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diagrams/data35.xml" ContentType="application/vnd.openxmlformats-officedocument.drawingml.diagramData+xml"/>
  <Override PartName="/word/diagrams/layout35.xml" ContentType="application/vnd.openxmlformats-officedocument.drawingml.diagramLayout+xml"/>
  <Override PartName="/word/diagrams/quickStyle35.xml" ContentType="application/vnd.openxmlformats-officedocument.drawingml.diagramStyle+xml"/>
  <Override PartName="/word/diagrams/colors35.xml" ContentType="application/vnd.openxmlformats-officedocument.drawingml.diagramColors+xml"/>
  <Override PartName="/word/diagrams/drawing35.xml" ContentType="application/vnd.ms-office.drawingml.diagramDrawing+xml"/>
  <Override PartName="/word/diagrams/data36.xml" ContentType="application/vnd.openxmlformats-officedocument.drawingml.diagramData+xml"/>
  <Override PartName="/word/diagrams/layout36.xml" ContentType="application/vnd.openxmlformats-officedocument.drawingml.diagramLayout+xml"/>
  <Override PartName="/word/diagrams/quickStyle36.xml" ContentType="application/vnd.openxmlformats-officedocument.drawingml.diagramStyle+xml"/>
  <Override PartName="/word/diagrams/colors36.xml" ContentType="application/vnd.openxmlformats-officedocument.drawingml.diagramColors+xml"/>
  <Override PartName="/word/diagrams/drawing36.xml" ContentType="application/vnd.ms-office.drawingml.diagramDrawing+xml"/>
  <Override PartName="/word/diagrams/data37.xml" ContentType="application/vnd.openxmlformats-officedocument.drawingml.diagramData+xml"/>
  <Override PartName="/word/diagrams/layout37.xml" ContentType="application/vnd.openxmlformats-officedocument.drawingml.diagramLayout+xml"/>
  <Override PartName="/word/diagrams/quickStyle37.xml" ContentType="application/vnd.openxmlformats-officedocument.drawingml.diagramStyle+xml"/>
  <Override PartName="/word/diagrams/colors37.xml" ContentType="application/vnd.openxmlformats-officedocument.drawingml.diagramColors+xml"/>
  <Override PartName="/word/diagrams/drawing37.xml" ContentType="application/vnd.ms-office.drawingml.diagramDrawing+xml"/>
  <Override PartName="/word/diagrams/data38.xml" ContentType="application/vnd.openxmlformats-officedocument.drawingml.diagramData+xml"/>
  <Override PartName="/word/diagrams/layout38.xml" ContentType="application/vnd.openxmlformats-officedocument.drawingml.diagramLayout+xml"/>
  <Override PartName="/word/diagrams/quickStyle38.xml" ContentType="application/vnd.openxmlformats-officedocument.drawingml.diagramStyle+xml"/>
  <Override PartName="/word/diagrams/colors38.xml" ContentType="application/vnd.openxmlformats-officedocument.drawingml.diagramColors+xml"/>
  <Override PartName="/word/diagrams/drawing38.xml" ContentType="application/vnd.ms-office.drawingml.diagramDrawing+xml"/>
  <Override PartName="/word/diagrams/data39.xml" ContentType="application/vnd.openxmlformats-officedocument.drawingml.diagramData+xml"/>
  <Override PartName="/word/diagrams/layout39.xml" ContentType="application/vnd.openxmlformats-officedocument.drawingml.diagramLayout+xml"/>
  <Override PartName="/word/diagrams/quickStyle39.xml" ContentType="application/vnd.openxmlformats-officedocument.drawingml.diagramStyle+xml"/>
  <Override PartName="/word/diagrams/colors39.xml" ContentType="application/vnd.openxmlformats-officedocument.drawingml.diagramColors+xml"/>
  <Override PartName="/word/diagrams/drawing39.xml" ContentType="application/vnd.ms-office.drawingml.diagramDrawing+xml"/>
  <Override PartName="/word/diagrams/data40.xml" ContentType="application/vnd.openxmlformats-officedocument.drawingml.diagramData+xml"/>
  <Override PartName="/word/diagrams/layout40.xml" ContentType="application/vnd.openxmlformats-officedocument.drawingml.diagramLayout+xml"/>
  <Override PartName="/word/diagrams/quickStyle40.xml" ContentType="application/vnd.openxmlformats-officedocument.drawingml.diagramStyle+xml"/>
  <Override PartName="/word/diagrams/colors40.xml" ContentType="application/vnd.openxmlformats-officedocument.drawingml.diagramColors+xml"/>
  <Override PartName="/word/diagrams/drawing40.xml" ContentType="application/vnd.ms-office.drawingml.diagramDrawing+xml"/>
  <Override PartName="/word/diagrams/data41.xml" ContentType="application/vnd.openxmlformats-officedocument.drawingml.diagramData+xml"/>
  <Override PartName="/word/diagrams/layout41.xml" ContentType="application/vnd.openxmlformats-officedocument.drawingml.diagramLayout+xml"/>
  <Override PartName="/word/diagrams/quickStyle41.xml" ContentType="application/vnd.openxmlformats-officedocument.drawingml.diagramStyle+xml"/>
  <Override PartName="/word/diagrams/colors41.xml" ContentType="application/vnd.openxmlformats-officedocument.drawingml.diagramColors+xml"/>
  <Override PartName="/word/diagrams/drawing41.xml" ContentType="application/vnd.ms-office.drawingml.diagramDrawing+xml"/>
  <Override PartName="/word/diagrams/data42.xml" ContentType="application/vnd.openxmlformats-officedocument.drawingml.diagramData+xml"/>
  <Override PartName="/word/diagrams/layout42.xml" ContentType="application/vnd.openxmlformats-officedocument.drawingml.diagramLayout+xml"/>
  <Override PartName="/word/diagrams/quickStyle42.xml" ContentType="application/vnd.openxmlformats-officedocument.drawingml.diagramStyle+xml"/>
  <Override PartName="/word/diagrams/colors42.xml" ContentType="application/vnd.openxmlformats-officedocument.drawingml.diagramColors+xml"/>
  <Override PartName="/word/diagrams/drawing42.xml" ContentType="application/vnd.ms-office.drawingml.diagramDrawing+xml"/>
  <Override PartName="/word/diagrams/data43.xml" ContentType="application/vnd.openxmlformats-officedocument.drawingml.diagramData+xml"/>
  <Override PartName="/word/diagrams/layout43.xml" ContentType="application/vnd.openxmlformats-officedocument.drawingml.diagramLayout+xml"/>
  <Override PartName="/word/diagrams/quickStyle43.xml" ContentType="application/vnd.openxmlformats-officedocument.drawingml.diagramStyle+xml"/>
  <Override PartName="/word/diagrams/colors43.xml" ContentType="application/vnd.openxmlformats-officedocument.drawingml.diagramColors+xml"/>
  <Override PartName="/word/diagrams/drawing43.xml" ContentType="application/vnd.ms-office.drawingml.diagramDrawing+xml"/>
  <Override PartName="/word/diagrams/data44.xml" ContentType="application/vnd.openxmlformats-officedocument.drawingml.diagramData+xml"/>
  <Override PartName="/word/diagrams/layout44.xml" ContentType="application/vnd.openxmlformats-officedocument.drawingml.diagramLayout+xml"/>
  <Override PartName="/word/diagrams/quickStyle44.xml" ContentType="application/vnd.openxmlformats-officedocument.drawingml.diagramStyle+xml"/>
  <Override PartName="/word/diagrams/colors44.xml" ContentType="application/vnd.openxmlformats-officedocument.drawingml.diagramColors+xml"/>
  <Override PartName="/word/diagrams/drawing44.xml" ContentType="application/vnd.ms-office.drawingml.diagramDrawing+xml"/>
  <Override PartName="/word/diagrams/data45.xml" ContentType="application/vnd.openxmlformats-officedocument.drawingml.diagramData+xml"/>
  <Override PartName="/word/diagrams/layout45.xml" ContentType="application/vnd.openxmlformats-officedocument.drawingml.diagramLayout+xml"/>
  <Override PartName="/word/diagrams/quickStyle45.xml" ContentType="application/vnd.openxmlformats-officedocument.drawingml.diagramStyle+xml"/>
  <Override PartName="/word/diagrams/colors45.xml" ContentType="application/vnd.openxmlformats-officedocument.drawingml.diagramColors+xml"/>
  <Override PartName="/word/diagrams/drawing45.xml" ContentType="application/vnd.ms-office.drawingml.diagramDrawing+xml"/>
  <Override PartName="/word/diagrams/data46.xml" ContentType="application/vnd.openxmlformats-officedocument.drawingml.diagramData+xml"/>
  <Override PartName="/word/diagrams/layout46.xml" ContentType="application/vnd.openxmlformats-officedocument.drawingml.diagramLayout+xml"/>
  <Override PartName="/word/diagrams/quickStyle46.xml" ContentType="application/vnd.openxmlformats-officedocument.drawingml.diagramStyle+xml"/>
  <Override PartName="/word/diagrams/colors46.xml" ContentType="application/vnd.openxmlformats-officedocument.drawingml.diagramColors+xml"/>
  <Override PartName="/word/diagrams/drawing46.xml" ContentType="application/vnd.ms-office.drawingml.diagramDrawing+xml"/>
  <Override PartName="/word/diagrams/data47.xml" ContentType="application/vnd.openxmlformats-officedocument.drawingml.diagramData+xml"/>
  <Override PartName="/word/diagrams/layout47.xml" ContentType="application/vnd.openxmlformats-officedocument.drawingml.diagramLayout+xml"/>
  <Override PartName="/word/diagrams/quickStyle47.xml" ContentType="application/vnd.openxmlformats-officedocument.drawingml.diagramStyle+xml"/>
  <Override PartName="/word/diagrams/colors47.xml" ContentType="application/vnd.openxmlformats-officedocument.drawingml.diagramColors+xml"/>
  <Override PartName="/word/diagrams/drawing47.xml" ContentType="application/vnd.ms-office.drawingml.diagramDrawing+xml"/>
  <Override PartName="/word/diagrams/data48.xml" ContentType="application/vnd.openxmlformats-officedocument.drawingml.diagramData+xml"/>
  <Override PartName="/word/diagrams/layout48.xml" ContentType="application/vnd.openxmlformats-officedocument.drawingml.diagramLayout+xml"/>
  <Override PartName="/word/diagrams/quickStyle48.xml" ContentType="application/vnd.openxmlformats-officedocument.drawingml.diagramStyle+xml"/>
  <Override PartName="/word/diagrams/colors48.xml" ContentType="application/vnd.openxmlformats-officedocument.drawingml.diagramColors+xml"/>
  <Override PartName="/word/diagrams/drawing48.xml" ContentType="application/vnd.ms-office.drawingml.diagramDrawing+xml"/>
  <Override PartName="/word/diagrams/data49.xml" ContentType="application/vnd.openxmlformats-officedocument.drawingml.diagramData+xml"/>
  <Override PartName="/word/diagrams/layout49.xml" ContentType="application/vnd.openxmlformats-officedocument.drawingml.diagramLayout+xml"/>
  <Override PartName="/word/diagrams/quickStyle49.xml" ContentType="application/vnd.openxmlformats-officedocument.drawingml.diagramStyle+xml"/>
  <Override PartName="/word/diagrams/colors49.xml" ContentType="application/vnd.openxmlformats-officedocument.drawingml.diagramColors+xml"/>
  <Override PartName="/word/diagrams/drawing49.xml" ContentType="application/vnd.ms-office.drawingml.diagramDrawing+xml"/>
  <Override PartName="/word/diagrams/data50.xml" ContentType="application/vnd.openxmlformats-officedocument.drawingml.diagramData+xml"/>
  <Override PartName="/word/diagrams/layout50.xml" ContentType="application/vnd.openxmlformats-officedocument.drawingml.diagramLayout+xml"/>
  <Override PartName="/word/diagrams/quickStyle50.xml" ContentType="application/vnd.openxmlformats-officedocument.drawingml.diagramStyle+xml"/>
  <Override PartName="/word/diagrams/colors50.xml" ContentType="application/vnd.openxmlformats-officedocument.drawingml.diagramColors+xml"/>
  <Override PartName="/word/diagrams/drawing50.xml" ContentType="application/vnd.ms-office.drawingml.diagramDrawing+xml"/>
  <Override PartName="/word/diagrams/data51.xml" ContentType="application/vnd.openxmlformats-officedocument.drawingml.diagramData+xml"/>
  <Override PartName="/word/diagrams/layout51.xml" ContentType="application/vnd.openxmlformats-officedocument.drawingml.diagramLayout+xml"/>
  <Override PartName="/word/diagrams/quickStyle51.xml" ContentType="application/vnd.openxmlformats-officedocument.drawingml.diagramStyle+xml"/>
  <Override PartName="/word/diagrams/colors51.xml" ContentType="application/vnd.openxmlformats-officedocument.drawingml.diagramColors+xml"/>
  <Override PartName="/word/diagrams/drawing51.xml" ContentType="application/vnd.ms-office.drawingml.diagramDrawing+xml"/>
  <Override PartName="/word/diagrams/data52.xml" ContentType="application/vnd.openxmlformats-officedocument.drawingml.diagramData+xml"/>
  <Override PartName="/word/diagrams/layout52.xml" ContentType="application/vnd.openxmlformats-officedocument.drawingml.diagramLayout+xml"/>
  <Override PartName="/word/diagrams/quickStyle52.xml" ContentType="application/vnd.openxmlformats-officedocument.drawingml.diagramStyle+xml"/>
  <Override PartName="/word/diagrams/colors52.xml" ContentType="application/vnd.openxmlformats-officedocument.drawingml.diagramColors+xml"/>
  <Override PartName="/word/diagrams/drawing52.xml" ContentType="application/vnd.ms-office.drawingml.diagramDrawing+xml"/>
  <Override PartName="/word/diagrams/data53.xml" ContentType="application/vnd.openxmlformats-officedocument.drawingml.diagramData+xml"/>
  <Override PartName="/word/diagrams/layout53.xml" ContentType="application/vnd.openxmlformats-officedocument.drawingml.diagramLayout+xml"/>
  <Override PartName="/word/diagrams/quickStyle53.xml" ContentType="application/vnd.openxmlformats-officedocument.drawingml.diagramStyle+xml"/>
  <Override PartName="/word/diagrams/colors53.xml" ContentType="application/vnd.openxmlformats-officedocument.drawingml.diagramColors+xml"/>
  <Override PartName="/word/diagrams/drawing53.xml" ContentType="application/vnd.ms-office.drawingml.diagramDrawing+xml"/>
  <Override PartName="/word/diagrams/data54.xml" ContentType="application/vnd.openxmlformats-officedocument.drawingml.diagramData+xml"/>
  <Override PartName="/word/diagrams/layout54.xml" ContentType="application/vnd.openxmlformats-officedocument.drawingml.diagramLayout+xml"/>
  <Override PartName="/word/diagrams/quickStyle54.xml" ContentType="application/vnd.openxmlformats-officedocument.drawingml.diagramStyle+xml"/>
  <Override PartName="/word/diagrams/colors54.xml" ContentType="application/vnd.openxmlformats-officedocument.drawingml.diagramColors+xml"/>
  <Override PartName="/word/diagrams/drawing54.xml" ContentType="application/vnd.ms-office.drawingml.diagramDrawing+xml"/>
  <Override PartName="/word/diagrams/data55.xml" ContentType="application/vnd.openxmlformats-officedocument.drawingml.diagramData+xml"/>
  <Override PartName="/word/diagrams/layout55.xml" ContentType="application/vnd.openxmlformats-officedocument.drawingml.diagramLayout+xml"/>
  <Override PartName="/word/diagrams/quickStyle55.xml" ContentType="application/vnd.openxmlformats-officedocument.drawingml.diagramStyle+xml"/>
  <Override PartName="/word/diagrams/colors55.xml" ContentType="application/vnd.openxmlformats-officedocument.drawingml.diagramColors+xml"/>
  <Override PartName="/word/diagrams/drawing55.xml" ContentType="application/vnd.ms-office.drawingml.diagramDrawing+xml"/>
  <Override PartName="/word/diagrams/data56.xml" ContentType="application/vnd.openxmlformats-officedocument.drawingml.diagramData+xml"/>
  <Override PartName="/word/diagrams/layout56.xml" ContentType="application/vnd.openxmlformats-officedocument.drawingml.diagramLayout+xml"/>
  <Override PartName="/word/diagrams/quickStyle56.xml" ContentType="application/vnd.openxmlformats-officedocument.drawingml.diagramStyle+xml"/>
  <Override PartName="/word/diagrams/colors56.xml" ContentType="application/vnd.openxmlformats-officedocument.drawingml.diagramColors+xml"/>
  <Override PartName="/word/diagrams/drawing56.xml" ContentType="application/vnd.ms-office.drawingml.diagramDrawing+xml"/>
  <Override PartName="/word/diagrams/data57.xml" ContentType="application/vnd.openxmlformats-officedocument.drawingml.diagramData+xml"/>
  <Override PartName="/word/diagrams/layout57.xml" ContentType="application/vnd.openxmlformats-officedocument.drawingml.diagramLayout+xml"/>
  <Override PartName="/word/diagrams/quickStyle57.xml" ContentType="application/vnd.openxmlformats-officedocument.drawingml.diagramStyle+xml"/>
  <Override PartName="/word/diagrams/colors57.xml" ContentType="application/vnd.openxmlformats-officedocument.drawingml.diagramColors+xml"/>
  <Override PartName="/word/diagrams/drawing57.xml" ContentType="application/vnd.ms-office.drawingml.diagramDrawing+xml"/>
  <Override PartName="/word/diagrams/data58.xml" ContentType="application/vnd.openxmlformats-officedocument.drawingml.diagramData+xml"/>
  <Override PartName="/word/diagrams/layout58.xml" ContentType="application/vnd.openxmlformats-officedocument.drawingml.diagramLayout+xml"/>
  <Override PartName="/word/diagrams/quickStyle58.xml" ContentType="application/vnd.openxmlformats-officedocument.drawingml.diagramStyle+xml"/>
  <Override PartName="/word/diagrams/colors58.xml" ContentType="application/vnd.openxmlformats-officedocument.drawingml.diagramColors+xml"/>
  <Override PartName="/word/diagrams/drawing58.xml" ContentType="application/vnd.ms-office.drawingml.diagramDrawing+xml"/>
  <Override PartName="/word/diagrams/data59.xml" ContentType="application/vnd.openxmlformats-officedocument.drawingml.diagramData+xml"/>
  <Override PartName="/word/diagrams/layout59.xml" ContentType="application/vnd.openxmlformats-officedocument.drawingml.diagramLayout+xml"/>
  <Override PartName="/word/diagrams/quickStyle59.xml" ContentType="application/vnd.openxmlformats-officedocument.drawingml.diagramStyle+xml"/>
  <Override PartName="/word/diagrams/colors59.xml" ContentType="application/vnd.openxmlformats-officedocument.drawingml.diagramColors+xml"/>
  <Override PartName="/word/diagrams/drawing59.xml" ContentType="application/vnd.ms-office.drawingml.diagramDrawing+xml"/>
  <Override PartName="/word/diagrams/data60.xml" ContentType="application/vnd.openxmlformats-officedocument.drawingml.diagramData+xml"/>
  <Override PartName="/word/diagrams/layout60.xml" ContentType="application/vnd.openxmlformats-officedocument.drawingml.diagramLayout+xml"/>
  <Override PartName="/word/diagrams/quickStyle60.xml" ContentType="application/vnd.openxmlformats-officedocument.drawingml.diagramStyle+xml"/>
  <Override PartName="/word/diagrams/colors60.xml" ContentType="application/vnd.openxmlformats-officedocument.drawingml.diagramColors+xml"/>
  <Override PartName="/word/diagrams/drawing60.xml" ContentType="application/vnd.ms-office.drawingml.diagramDrawing+xml"/>
  <Override PartName="/word/diagrams/data61.xml" ContentType="application/vnd.openxmlformats-officedocument.drawingml.diagramData+xml"/>
  <Override PartName="/word/diagrams/layout61.xml" ContentType="application/vnd.openxmlformats-officedocument.drawingml.diagramLayout+xml"/>
  <Override PartName="/word/diagrams/quickStyle61.xml" ContentType="application/vnd.openxmlformats-officedocument.drawingml.diagramStyle+xml"/>
  <Override PartName="/word/diagrams/colors61.xml" ContentType="application/vnd.openxmlformats-officedocument.drawingml.diagramColors+xml"/>
  <Override PartName="/word/diagrams/drawing61.xml" ContentType="application/vnd.ms-office.drawingml.diagramDrawing+xml"/>
  <Override PartName="/word/diagrams/data62.xml" ContentType="application/vnd.openxmlformats-officedocument.drawingml.diagramData+xml"/>
  <Override PartName="/word/diagrams/layout62.xml" ContentType="application/vnd.openxmlformats-officedocument.drawingml.diagramLayout+xml"/>
  <Override PartName="/word/diagrams/quickStyle62.xml" ContentType="application/vnd.openxmlformats-officedocument.drawingml.diagramStyle+xml"/>
  <Override PartName="/word/diagrams/colors62.xml" ContentType="application/vnd.openxmlformats-officedocument.drawingml.diagramColors+xml"/>
  <Override PartName="/word/diagrams/drawing62.xml" ContentType="application/vnd.ms-office.drawingml.diagramDrawing+xml"/>
  <Override PartName="/word/diagrams/data63.xml" ContentType="application/vnd.openxmlformats-officedocument.drawingml.diagramData+xml"/>
  <Override PartName="/word/diagrams/layout63.xml" ContentType="application/vnd.openxmlformats-officedocument.drawingml.diagramLayout+xml"/>
  <Override PartName="/word/diagrams/quickStyle63.xml" ContentType="application/vnd.openxmlformats-officedocument.drawingml.diagramStyle+xml"/>
  <Override PartName="/word/diagrams/colors63.xml" ContentType="application/vnd.openxmlformats-officedocument.drawingml.diagramColors+xml"/>
  <Override PartName="/word/diagrams/drawing63.xml" ContentType="application/vnd.ms-office.drawingml.diagramDrawing+xml"/>
  <Override PartName="/word/diagrams/data64.xml" ContentType="application/vnd.openxmlformats-officedocument.drawingml.diagramData+xml"/>
  <Override PartName="/word/diagrams/layout64.xml" ContentType="application/vnd.openxmlformats-officedocument.drawingml.diagramLayout+xml"/>
  <Override PartName="/word/diagrams/quickStyle64.xml" ContentType="application/vnd.openxmlformats-officedocument.drawingml.diagramStyle+xml"/>
  <Override PartName="/word/diagrams/colors64.xml" ContentType="application/vnd.openxmlformats-officedocument.drawingml.diagramColors+xml"/>
  <Override PartName="/word/diagrams/drawing64.xml" ContentType="application/vnd.ms-office.drawingml.diagramDrawing+xml"/>
  <Override PartName="/word/diagrams/data65.xml" ContentType="application/vnd.openxmlformats-officedocument.drawingml.diagramData+xml"/>
  <Override PartName="/word/diagrams/layout65.xml" ContentType="application/vnd.openxmlformats-officedocument.drawingml.diagramLayout+xml"/>
  <Override PartName="/word/diagrams/quickStyle65.xml" ContentType="application/vnd.openxmlformats-officedocument.drawingml.diagramStyle+xml"/>
  <Override PartName="/word/diagrams/colors65.xml" ContentType="application/vnd.openxmlformats-officedocument.drawingml.diagramColors+xml"/>
  <Override PartName="/word/diagrams/drawing65.xml" ContentType="application/vnd.ms-office.drawingml.diagramDrawing+xml"/>
  <Override PartName="/word/diagrams/data66.xml" ContentType="application/vnd.openxmlformats-officedocument.drawingml.diagramData+xml"/>
  <Override PartName="/word/diagrams/layout66.xml" ContentType="application/vnd.openxmlformats-officedocument.drawingml.diagramLayout+xml"/>
  <Override PartName="/word/diagrams/quickStyle66.xml" ContentType="application/vnd.openxmlformats-officedocument.drawingml.diagramStyle+xml"/>
  <Override PartName="/word/diagrams/colors66.xml" ContentType="application/vnd.openxmlformats-officedocument.drawingml.diagramColors+xml"/>
  <Override PartName="/word/diagrams/drawing66.xml" ContentType="application/vnd.ms-office.drawingml.diagramDrawing+xml"/>
  <Override PartName="/word/diagrams/data67.xml" ContentType="application/vnd.openxmlformats-officedocument.drawingml.diagramData+xml"/>
  <Override PartName="/word/diagrams/layout67.xml" ContentType="application/vnd.openxmlformats-officedocument.drawingml.diagramLayout+xml"/>
  <Override PartName="/word/diagrams/quickStyle67.xml" ContentType="application/vnd.openxmlformats-officedocument.drawingml.diagramStyle+xml"/>
  <Override PartName="/word/diagrams/colors67.xml" ContentType="application/vnd.openxmlformats-officedocument.drawingml.diagramColors+xml"/>
  <Override PartName="/word/diagrams/drawing67.xml" ContentType="application/vnd.ms-office.drawingml.diagramDrawing+xml"/>
  <Override PartName="/word/diagrams/data68.xml" ContentType="application/vnd.openxmlformats-officedocument.drawingml.diagramData+xml"/>
  <Override PartName="/word/diagrams/layout68.xml" ContentType="application/vnd.openxmlformats-officedocument.drawingml.diagramLayout+xml"/>
  <Override PartName="/word/diagrams/quickStyle68.xml" ContentType="application/vnd.openxmlformats-officedocument.drawingml.diagramStyle+xml"/>
  <Override PartName="/word/diagrams/colors68.xml" ContentType="application/vnd.openxmlformats-officedocument.drawingml.diagramColors+xml"/>
  <Override PartName="/word/diagrams/drawing68.xml" ContentType="application/vnd.ms-office.drawingml.diagramDrawing+xml"/>
  <Override PartName="/word/diagrams/data69.xml" ContentType="application/vnd.openxmlformats-officedocument.drawingml.diagramData+xml"/>
  <Override PartName="/word/diagrams/layout69.xml" ContentType="application/vnd.openxmlformats-officedocument.drawingml.diagramLayout+xml"/>
  <Override PartName="/word/diagrams/quickStyle69.xml" ContentType="application/vnd.openxmlformats-officedocument.drawingml.diagramStyle+xml"/>
  <Override PartName="/word/diagrams/colors69.xml" ContentType="application/vnd.openxmlformats-officedocument.drawingml.diagramColors+xml"/>
  <Override PartName="/word/diagrams/drawing69.xml" ContentType="application/vnd.ms-office.drawingml.diagramDrawing+xml"/>
  <Override PartName="/word/diagrams/data70.xml" ContentType="application/vnd.openxmlformats-officedocument.drawingml.diagramData+xml"/>
  <Override PartName="/word/diagrams/layout70.xml" ContentType="application/vnd.openxmlformats-officedocument.drawingml.diagramLayout+xml"/>
  <Override PartName="/word/diagrams/quickStyle70.xml" ContentType="application/vnd.openxmlformats-officedocument.drawingml.diagramStyle+xml"/>
  <Override PartName="/word/diagrams/colors70.xml" ContentType="application/vnd.openxmlformats-officedocument.drawingml.diagramColors+xml"/>
  <Override PartName="/word/diagrams/drawing70.xml" ContentType="application/vnd.ms-office.drawingml.diagramDrawing+xml"/>
  <Override PartName="/word/diagrams/data71.xml" ContentType="application/vnd.openxmlformats-officedocument.drawingml.diagramData+xml"/>
  <Override PartName="/word/diagrams/layout71.xml" ContentType="application/vnd.openxmlformats-officedocument.drawingml.diagramLayout+xml"/>
  <Override PartName="/word/diagrams/quickStyle71.xml" ContentType="application/vnd.openxmlformats-officedocument.drawingml.diagramStyle+xml"/>
  <Override PartName="/word/diagrams/colors71.xml" ContentType="application/vnd.openxmlformats-officedocument.drawingml.diagramColors+xml"/>
  <Override PartName="/word/diagrams/drawing71.xml" ContentType="application/vnd.ms-office.drawingml.diagramDrawing+xml"/>
  <Override PartName="/word/diagrams/data72.xml" ContentType="application/vnd.openxmlformats-officedocument.drawingml.diagramData+xml"/>
  <Override PartName="/word/diagrams/layout72.xml" ContentType="application/vnd.openxmlformats-officedocument.drawingml.diagramLayout+xml"/>
  <Override PartName="/word/diagrams/quickStyle72.xml" ContentType="application/vnd.openxmlformats-officedocument.drawingml.diagramStyle+xml"/>
  <Override PartName="/word/diagrams/colors72.xml" ContentType="application/vnd.openxmlformats-officedocument.drawingml.diagramColors+xml"/>
  <Override PartName="/word/diagrams/drawing72.xml" ContentType="application/vnd.ms-office.drawingml.diagramDrawing+xml"/>
  <Override PartName="/word/diagrams/data73.xml" ContentType="application/vnd.openxmlformats-officedocument.drawingml.diagramData+xml"/>
  <Override PartName="/word/diagrams/layout73.xml" ContentType="application/vnd.openxmlformats-officedocument.drawingml.diagramLayout+xml"/>
  <Override PartName="/word/diagrams/quickStyle73.xml" ContentType="application/vnd.openxmlformats-officedocument.drawingml.diagramStyle+xml"/>
  <Override PartName="/word/diagrams/colors73.xml" ContentType="application/vnd.openxmlformats-officedocument.drawingml.diagramColors+xml"/>
  <Override PartName="/word/diagrams/drawing73.xml" ContentType="application/vnd.ms-office.drawingml.diagramDrawing+xml"/>
  <Override PartName="/word/diagrams/data74.xml" ContentType="application/vnd.openxmlformats-officedocument.drawingml.diagramData+xml"/>
  <Override PartName="/word/diagrams/layout74.xml" ContentType="application/vnd.openxmlformats-officedocument.drawingml.diagramLayout+xml"/>
  <Override PartName="/word/diagrams/quickStyle74.xml" ContentType="application/vnd.openxmlformats-officedocument.drawingml.diagramStyle+xml"/>
  <Override PartName="/word/diagrams/colors74.xml" ContentType="application/vnd.openxmlformats-officedocument.drawingml.diagramColors+xml"/>
  <Override PartName="/word/diagrams/drawing74.xml" ContentType="application/vnd.ms-office.drawingml.diagramDrawing+xml"/>
  <Override PartName="/word/diagrams/data75.xml" ContentType="application/vnd.openxmlformats-officedocument.drawingml.diagramData+xml"/>
  <Override PartName="/word/diagrams/layout75.xml" ContentType="application/vnd.openxmlformats-officedocument.drawingml.diagramLayout+xml"/>
  <Override PartName="/word/diagrams/quickStyle75.xml" ContentType="application/vnd.openxmlformats-officedocument.drawingml.diagramStyle+xml"/>
  <Override PartName="/word/diagrams/colors75.xml" ContentType="application/vnd.openxmlformats-officedocument.drawingml.diagramColors+xml"/>
  <Override PartName="/word/diagrams/drawing75.xml" ContentType="application/vnd.ms-office.drawingml.diagramDrawing+xml"/>
  <Override PartName="/word/diagrams/data76.xml" ContentType="application/vnd.openxmlformats-officedocument.drawingml.diagramData+xml"/>
  <Override PartName="/word/diagrams/layout76.xml" ContentType="application/vnd.openxmlformats-officedocument.drawingml.diagramLayout+xml"/>
  <Override PartName="/word/diagrams/quickStyle76.xml" ContentType="application/vnd.openxmlformats-officedocument.drawingml.diagramStyle+xml"/>
  <Override PartName="/word/diagrams/colors76.xml" ContentType="application/vnd.openxmlformats-officedocument.drawingml.diagramColors+xml"/>
  <Override PartName="/word/diagrams/drawing76.xml" ContentType="application/vnd.ms-office.drawingml.diagramDrawing+xml"/>
  <Override PartName="/word/diagrams/data77.xml" ContentType="application/vnd.openxmlformats-officedocument.drawingml.diagramData+xml"/>
  <Override PartName="/word/diagrams/layout77.xml" ContentType="application/vnd.openxmlformats-officedocument.drawingml.diagramLayout+xml"/>
  <Override PartName="/word/diagrams/quickStyle77.xml" ContentType="application/vnd.openxmlformats-officedocument.drawingml.diagramStyle+xml"/>
  <Override PartName="/word/diagrams/colors77.xml" ContentType="application/vnd.openxmlformats-officedocument.drawingml.diagramColors+xml"/>
  <Override PartName="/word/diagrams/drawing77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2410668" w:displacedByCustomXml="next"/>
    <w:bookmarkEnd w:id="0" w:displacedByCustomXml="next"/>
    <w:sdt>
      <w:sdtPr>
        <w:id w:val="644085555"/>
        <w:docPartObj>
          <w:docPartGallery w:val="Cover Pages"/>
          <w:docPartUnique/>
        </w:docPartObj>
      </w:sdtPr>
      <w:sdtEndPr>
        <w:rPr>
          <w:rFonts w:eastAsiaTheme="minorEastAsia"/>
          <w:caps/>
          <w:color w:val="FFFFFF" w:themeColor="background1"/>
          <w:lang w:val="hy-AM"/>
        </w:rPr>
      </w:sdtEndPr>
      <w:sdtContent>
        <w:p w14:paraId="2626B474" w14:textId="77777777" w:rsidR="00C33223" w:rsidRDefault="00C33223" w:rsidP="00C33223">
          <w:r w:rsidRPr="00971F7B">
            <w:rPr>
              <w:rFonts w:ascii="GHEA Grapalat" w:hAnsi="GHEA Grapalat"/>
              <w:noProof/>
            </w:rPr>
            <mc:AlternateContent>
              <mc:Choice Requires="wpg">
                <w:drawing>
                  <wp:anchor distT="0" distB="0" distL="114300" distR="114300" simplePos="0" relativeHeight="251684864" behindDoc="0" locked="0" layoutInCell="1" allowOverlap="1" wp14:anchorId="42FE0B76" wp14:editId="270A9199">
                    <wp:simplePos x="0" y="0"/>
                    <wp:positionH relativeFrom="margin">
                      <wp:posOffset>-64770</wp:posOffset>
                    </wp:positionH>
                    <wp:positionV relativeFrom="margin">
                      <wp:align>top</wp:align>
                    </wp:positionV>
                    <wp:extent cx="5146040" cy="2430780"/>
                    <wp:effectExtent l="0" t="0" r="0" b="7620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146040" cy="2430780"/>
                              <a:chOff x="-88669" y="-1"/>
                              <a:chExt cx="7403869" cy="2432304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666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-88669" y="1216151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F3C75D" w14:textId="77777777" w:rsidR="00C33223" w:rsidRPr="00984B53" w:rsidRDefault="00C33223" w:rsidP="00C33223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84B53"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Ռ.Ա. ՔԱՐԻՄՅԱՆ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2FE0B76" id="Group 149" o:spid="_x0000_s1026" style="position:absolute;margin-left:-5.1pt;margin-top:0;width:405.2pt;height:191.4pt;z-index:251684864;mso-position-horizontal-relative:margin;mso-position-vertical:top;mso-position-vertical-relative:margin" coordorigin="-886" coordsize="74038,24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" path="m,l7312660,r,1129665l3619500,733425,,1091565,,xe" fillcolor="#066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left:-886;top:12161;width:73151;height:12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  <v:textbox>
                        <w:txbxContent>
                          <w:p w14:paraId="2CF3C75D" w14:textId="77777777" w:rsidR="00C33223" w:rsidRPr="00984B53" w:rsidRDefault="00C33223" w:rsidP="00C33223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84B53"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Ռ.Ա. ՔԱՐԻՄՅԱՆ</w:t>
                            </w:r>
                          </w:p>
                        </w:txbxContent>
                      </v:textbox>
                    </v:rect>
                    <w10:wrap anchorx="margin" anchory="margin"/>
                  </v:group>
                </w:pict>
              </mc:Fallback>
            </mc:AlternateContent>
          </w:r>
        </w:p>
        <w:p w14:paraId="35E59125" w14:textId="77777777" w:rsidR="00C33223" w:rsidRPr="007D13CF" w:rsidRDefault="00C33223" w:rsidP="00C33223">
          <w:pPr>
            <w:rPr>
              <w:rFonts w:eastAsiaTheme="minorEastAsia"/>
              <w:caps/>
              <w:color w:val="FFFFFF" w:themeColor="background1"/>
              <w:lang w:val="hy-AM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 wp14:anchorId="5B806B5A" wp14:editId="68A3548D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7193280</wp:posOffset>
                    </wp:positionV>
                    <wp:extent cx="5071110" cy="554990"/>
                    <wp:effectExtent l="0" t="0" r="0" b="0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71110" cy="5549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006666"/>
                                    <w:sz w:val="36"/>
                                    <w:szCs w:val="36"/>
                                  </w:rPr>
                                  <w:alias w:val="Author"/>
                                  <w:tag w:val=""/>
                                  <w:id w:val="-79829120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F33F562" w14:textId="7680D78D" w:rsidR="00C33223" w:rsidRPr="00984B53" w:rsidRDefault="00C33223" w:rsidP="00C33223">
                                    <w:pPr>
                                      <w:pStyle w:val="NoSpacing"/>
                                      <w:jc w:val="both"/>
                                      <w:rPr>
                                        <w:color w:val="00666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6666"/>
                                        <w:sz w:val="36"/>
                                        <w:szCs w:val="36"/>
                                      </w:rPr>
                                      <w:t>ԵՐԵՎԱՆ    2023</w:t>
                                    </w:r>
                                  </w:p>
                                </w:sdtContent>
                              </w:sdt>
                              <w:p w14:paraId="275965BA" w14:textId="77777777" w:rsidR="00C33223" w:rsidRDefault="00C33223" w:rsidP="00C33223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B806B5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9" type="#_x0000_t202" style="position:absolute;margin-left:348.1pt;margin-top:566.4pt;width:399.3pt;height:43.7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color w:val="006666"/>
                              <w:sz w:val="36"/>
                              <w:szCs w:val="36"/>
                            </w:rPr>
                            <w:alias w:val="Author"/>
                            <w:tag w:val=""/>
                            <w:id w:val="-79829120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F33F562" w14:textId="7680D78D" w:rsidR="00C33223" w:rsidRPr="00984B53" w:rsidRDefault="00C33223" w:rsidP="00C33223">
                              <w:pPr>
                                <w:pStyle w:val="NoSpacing"/>
                                <w:jc w:val="both"/>
                                <w:rPr>
                                  <w:color w:val="00666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006666"/>
                                  <w:sz w:val="36"/>
                                  <w:szCs w:val="36"/>
                                </w:rPr>
                                <w:t>ԵՐԵՎԱՆ    2023</w:t>
                              </w:r>
                            </w:p>
                          </w:sdtContent>
                        </w:sdt>
                        <w:p w14:paraId="275965BA" w14:textId="77777777" w:rsidR="00C33223" w:rsidRDefault="00C33223" w:rsidP="00C33223">
                          <w:pPr>
                            <w:pStyle w:val="NoSpacing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5CEFA4E6" wp14:editId="7095F92C">
                    <wp:simplePos x="0" y="0"/>
                    <wp:positionH relativeFrom="margin">
                      <wp:posOffset>-1301115</wp:posOffset>
                    </wp:positionH>
                    <wp:positionV relativeFrom="page">
                      <wp:posOffset>2857500</wp:posOffset>
                    </wp:positionV>
                    <wp:extent cx="6451600" cy="3638550"/>
                    <wp:effectExtent l="0" t="0" r="0" b="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516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A06218" w14:textId="6666F565" w:rsidR="00C33223" w:rsidRPr="00984B53" w:rsidRDefault="00C33223" w:rsidP="00C33223">
                                <w:pPr>
                                  <w:jc w:val="center"/>
                                  <w:rPr>
                                    <w:color w:val="006666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112"/>
                                      <w:szCs w:val="112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tag w:val=""/>
                                    <w:id w:val="-14752558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ՔԻՄԻԱՅԻ</w:t>
                                    </w:r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br/>
                                      <w:t>ԴԱՍԸՆԹԱՑ</w:t>
                                    </w:r>
                                  </w:sdtContent>
                                </w:sdt>
                              </w:p>
                              <w:p w14:paraId="42DFFE2C" w14:textId="1278E5E2" w:rsidR="00C33223" w:rsidRPr="00984B53" w:rsidRDefault="00C33223" w:rsidP="00C33223">
                                <w:pPr>
                                  <w:jc w:val="center"/>
                                  <w:rPr>
                                    <w:rFonts w:ascii="Sylfaen" w:hAnsi="Sylfaen"/>
                                    <w:smallCaps/>
                                    <w:color w:val="006666"/>
                                    <w:sz w:val="56"/>
                                    <w:szCs w:val="56"/>
                                    <w:lang w:val="hy-AM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56"/>
                                      <w:szCs w:val="56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Subtitle"/>
                                    <w:tag w:val=""/>
                                    <w:id w:val="158426959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56"/>
                                        <w:szCs w:val="56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I ՀԱՏՈՐ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CEFA4E6" id="Text Box 154" o:spid="_x0000_s1030" type="#_x0000_t202" style="position:absolute;margin-left:-102.45pt;margin-top:225pt;width:508pt;height:286.5pt;z-index:251682816;visibility:visible;mso-wrap-style:square;mso-width-percent:0;mso-height-percent:363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" filled="f" stroked="f" strokeweight=".5pt">
                    <v:textbox inset="126pt,0,54pt,0">
                      <w:txbxContent>
                        <w:p w14:paraId="2BA06218" w14:textId="6666F565" w:rsidR="00C33223" w:rsidRPr="00984B53" w:rsidRDefault="00C33223" w:rsidP="00C33223">
                          <w:pPr>
                            <w:jc w:val="center"/>
                            <w:rPr>
                              <w:color w:val="006666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112"/>
                                <w:szCs w:val="112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tag w:val=""/>
                              <w:id w:val="-14752558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ՔԻՄԻԱՅԻ</w:t>
                              </w:r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br/>
                                <w:t>ԴԱՍԸՆԹԱՑ</w:t>
                              </w:r>
                            </w:sdtContent>
                          </w:sdt>
                        </w:p>
                        <w:p w14:paraId="42DFFE2C" w14:textId="1278E5E2" w:rsidR="00C33223" w:rsidRPr="00984B53" w:rsidRDefault="00C33223" w:rsidP="00C33223">
                          <w:pPr>
                            <w:jc w:val="center"/>
                            <w:rPr>
                              <w:rFonts w:ascii="Sylfaen" w:hAnsi="Sylfaen"/>
                              <w:smallCaps/>
                              <w:color w:val="006666"/>
                              <w:sz w:val="56"/>
                              <w:szCs w:val="56"/>
                              <w:lang w:val="hy-AM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56"/>
                                <w:szCs w:val="56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Subtitle"/>
                              <w:tag w:val=""/>
                              <w:id w:val="158426959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56"/>
                                  <w:szCs w:val="56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I ՀԱՏՈՐ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rFonts w:eastAsiaTheme="minorEastAsia"/>
              <w:caps/>
              <w:color w:val="FFFFFF" w:themeColor="background1"/>
              <w:lang w:val="hy-AM"/>
            </w:rPr>
            <w:br w:type="page"/>
          </w:r>
        </w:p>
      </w:sdtContent>
    </w:sdt>
    <w:p w14:paraId="635E1FB8" w14:textId="37311DC9" w:rsidR="00C33223" w:rsidRDefault="00C33223"/>
    <w:p w14:paraId="66E4B044" w14:textId="7A532923" w:rsidR="008E4568" w:rsidRPr="008C20DF" w:rsidRDefault="00F92A01" w:rsidP="00996C80">
      <w:pPr>
        <w:jc w:val="center"/>
        <w:rPr>
          <w:rFonts w:ascii="Sylfaen" w:hAnsi="Sylfaen"/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ՔԻՄԻԱՅԻ</w:t>
      </w: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br/>
        <w:t>ԴԱՍԸՆԹԱՑ</w:t>
      </w:r>
    </w:p>
    <w:p w14:paraId="596867C2" w14:textId="42F1F52D" w:rsidR="00D4661D" w:rsidRPr="00D4661D" w:rsidRDefault="00D4661D" w:rsidP="00D4661D">
      <w:pPr>
        <w:jc w:val="center"/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I ՀԱՏՈՐ</w:t>
      </w:r>
      <w:r w:rsidRPr="00D4661D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 xml:space="preserve"> </w:t>
      </w:r>
    </w:p>
    <w:p w14:paraId="79B6A4DC" w14:textId="77777777" w:rsidR="00D4661D" w:rsidRDefault="00D4661D" w:rsidP="007D13CF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6EDF836E" w14:textId="7FA15CCA" w:rsidR="00D4661D" w:rsidRPr="00AE74DE" w:rsidRDefault="00D4661D" w:rsidP="0040017E">
      <w:pPr>
        <w:pStyle w:val="Q-Normal"/>
      </w:pPr>
      <w:bookmarkStart w:id="1" w:name="_Hlk135578291"/>
      <w:r>
        <w:t>Ձեռնարկ</w:t>
      </w:r>
      <w:r w:rsidRPr="00AE74DE">
        <w:t xml:space="preserve">ը նախատեսված է </w:t>
      </w:r>
      <w:r>
        <w:t xml:space="preserve">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</w:t>
      </w:r>
      <w:r w:rsidR="003874BB">
        <w:t>օգտակար</w:t>
      </w:r>
      <w:r>
        <w:t xml:space="preserve"> լինել քոլեջների, </w:t>
      </w:r>
      <w:r w:rsidRPr="00AE74DE">
        <w:t>ոչ քիմիական բուհերի ուսանողների և դասախոսների համար</w:t>
      </w:r>
      <w:r>
        <w:t xml:space="preserve">: </w:t>
      </w:r>
      <w:r w:rsidRPr="00AE74DE">
        <w:t>Այն իր կառուցվածքով համապատասխանում է «քիմիա» առարկայի միասնական քննությունների համար նախատեսված շտեմարանններին</w:t>
      </w:r>
      <w:r>
        <w:t>, բայց տեսական որոշ թեմաներ տրված են ավելի</w:t>
      </w:r>
      <w:r w:rsidRPr="002225F0">
        <w:t xml:space="preserve"> </w:t>
      </w:r>
      <w:r>
        <w:t>խորացված և ընդլայնված ձևով:</w:t>
      </w:r>
      <w:bookmarkEnd w:id="1"/>
    </w:p>
    <w:p w14:paraId="018C1F3E" w14:textId="0A92A4A6" w:rsidR="00BD1712" w:rsidRPr="003B582D" w:rsidRDefault="001154BE" w:rsidP="0040017E">
      <w:pPr>
        <w:pStyle w:val="Q-Normal"/>
      </w:pPr>
      <w:r>
        <w:t>Ձեռնարկ</w:t>
      </w:r>
      <w:r w:rsidR="00D4661D" w:rsidRPr="00AE74DE">
        <w:t xml:space="preserve">ը կազմված է երեք մասից՝ </w:t>
      </w:r>
      <w:r w:rsidR="007D13CF">
        <w:rPr>
          <w:b/>
        </w:rPr>
        <w:t>Ը</w:t>
      </w:r>
      <w:r w:rsidR="00D4661D" w:rsidRPr="002225F0">
        <w:rPr>
          <w:b/>
        </w:rPr>
        <w:t>նդհանուր քիմիայի հիմունքներ</w:t>
      </w:r>
      <w:r w:rsidR="00D4661D" w:rsidRPr="00AE74DE">
        <w:t xml:space="preserve">, </w:t>
      </w:r>
      <w:r w:rsidR="007D13CF">
        <w:rPr>
          <w:b/>
        </w:rPr>
        <w:t>Ա</w:t>
      </w:r>
      <w:r w:rsidR="00D4661D" w:rsidRPr="002225F0">
        <w:rPr>
          <w:b/>
        </w:rPr>
        <w:t>նօրգանական քիմիա</w:t>
      </w:r>
      <w:r w:rsidR="00D4661D" w:rsidRPr="00AE74DE">
        <w:t xml:space="preserve"> և </w:t>
      </w:r>
      <w:r w:rsidR="007D13CF">
        <w:rPr>
          <w:b/>
        </w:rPr>
        <w:t>Օ</w:t>
      </w:r>
      <w:r w:rsidR="00D4661D" w:rsidRPr="002225F0">
        <w:rPr>
          <w:b/>
        </w:rPr>
        <w:t xml:space="preserve">րգանական </w:t>
      </w:r>
      <w:r w:rsidR="00D4661D" w:rsidRPr="00BD1712">
        <w:rPr>
          <w:b/>
        </w:rPr>
        <w:t>քիմիա</w:t>
      </w:r>
      <w:r w:rsidR="00BD1712" w:rsidRPr="00BD1712">
        <w:t>, ներկայացված է երկու հատորով:</w:t>
      </w:r>
    </w:p>
    <w:p w14:paraId="0FC20860" w14:textId="447B7108" w:rsidR="00D4661D" w:rsidRDefault="00D4661D" w:rsidP="0040017E">
      <w:pPr>
        <w:pStyle w:val="Q-Normal"/>
      </w:pPr>
      <w:r w:rsidRPr="00AE74DE">
        <w:t xml:space="preserve"> </w:t>
      </w:r>
      <w:r>
        <w:t xml:space="preserve">Առաջին հատորն ընդգրկում է </w:t>
      </w:r>
      <w:r w:rsidR="001C31F6">
        <w:t>«Ը</w:t>
      </w:r>
      <w:r>
        <w:t>նդհանուր քիմիայի հիմունքները</w:t>
      </w:r>
      <w:r w:rsidR="001C31F6">
        <w:t>»</w:t>
      </w:r>
      <w:r>
        <w:t xml:space="preserve"> տեսական մասով և տիպական բոլոր տեսակի խնդիրների լուծման օրինակներ</w:t>
      </w:r>
      <w:r w:rsidR="00B16C3A">
        <w:t>ով</w:t>
      </w:r>
      <w:r>
        <w:t>:</w:t>
      </w:r>
    </w:p>
    <w:p w14:paraId="6F454FB5" w14:textId="1D472AF7" w:rsidR="00187C02" w:rsidRDefault="00187C02" w:rsidP="0040017E">
      <w:pPr>
        <w:pStyle w:val="Q-Normal"/>
      </w:pPr>
      <w:r>
        <w:t xml:space="preserve">Տրված են նաև </w:t>
      </w:r>
      <w:r w:rsidRPr="00D61D47">
        <w:t>վարժություններ ու խնդիրներ</w:t>
      </w:r>
      <w:r w:rsidRPr="007B1FF8">
        <w:t xml:space="preserve"> </w:t>
      </w:r>
      <w:r w:rsidRPr="00D61D47">
        <w:t>ինքնուրույն լուծման համար:</w:t>
      </w:r>
    </w:p>
    <w:p w14:paraId="510FC4B8" w14:textId="77777777" w:rsidR="00187C02" w:rsidRDefault="00187C02" w:rsidP="0040017E">
      <w:pPr>
        <w:pStyle w:val="Q-Normal"/>
      </w:pPr>
      <w:r>
        <w:t xml:space="preserve">Երկրորդ հատորում </w:t>
      </w:r>
      <w:r w:rsidRPr="00AE74DE">
        <w:t>ներկայացված են դասընթացի երկրորդ և երրորդ մասերը</w:t>
      </w:r>
      <w:r>
        <w:t>՝ Անօրգանական քիմիա, Օրգանական քիմիա</w:t>
      </w:r>
      <w:r w:rsidRPr="00AE74DE">
        <w:t>:</w:t>
      </w:r>
    </w:p>
    <w:p w14:paraId="64FAAB52" w14:textId="46C6DB1A" w:rsidR="00187C02" w:rsidRDefault="00187C02" w:rsidP="0040017E">
      <w:pPr>
        <w:pStyle w:val="Q-Normal"/>
      </w:pPr>
      <w:r w:rsidRPr="00D61D47">
        <w:t>Տեսական շարադրանքն ուղեկցվում է բազմաթիվ նկարներով, գ</w:t>
      </w:r>
      <w:r w:rsidR="000E2794">
        <w:t>ծապատկերնե</w:t>
      </w:r>
      <w:r w:rsidRPr="00D61D47">
        <w:t>րով և աղյուսակներով, որոնք մատուցվող նյութը դարձնում են առավել ընկալելի:</w:t>
      </w:r>
    </w:p>
    <w:p w14:paraId="1D8415CE" w14:textId="77777777" w:rsidR="00187C02" w:rsidRPr="00AE74DE" w:rsidRDefault="00187C02" w:rsidP="0040017E">
      <w:pPr>
        <w:pStyle w:val="Q-Normal"/>
      </w:pPr>
    </w:p>
    <w:p w14:paraId="1AE7B81E" w14:textId="77777777" w:rsidR="00D4661D" w:rsidRPr="00AE74DE" w:rsidRDefault="00D4661D" w:rsidP="00D4661D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color w:val="0070C0"/>
          <w:lang w:val="hy-AM"/>
        </w:rPr>
      </w:pPr>
    </w:p>
    <w:p w14:paraId="468F050E" w14:textId="2D67A30D" w:rsidR="00D4661D" w:rsidRDefault="00D4661D" w:rsidP="00D4661D">
      <w:pPr>
        <w:rPr>
          <w:rFonts w:ascii="Sylfaen" w:hAnsi="Sylfaen"/>
          <w:lang w:val="hy-AM"/>
        </w:rPr>
      </w:pPr>
    </w:p>
    <w:p w14:paraId="7BE6E97C" w14:textId="77777777" w:rsidR="00490969" w:rsidRPr="00490969" w:rsidRDefault="00490969" w:rsidP="00D4661D">
      <w:pPr>
        <w:rPr>
          <w:rFonts w:ascii="Sylfaen" w:hAnsi="Sylfaen"/>
          <w:lang w:val="hy-AM"/>
        </w:rPr>
      </w:pPr>
    </w:p>
    <w:p w14:paraId="394DCE1B" w14:textId="77777777" w:rsidR="001154BE" w:rsidRPr="007D13CF" w:rsidRDefault="001154BE">
      <w:pPr>
        <w:rPr>
          <w:rFonts w:ascii="Sylfaen" w:hAnsi="Sylfaen"/>
          <w:sz w:val="24"/>
          <w:szCs w:val="24"/>
          <w:lang w:val="hy-AM"/>
        </w:rPr>
      </w:pPr>
    </w:p>
    <w:p w14:paraId="68C1ABDC" w14:textId="77777777" w:rsidR="0040017E" w:rsidRDefault="0040017E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lastRenderedPageBreak/>
        <w:br w:type="page"/>
      </w:r>
    </w:p>
    <w:p w14:paraId="3CDD8EC5" w14:textId="6A375B97" w:rsidR="00613C34" w:rsidRPr="00613C34" w:rsidRDefault="00613C34" w:rsidP="007B1FF8">
      <w:pPr>
        <w:spacing w:before="100" w:beforeAutospacing="1" w:after="100" w:afterAutospacing="1" w:line="360" w:lineRule="auto"/>
        <w:ind w:firstLine="720"/>
        <w:contextualSpacing/>
        <w:jc w:val="center"/>
        <w:rPr>
          <w:rFonts w:ascii="GHEA Grapalat" w:hAnsi="GHEA Grapalat"/>
          <w:sz w:val="24"/>
          <w:szCs w:val="24"/>
          <w:lang w:val="hy-AM"/>
        </w:rPr>
      </w:pPr>
      <w:r w:rsidRPr="00613C34">
        <w:rPr>
          <w:rFonts w:ascii="GHEA Grapalat" w:hAnsi="GHEA Grapalat"/>
          <w:sz w:val="24"/>
          <w:szCs w:val="24"/>
          <w:lang w:val="hy-AM"/>
        </w:rPr>
        <w:lastRenderedPageBreak/>
        <w:t>ԱՌԱՋԱԲԱՆ</w:t>
      </w:r>
    </w:p>
    <w:p w14:paraId="3989BBE6" w14:textId="3A175195" w:rsidR="00BD1712" w:rsidRDefault="00BD1712" w:rsidP="00302A17">
      <w:pPr>
        <w:pStyle w:val="Q-Normal"/>
      </w:pPr>
      <w:r>
        <w:t>«</w:t>
      </w:r>
      <w:r w:rsidR="007B1FF8" w:rsidRPr="00AE74DE">
        <w:t>Քիմիայի դասընթաց</w:t>
      </w:r>
      <w:r>
        <w:t>» ձեռնարկը</w:t>
      </w:r>
      <w:r w:rsidR="007B1FF8" w:rsidRPr="00AE74DE">
        <w:t xml:space="preserve"> կազմվել է հեղինակի երկարամյա աշխատանքային փորձի արդյունքում: </w:t>
      </w:r>
      <w:r>
        <w:t>Այն</w:t>
      </w:r>
      <w:r w:rsidRPr="00BD1712">
        <w:t xml:space="preserve"> հրատարակվում է երկու հատորով:</w:t>
      </w:r>
      <w:r w:rsidRPr="003B582D">
        <w:t xml:space="preserve"> </w:t>
      </w:r>
    </w:p>
    <w:p w14:paraId="22EDF029" w14:textId="65C895BD" w:rsidR="001C31F6" w:rsidRDefault="00AA71A8" w:rsidP="00302A17">
      <w:pPr>
        <w:pStyle w:val="Q-Normal"/>
      </w:pPr>
      <w:bookmarkStart w:id="2" w:name="_Hlk135487340"/>
      <w:r w:rsidRPr="003B582D">
        <w:t>Առաջին հատոր</w:t>
      </w:r>
      <w:r w:rsidR="00BD1712">
        <w:t xml:space="preserve">ում ընդգրկված </w:t>
      </w:r>
      <w:r w:rsidRPr="003B582D">
        <w:t xml:space="preserve"> է դասընթացի </w:t>
      </w:r>
      <w:r w:rsidR="00AE6EA9">
        <w:t>առաջին</w:t>
      </w:r>
      <w:r w:rsidRPr="003B582D">
        <w:t xml:space="preserve"> մասը` «Ընդհանուր քիմիայի </w:t>
      </w:r>
      <w:r w:rsidR="00BD1712">
        <w:t>հիմունք</w:t>
      </w:r>
      <w:r w:rsidRPr="003B582D">
        <w:t>ները»</w:t>
      </w:r>
      <w:r w:rsidR="00BD1712">
        <w:t>, որը</w:t>
      </w:r>
      <w:r w:rsidRPr="003B582D">
        <w:t xml:space="preserve"> կազմված է </w:t>
      </w:r>
      <w:r w:rsidR="001C3FA6">
        <w:t>հինգ</w:t>
      </w:r>
      <w:r w:rsidRPr="003B582D">
        <w:t xml:space="preserve"> գլխից: </w:t>
      </w:r>
    </w:p>
    <w:p w14:paraId="296D9A74" w14:textId="77777777" w:rsidR="00490969" w:rsidRDefault="00AA71A8" w:rsidP="00302A17">
      <w:pPr>
        <w:pStyle w:val="Q-Normal"/>
      </w:pPr>
      <w:r w:rsidRPr="003B582D">
        <w:t xml:space="preserve">Տեսական </w:t>
      </w:r>
      <w:r w:rsidR="009F1BD8">
        <w:t>նյութին</w:t>
      </w:r>
      <w:r w:rsidRPr="003B582D">
        <w:t xml:space="preserve"> զուգահեռ՝ տրված են տիպական վարժությունների և խնդիրների լուծման օրինակներ, առաջարկված են լուծման տարբեր մեթոդներ: </w:t>
      </w:r>
      <w:r w:rsidR="001C31F6">
        <w:t>«Լուծույթներ» և «Գազային նյութերի մասնակցությամբ ընթացող ռեակցիաներ»</w:t>
      </w:r>
      <w:r w:rsidR="00036BDE">
        <w:t xml:space="preserve"> թեմաների</w:t>
      </w:r>
      <w:r w:rsidR="001C31F6">
        <w:t xml:space="preserve">  վերաբերյալ տրված են մի քանի աստիճանի բարդության խնդիրների լուծման օրինակներ: </w:t>
      </w:r>
    </w:p>
    <w:p w14:paraId="6CCB2A4E" w14:textId="77777777" w:rsidR="00490969" w:rsidRDefault="00490969" w:rsidP="00302A17">
      <w:pPr>
        <w:pStyle w:val="Q-Normal"/>
      </w:pPr>
      <w:r w:rsidRPr="00490969">
        <w:t>Շատ թեստեր և խնդիրներ կազմված են «Քիմիա» առարկայի շտեմարանների օրինակով, տրված են դրանց մանրամասն լուծումները:</w:t>
      </w:r>
    </w:p>
    <w:p w14:paraId="72F94B11" w14:textId="324C709C" w:rsidR="00AA71A8" w:rsidRPr="003B582D" w:rsidRDefault="00036BDE" w:rsidP="00302A17">
      <w:pPr>
        <w:pStyle w:val="Q-Normal"/>
      </w:pPr>
      <w:r>
        <w:t xml:space="preserve">Պարագրաֆների </w:t>
      </w:r>
      <w:r w:rsidR="00AA71A8" w:rsidRPr="003B582D">
        <w:t>վերջում տրված են  ինքնուրույն լուծման հարցեր և վարժություններ</w:t>
      </w:r>
      <w:r w:rsidR="00490969">
        <w:t xml:space="preserve"> կամ խնդիրներ</w:t>
      </w:r>
      <w:r w:rsidR="00AA71A8" w:rsidRPr="003B582D">
        <w:t xml:space="preserve">: </w:t>
      </w:r>
    </w:p>
    <w:p w14:paraId="509BF20E" w14:textId="59B23E1D" w:rsidR="007B1FF8" w:rsidRDefault="000644A3" w:rsidP="00C454C8">
      <w:pPr>
        <w:pStyle w:val="Q-Normal"/>
      </w:pPr>
      <w:bookmarkStart w:id="3" w:name="_Hlk135487372"/>
      <w:bookmarkEnd w:id="2"/>
      <w:r w:rsidRPr="007B1FF8">
        <w:t>Որոշ թեմաներ նոր են, մայրենի լեզվով գրված դասագրքերում</w:t>
      </w:r>
      <w:r w:rsidR="00036BDE">
        <w:t xml:space="preserve"> ներկայացված չեն նման խորությամբ</w:t>
      </w:r>
      <w:r w:rsidRPr="007B1FF8">
        <w:t xml:space="preserve">: Օրինակ՝ տրված է </w:t>
      </w:r>
      <w:r w:rsidR="00691D2B">
        <w:t xml:space="preserve">Դ.Մենդելեևի </w:t>
      </w:r>
      <w:r w:rsidR="000E2794">
        <w:t xml:space="preserve">քիմիական տարրերի </w:t>
      </w:r>
      <w:r w:rsidRPr="007B1FF8">
        <w:t xml:space="preserve">պարբերական աղյուսակի երկար ձևի </w:t>
      </w:r>
      <w:r w:rsidR="00036BDE">
        <w:t>կառուցվածքը</w:t>
      </w:r>
      <w:r w:rsidRPr="007B1FF8">
        <w:t>, տարրերի էլեկտրոնային կառուցվածքի բացատրությունն ըստ այդ ձևի, համեմատությունը կարճ ձևի հետ, ներառ</w:t>
      </w:r>
      <w:r w:rsidR="000E2794">
        <w:t>ված</w:t>
      </w:r>
      <w:r w:rsidRPr="007B1FF8">
        <w:t xml:space="preserve"> է օրգանական նյութերում օքսիդացման աստիճանի հաշվելու մեթոդը: </w:t>
      </w:r>
      <w:r w:rsidR="003E5080">
        <w:t>Մի քանի թ</w:t>
      </w:r>
      <w:r w:rsidRPr="007B1FF8">
        <w:t>եմա տրված են առավել խորը, հիմնավոր բացատրություններով (էլեկտրոլիտային դիսոցում, աղերի հիդրոլիզը, իոնափոխանակման ռեակցիաները, մետաղների ակտիվությունը լուծույթներում, դիսպերս համակարգերի մասին, խառնուրդների բաժանման եղանակները, ռեակցիայի արագություն, կատալիզ և այլն):</w:t>
      </w:r>
    </w:p>
    <w:bookmarkEnd w:id="3"/>
    <w:p w14:paraId="7011BF9E" w14:textId="2B547BF5" w:rsidR="007B1FF8" w:rsidRDefault="00036BDE" w:rsidP="00C454C8">
      <w:pPr>
        <w:pStyle w:val="Q-Normal"/>
      </w:pPr>
      <w:r>
        <w:t>Ձեռնարկ</w:t>
      </w:r>
      <w:r w:rsidR="007B1FF8" w:rsidRPr="00AE74DE">
        <w:t>ը գրված է պարզ, մատչելի լեզվով, սկսվում է պարզագույն հասկացությունների բացատրությունից, որը հնարավորություն է տալիս ինքնուրույն ուսումնասիրել և յուրացնել նյութը:</w:t>
      </w:r>
    </w:p>
    <w:p w14:paraId="230A57B5" w14:textId="40E058E7" w:rsidR="00E25A12" w:rsidRDefault="00490969" w:rsidP="00C454C8">
      <w:pPr>
        <w:pStyle w:val="Q-Normal"/>
      </w:pPr>
      <w:r>
        <w:t>Անհրաժեշտ է նշել, ա</w:t>
      </w:r>
      <w:r w:rsidR="00E25A12">
        <w:t xml:space="preserve">ռաջին </w:t>
      </w:r>
      <w:r w:rsidR="004825E4">
        <w:t>և երկրոր</w:t>
      </w:r>
      <w:r w:rsidR="00E8126B">
        <w:t>դ</w:t>
      </w:r>
      <w:r w:rsidR="004825E4">
        <w:t xml:space="preserve"> </w:t>
      </w:r>
      <w:r w:rsidR="00E25A12">
        <w:t>գլ</w:t>
      </w:r>
      <w:r w:rsidR="004825E4">
        <w:t>ու</w:t>
      </w:r>
      <w:r w:rsidR="00E25A12">
        <w:t>խ</w:t>
      </w:r>
      <w:r w:rsidR="004825E4">
        <w:t>ներ</w:t>
      </w:r>
      <w:r w:rsidR="00E25A12">
        <w:t xml:space="preserve">ում </w:t>
      </w:r>
      <w:r w:rsidR="00E8126B">
        <w:t xml:space="preserve">ընդգրկված </w:t>
      </w:r>
      <w:r w:rsidR="004825E4">
        <w:t xml:space="preserve">որոշ </w:t>
      </w:r>
      <w:r w:rsidR="00E25A12">
        <w:t>թեմա</w:t>
      </w:r>
      <w:r w:rsidR="004825E4">
        <w:t>ներ</w:t>
      </w:r>
      <w:r w:rsidR="00E25A12">
        <w:t xml:space="preserve"> </w:t>
      </w:r>
      <w:r w:rsidR="00CD33D9">
        <w:t xml:space="preserve">տրված </w:t>
      </w:r>
      <w:r w:rsidR="00BD50A3">
        <w:t xml:space="preserve">են </w:t>
      </w:r>
      <w:r w:rsidR="00E25A12">
        <w:t>պարզունակ</w:t>
      </w:r>
      <w:r>
        <w:t>ացված</w:t>
      </w:r>
      <w:r w:rsidR="00E25A12">
        <w:t xml:space="preserve">, </w:t>
      </w:r>
      <w:r w:rsidR="004825E4">
        <w:t xml:space="preserve">ոչ </w:t>
      </w:r>
      <w:r w:rsidR="00036BDE">
        <w:t>անհրաժեշտ խորությամբ</w:t>
      </w:r>
      <w:r w:rsidR="004825E4">
        <w:t>, ինչպես օրինակ՝</w:t>
      </w:r>
      <w:r w:rsidR="00E25A12">
        <w:t xml:space="preserve"> </w:t>
      </w:r>
      <w:r w:rsidR="001621C2">
        <w:t>«Պ</w:t>
      </w:r>
      <w:r w:rsidR="001D0561">
        <w:t>արբերական աղյուսակի կառուցվածքը</w:t>
      </w:r>
      <w:r w:rsidR="001621C2">
        <w:t>»</w:t>
      </w:r>
      <w:r w:rsidR="001D0561">
        <w:t xml:space="preserve"> (§1.4), </w:t>
      </w:r>
      <w:r w:rsidR="001621C2">
        <w:t>«Վ</w:t>
      </w:r>
      <w:r w:rsidR="004825E4">
        <w:t>ալենտականություն</w:t>
      </w:r>
      <w:r w:rsidR="001621C2">
        <w:t>»</w:t>
      </w:r>
      <w:r w:rsidR="001D0561">
        <w:t xml:space="preserve"> (§1.5)</w:t>
      </w:r>
      <w:r w:rsidR="004825E4">
        <w:t xml:space="preserve">, ինչ-որ չափով՝ </w:t>
      </w:r>
      <w:r w:rsidR="001621C2">
        <w:t>«Օ</w:t>
      </w:r>
      <w:r w:rsidR="004825E4">
        <w:t>քսիդներ</w:t>
      </w:r>
      <w:r w:rsidR="001621C2">
        <w:t>»</w:t>
      </w:r>
      <w:r w:rsidR="001D0561">
        <w:t xml:space="preserve"> (§2.1)</w:t>
      </w:r>
      <w:r w:rsidR="004825E4">
        <w:t xml:space="preserve">, </w:t>
      </w:r>
      <w:r w:rsidR="001621C2">
        <w:t>«Հ</w:t>
      </w:r>
      <w:r w:rsidR="004825E4">
        <w:t>իմքեր</w:t>
      </w:r>
      <w:r w:rsidR="001621C2">
        <w:t>»</w:t>
      </w:r>
      <w:r w:rsidR="001D0561">
        <w:t xml:space="preserve"> (§2.2)</w:t>
      </w:r>
      <w:r w:rsidR="004825E4">
        <w:t xml:space="preserve">, </w:t>
      </w:r>
      <w:r w:rsidR="001621C2">
        <w:t>«Թ</w:t>
      </w:r>
      <w:r w:rsidR="004825E4">
        <w:t>թուներ</w:t>
      </w:r>
      <w:r w:rsidR="001621C2">
        <w:t>»</w:t>
      </w:r>
      <w:r w:rsidR="001D0561">
        <w:t xml:space="preserve"> (§2.3)</w:t>
      </w:r>
      <w:r w:rsidR="004825E4">
        <w:t xml:space="preserve">, </w:t>
      </w:r>
      <w:r w:rsidR="001621C2">
        <w:t>«Ա</w:t>
      </w:r>
      <w:r w:rsidR="004825E4">
        <w:t>ղեր</w:t>
      </w:r>
      <w:r w:rsidR="001621C2">
        <w:t>»</w:t>
      </w:r>
      <w:r w:rsidR="001D0561">
        <w:t xml:space="preserve"> (§2.4)</w:t>
      </w:r>
      <w:r w:rsidR="004825E4">
        <w:t xml:space="preserve"> </w:t>
      </w:r>
      <w:r w:rsidR="001621C2">
        <w:t>պարագրաֆները</w:t>
      </w:r>
      <w:r w:rsidR="004825E4">
        <w:t>:</w:t>
      </w:r>
      <w:r w:rsidR="00E40469">
        <w:t xml:space="preserve"> </w:t>
      </w:r>
      <w:r w:rsidR="001D0561">
        <w:t>Թեմաների մատուցումն ա</w:t>
      </w:r>
      <w:r w:rsidR="00E40469">
        <w:t xml:space="preserve">յս կառուցվածքով կատարվել է միտումնավոր, </w:t>
      </w:r>
      <w:r w:rsidR="00E25A12">
        <w:t>որպեսզի քիմիա</w:t>
      </w:r>
      <w:r w:rsidR="004825E4">
        <w:t xml:space="preserve"> առարկայի հետ</w:t>
      </w:r>
      <w:r w:rsidR="00E25A12">
        <w:t xml:space="preserve"> նոր առնչվող ընթերցող</w:t>
      </w:r>
      <w:r w:rsidR="001D0561">
        <w:t>ը, ընկալելով</w:t>
      </w:r>
      <w:r w:rsidR="00E25A12">
        <w:t xml:space="preserve"> որոշ կարևորագույն հասկացություններ</w:t>
      </w:r>
      <w:r w:rsidR="001D0561">
        <w:t xml:space="preserve"> և</w:t>
      </w:r>
      <w:r w:rsidR="00E25A12">
        <w:t xml:space="preserve"> թեմաներ</w:t>
      </w:r>
      <w:r w:rsidR="00E40469">
        <w:t xml:space="preserve">, </w:t>
      </w:r>
      <w:r w:rsidR="001D0561">
        <w:t>սովորի</w:t>
      </w:r>
      <w:r w:rsidR="00E8126B">
        <w:t xml:space="preserve"> կազմել նյութերի բանաձևեր</w:t>
      </w:r>
      <w:r w:rsidR="001D0561">
        <w:t xml:space="preserve"> և կարողանա</w:t>
      </w:r>
      <w:r w:rsidR="00E8126B">
        <w:t xml:space="preserve"> գրել քիմիական ռեակցիաների հավասարումներ:</w:t>
      </w:r>
      <w:r w:rsidR="003D0329">
        <w:t xml:space="preserve"> Ա</w:t>
      </w:r>
      <w:r w:rsidR="00E8126B">
        <w:t>տոմի էլեկտրոնային կառուցվածք</w:t>
      </w:r>
      <w:r w:rsidR="001D0561">
        <w:t>ի բացատրությունից</w:t>
      </w:r>
      <w:r w:rsidR="00E8126B">
        <w:t xml:space="preserve"> հետո այդ թեմաները տրվում են առավել </w:t>
      </w:r>
      <w:r w:rsidR="00036BDE">
        <w:t xml:space="preserve">մանրամասն </w:t>
      </w:r>
      <w:r w:rsidR="00E8126B">
        <w:t>և ամբողջական</w:t>
      </w:r>
      <w:r w:rsidR="00E25A12">
        <w:t xml:space="preserve">: </w:t>
      </w:r>
      <w:r w:rsidR="00E40469">
        <w:t>Այ</w:t>
      </w:r>
      <w:r w:rsidR="00E8126B">
        <w:t>դ</w:t>
      </w:r>
      <w:r w:rsidR="00E40469">
        <w:t xml:space="preserve"> պատճառով </w:t>
      </w:r>
      <w:r w:rsidR="00FB578D">
        <w:t xml:space="preserve">առկա է </w:t>
      </w:r>
      <w:r w:rsidR="00E40469">
        <w:t>որոշ վերնագրե</w:t>
      </w:r>
      <w:r w:rsidR="00FB578D">
        <w:t>րի մասնակի</w:t>
      </w:r>
      <w:r w:rsidR="00E40469">
        <w:t xml:space="preserve"> կրկն</w:t>
      </w:r>
      <w:r w:rsidR="00FB578D">
        <w:t xml:space="preserve">ություն </w:t>
      </w:r>
      <w:r w:rsidR="00E40469">
        <w:t>(</w:t>
      </w:r>
      <w:r w:rsidR="00E8126B">
        <w:t xml:space="preserve">օրինակ՝ </w:t>
      </w:r>
      <w:r w:rsidR="00FB578D">
        <w:t>§3.15</w:t>
      </w:r>
      <w:r w:rsidR="00E40469">
        <w:t xml:space="preserve">, </w:t>
      </w:r>
      <w:r w:rsidR="001621C2">
        <w:t>§3.5</w:t>
      </w:r>
      <w:r w:rsidR="00E8126B">
        <w:t>):</w:t>
      </w:r>
    </w:p>
    <w:p w14:paraId="0D8225B9" w14:textId="79D96A86" w:rsidR="007B1FF8" w:rsidRDefault="007B1FF8" w:rsidP="00C454C8">
      <w:pPr>
        <w:pStyle w:val="Q-Normal"/>
      </w:pPr>
      <w:r>
        <w:t>Հեղինակը հուսով է, որ ն</w:t>
      </w:r>
      <w:r w:rsidRPr="00613C34">
        <w:t xml:space="preserve">երկայացվող աշխատանքը </w:t>
      </w:r>
      <w:r>
        <w:t>կ</w:t>
      </w:r>
      <w:r w:rsidRPr="00613C34">
        <w:t>լրացն</w:t>
      </w:r>
      <w:r>
        <w:t>ի</w:t>
      </w:r>
      <w:r w:rsidRPr="00613C34">
        <w:t xml:space="preserve"> քիմիայի՝ արդիական, մայրենի լեզվով գրված </w:t>
      </w:r>
      <w:r w:rsidR="00780858">
        <w:t>ձեռնարկն</w:t>
      </w:r>
      <w:r w:rsidRPr="00613C34">
        <w:t>եր</w:t>
      </w:r>
      <w:r>
        <w:t xml:space="preserve">ի </w:t>
      </w:r>
      <w:r w:rsidRPr="00613C34">
        <w:t xml:space="preserve"> </w:t>
      </w:r>
      <w:r>
        <w:t>շարքը և</w:t>
      </w:r>
      <w:r w:rsidRPr="00231C6F">
        <w:t xml:space="preserve"> </w:t>
      </w:r>
      <w:r w:rsidRPr="00170F27">
        <w:t>սիրով կընդունի բոլոր դիտողություններ</w:t>
      </w:r>
      <w:r>
        <w:t xml:space="preserve">ն ու </w:t>
      </w:r>
      <w:r w:rsidRPr="00170F27">
        <w:t>առաջարկությունները</w:t>
      </w:r>
      <w:r>
        <w:t>:</w:t>
      </w:r>
    </w:p>
    <w:p w14:paraId="48D26807" w14:textId="0AFE0CFB" w:rsidR="00AA71A8" w:rsidRPr="00002100" w:rsidRDefault="00AA71A8" w:rsidP="00C454C8">
      <w:pPr>
        <w:pStyle w:val="Q-Normal"/>
      </w:pPr>
      <w:r>
        <w:br w:type="page"/>
      </w:r>
    </w:p>
    <w:p w14:paraId="09131CE1" w14:textId="77777777" w:rsidR="00AA71A8" w:rsidRPr="008C6710" w:rsidRDefault="00AA71A8" w:rsidP="007B1FF8">
      <w:pPr>
        <w:spacing w:line="360" w:lineRule="auto"/>
        <w:ind w:firstLine="720"/>
        <w:jc w:val="both"/>
        <w:rPr>
          <w:rFonts w:ascii="GHEA Grapalat" w:hAnsi="GHEA Grapalat"/>
          <w:lang w:val="hy-AM"/>
        </w:rPr>
      </w:pPr>
    </w:p>
    <w:p w14:paraId="1D422495" w14:textId="77777777" w:rsidR="007B1FF8" w:rsidRPr="00AE74DE" w:rsidRDefault="007B1FF8" w:rsidP="007B1FF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5091E5C1" w14:textId="3F59E05D" w:rsidR="007667EB" w:rsidRDefault="007667EB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bookmarkStart w:id="4" w:name="_Hlk132582899"/>
      <w:bookmarkEnd w:id="4"/>
    </w:p>
    <w:p w14:paraId="7601177D" w14:textId="22EF1019" w:rsid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484941F5" w14:textId="3D743AA8" w:rsid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6156BF31" w14:textId="77777777" w:rsidR="001F6FC4" w:rsidRDefault="001F6FC4" w:rsidP="001F6FC4">
      <w:pPr>
        <w:rPr>
          <w:rFonts w:ascii="Sylfaen" w:hAnsi="Sylfaen"/>
          <w:lang w:val="hy-AM"/>
        </w:rPr>
      </w:pPr>
    </w:p>
    <w:p w14:paraId="2703DC2B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  <w:r w:rsidRPr="00411855">
        <w:rPr>
          <w:noProof/>
          <w:sz w:val="10"/>
          <w:szCs w:val="10"/>
          <w:lang w:val="hy-AM"/>
        </w:rPr>
        <w:drawing>
          <wp:inline distT="0" distB="0" distL="0" distR="0" wp14:anchorId="6CA6294E" wp14:editId="0EBF5D2F">
            <wp:extent cx="5113020" cy="1512570"/>
            <wp:effectExtent l="38100" t="57150" r="30480" b="106680"/>
            <wp:docPr id="637121831" name="Diagram 6371218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69D6C827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0C1C497D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57F1A725" w14:textId="77777777" w:rsidR="00F71673" w:rsidRPr="00E737C1" w:rsidRDefault="00F71673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  <w:sectPr w:rsidR="00F71673" w:rsidRPr="00E737C1" w:rsidSect="00B05C89">
          <w:footerReference w:type="default" r:id="rId15"/>
          <w:pgSz w:w="9979" w:h="14175" w:code="34"/>
          <w:pgMar w:top="1134" w:right="1134" w:bottom="1134" w:left="851" w:header="720" w:footer="720" w:gutter="0"/>
          <w:pgNumType w:start="0"/>
          <w:cols w:space="720"/>
          <w:docGrid w:linePitch="360"/>
        </w:sectPr>
      </w:pPr>
    </w:p>
    <w:p w14:paraId="386E2416" w14:textId="22F0E5BC" w:rsidR="00BF0CD8" w:rsidRPr="00C854F2" w:rsidRDefault="00F71673" w:rsidP="00A42E0A">
      <w:pPr>
        <w:rPr>
          <w:rFonts w:ascii="Sylfaen" w:hAnsi="Sylfaen"/>
          <w:lang w:val="hy-AM"/>
        </w:rPr>
      </w:pPr>
      <w:r>
        <w:rPr>
          <w:rFonts w:ascii="GHEA Grapalat" w:eastAsia="Arial Unicode MS" w:hAnsi="GHEA Grapalat" w:cs="Arial"/>
          <w:b/>
          <w:i/>
          <w:noProof/>
          <w:sz w:val="28"/>
          <w:szCs w:val="28"/>
          <w:lang w:val="hy-AM"/>
        </w:rPr>
        <w:lastRenderedPageBreak/>
        <w:drawing>
          <wp:inline distT="0" distB="0" distL="0" distR="0" wp14:anchorId="0EAA3185" wp14:editId="49B355A7">
            <wp:extent cx="5267325" cy="1045210"/>
            <wp:effectExtent l="0" t="0" r="0" b="0"/>
            <wp:docPr id="929185303" name="Diagram 9291853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</wp:inline>
        </w:drawing>
      </w:r>
    </w:p>
    <w:p w14:paraId="2527C7A2" w14:textId="77777777" w:rsidR="00D61D47" w:rsidRPr="00461270" w:rsidRDefault="00D61D47" w:rsidP="00D61D47">
      <w:pPr>
        <w:pStyle w:val="Gluxinvisible"/>
      </w:pPr>
      <w:bookmarkStart w:id="5" w:name="_Toc148566111"/>
      <w:r w:rsidRPr="00461270">
        <w:t>ԳԼՈՒԽ 1. ՔԻՄԻԱՅԻ ՀԻՄՆԱԿԱՆ ՕՐԵՆՔՆԵՐԸ ԵՎ ՀԱՍԿԱՑՈՒԹՅՈՒՆՆԵՐԸ</w:t>
      </w:r>
      <w:bookmarkEnd w:id="5"/>
    </w:p>
    <w:p w14:paraId="02226686" w14:textId="128A77AD" w:rsidR="00D61D47" w:rsidRPr="00593099" w:rsidRDefault="00D61D47" w:rsidP="00302A17">
      <w:pPr>
        <w:pStyle w:val="Q-Normal"/>
      </w:pPr>
      <w:r w:rsidRPr="00593099">
        <w:t xml:space="preserve">Այս գլխում կսովորենք ատոմամոլեկուլային </w:t>
      </w:r>
      <w:r w:rsidR="00701D52">
        <w:t>ուսմունքի</w:t>
      </w:r>
      <w:r w:rsidRPr="00593099">
        <w:t xml:space="preserve"> հիմնական դրույթները, «ատոմ», «մոլեկուլ», «քիմիական տարր», «հարաբերական ատոմական և մոլեկուլային զանգվածներ», «վալենտականություն» հասկացությունները, «նյութի բաղադրության հաստատունության» և «զանգվածի պահպանման» օրենքները, Ավոգադրոյի օրենքը և Մենդելեև-Կլապեյրոնի հավասարումը, համառոտ ձևով կծանոթանանք </w:t>
      </w:r>
      <w:r w:rsidR="00691D2B">
        <w:t xml:space="preserve">Դ. Ի. Մենդելեևի </w:t>
      </w:r>
      <w:r w:rsidR="00701D52">
        <w:t xml:space="preserve">քիմիական տարրերի </w:t>
      </w:r>
      <w:r w:rsidRPr="00593099">
        <w:t>պարբերական աղյուսակի կառուցվածքի հետ:</w:t>
      </w:r>
    </w:p>
    <w:p w14:paraId="68B6FEE9" w14:textId="5EE81659" w:rsidR="00385044" w:rsidRPr="00593099" w:rsidRDefault="00D61D47" w:rsidP="00302A17">
      <w:pPr>
        <w:pStyle w:val="Q-Normal"/>
      </w:pPr>
      <w:r w:rsidRPr="00593099">
        <w:t>Տեսական դրույթների ուսումնասիրության հետ միաժամանակ կսովորենք կատարել պարզագույն հաշվարկներ նյութ</w:t>
      </w:r>
      <w:r w:rsidR="00403660">
        <w:t>եր</w:t>
      </w:r>
      <w:r w:rsidRPr="00593099">
        <w:t>ի քիմիական բանաձև</w:t>
      </w:r>
      <w:r w:rsidR="00403660">
        <w:t>եր</w:t>
      </w:r>
      <w:r w:rsidRPr="00593099">
        <w:t xml:space="preserve">ի և </w:t>
      </w:r>
      <w:r w:rsidR="001C3FA6">
        <w:t xml:space="preserve">քիմիական </w:t>
      </w:r>
      <w:r w:rsidRPr="00593099">
        <w:t>հավասարումների</w:t>
      </w:r>
      <w:r w:rsidR="00403660">
        <w:t xml:space="preserve"> միջոցով</w:t>
      </w:r>
      <w:r w:rsidR="00593099" w:rsidRPr="00593099">
        <w:t>:</w:t>
      </w:r>
    </w:p>
    <w:p w14:paraId="69685ED1" w14:textId="77777777" w:rsidR="00385044" w:rsidRDefault="00385044">
      <w:pPr>
        <w:rPr>
          <w:rFonts w:ascii="GHEA Grapalat" w:hAnsi="GHEA Grapalat" w:cs="Arial"/>
          <w:lang w:val="hy-AM"/>
        </w:rPr>
      </w:pPr>
      <w:r w:rsidRPr="00385044">
        <w:rPr>
          <w:lang w:val="hy-AM"/>
        </w:rPr>
        <w:br w:type="page"/>
      </w:r>
    </w:p>
    <w:p w14:paraId="315F88E7" w14:textId="1633DAF5" w:rsidR="007D5155" w:rsidRDefault="007D5155" w:rsidP="006164B6">
      <w:pPr>
        <w:rPr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5E63B26F" wp14:editId="2DC13625">
            <wp:extent cx="5076003" cy="793750"/>
            <wp:effectExtent l="0" t="19050" r="0" b="25400"/>
            <wp:docPr id="910941954" name="Diagram 9109419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</wp:inline>
        </w:drawing>
      </w:r>
    </w:p>
    <w:p w14:paraId="2FB43FEB" w14:textId="3D490496" w:rsidR="00085D3C" w:rsidRPr="00627D74" w:rsidRDefault="00125E04" w:rsidP="00627D74">
      <w:pPr>
        <w:pStyle w:val="ParagrafInvisible"/>
      </w:pPr>
      <w:bookmarkStart w:id="6" w:name="_Toc148566112"/>
      <w:r w:rsidRPr="00627D74">
        <w:t xml:space="preserve">§1.1. </w:t>
      </w:r>
      <w:r w:rsidR="00B84164" w:rsidRPr="00627D74">
        <w:t>ՔԻՄԻԱՅԻ ԱՌԱՐԿԱՆ, ՆՅՈՒԹԵՐԻ ՀԱՏԿՈՒԹՅՈՒՆՆԵՐԸ, ՖԻԶԻԿԱԿԱՆ ԵՎ ՔԻՄԻԱԿԱՆ ԵՐԵՎՈՒՅԹՆԵՐ</w:t>
      </w:r>
      <w:bookmarkEnd w:id="6"/>
    </w:p>
    <w:p w14:paraId="6694E574" w14:textId="77777777" w:rsidR="00BF0CD8" w:rsidRPr="005839E6" w:rsidRDefault="00BF0CD8" w:rsidP="00627D74">
      <w:pPr>
        <w:pStyle w:val="Q-Normal"/>
        <w:jc w:val="right"/>
      </w:pPr>
      <w:r w:rsidRPr="005839E6">
        <w:rPr>
          <w:noProof/>
        </w:rPr>
        <mc:AlternateContent>
          <mc:Choice Requires="wps">
            <w:drawing>
              <wp:inline distT="0" distB="0" distL="0" distR="0" wp14:anchorId="43FB7CAD" wp14:editId="527B5DDD">
                <wp:extent cx="3854528" cy="503090"/>
                <wp:effectExtent l="0" t="0" r="0" b="0"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528" cy="50309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B8DA" w14:textId="77777777" w:rsidR="00685F51" w:rsidRPr="004654E0" w:rsidRDefault="00685F51" w:rsidP="00C454C8">
                            <w:pPr>
                              <w:pStyle w:val="Q-Yndgcvac"/>
                            </w:pPr>
                            <w:r w:rsidRPr="001F6147">
                              <w:t>Քիմիան նյութերի, դրանց կառուցվածքների, հատկությունների և փոխարկումների մասին գիտություն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B7CAD" id="Прямоугольник: скругленные углы 32" o:spid="_x0000_s1031" style="width:303.5pt;height:3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6CB4B8DA" w14:textId="77777777" w:rsidR="00685F51" w:rsidRPr="004654E0" w:rsidRDefault="00685F51" w:rsidP="00C454C8">
                      <w:pPr>
                        <w:pStyle w:val="Q-Yndgcvac"/>
                      </w:pPr>
                      <w:r w:rsidRPr="001F6147">
                        <w:t>Քիմիան նյութերի, դրանց կառուցվածքների, հատկությունների և փոխարկումների մասին գիտություն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9339177" w14:textId="707B06EB" w:rsidR="00BF0CD8" w:rsidRPr="00302A17" w:rsidRDefault="00BF0CD8" w:rsidP="00302A17">
      <w:pPr>
        <w:pStyle w:val="Q-Normal"/>
      </w:pPr>
      <w:r w:rsidRPr="00302A17">
        <w:t>Բոլոր մարմինները բաղկացած  են նյութերից: Յուրաքանչյուր նյութ ունի որոշակի ֆիզիկական և քիմիական հատկություններ: Նյութի ֆիզիկական հատկություններն են հալման և եռման ջերմաստիճանները, խտությունը, գույնը, համը, հոտը, ագրեգատային վիճակը, էլեկտրահաղորդականությունը, ջերմահաղորդականությունը</w:t>
      </w:r>
      <w:r w:rsidR="00403660" w:rsidRPr="00302A17">
        <w:t xml:space="preserve"> և այլն</w:t>
      </w:r>
      <w:r w:rsidRPr="00302A17">
        <w:t xml:space="preserve">: </w:t>
      </w:r>
    </w:p>
    <w:p w14:paraId="4A608BE0" w14:textId="77777777" w:rsidR="00BF0CD8" w:rsidRPr="00302A17" w:rsidRDefault="00BF0CD8" w:rsidP="00302A17">
      <w:pPr>
        <w:pStyle w:val="Q-Normal"/>
      </w:pPr>
      <w:r w:rsidRPr="00302A17">
        <w:t>Գոյություն ունի նյութի երեք ագրեգատային վիճակ՝ պինդ, հեղուկ և գազային: Սովորական պայմաններում տարբեր նյութեր կարող են գտնվել տարբեր ագրեգատային վիճակներում, օրինակ՝</w:t>
      </w:r>
    </w:p>
    <w:p w14:paraId="74E2DDC6" w14:textId="77777777" w:rsidR="00BF0CD8" w:rsidRPr="007520AE" w:rsidRDefault="00BF0CD8" w:rsidP="00302A17">
      <w:pPr>
        <w:pStyle w:val="Q-Normal"/>
      </w:pPr>
      <w:r w:rsidRPr="007520AE">
        <w:t>շաքարը, կերակրի աղը, երկաթը պինդ նյութեր են,</w:t>
      </w:r>
    </w:p>
    <w:p w14:paraId="3E62E71F" w14:textId="77777777" w:rsidR="00BF0CD8" w:rsidRPr="007520AE" w:rsidRDefault="00BF0CD8" w:rsidP="00302A17">
      <w:pPr>
        <w:pStyle w:val="Q-Normal"/>
      </w:pPr>
      <w:r w:rsidRPr="007520AE">
        <w:t>ջուրը, էթիլ սպիրտը, ծծմբական թթուն  հեղուկ նյութեր են,</w:t>
      </w:r>
    </w:p>
    <w:p w14:paraId="73496334" w14:textId="77777777" w:rsidR="00BF0CD8" w:rsidRPr="007520AE" w:rsidRDefault="00BF0CD8" w:rsidP="00302A17">
      <w:pPr>
        <w:pStyle w:val="Q-Normal"/>
      </w:pPr>
      <w:r w:rsidRPr="007520AE">
        <w:t>թթվածինը, ածխաթթու գազը, մեթանը գազային նյութեր են:</w:t>
      </w:r>
    </w:p>
    <w:p w14:paraId="616FC503" w14:textId="1836CD22" w:rsidR="00BF0CD8" w:rsidRPr="007520AE" w:rsidRDefault="00BF0CD8" w:rsidP="00302A17">
      <w:pPr>
        <w:pStyle w:val="Q-Normal"/>
      </w:pPr>
      <w:r w:rsidRPr="007520AE">
        <w:t xml:space="preserve">Պայմանների փոփոխության դեպքում նյութը կարող է մի ագրեգատային վիճակից անցնել այլ վիճակի: Օրինակ՝ </w:t>
      </w:r>
      <m:oMath>
        <m:r>
          <m:rPr>
            <m:sty m:val="p"/>
          </m:rPr>
          <w:rPr>
            <w:rFonts w:ascii="Cambria Math" w:hAnsi="Cambria Math"/>
          </w:rPr>
          <m:t>0℃</m:t>
        </m:r>
      </m:oMath>
      <w:r w:rsidRPr="007520AE">
        <w:t xml:space="preserve"> ջերմաստիճանում հեղուկ ջուրը վերածվում է սառույցի (պինդ վիճակ), իսկ </w:t>
      </w:r>
      <m:oMath>
        <m:r>
          <m:rPr>
            <m:sty m:val="p"/>
          </m:rPr>
          <w:rPr>
            <w:rFonts w:ascii="Cambria Math" w:hAnsi="Cambria Math"/>
          </w:rPr>
          <m:t>100℃</m:t>
        </m:r>
      </m:oMath>
      <w:r w:rsidRPr="007520AE">
        <w:t xml:space="preserve"> ջերմաստիճանում գոլորշանում է (գազային վիճակ): Երբեմն նյութը պինդ վիճակից փոխարկվում է գազային վիճակի առանց հեղուկ վիճակի անցնելու, այս երևույթը կոչվում է </w:t>
      </w:r>
      <w:r w:rsidRPr="00EB4659">
        <w:rPr>
          <w:b/>
        </w:rPr>
        <w:t>սուբլիմացում</w:t>
      </w:r>
      <w:r w:rsidRPr="007520AE">
        <w:t xml:space="preserve">: Օրինակ՝ բյուրեղական յոդը, «չոր սառույցը» տաքանալիս միանգամից </w:t>
      </w:r>
      <w:r w:rsidR="00E425A2">
        <w:t xml:space="preserve">վերածվում </w:t>
      </w:r>
      <w:r w:rsidRPr="007520AE">
        <w:t>են</w:t>
      </w:r>
      <w:r w:rsidR="00E425A2">
        <w:t xml:space="preserve"> գազային վիճակի, </w:t>
      </w:r>
      <w:r w:rsidRPr="007520AE">
        <w:t>սուբլիմ</w:t>
      </w:r>
      <w:r w:rsidR="00EB4659">
        <w:t>ա</w:t>
      </w:r>
      <w:r w:rsidR="00403660">
        <w:t>ն</w:t>
      </w:r>
      <w:r w:rsidRPr="007520AE">
        <w:t>ում են:</w:t>
      </w:r>
    </w:p>
    <w:p w14:paraId="17E5FF80" w14:textId="77777777" w:rsidR="00BF0CD8" w:rsidRPr="007520AE" w:rsidRDefault="00BF0CD8" w:rsidP="00302A17">
      <w:pPr>
        <w:pStyle w:val="Q-Normal"/>
      </w:pPr>
      <w:r w:rsidRPr="007520AE">
        <w:t>Նյութի ագրեգատային վիճակի փոփոխությունները ֆիզիկական երևույթներ են:</w:t>
      </w:r>
    </w:p>
    <w:p w14:paraId="6D878B31" w14:textId="77777777" w:rsidR="00BF0CD8" w:rsidRPr="007520AE" w:rsidRDefault="00BF0CD8" w:rsidP="00B05C89">
      <w:pPr>
        <w:pStyle w:val="Q-Normal"/>
        <w:jc w:val="right"/>
      </w:pPr>
      <w:r w:rsidRPr="007520AE">
        <w:rPr>
          <w:noProof/>
        </w:rPr>
        <mc:AlternateContent>
          <mc:Choice Requires="wps">
            <w:drawing>
              <wp:inline distT="0" distB="0" distL="0" distR="0" wp14:anchorId="49BE0ECE" wp14:editId="6B227D18">
                <wp:extent cx="3724275" cy="704850"/>
                <wp:effectExtent l="0" t="0" r="9525" b="0"/>
                <wp:docPr id="33" name="Прямоугольник: скругленные угл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36927" w14:textId="5025A95C" w:rsidR="00685F51" w:rsidRPr="000B300E" w:rsidRDefault="00685F51" w:rsidP="00C454C8">
                            <w:pPr>
                              <w:pStyle w:val="Q-Yndgcvac"/>
                            </w:pPr>
                            <w:r w:rsidRPr="000B300E">
      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E0ECE" id="Прямоугольник: скругленные углы 33" o:spid="_x0000_s1032" style="width:293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B036927" w14:textId="5025A95C" w:rsidR="00685F51" w:rsidRPr="000B300E" w:rsidRDefault="00685F51" w:rsidP="00C454C8">
                      <w:pPr>
                        <w:pStyle w:val="Q-Yndgcvac"/>
                      </w:pPr>
                      <w:r w:rsidRPr="000B300E">
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520AE">
        <w:t xml:space="preserve"> </w:t>
      </w:r>
    </w:p>
    <w:p w14:paraId="3BC2DC2A" w14:textId="77777777" w:rsidR="00BF0CD8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1EFDD1D" wp14:editId="0A0269EB">
            <wp:extent cx="4838700" cy="1664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ֆիզիկական երևույթներ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61" cy="16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052F" w14:textId="326810EB" w:rsidR="00BF0CD8" w:rsidRPr="002B721A" w:rsidRDefault="00BF0CD8" w:rsidP="00F447C0">
      <w:pPr>
        <w:pStyle w:val="Q-Nkar"/>
      </w:pPr>
      <w:r w:rsidRPr="008274CA">
        <w:t>Ֆիզիկական</w:t>
      </w:r>
      <w:r w:rsidRPr="002B721A">
        <w:t xml:space="preserve"> երևույթների </w:t>
      </w:r>
      <w:r w:rsidRPr="00EB6119">
        <w:t>օրինակներ</w:t>
      </w:r>
      <w:r w:rsidRPr="002B721A">
        <w:t xml:space="preserve"> </w:t>
      </w:r>
      <w:r w:rsidR="00D24436">
        <w:br/>
      </w:r>
      <w:r w:rsidRPr="002B721A">
        <w:t xml:space="preserve">ա) յոդի </w:t>
      </w:r>
      <w:r w:rsidRPr="00D24436">
        <w:t>սուբլիմացումը</w:t>
      </w:r>
      <w:r w:rsidRPr="002B721A">
        <w:t>, բ) մոմի հալվելը, գ) ջրի գոլորշացումը</w:t>
      </w:r>
    </w:p>
    <w:p w14:paraId="23D100FE" w14:textId="241FD8A8" w:rsidR="00F447C0" w:rsidRDefault="00F447C0" w:rsidP="00F447C0">
      <w:pPr>
        <w:pStyle w:val="Q-Normal"/>
      </w:pPr>
      <w:r w:rsidRPr="007520AE">
        <w:lastRenderedPageBreak/>
        <w:t>Օրինակ՝ ֆիզիկական երևույթներ են մետաղների, ապակու, սառույցի, մոմի հալվելը, օծանելիքի ցնդելը, ջրի գոլորշացումը և պնդացումը, սուբլիմացումը, պղնձալարի հալվելը (նկար 1.1):</w:t>
      </w:r>
    </w:p>
    <w:p w14:paraId="0B6E8B05" w14:textId="3F7C6F92" w:rsidR="00F447C0" w:rsidRDefault="00F447C0" w:rsidP="00F447C0">
      <w:pPr>
        <w:pStyle w:val="Q-Normal"/>
      </w:pPr>
      <w:r w:rsidRPr="005B0186">
        <w:t>Նյութի քիմիական հատկություններ</w:t>
      </w:r>
      <w:r>
        <w:t>ն</w:t>
      </w:r>
      <w:r w:rsidRPr="005B0186">
        <w:t xml:space="preserve"> այլ նյութերի հետ փոխազդելու կամ վերածվելու հատկություններն են, օրինակ՝ նյութ</w:t>
      </w:r>
      <w:r>
        <w:t>ի այրվելն օդում նշանակում է, որ այն փոխազդում է օդի թթվածնի հետ,</w:t>
      </w:r>
      <w:r w:rsidRPr="005B0186">
        <w:t xml:space="preserve"> հետևաբար քիմիական հատկություն է:</w:t>
      </w:r>
    </w:p>
    <w:p w14:paraId="21D9A9E4" w14:textId="235B94F7" w:rsidR="00BF0CD8" w:rsidRDefault="00BF0CD8" w:rsidP="00D2443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9A621AF" wp14:editId="2CAD31EC">
                <wp:extent cx="4514850" cy="866775"/>
                <wp:effectExtent l="0" t="0" r="0" b="9525"/>
                <wp:docPr id="34" name="Прямоугольник: скругленные углы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0AF91" w14:textId="77777777" w:rsidR="00685F51" w:rsidRPr="00C454C8" w:rsidRDefault="00685F51" w:rsidP="00C454C8">
                            <w:pPr>
                              <w:pStyle w:val="Q-Yndgcvac"/>
                            </w:pPr>
                            <w:r w:rsidRPr="00C454C8">
      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      </w:r>
                          </w:p>
                          <w:p w14:paraId="276C4723" w14:textId="77777777" w:rsidR="00685F51" w:rsidRPr="00386D29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A621AF" id="Прямоугольник: скругленные углы 34" o:spid="_x0000_s1033" style="width:355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" fillcolor="#d7f5f5" stroked="f" strokeweight="1pt">
                <v:stroke joinstyle="miter"/>
                <v:textbox>
                  <w:txbxContent>
                    <w:p w14:paraId="7950AF91" w14:textId="77777777" w:rsidR="00685F51" w:rsidRPr="00C454C8" w:rsidRDefault="00685F51" w:rsidP="00C454C8">
                      <w:pPr>
                        <w:pStyle w:val="Q-Yndgcvac"/>
                      </w:pPr>
                      <w:r w:rsidRPr="00C454C8">
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</w:r>
                    </w:p>
                    <w:p w14:paraId="276C4723" w14:textId="77777777" w:rsidR="00685F51" w:rsidRPr="00386D29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17ADED3" w14:textId="77777777" w:rsidR="000B300E" w:rsidRDefault="000B300E" w:rsidP="00302A17">
      <w:pPr>
        <w:pStyle w:val="Q-Normal"/>
      </w:pPr>
    </w:p>
    <w:p w14:paraId="3F2ED214" w14:textId="77777777" w:rsidR="000B300E" w:rsidRDefault="000B300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30D91E" wp14:editId="0A76C0A3">
            <wp:extent cx="5038725" cy="1791570"/>
            <wp:effectExtent l="0" t="0" r="0" b="0"/>
            <wp:docPr id="867996172" name="Рисунок 86799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2" name="քիմ. երևույթներ 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260" cy="1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861" w14:textId="5D5DC988" w:rsidR="00E56C42" w:rsidRDefault="000B300E" w:rsidP="00F447C0">
      <w:pPr>
        <w:pStyle w:val="Q-Nkar"/>
      </w:pPr>
      <w:r>
        <w:t xml:space="preserve">Քիմիական </w:t>
      </w:r>
      <w:r w:rsidRPr="00614B8C">
        <w:t>երևույթներ</w:t>
      </w:r>
      <w:r>
        <w:t xml:space="preserve"> </w:t>
      </w:r>
      <w:r w:rsidR="00D24436">
        <w:br/>
      </w:r>
      <w:r>
        <w:t xml:space="preserve">ա) ջրածնի և քլորի </w:t>
      </w:r>
      <w:r w:rsidRPr="003459B8">
        <w:t>փոխազդեցությունը</w:t>
      </w:r>
      <w:r>
        <w:t>, բ) ջրածնի և թթվածնի փոխազդեցությունը</w:t>
      </w:r>
    </w:p>
    <w:p w14:paraId="365748D9" w14:textId="77777777" w:rsidR="00BF0CD8" w:rsidRPr="00B16E1A" w:rsidRDefault="00BF0CD8" w:rsidP="00D24436">
      <w:pPr>
        <w:pStyle w:val="Q-Normal"/>
        <w:jc w:val="right"/>
        <w:rPr>
          <w:rFonts w:eastAsia="Arial Unicode MS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847A53B" wp14:editId="37193B2F">
                <wp:extent cx="3743325" cy="523875"/>
                <wp:effectExtent l="0" t="0" r="9525" b="9525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5238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7D753E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Քիմի</w:t>
                            </w:r>
                            <w:r w:rsidRPr="00B16186">
                              <w:t>ակա</w:t>
                            </w:r>
                            <w:r>
                              <w:t xml:space="preserve">ն </w:t>
                            </w:r>
                            <w:r w:rsidRPr="00B16186">
                              <w:t>երևույթներ</w:t>
                            </w:r>
                            <w:r>
                              <w:t>ի ժամանակ առաջանում են բաղադրությամբ և հատկություններով տարբեր նյութեր: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47A53B" id="Прямоугольник: скругленные углы 16" o:spid="_x0000_s1034" style="width:294.7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" fillcolor="#d7f5f5" stroked="f" strokeweight=".5pt">
                <v:stroke joinstyle="miter"/>
                <v:textbox>
                  <w:txbxContent>
                    <w:p w14:paraId="7A7D753E" w14:textId="77777777" w:rsidR="00685F51" w:rsidRDefault="00685F51" w:rsidP="00C454C8">
                      <w:pPr>
                        <w:pStyle w:val="Q-Yndgcvac"/>
                      </w:pPr>
                      <w:r>
                        <w:t>Քիմի</w:t>
                      </w:r>
                      <w:r w:rsidRPr="00B16186">
                        <w:t>ակա</w:t>
                      </w:r>
                      <w:r>
                        <w:t xml:space="preserve">ն </w:t>
                      </w:r>
                      <w:r w:rsidRPr="00B16186">
                        <w:t>երևույթներ</w:t>
                      </w:r>
                      <w:r>
                        <w:t>ի ժամանակ առաջանում են բաղադրությամբ և հատկություններով տարբեր նյութեր: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928F70" w14:textId="77777777" w:rsidR="00BF0CD8" w:rsidRPr="00302A17" w:rsidRDefault="00BF0CD8" w:rsidP="00302A17">
      <w:pPr>
        <w:pStyle w:val="Q-Normal"/>
      </w:pPr>
      <w:r w:rsidRPr="00302A17">
        <w:t xml:space="preserve">Քիմիական երևույթները կոչվում են նաև քիմիական ռեակցիաներ կամ քիմիական փոխազդեցություններ: Ռեակցիաների հետևանքով միշտ առաջանում են նոր նյութեր (նկար 1.2): Իրար հետ քիմիական փոխազդեցության մեջ մտնող նյութերը կոչվում են </w:t>
      </w:r>
      <w:r w:rsidRPr="00302A17">
        <w:rPr>
          <w:b/>
        </w:rPr>
        <w:t>ելանյութեր</w:t>
      </w:r>
      <w:r w:rsidRPr="00302A17">
        <w:t xml:space="preserve">, իսկ փոխազդեցության արդյունքում առաջացած նյութերը՝ </w:t>
      </w:r>
      <w:r w:rsidRPr="00302A17">
        <w:rPr>
          <w:b/>
        </w:rPr>
        <w:t>վերջանյութեր</w:t>
      </w:r>
      <w:r w:rsidRPr="00302A17">
        <w:t>: Օրինակ՝ ջրածինը փոխազդում է թթվածնի հետ, արդյունքում առաջանում է ջուր.</w:t>
      </w:r>
    </w:p>
    <w:p w14:paraId="0A959707" w14:textId="123A0E09" w:rsidR="00BF0CD8" w:rsidRPr="00302A17" w:rsidRDefault="00153F35" w:rsidP="00F447C0">
      <w:pPr>
        <w:pStyle w:val="Q-Normal"/>
        <w:jc w:val="center"/>
      </w:pPr>
      <w:r w:rsidRPr="00302A17">
        <w:object w:dxaOrig="2097" w:dyaOrig="638" w14:anchorId="22598703">
          <v:shape id="_x0000_i1026" type="#_x0000_t75" style="width:108pt;height:33.75pt" o:ole="">
            <v:imagedata r:id="rId28" o:title=""/>
          </v:shape>
          <o:OLEObject Type="Embed" ProgID="ChemDraw.Document.6.0" ShapeID="_x0000_i1026" DrawAspect="Content" ObjectID="_1759445728" r:id="rId29"/>
        </w:object>
      </w:r>
    </w:p>
    <w:p w14:paraId="64E4E4AE" w14:textId="6B6ED646" w:rsidR="00BF0CD8" w:rsidRPr="00302A17" w:rsidRDefault="00BF0CD8" w:rsidP="00302A17">
      <w:pPr>
        <w:pStyle w:val="Q-Normal"/>
      </w:pPr>
      <w:r w:rsidRPr="00302A17">
        <w:t>Քիմիական երևույթների օրինակ են նյութերի օքսիդացումն օդում, այրումը, նեխումը, երկաթի ժանգոտումը, կաթի, խաղողահյութի թթվելը և այլն:</w:t>
      </w:r>
    </w:p>
    <w:p w14:paraId="158113B2" w14:textId="77777777" w:rsidR="00CF18EA" w:rsidRPr="00302A17" w:rsidRDefault="00CF18EA" w:rsidP="00302A17">
      <w:pPr>
        <w:pStyle w:val="Q-Normal"/>
      </w:pPr>
      <w:r w:rsidRPr="00302A17">
        <w:t>Քիմիական ռեակցիաների ընթացքի արտաքին հատկանիշներն են.</w:t>
      </w:r>
    </w:p>
    <w:p w14:paraId="13DD523B" w14:textId="552C122F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ջերմության </w:t>
      </w:r>
      <w:r w:rsidR="007520AE" w:rsidRPr="00302A17">
        <w:t xml:space="preserve">կլանումը, </w:t>
      </w:r>
      <w:r w:rsidRPr="00302A17">
        <w:t>անջատումը կամ լուսարձակումը,</w:t>
      </w:r>
    </w:p>
    <w:p w14:paraId="2CA86E9C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գույնի փոփոխությունը,</w:t>
      </w:r>
    </w:p>
    <w:p w14:paraId="54A833F5" w14:textId="72F9C1C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հոտի հայտնվելը</w:t>
      </w:r>
      <w:r w:rsidR="00EB4659" w:rsidRPr="00302A17">
        <w:t>,</w:t>
      </w:r>
    </w:p>
    <w:p w14:paraId="53DE1D50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lastRenderedPageBreak/>
        <w:t>նստվածքի առաջացումը,</w:t>
      </w:r>
    </w:p>
    <w:p w14:paraId="0B1761B4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գազի անջատումը (նկար </w:t>
      </w:r>
      <w:r w:rsidRPr="00302A17">
        <w:rPr>
          <w:lang w:val="en-US"/>
        </w:rPr>
        <w:t>1.</w:t>
      </w:r>
      <w:r w:rsidRPr="00302A17">
        <w:t>3):</w:t>
      </w:r>
    </w:p>
    <w:p w14:paraId="1B9452BD" w14:textId="77777777" w:rsidR="00957FD8" w:rsidRDefault="007520A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4255570" wp14:editId="2450B572">
            <wp:extent cx="4560917" cy="3532224"/>
            <wp:effectExtent l="0" t="0" r="0" b="0"/>
            <wp:docPr id="1029157760" name="Рисунок 1029157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0" name="քիմ. ռեակց. հայտանիշները. 3png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85" cy="353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110C" w14:textId="2FBEF6B8" w:rsidR="00957FD8" w:rsidRPr="00EB4659" w:rsidRDefault="00957FD8" w:rsidP="00F447C0">
      <w:pPr>
        <w:pStyle w:val="Q-Nkar"/>
      </w:pPr>
      <w:r w:rsidRPr="00F447C0">
        <w:t xml:space="preserve">Քիմիական </w:t>
      </w:r>
      <w:r w:rsidRPr="00EB4659">
        <w:t xml:space="preserve">ռեակցիաների </w:t>
      </w:r>
      <w:r w:rsidR="00EB4659" w:rsidRPr="00EB4659">
        <w:t>արտաքին</w:t>
      </w:r>
      <w:r w:rsidRPr="00EB4659">
        <w:t xml:space="preserve"> հատ</w:t>
      </w:r>
      <w:r w:rsidR="00EB4659" w:rsidRPr="00EB4659">
        <w:t>կ</w:t>
      </w:r>
      <w:r w:rsidRPr="00EB4659">
        <w:t>անիշները</w:t>
      </w:r>
    </w:p>
    <w:p w14:paraId="5AE16F8B" w14:textId="30D8FA1C" w:rsidR="00CF18EA" w:rsidRDefault="00CF18EA" w:rsidP="00F447C0">
      <w:pPr>
        <w:pStyle w:val="Q-Nkar"/>
        <w:numPr>
          <w:ilvl w:val="0"/>
          <w:numId w:val="0"/>
        </w:numPr>
      </w:pPr>
    </w:p>
    <w:p w14:paraId="52C54B5F" w14:textId="0F6DBDB1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C6A8E1A" w14:textId="161F1E90" w:rsidR="00E5635C" w:rsidRDefault="00E5635C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2E439C7" w14:textId="48895B5D" w:rsidR="00E56C42" w:rsidRDefault="00E56C42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7E344D5A" w14:textId="77777777" w:rsidR="00373572" w:rsidRDefault="00373572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rFonts w:ascii="GHEA Grapalat" w:hAnsi="GHEA Grapalat" w:cs="Arial"/>
          <w:sz w:val="28"/>
          <w:szCs w:val="28"/>
          <w:lang w:val="hy-AM" w:bidi="he-IL"/>
        </w:rPr>
        <w:br w:type="page"/>
      </w:r>
    </w:p>
    <w:p w14:paraId="753A44ED" w14:textId="57731D8D" w:rsidR="006164B6" w:rsidRDefault="006164B6" w:rsidP="00E5635C">
      <w:pPr>
        <w:rPr>
          <w:rFonts w:ascii="GHEA Grapalat" w:hAnsi="GHEA Grapalat" w:cs="Arial"/>
          <w:sz w:val="28"/>
          <w:szCs w:val="28"/>
          <w:lang w:val="hy-AM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764181F6" wp14:editId="680DC49E">
            <wp:extent cx="5074276" cy="793750"/>
            <wp:effectExtent l="0" t="0" r="0" b="6350"/>
            <wp:docPr id="236028772" name="Diagram 2360287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" r:lo="rId32" r:qs="rId33" r:cs="rId34"/>
              </a:graphicData>
            </a:graphic>
          </wp:inline>
        </w:drawing>
      </w:r>
    </w:p>
    <w:p w14:paraId="7C4EC606" w14:textId="40FF35E5" w:rsidR="00BF0CD8" w:rsidRPr="002B721A" w:rsidRDefault="00125E04" w:rsidP="00627D74">
      <w:pPr>
        <w:pStyle w:val="ParagrafInvisible"/>
      </w:pPr>
      <w:bookmarkStart w:id="7" w:name="_Toc133876545"/>
      <w:bookmarkStart w:id="8" w:name="_Toc133963161"/>
      <w:bookmarkStart w:id="9" w:name="_Toc133965220"/>
      <w:bookmarkStart w:id="10" w:name="_Toc133965475"/>
      <w:bookmarkStart w:id="11" w:name="_Toc148566113"/>
      <w:r>
        <w:t xml:space="preserve">§1.2. </w:t>
      </w:r>
      <w:r w:rsidR="00BF0CD8" w:rsidRPr="00A94746">
        <w:t>ԱՏՈՄ</w:t>
      </w:r>
      <w:r w:rsidR="00BF0CD8" w:rsidRPr="002B721A">
        <w:t>,</w:t>
      </w:r>
      <w:r w:rsidR="00BF0CD8">
        <w:t xml:space="preserve"> </w:t>
      </w:r>
      <w:r w:rsidR="00BF0CD8" w:rsidRPr="002B721A">
        <w:t>ՄՈԼԵԿՈՒԼ, ՔԻՄԻԱԿԱՆ ՏԱՐՐ</w:t>
      </w:r>
      <w:bookmarkEnd w:id="7"/>
      <w:bookmarkEnd w:id="8"/>
      <w:bookmarkEnd w:id="9"/>
      <w:bookmarkEnd w:id="10"/>
      <w:bookmarkEnd w:id="11"/>
    </w:p>
    <w:p w14:paraId="750FC5B1" w14:textId="7ACFCE47" w:rsidR="00BF0CD8" w:rsidRDefault="00BF0CD8" w:rsidP="00302A17">
      <w:pPr>
        <w:pStyle w:val="Q-Normal"/>
      </w:pPr>
      <w:r w:rsidRPr="005D3094">
        <w:t xml:space="preserve">Բոլոր նյութերը կազմված են մանրագույն մասնիկներից, որոնք կոչվում են ատոմներ: Ատոմներն ունեն բարդ կառուցվածք: Յուրաքանչյուր ատոմի կենտրոնում գտնվում է միջուկը, որը բաղկացած է պրոտոններից և նեյտրոններից: Վերջիններս միասին կոչվում են </w:t>
      </w:r>
      <w:r w:rsidRPr="005D3094">
        <w:rPr>
          <w:b/>
        </w:rPr>
        <w:t>նուկլոններ</w:t>
      </w:r>
      <w:r w:rsidRPr="005D3094">
        <w:t>: Պրոտոններն ունեն դրական լիցք, իսկ նեյտրոնները լիցք չունեն, նշանակում է՝ միջուկը լիցքավորված է դրական:</w:t>
      </w:r>
      <w:r>
        <w:t xml:space="preserve"> </w:t>
      </w:r>
      <w:r w:rsidRPr="005D3094">
        <w:t>Միջուկի շուրջը պտտվում են էլեկտրոններ, որոնք ունեն բացասական լիցք</w:t>
      </w:r>
      <w:r>
        <w:t xml:space="preserve"> (նկար </w:t>
      </w:r>
      <w:r w:rsidRPr="001F6147">
        <w:t>1.</w:t>
      </w:r>
      <w:r w:rsidRPr="002D5CC9">
        <w:t>4</w:t>
      </w:r>
      <w:r>
        <w:t>)</w:t>
      </w:r>
      <w:r w:rsidRPr="005D3094">
        <w:t>:</w:t>
      </w:r>
    </w:p>
    <w:p w14:paraId="79201EB1" w14:textId="16F2C72D" w:rsidR="00BF0CD8" w:rsidRPr="009F6BE7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CA877C8" wp14:editId="359FF2D8">
            <wp:extent cx="1754665" cy="1655715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տոմի կառուցվածքը.jpg.crdownloa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665" cy="16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7531" w14:textId="6537C353" w:rsidR="00BF0CD8" w:rsidRPr="00AD5781" w:rsidRDefault="00BF0CD8" w:rsidP="00F447C0">
      <w:pPr>
        <w:pStyle w:val="Q-Nkar"/>
      </w:pPr>
      <w:r>
        <w:t xml:space="preserve">Ատոմի </w:t>
      </w:r>
      <w:r w:rsidRPr="008274CA">
        <w:t>կառուցվածքը</w:t>
      </w:r>
    </w:p>
    <w:p w14:paraId="5C64D658" w14:textId="68E8AEFA" w:rsidR="00BF0CD8" w:rsidRPr="005D3094" w:rsidRDefault="00BF0CD8" w:rsidP="00302A17">
      <w:pPr>
        <w:pStyle w:val="Q-Normal"/>
      </w:pPr>
      <w:r w:rsidRPr="00735DD0">
        <w:t>Ցանկացած ատոմ պարունակում է հավասար</w:t>
      </w:r>
      <w:r w:rsidRPr="005D3094">
        <w:t xml:space="preserve"> թվով պրոտոններ և էլեկտրոններ, այսինքն դրական լիցքերի գումարը հավասար է բացասական լիցքերի գումարին: Նշանակում է՝ ատոմներն էլեկտրաչեզոք մասնիկներ են:</w:t>
      </w:r>
    </w:p>
    <w:p w14:paraId="237FE389" w14:textId="4C960F5B" w:rsidR="00BF0CD8" w:rsidRPr="00C110CE" w:rsidRDefault="00BF0CD8" w:rsidP="006164B6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C5F854C" wp14:editId="537BA4E2">
                <wp:extent cx="3657600" cy="531627"/>
                <wp:effectExtent l="0" t="0" r="0" b="1905"/>
                <wp:docPr id="35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53162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60375" w14:textId="77777777" w:rsidR="00685F51" w:rsidRDefault="00685F51" w:rsidP="00C454C8">
                            <w:pPr>
                              <w:pStyle w:val="Q-Yndgcvac"/>
                            </w:pPr>
                            <w:r w:rsidRPr="005D3094">
                              <w:t>Ատոմի հիմնական բնութագիրը միջուկի դրական լիցքի մեծությունն է, որը  հավասար է պրոտոնների թվին: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F854C" id="Прямоугольник: скругленные углы 35" o:spid="_x0000_s1035" style="width:4in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56760375" w14:textId="77777777" w:rsidR="00685F51" w:rsidRDefault="00685F51" w:rsidP="00C454C8">
                      <w:pPr>
                        <w:pStyle w:val="Q-Yndgcvac"/>
                      </w:pPr>
                      <w:r w:rsidRPr="005D3094">
                        <w:t>Ատոմի հիմնական բնութագիրը միջուկի դրական լիցքի մեծությունն է, որը  հավասար է պրոտոնների թվին: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AECEA3B" wp14:editId="2BE3B357">
                <wp:extent cx="2966484" cy="489098"/>
                <wp:effectExtent l="0" t="0" r="5715" b="6350"/>
                <wp:docPr id="36" name="Прямоугольник: скругленные углы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484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3921D" w14:textId="7254AF4D" w:rsidR="00685F51" w:rsidRDefault="00685F51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5D3094">
                              <w:t xml:space="preserve">իջուկի </w:t>
                            </w:r>
                            <w:r>
                              <w:t>մ</w:t>
                            </w:r>
                            <w:r w:rsidRPr="005D3094">
                              <w:t>իևնույն լիցքն ունեցող  ատոմների տեսակը կոչվում է քիմիական տարր: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ECEA3B" id="Прямоугольник: скругленные углы 36" o:spid="_x0000_s1036" style="width:233.6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37F3921D" w14:textId="7254AF4D" w:rsidR="00685F51" w:rsidRDefault="00685F51" w:rsidP="00C454C8">
                      <w:pPr>
                        <w:pStyle w:val="Q-Yndgcvac"/>
                      </w:pPr>
                      <w:r>
                        <w:t>Մ</w:t>
                      </w:r>
                      <w:r w:rsidRPr="005D3094">
                        <w:t xml:space="preserve">իջուկի </w:t>
                      </w:r>
                      <w:r>
                        <w:t>մ</w:t>
                      </w:r>
                      <w:r w:rsidRPr="005D3094">
                        <w:t>իևնույն լիցքն ունեցող  ատոմների տեսակը կոչվում է քիմիական տարր: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C48B204" w14:textId="77777777" w:rsidR="00BF0CD8" w:rsidRPr="005D3094" w:rsidRDefault="00BF0CD8" w:rsidP="00302A17">
      <w:pPr>
        <w:pStyle w:val="Q-Normal"/>
        <w:rPr>
          <w:rFonts w:eastAsiaTheme="minorEastAsia"/>
        </w:rPr>
      </w:pPr>
      <w:r w:rsidRPr="005D3094">
        <w:t xml:space="preserve">Յուրաքանչյուր տարր ունի իր անվանումը և քիմիական նշանը: Տարրերի նշանները բաղկացած են մեկ կամ երկու տառից և համարվում են միջազգային: </w:t>
      </w:r>
      <w:r>
        <w:t>Տ</w:t>
      </w:r>
      <w:r w:rsidRPr="005D3094">
        <w:t xml:space="preserve">արբեր լեզուներում </w:t>
      </w:r>
      <w:r>
        <w:t>տ</w:t>
      </w:r>
      <w:r w:rsidRPr="005D3094">
        <w:t>արրեր</w:t>
      </w:r>
      <w:r>
        <w:t>ն ունեն</w:t>
      </w:r>
      <w:r w:rsidRPr="005D3094">
        <w:t xml:space="preserve"> տարբեր անվանումներ: Օրինակ՝ </w:t>
      </w:r>
      <w:r w:rsidRPr="005D3094">
        <w:rPr>
          <w:b/>
        </w:rPr>
        <w:t xml:space="preserve">ջրածին </w:t>
      </w:r>
      <w:r w:rsidRPr="005D3094">
        <w:t xml:space="preserve">տարրն ունի </w:t>
      </w:r>
      <w:r w:rsidRPr="005D3094">
        <w:rPr>
          <w:b/>
        </w:rPr>
        <w:t>H</w:t>
      </w:r>
      <w:r w:rsidRPr="005D3094">
        <w:t xml:space="preserve"> քիմիական նշանը, որը լատիներեն </w:t>
      </w:r>
      <w:r w:rsidRPr="005D3094">
        <w:rPr>
          <w:b/>
        </w:rPr>
        <w:t>Hydrogenium</w:t>
      </w:r>
      <w:r w:rsidRPr="005D3094">
        <w:t xml:space="preserve"> անվանման առաջին տառն է: </w:t>
      </w:r>
      <w:r w:rsidRPr="005D3094">
        <w:rPr>
          <w:b/>
        </w:rPr>
        <w:t xml:space="preserve">Քլոր </w:t>
      </w:r>
      <w:r w:rsidRPr="005D3094">
        <w:t xml:space="preserve">տարրն ունի </w:t>
      </w:r>
      <w:r w:rsidRPr="005D3094">
        <w:rPr>
          <w:b/>
        </w:rPr>
        <w:t xml:space="preserve">Cl </w:t>
      </w:r>
      <w:r w:rsidRPr="005D3094">
        <w:t xml:space="preserve">նշանը, որն առաջացել է լատիներեն </w:t>
      </w:r>
      <w:r w:rsidRPr="005D3094">
        <w:rPr>
          <w:b/>
        </w:rPr>
        <w:t>Chlorum</w:t>
      </w:r>
      <w:r w:rsidRPr="005D3094">
        <w:t xml:space="preserve"> բառի առաջին և երրորդ տառերից:</w:t>
      </w:r>
      <w:r w:rsidRPr="005D3094">
        <w:rPr>
          <w:rFonts w:eastAsiaTheme="minorEastAsia"/>
        </w:rPr>
        <w:t xml:space="preserve"> </w:t>
      </w:r>
    </w:p>
    <w:p w14:paraId="0BE24CF3" w14:textId="77777777" w:rsidR="00BF0CD8" w:rsidRPr="005D3094" w:rsidRDefault="00BF0CD8" w:rsidP="00302A17">
      <w:pPr>
        <w:pStyle w:val="Q-Normal"/>
      </w:pPr>
      <w:r w:rsidRPr="005D3094">
        <w:t xml:space="preserve">Ներկայումս հայտնի </w:t>
      </w:r>
      <w:r>
        <w:t>են</w:t>
      </w:r>
      <w:r w:rsidRPr="005D3094">
        <w:t xml:space="preserve"> 118 տարր, որոնցից մոտավորապես 90-ը գոյություն ունեն բնության մեջ, մնացածները ստացվել են արհեստական</w:t>
      </w:r>
      <w:r>
        <w:t>որեն՝</w:t>
      </w:r>
      <w:r w:rsidRPr="005D3094">
        <w:t xml:space="preserve"> միջուկային ռեակցիաների միջոցով:</w:t>
      </w:r>
    </w:p>
    <w:p w14:paraId="4CF29CE4" w14:textId="5AC6999C" w:rsidR="00CF18EA" w:rsidRDefault="00BF0CD8" w:rsidP="00302A17">
      <w:pPr>
        <w:pStyle w:val="Q-Normal"/>
      </w:pPr>
      <w:bookmarkStart w:id="12" w:name="_Hlk51503863"/>
      <w:r>
        <w:lastRenderedPageBreak/>
        <w:t xml:space="preserve">Քիմիական տարրերը </w:t>
      </w:r>
      <w:r w:rsidRPr="004E4C5A">
        <w:t>բաժանվում</w:t>
      </w:r>
      <w:r>
        <w:t xml:space="preserve"> են </w:t>
      </w:r>
      <w:r w:rsidRPr="00B63FB3">
        <w:rPr>
          <w:b/>
        </w:rPr>
        <w:t>մետաղների և ոչ մետաղների</w:t>
      </w:r>
      <w:r>
        <w:t xml:space="preserve">: Այդ բաժանումը պայմանավորված է դրանց ատոմի կառուցվածքով: Աղյուսակ </w:t>
      </w:r>
      <w:r w:rsidRPr="0031443D">
        <w:t>1.</w:t>
      </w:r>
      <w:r w:rsidRPr="00DA496A">
        <w:t>1</w:t>
      </w:r>
      <w:r>
        <w:t>-ում բերված են կարևորագույն մետաղները և ոչ մետաղները:</w:t>
      </w:r>
    </w:p>
    <w:p w14:paraId="62E4DE17" w14:textId="77777777" w:rsidR="00BF0CD8" w:rsidRPr="006164B6" w:rsidRDefault="00BF0CD8" w:rsidP="00F4207A">
      <w:pPr>
        <w:pStyle w:val="Q-Axyusak"/>
      </w:pPr>
      <w:r w:rsidRPr="00F4207A">
        <w:t>Կարևորագույն մետաղները</w:t>
      </w:r>
      <w:r w:rsidRPr="006164B6">
        <w:t xml:space="preserve"> և ոչ մետաղները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6"/>
        <w:gridCol w:w="543"/>
        <w:gridCol w:w="1564"/>
        <w:gridCol w:w="645"/>
        <w:gridCol w:w="1297"/>
        <w:gridCol w:w="515"/>
        <w:gridCol w:w="1323"/>
        <w:gridCol w:w="571"/>
      </w:tblGrid>
      <w:tr w:rsidR="00BF0CD8" w14:paraId="43DD374E" w14:textId="77777777" w:rsidTr="00735DD0">
        <w:trPr>
          <w:jc w:val="center"/>
        </w:trPr>
        <w:tc>
          <w:tcPr>
            <w:tcW w:w="4526" w:type="dxa"/>
            <w:gridSpan w:val="4"/>
          </w:tcPr>
          <w:p w14:paraId="012910EB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Մետաղներ</w:t>
            </w:r>
          </w:p>
        </w:tc>
        <w:tc>
          <w:tcPr>
            <w:tcW w:w="4258" w:type="dxa"/>
            <w:gridSpan w:val="4"/>
          </w:tcPr>
          <w:p w14:paraId="1F7AC4D1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Ոչ մետաղներ</w:t>
            </w:r>
          </w:p>
        </w:tc>
      </w:tr>
      <w:tr w:rsidR="00BF0CD8" w14:paraId="69071A29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189F85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Լիթիում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3AC650E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Li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651B1B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Երկաթ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5BEFF0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Fe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1EEF670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Ջրածին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6150016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H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553D84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Ֆտոր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0C9C73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F</m:t>
                </m:r>
              </m:oMath>
            </m:oMathPara>
          </w:p>
        </w:tc>
      </w:tr>
      <w:tr w:rsidR="00BF0CD8" w14:paraId="30F5E49E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08386F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 xml:space="preserve">Նատրիում </w:t>
            </w:r>
          </w:p>
        </w:tc>
        <w:tc>
          <w:tcPr>
            <w:tcW w:w="578" w:type="dxa"/>
            <w:tcBorders>
              <w:left w:val="nil"/>
            </w:tcBorders>
          </w:tcPr>
          <w:p w14:paraId="60DE678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4F37B60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Մագնեզիում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274E5B7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Mg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418D8C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Թթվածին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841024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O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0100B8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20EF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Br</m:t>
                </m:r>
              </m:oMath>
            </m:oMathPara>
          </w:p>
        </w:tc>
      </w:tr>
      <w:tr w:rsidR="00BF0CD8" w14:paraId="39286810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6450452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767A7AE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K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3CA67E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Մանգան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1701F84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Mn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19F1F2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Ազոտ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1079EC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67A87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Յոդ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59BD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I</m:t>
                </m:r>
              </m:oMath>
            </m:oMathPara>
          </w:p>
        </w:tc>
      </w:tr>
      <w:tr w:rsidR="00BF0CD8" w14:paraId="1DA0AAC7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E2D094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Կալցիում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0CAA08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787BF39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Կապար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463CBE5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Pb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35E4CB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Ածխածին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73B11A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6C57AE1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Հելիում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BF72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He</m:t>
                </m:r>
              </m:oMath>
            </m:oMathPara>
          </w:p>
        </w:tc>
      </w:tr>
      <w:tr w:rsidR="00BF0CD8" w14:paraId="4F012D9D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37C4551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Բարիում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201CB3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Ba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9DDF81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Արծաթ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73834E8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F69003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Ծծումբ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A3A100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85B26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Նեոն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41A462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Ne</m:t>
                </m:r>
              </m:oMath>
            </m:oMathPara>
          </w:p>
        </w:tc>
      </w:tr>
      <w:tr w:rsidR="00BF0CD8" w14:paraId="2C5FC003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B3FC0C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Ստրոնցիում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57D30C2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Sr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685EBD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Ցինկ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6AB56F5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Zn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D7E684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Ֆոսֆոր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05743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P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628EC1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Արգոն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F5378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Ar</m:t>
                </m:r>
              </m:oMath>
            </m:oMathPara>
          </w:p>
        </w:tc>
      </w:tr>
      <w:tr w:rsidR="00BF0CD8" w14:paraId="13C5B90A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055ECB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Ալյումին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2B66CFB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Al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223C8CC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07F0B51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Cr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385EDE5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Սիլիցիում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2A84539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Si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186E91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1FA839F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  <w:tr w:rsidR="00BF0CD8" w14:paraId="44279A54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2358807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Պղինձ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154501D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Cu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363655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Անագ</w:t>
            </w:r>
          </w:p>
        </w:tc>
        <w:tc>
          <w:tcPr>
            <w:tcW w:w="745" w:type="dxa"/>
            <w:tcBorders>
              <w:left w:val="nil"/>
            </w:tcBorders>
          </w:tcPr>
          <w:p w14:paraId="6732F60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915FC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Քլոր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B83D78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Cl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1BEFE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5D37E3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</w:tbl>
    <w:p w14:paraId="5F889151" w14:textId="46DCBB62" w:rsidR="00BF0CD8" w:rsidRDefault="00BF0CD8" w:rsidP="00302A17">
      <w:pPr>
        <w:pStyle w:val="Q-Normal"/>
      </w:pPr>
      <w:r>
        <w:t>Ատոմները քիմիապես անբաժանելի են: Ատոմ բառն առաջացել է հունարեն «ատոմոս» (</w:t>
      </w:r>
      <m:oMath>
        <m:r>
          <m:rPr>
            <m:sty m:val="bi"/>
          </m:rPr>
          <w:rPr>
            <w:rFonts w:ascii="Cambria Math" w:hAnsi="Cambria Math"/>
          </w:rPr>
          <m:t>ατομος</m:t>
        </m:r>
      </m:oMath>
      <w:r>
        <w:rPr>
          <w:rFonts w:eastAsiaTheme="minorEastAsia"/>
          <w:b/>
        </w:rPr>
        <w:t>)</w:t>
      </w:r>
      <w:r w:rsidRPr="005D3094">
        <w:rPr>
          <w:rFonts w:eastAsiaTheme="minorEastAsia"/>
        </w:rPr>
        <w:t xml:space="preserve"> </w:t>
      </w:r>
      <w:r>
        <w:t>բառից, որը նշանակում է՝ անբաժանելի: «Ք</w:t>
      </w:r>
      <w:r w:rsidRPr="005B0186">
        <w:t>իմիապես անբաժանել</w:t>
      </w:r>
      <w:r>
        <w:t>ի» նշանակում է՝</w:t>
      </w:r>
      <w:r w:rsidRPr="005B0186">
        <w:t xml:space="preserve"> այն չի կարելի </w:t>
      </w:r>
      <w:r w:rsidRPr="00B63FB3">
        <w:rPr>
          <w:b/>
        </w:rPr>
        <w:t>տրոհել</w:t>
      </w:r>
      <w:r w:rsidRPr="005B0186">
        <w:t xml:space="preserve"> քիմիական ռեակցիաների միջոցով: </w:t>
      </w:r>
      <w:r>
        <w:t xml:space="preserve">Այսպիսով՝ </w:t>
      </w:r>
    </w:p>
    <w:p w14:paraId="153BAF83" w14:textId="27E604C9" w:rsidR="00BF0CD8" w:rsidRPr="00B63FB3" w:rsidRDefault="004E53A6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A99A42" wp14:editId="21D3D679">
                <wp:extent cx="3264195" cy="489097"/>
                <wp:effectExtent l="0" t="0" r="0" b="635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4195" cy="4890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5B190" w14:textId="1ACEB709" w:rsidR="00685F51" w:rsidRPr="00753FB1" w:rsidRDefault="00685F51" w:rsidP="00C454C8">
                            <w:pPr>
                              <w:pStyle w:val="Q-Yndgcvac"/>
                            </w:pPr>
                            <w:r w:rsidRPr="00753FB1">
                              <w:t>քիմիական ռեակցիաների ընթացքում քիմիական տարրերի ատոմները պահպանվում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A99A42" id="Прямоугольник: скругленные углы 17" o:spid="_x0000_s1037" style="width:257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755B190" w14:textId="1ACEB709" w:rsidR="00685F51" w:rsidRPr="00753FB1" w:rsidRDefault="00685F51" w:rsidP="00C454C8">
                      <w:pPr>
                        <w:pStyle w:val="Q-Yndgcvac"/>
                      </w:pPr>
                      <w:r w:rsidRPr="00753FB1">
                        <w:t>քիմիական ռեակցիաների ընթացքում քիմիական տարրերի ատոմները պահպանվում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8FB53" w14:textId="65025537" w:rsidR="00BF0CD8" w:rsidRPr="00AB0A5B" w:rsidRDefault="00BF0CD8" w:rsidP="00302A17">
      <w:pPr>
        <w:pStyle w:val="Q-Normal"/>
      </w:pPr>
      <w:r w:rsidRPr="005B0186">
        <w:t>Ատոմ</w:t>
      </w:r>
      <w:r w:rsidR="00403660">
        <w:t>ներ</w:t>
      </w:r>
      <w:r w:rsidRPr="005B0186">
        <w:t>ի տրոհում</w:t>
      </w:r>
      <w:r>
        <w:t>ն</w:t>
      </w:r>
      <w:r w:rsidRPr="005B0186">
        <w:t xml:space="preserve"> ավելի փոքր մասնիկների կամ փոխարկում</w:t>
      </w:r>
      <w:r>
        <w:t>ն</w:t>
      </w:r>
      <w:r w:rsidRPr="005B0186">
        <w:t xml:space="preserve"> այլ ատո</w:t>
      </w:r>
      <w:r>
        <w:t>մների</w:t>
      </w:r>
      <w:r w:rsidRPr="005B0186">
        <w:t xml:space="preserve"> </w:t>
      </w:r>
      <w:r w:rsidR="00753FB1">
        <w:t xml:space="preserve">կատարվում են </w:t>
      </w:r>
      <w:r w:rsidRPr="005B0186">
        <w:t>միջուկային ռեակցիա</w:t>
      </w:r>
      <w:r w:rsidR="00753FB1">
        <w:t>ների միջոցով</w:t>
      </w:r>
      <w:r w:rsidRPr="005B0186">
        <w:t>:</w:t>
      </w:r>
    </w:p>
    <w:p w14:paraId="125E649D" w14:textId="77777777" w:rsidR="00BF0CD8" w:rsidRDefault="00BF0CD8" w:rsidP="00302A17">
      <w:pPr>
        <w:pStyle w:val="Q-Normal"/>
      </w:pPr>
      <w:r>
        <w:t xml:space="preserve">Ատոմները կարող են միանալ իրար հետ: Դրա հետևանքով առաջանում են ավելի բարդ մասնիկներ՝ մոլեկուլներ (նկար </w:t>
      </w:r>
      <w:r w:rsidRPr="001F6147">
        <w:t>1.</w:t>
      </w:r>
      <w:r w:rsidRPr="00FE7F67">
        <w:t>5</w:t>
      </w:r>
      <w:r>
        <w:t>):</w:t>
      </w:r>
    </w:p>
    <w:p w14:paraId="4A469D1F" w14:textId="77777777" w:rsidR="00BF0CD8" w:rsidRDefault="00BF0CD8" w:rsidP="00F447C0">
      <w:pPr>
        <w:pStyle w:val="Q-Nkar"/>
        <w:numPr>
          <w:ilvl w:val="0"/>
          <w:numId w:val="0"/>
        </w:numPr>
      </w:pPr>
      <w:r w:rsidRPr="008274CA">
        <w:rPr>
          <w:noProof/>
        </w:rPr>
        <w:drawing>
          <wp:inline distT="0" distB="0" distL="0" distR="0" wp14:anchorId="7C592A85" wp14:editId="6BB91303">
            <wp:extent cx="2311200" cy="204515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մոլեկուլ,ատոմ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835" cy="20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D169" w14:textId="77777777" w:rsidR="00BF0CD8" w:rsidRDefault="00BF0CD8" w:rsidP="00F447C0">
      <w:pPr>
        <w:pStyle w:val="Q-Nkar"/>
      </w:pPr>
      <w:r w:rsidRPr="00B837F8">
        <w:t>Մոլեկուլի առաջացումն ատոմներից</w:t>
      </w:r>
    </w:p>
    <w:p w14:paraId="05FE73B4" w14:textId="28336B33" w:rsidR="00BF0CD8" w:rsidRPr="00302A17" w:rsidRDefault="00BF0CD8" w:rsidP="00302A17">
      <w:pPr>
        <w:pStyle w:val="Q-Normal"/>
      </w:pPr>
      <w:r w:rsidRPr="00302A17">
        <w:t>Բերենք մոլեկուլների առաջացման օրինակներ.</w:t>
      </w:r>
    </w:p>
    <w:p w14:paraId="0DA9699B" w14:textId="6FD39F17" w:rsidR="00BF0CD8" w:rsidRPr="00302A17" w:rsidRDefault="005D7778" w:rsidP="00F4207A">
      <w:pPr>
        <w:pStyle w:val="Q-Normal"/>
        <w:jc w:val="center"/>
      </w:pPr>
      <w:r w:rsidRPr="00302A17">
        <w:rPr>
          <w:noProof/>
        </w:rPr>
        <w:object w:dxaOrig="5731" w:dyaOrig="2724" w14:anchorId="3BE423F0">
          <v:shape id="_x0000_i1027" type="#_x0000_t75" style="width:294pt;height:143.25pt" o:ole="">
            <v:imagedata r:id="rId38" o:title=""/>
          </v:shape>
          <o:OLEObject Type="Embed" ProgID="ChemDraw.Document.6.0" ShapeID="_x0000_i1027" DrawAspect="Content" ObjectID="_1759445729" r:id="rId39"/>
        </w:object>
      </w:r>
    </w:p>
    <w:p w14:paraId="37450F0A" w14:textId="35D60E44" w:rsidR="00BF0CD8" w:rsidRPr="00302A17" w:rsidRDefault="00BF0CD8" w:rsidP="00302A17">
      <w:pPr>
        <w:pStyle w:val="Q-Normal"/>
      </w:pPr>
      <w:r w:rsidRPr="00302A17">
        <w:t>Այս օրինակները ցույց են տալիս, որ իրար հետ կարող են միանալ ինչպես նույն տարրի, այնպես էլ տարբեր տարրերի ատոմները: Իրար միացող ատոմների թիվը կարող է լինել տարբեր: Յուրաքանչյու</w:t>
      </w:r>
      <w:r w:rsidR="00C13630" w:rsidRPr="00302A17">
        <w:t>ր</w:t>
      </w:r>
      <w:r w:rsidRPr="00302A17">
        <w:t xml:space="preserve"> մոլեկուլի բաղադրություն արտահայտվում է քիմիական բանաձևով: Օրինակ՝ ջրածնի մոլեկուլն արտահայտվում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02A17">
        <w:t xml:space="preserve"> բանաձևով, որտեղ «2» թիվը ցույց է տալիս ջրածնի ատոմների թիվը: </w:t>
      </w:r>
    </w:p>
    <w:p w14:paraId="6F5EC128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37B0691" wp14:editId="30CF2CAF">
                <wp:extent cx="4274288" cy="520996"/>
                <wp:effectExtent l="0" t="0" r="0" b="0"/>
                <wp:docPr id="38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288" cy="520996"/>
                        </a:xfrm>
                        <a:prstGeom prst="roundRect">
                          <a:avLst>
                            <a:gd name="adj" fmla="val 2583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E516B" w14:textId="77777777" w:rsidR="00685F51" w:rsidRPr="00FB5DA8" w:rsidRDefault="00685F51" w:rsidP="00C454C8">
                            <w:pPr>
                              <w:pStyle w:val="Q-Yndgcvac"/>
                            </w:pPr>
                            <w:r w:rsidRPr="00FB5DA8">
                              <w:t>Քիմիական բանաձևերում այն թիվը, որը ցույց է տալիս, թե տվյալ տարրից քանի ատոմ է մտնում մոլեկուլի մեջ, կոչվում է ինդեքս: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7B0691" id="Прямоугольник: скругленные углы 38" o:spid="_x0000_s1038" style="width:336.55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9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" fillcolor="#d7f5f5" stroked="f" strokeweight="1pt">
                <v:stroke joinstyle="miter"/>
                <v:textbox>
                  <w:txbxContent>
                    <w:p w14:paraId="2E1E516B" w14:textId="77777777" w:rsidR="00685F51" w:rsidRPr="00FB5DA8" w:rsidRDefault="00685F51" w:rsidP="00C454C8">
                      <w:pPr>
                        <w:pStyle w:val="Q-Yndgcvac"/>
                      </w:pPr>
                      <w:r w:rsidRPr="00FB5DA8">
                        <w:t>Քիմիական բանաձևերում այն թիվը, որը ցույց է տալիս, թե տվյալ տարրից քանի ատոմ է մտնում մոլեկուլի մեջ, կոչվում է ինդեքս: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250329" w14:textId="77777777" w:rsidR="00BF0CD8" w:rsidRDefault="00BF0CD8" w:rsidP="00302A17">
      <w:pPr>
        <w:pStyle w:val="Q-Normal"/>
      </w:pPr>
      <w:r>
        <w:t xml:space="preserve">Քլորաջրածնի մոլեկուլն ունի </w:t>
      </w:r>
      <m:oMath>
        <m:r>
          <w:rPr>
            <w:rFonts w:ascii="Cambria Math" w:hAnsi="Cambria Math"/>
          </w:rPr>
          <m:t>HCl</m:t>
        </m:r>
      </m:oMath>
      <w:r w:rsidRPr="00DA496A">
        <w:t xml:space="preserve"> </w:t>
      </w:r>
      <w:r>
        <w:t xml:space="preserve">բանաձևը, այն կազմված է մեկ ատոմ ջրածնից և մեկ ատոմ քլորից (1 թիվը որպես ինդեքս չենք գրում): </w:t>
      </w:r>
      <w:r w:rsidRPr="005B0186">
        <w:t xml:space="preserve">Ջրի </w:t>
      </w:r>
      <w:r>
        <w:t xml:space="preserve">բանաձևն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որը նշանակում է, որ </w:t>
      </w:r>
      <w:r w:rsidRPr="005B0186">
        <w:t>ջրի մոլեկուլ</w:t>
      </w:r>
      <w:r>
        <w:t>ը</w:t>
      </w:r>
      <w:r w:rsidRPr="005B0186">
        <w:t xml:space="preserve"> կազմված է երկու ատոմ ջրածնից և մեկ ատոմ թթվածնից</w:t>
      </w:r>
      <w:r>
        <w:t>:</w:t>
      </w:r>
    </w:p>
    <w:p w14:paraId="23F6F777" w14:textId="72282724" w:rsidR="00BF0CD8" w:rsidRDefault="00BF0CD8" w:rsidP="00302A17">
      <w:pPr>
        <w:pStyle w:val="Q-Normal"/>
      </w:pPr>
      <w:r>
        <w:t xml:space="preserve">Այսպիսով՝ քիմիական բանաձևն արտահայտում է մոլեկուլի որակական և քանակական բաղադրությունը, այսինքն՝ ի՞նչ տարրերից է բաղկացած մոլեկուլը և </w:t>
      </w:r>
      <w:r w:rsidR="00691D2B">
        <w:t xml:space="preserve">յուրաքանչյուրից </w:t>
      </w:r>
      <w:r>
        <w:t>քանի՞ ատոմ է մտնում մոլեկուլի մեջ:</w:t>
      </w:r>
    </w:p>
    <w:p w14:paraId="54805337" w14:textId="77777777" w:rsidR="00BF0CD8" w:rsidRDefault="00BF0CD8" w:rsidP="00302A17">
      <w:pPr>
        <w:pStyle w:val="Q-Normal"/>
      </w:pPr>
      <w:r>
        <w:t>Ըստ բաղադրության հաստատունության օրենքի՝</w:t>
      </w:r>
    </w:p>
    <w:p w14:paraId="5A054DA7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0E1FCCF" wp14:editId="11386872">
                <wp:extent cx="3593805" cy="723014"/>
                <wp:effectExtent l="0" t="0" r="6985" b="1270"/>
                <wp:docPr id="717230641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723014"/>
                        </a:xfrm>
                        <a:prstGeom prst="roundRect">
                          <a:avLst>
                            <a:gd name="adj" fmla="val 1264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1133" w14:textId="77777777" w:rsidR="00685F51" w:rsidRPr="00BB7C61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</w:pPr>
                            <w:r w:rsidRPr="00BB7C61"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E1FCCF" id="_x0000_s1039" style="width:283pt;height:5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" fillcolor="#d7f5f5" stroked="f" strokeweight="1pt">
                <v:stroke joinstyle="miter"/>
                <v:textbox>
                  <w:txbxContent>
                    <w:p w14:paraId="41771133" w14:textId="77777777" w:rsidR="00685F51" w:rsidRPr="00BB7C61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</w:pPr>
                      <w:r w:rsidRPr="00BB7C61"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80F65B" w14:textId="77777777" w:rsidR="00BF0CD8" w:rsidRPr="007C1C25" w:rsidRDefault="00BF0CD8" w:rsidP="00302A17">
      <w:pPr>
        <w:pStyle w:val="Q-Normal"/>
        <w:rPr>
          <w:b/>
          <w:i/>
        </w:rPr>
      </w:pPr>
      <w:r>
        <w:t xml:space="preserve">Քանի որ նյութը բաղկացած է միատեսակ մոլեկուլներից, ապա մոլեկուլի բաղադրությամբ որոշվում է ամբողջ նյութի բաղադրությունը: </w:t>
      </w:r>
      <w:r w:rsidRPr="007C1C25">
        <w:t xml:space="preserve">Այսպես՝ </w:t>
      </w:r>
      <m:oMath>
        <m:r>
          <w:rPr>
            <w:rFonts w:ascii="Cambria Math" w:hAnsi="Cambria Math"/>
          </w:rPr>
          <m:t>HCl</m:t>
        </m:r>
      </m:oMath>
      <w:r w:rsidRPr="007C1C25">
        <w:rPr>
          <w:rFonts w:eastAsiaTheme="minorEastAsia"/>
        </w:rPr>
        <w:t>-ն ունի միայն քլորաջրածնին բնորոշ հատկություններ,</w:t>
      </w:r>
      <w:r w:rsidRPr="007C1C2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7C1C25">
        <w:t>-ն ունի միայն ջրին բնորոշ քիմիական հատկություններ և այլն:</w:t>
      </w:r>
    </w:p>
    <w:p w14:paraId="2677D01C" w14:textId="77777777" w:rsidR="00BF0CD8" w:rsidRDefault="00BF0CD8" w:rsidP="00302A17">
      <w:pPr>
        <w:pStyle w:val="Q-Normal"/>
      </w:pPr>
      <w:r>
        <w:t>Նյութերի քիմիական հատկությունների տարբերությունները պայմանավորված են մոլեկուլների բաղադրության ու կառուցվածքների տարբերությամբ: Հետևաբար կարելի է եզրակացնել, որ</w:t>
      </w:r>
    </w:p>
    <w:p w14:paraId="54209E2F" w14:textId="58392EA8" w:rsidR="00CF18EA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75CE9C8" wp14:editId="01B4DFD4">
                <wp:extent cx="3593805" cy="531628"/>
                <wp:effectExtent l="0" t="0" r="6985" b="1905"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531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BEDEE" w14:textId="016CF83D" w:rsidR="00685F51" w:rsidRPr="00BB7C61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մ</w:t>
                            </w:r>
                            <w:r w:rsidRPr="00BB7C61"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 xml:space="preserve">ոլեկուլը նյութի </w:t>
                            </w:r>
                            <w:r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փոքր</w:t>
                            </w:r>
                            <w:r w:rsidRPr="00BB7C61">
                              <w:rPr>
                                <w:rStyle w:val="Strong"/>
                                <w:b/>
                                <w:i w:val="0"/>
                                <w:sz w:val="22"/>
                                <w:szCs w:val="22"/>
                              </w:rPr>
                              <w:t>ագույն մասնիկն է, որը պահպանում է դրա քիմիական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CE9C8" id="Прямоугольник: скругленные углы 40" o:spid="_x0000_s1040" style="width:283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8ABEDEE" w14:textId="016CF83D" w:rsidR="00685F51" w:rsidRPr="00BB7C61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</w:pPr>
                      <w:r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մ</w:t>
                      </w:r>
                      <w:r w:rsidRPr="00BB7C61"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 xml:space="preserve">ոլեկուլը նյութի </w:t>
                      </w:r>
                      <w:r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փոքր</w:t>
                      </w:r>
                      <w:r w:rsidRPr="00BB7C61">
                        <w:rPr>
                          <w:rStyle w:val="Strong"/>
                          <w:b/>
                          <w:i w:val="0"/>
                          <w:sz w:val="22"/>
                          <w:szCs w:val="22"/>
                        </w:rPr>
                        <w:t>ագույն մասնիկն է, որը պահպանում է դրա քիմիական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3" w:name="_Toc133876546"/>
      <w:bookmarkStart w:id="14" w:name="_Toc133963162"/>
      <w:bookmarkStart w:id="15" w:name="_Toc133965221"/>
      <w:bookmarkStart w:id="16" w:name="_Toc133965476"/>
      <w:bookmarkEnd w:id="12"/>
    </w:p>
    <w:p w14:paraId="421ACF8A" w14:textId="77777777" w:rsidR="00297FD9" w:rsidRDefault="00297FD9" w:rsidP="00B84164"/>
    <w:p w14:paraId="109AB30A" w14:textId="19D35383" w:rsidR="00297FD9" w:rsidRDefault="00297FD9" w:rsidP="00B84164"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5B378A00" wp14:editId="71432DDA">
            <wp:extent cx="5076003" cy="793750"/>
            <wp:effectExtent l="0" t="0" r="0" b="6350"/>
            <wp:docPr id="223203123" name="Diagram 2232031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" r:lo="rId41" r:qs="rId42" r:cs="rId43"/>
              </a:graphicData>
            </a:graphic>
          </wp:inline>
        </w:drawing>
      </w:r>
    </w:p>
    <w:p w14:paraId="15343278" w14:textId="2114DCA7" w:rsidR="00BF0CD8" w:rsidRPr="009F6BE7" w:rsidRDefault="00125E04" w:rsidP="00627D74">
      <w:pPr>
        <w:pStyle w:val="ParagrafInvisible"/>
      </w:pPr>
      <w:bookmarkStart w:id="17" w:name="_Toc148566114"/>
      <w:r w:rsidRPr="009F6BE7">
        <w:t xml:space="preserve">§1.3. </w:t>
      </w:r>
      <w:r w:rsidR="00BF0CD8" w:rsidRPr="009F6BE7">
        <w:t xml:space="preserve">ՊԱՐԶ </w:t>
      </w:r>
      <w:r w:rsidR="005D7778">
        <w:t>ԵՎ</w:t>
      </w:r>
      <w:r w:rsidR="00BF0CD8" w:rsidRPr="009F6BE7">
        <w:t xml:space="preserve"> ԲԱՐԴ ՆՅՈՒԹԵՐ, ԱԼՈՏՐՈՊԻԱ</w:t>
      </w:r>
      <w:bookmarkEnd w:id="13"/>
      <w:bookmarkEnd w:id="14"/>
      <w:bookmarkEnd w:id="15"/>
      <w:bookmarkEnd w:id="16"/>
      <w:bookmarkEnd w:id="17"/>
    </w:p>
    <w:p w14:paraId="0E80D76D" w14:textId="77777777" w:rsidR="00BF0CD8" w:rsidRPr="003D6735" w:rsidRDefault="00BF0CD8" w:rsidP="00302A17">
      <w:pPr>
        <w:pStyle w:val="Q-Normal"/>
      </w:pPr>
      <w:r>
        <w:t>Նյութերը լինում են պարզ և բարդ:</w:t>
      </w:r>
    </w:p>
    <w:p w14:paraId="7FD51C0D" w14:textId="77777777" w:rsidR="00BF0CD8" w:rsidRDefault="00BF0CD8" w:rsidP="00297FD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AF6ADA" wp14:editId="27A1DFE2">
                <wp:extent cx="3029447" cy="508663"/>
                <wp:effectExtent l="0" t="0" r="0" b="5715"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447" cy="5086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C96F" w14:textId="77777777" w:rsidR="00685F51" w:rsidRDefault="00685F51" w:rsidP="00C454C8">
                            <w:pPr>
                              <w:pStyle w:val="Q-Yndgcvac"/>
                            </w:pPr>
                            <w:r w:rsidRPr="00C943FB">
                              <w:t>Պարզ են կոչվում այն նյութերը, որոնք կազմված են միայն մեկ տարրի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AF6ADA" id="Прямоугольник: скругленные углы 41" o:spid="_x0000_s1041" style="width:238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xtQkAIAAHc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46DC96F" w14:textId="77777777" w:rsidR="00685F51" w:rsidRDefault="00685F51" w:rsidP="00C454C8">
                      <w:pPr>
                        <w:pStyle w:val="Q-Yndgcvac"/>
                      </w:pPr>
                      <w:r w:rsidRPr="00C943FB">
                        <w:t>Պարզ են կոչվում այն նյութերը, որոնք կազմված են միայն մեկ տարրի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t xml:space="preserve"> </w:t>
      </w:r>
    </w:p>
    <w:p w14:paraId="2DA22C6A" w14:textId="77777777" w:rsidR="00BF0CD8" w:rsidRPr="0065043B" w:rsidRDefault="00BF0CD8" w:rsidP="00302A17">
      <w:pPr>
        <w:pStyle w:val="Q-Normal"/>
      </w:pPr>
      <w:r>
        <w:t xml:space="preserve">Որոշ պարզ նյութերում մեկ տարրի ատոմները միանում են իրար և առաջացնում մոլեկուլներ: Այդպիսի պարզ նյութերն ունեն </w:t>
      </w:r>
      <w:r w:rsidRPr="0065043B">
        <w:rPr>
          <w:b/>
        </w:rPr>
        <w:t>մոլեկուլային կառուցվածք</w:t>
      </w:r>
      <w:r>
        <w:t xml:space="preserve">: Դրանց թվին են պատկանում ջրածինը՝ </w:t>
      </w:r>
      <w:bookmarkStart w:id="18" w:name="_Hlk130138527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8"/>
      <w:r w:rsidRPr="005C5208">
        <w:t>,</w:t>
      </w:r>
      <w:r>
        <w:t xml:space="preserve"> թթվածինը՝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ազոտը՝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ֆտորը՝</w:t>
      </w:r>
      <w:r w:rsidRPr="003D673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քլորը՝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բրոմը՝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յոդը՝</w:t>
      </w:r>
      <w:r w:rsidRPr="005C520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Բոլոր այս նյութերը բաղկացած են երկատոմանի մոլեկուլներից</w:t>
      </w:r>
      <w:r w:rsidRPr="0065043B">
        <w:t xml:space="preserve">, </w:t>
      </w:r>
      <w:r>
        <w:t xml:space="preserve">որոնց </w:t>
      </w:r>
      <w:r w:rsidRPr="0065043B">
        <w:t>անվանումները</w:t>
      </w:r>
      <w:r>
        <w:t xml:space="preserve"> </w:t>
      </w:r>
      <w:r w:rsidRPr="0065043B">
        <w:t xml:space="preserve">համընկնում են </w:t>
      </w:r>
      <w:r>
        <w:t xml:space="preserve">համապատասխան </w:t>
      </w:r>
      <w:r w:rsidRPr="0065043B">
        <w:t>տարրերի ան</w:t>
      </w:r>
      <w:r>
        <w:t>ուն</w:t>
      </w:r>
      <w:r w:rsidRPr="0065043B">
        <w:t>ների</w:t>
      </w:r>
      <w:r>
        <w:t xml:space="preserve"> </w:t>
      </w:r>
      <w:r w:rsidRPr="0065043B">
        <w:t>հետ:</w:t>
      </w:r>
    </w:p>
    <w:p w14:paraId="418EA491" w14:textId="35BD616F" w:rsidR="00BF0CD8" w:rsidRDefault="00BF0CD8" w:rsidP="00302A17">
      <w:pPr>
        <w:pStyle w:val="Q-Normal"/>
      </w:pPr>
      <w:r>
        <w:t xml:space="preserve">Այլ պարզ նյութեր ունեն </w:t>
      </w:r>
      <w:r w:rsidRPr="0065043B">
        <w:rPr>
          <w:b/>
        </w:rPr>
        <w:t>ատոմային կառուցվածք</w:t>
      </w:r>
      <w:r>
        <w:t xml:space="preserve">, բաղկացած են ատոմներից, որոնց միջև գործում են որոշակի կապեր: Այդպիսի նյութեր են բոլոր մետաղները (երկաթը՝ </w:t>
      </w:r>
      <m:oMath>
        <m:r>
          <w:rPr>
            <w:rFonts w:ascii="Cambria Math" w:hAnsi="Cambria Math"/>
          </w:rPr>
          <m:t>Fe</m:t>
        </m:r>
      </m:oMath>
      <w:r>
        <w:t xml:space="preserve">, պղինձը՝ </w:t>
      </w:r>
      <m:oMath>
        <m:r>
          <w:rPr>
            <w:rFonts w:ascii="Cambria Math" w:hAnsi="Cambria Math"/>
          </w:rPr>
          <m:t>Cu</m:t>
        </m:r>
      </m:oMath>
      <w:r>
        <w:t xml:space="preserve">, նատրիումը՝ </w:t>
      </w:r>
      <m:oMath>
        <m:r>
          <w:rPr>
            <w:rFonts w:ascii="Cambria Math" w:hAnsi="Cambria Math"/>
          </w:rPr>
          <m:t>Na</m:t>
        </m:r>
      </m:oMath>
      <w:r>
        <w:t xml:space="preserve">) և որոշ ոչ մետաղներ (ածխածինը՝ </w:t>
      </w:r>
      <m:oMath>
        <m:r>
          <w:rPr>
            <w:rFonts w:ascii="Cambria Math" w:hAnsi="Cambria Math"/>
          </w:rPr>
          <m:t>C</m:t>
        </m:r>
      </m:oMath>
      <w:r>
        <w:t xml:space="preserve">, </w:t>
      </w:r>
      <w:r w:rsidR="00C13630">
        <w:t>սիլիցիում</w:t>
      </w:r>
      <w:r>
        <w:t xml:space="preserve">ը՝ </w:t>
      </w:r>
      <m:oMath>
        <m:r>
          <w:rPr>
            <w:rFonts w:ascii="Cambria Math" w:hAnsi="Cambria Math"/>
          </w:rPr>
          <m:t>Si</m:t>
        </m:r>
      </m:oMath>
      <w:r>
        <w:t xml:space="preserve">): </w:t>
      </w:r>
      <w:r w:rsidRPr="0065043B">
        <w:t xml:space="preserve">Այս նյութերի </w:t>
      </w:r>
      <w:r>
        <w:t xml:space="preserve">և՛ </w:t>
      </w:r>
      <w:r w:rsidRPr="0065043B">
        <w:t>անվանումները</w:t>
      </w:r>
      <w:r>
        <w:t>,</w:t>
      </w:r>
      <w:r w:rsidRPr="0065043B">
        <w:t xml:space="preserve"> և</w:t>
      </w:r>
      <w:r>
        <w:t>՛</w:t>
      </w:r>
      <w:r w:rsidRPr="0065043B">
        <w:t xml:space="preserve"> բանաձևերը համընկնում են տարրերի ան</w:t>
      </w:r>
      <w:r>
        <w:t>ուն</w:t>
      </w:r>
      <w:r w:rsidRPr="0065043B">
        <w:t>ների և նշանների հետ:</w:t>
      </w:r>
    </w:p>
    <w:p w14:paraId="184C2226" w14:textId="7430C41F" w:rsidR="00BF0CD8" w:rsidRDefault="00BF0CD8" w:rsidP="00302A17">
      <w:pPr>
        <w:pStyle w:val="Q-Normal"/>
      </w:pPr>
      <w:r>
        <w:t>Գոյություն ունի նաև պարզ նյութերի մի խումբ, որ</w:t>
      </w:r>
      <w:r w:rsidR="00A734A3">
        <w:t xml:space="preserve">ոնք </w:t>
      </w:r>
      <w:r>
        <w:t xml:space="preserve"> կոչվում </w:t>
      </w:r>
      <w:r w:rsidR="00A734A3">
        <w:t>են</w:t>
      </w:r>
      <w:r>
        <w:t xml:space="preserve"> </w:t>
      </w:r>
      <w:r w:rsidR="00A734A3">
        <w:rPr>
          <w:b/>
        </w:rPr>
        <w:t>ազնիվ</w:t>
      </w:r>
      <w:r w:rsidRPr="0065043B">
        <w:rPr>
          <w:b/>
        </w:rPr>
        <w:t xml:space="preserve"> գազեր</w:t>
      </w:r>
      <w:r>
        <w:rPr>
          <w:b/>
        </w:rPr>
        <w:t xml:space="preserve">: </w:t>
      </w:r>
      <w:r w:rsidRPr="00A46C83">
        <w:t>Դրանց թվին են</w:t>
      </w:r>
      <w:r w:rsidR="00A734A3">
        <w:t xml:space="preserve"> դասվում</w:t>
      </w:r>
      <w:r>
        <w:t xml:space="preserve"> հելիումը՝ </w:t>
      </w:r>
      <m:oMath>
        <m:r>
          <w:rPr>
            <w:rFonts w:ascii="Cambria Math" w:hAnsi="Cambria Math"/>
          </w:rPr>
          <m:t>He</m:t>
        </m:r>
      </m:oMath>
      <w:r>
        <w:t>, նեոնը՝</w:t>
      </w:r>
      <w:r w:rsidRPr="00430C00">
        <w:t xml:space="preserve"> </w:t>
      </w:r>
      <m:oMath>
        <m:r>
          <w:rPr>
            <w:rFonts w:ascii="Cambria Math" w:hAnsi="Cambria Math"/>
          </w:rPr>
          <m:t>Ne</m:t>
        </m:r>
      </m:oMath>
      <w:r>
        <w:t xml:space="preserve">, արգոնը՝ </w:t>
      </w:r>
      <m:oMath>
        <m:r>
          <w:rPr>
            <w:rFonts w:ascii="Cambria Math" w:hAnsi="Cambria Math"/>
          </w:rPr>
          <m:t>Ar</m:t>
        </m:r>
      </m:oMath>
      <w:r>
        <w:t xml:space="preserve">, կրիպտոնը՝ </w:t>
      </w:r>
      <m:oMath>
        <m:r>
          <w:rPr>
            <w:rFonts w:ascii="Cambria Math" w:hAnsi="Cambria Math"/>
          </w:rPr>
          <m:t>Kr</m:t>
        </m:r>
      </m:oMath>
      <w:r>
        <w:t xml:space="preserve">, քսենոնը՝ </w:t>
      </w:r>
      <m:oMath>
        <m:r>
          <w:rPr>
            <w:rFonts w:ascii="Cambria Math" w:hAnsi="Cambria Math"/>
          </w:rPr>
          <m:t>Xe</m:t>
        </m:r>
      </m:oMath>
      <w:r>
        <w:t xml:space="preserve">, ռադոնը՝ </w:t>
      </w:r>
      <m:oMath>
        <m:r>
          <w:rPr>
            <w:rFonts w:ascii="Cambria Math" w:hAnsi="Cambria Math"/>
          </w:rPr>
          <m:t>Ra</m:t>
        </m:r>
      </m:oMath>
      <w:r>
        <w:t xml:space="preserve">: Այս պարզ նյութերը կազմված են քիմիապես իրար </w:t>
      </w:r>
      <w:r w:rsidR="00832632">
        <w:t xml:space="preserve">հետ </w:t>
      </w:r>
      <w:r>
        <w:t>չկապված ատոմներից:</w:t>
      </w:r>
    </w:p>
    <w:p w14:paraId="3BC6CC9E" w14:textId="77777777" w:rsidR="00BF0CD8" w:rsidRPr="00163CBD" w:rsidRDefault="00BF0CD8" w:rsidP="00302A17">
      <w:pPr>
        <w:pStyle w:val="Q-Normal"/>
      </w:pPr>
      <w:r>
        <w:t>Յուրաքանչյուր տարր առաջացնում է գոնե մեկ պարզ նյութ: Որոշ տարրեր կարող են առաջացնել մի քանի պարզ նյութ</w:t>
      </w:r>
      <w:r w:rsidRPr="00163CBD">
        <w:t xml:space="preserve">, </w:t>
      </w:r>
      <w:r>
        <w:t>որոնք տարբերվում են իրենց կառուցվածքով և հատկություններով:</w:t>
      </w:r>
    </w:p>
    <w:p w14:paraId="54A4A7CF" w14:textId="77777777" w:rsidR="00BF0CD8" w:rsidRPr="00430C00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7B0E8B3" wp14:editId="5B07C41C">
                <wp:extent cx="3228230" cy="500932"/>
                <wp:effectExtent l="0" t="0" r="0" b="0"/>
                <wp:docPr id="43" name="Прямоугольник: скругленные углы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23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DF6D4" w14:textId="77777777" w:rsidR="00685F51" w:rsidRDefault="00685F51" w:rsidP="00C454C8">
                            <w:pPr>
                              <w:pStyle w:val="Q-Yndgcvac"/>
                            </w:pPr>
                            <w:r w:rsidRPr="00430C00">
                              <w:t>Քիմիական տարրի</w:t>
                            </w:r>
                            <w:r>
                              <w:t>՝</w:t>
                            </w:r>
                            <w:r w:rsidRPr="00430C00">
                              <w:t xml:space="preserve"> մի քանի պարզ նյութ առաջացնելու երևույթը կոչվում է ալոտրոպիա: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B0E8B3" id="Прямоугольник: скругленные углы 43" o:spid="_x0000_s1042" style="width:254.2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040DF6D4" w14:textId="77777777" w:rsidR="00685F51" w:rsidRDefault="00685F51" w:rsidP="00C454C8">
                      <w:pPr>
                        <w:pStyle w:val="Q-Yndgcvac"/>
                      </w:pPr>
                      <w:r w:rsidRPr="00430C00">
                        <w:t>Քիմիական տարրի</w:t>
                      </w:r>
                      <w:r>
                        <w:t>՝</w:t>
                      </w:r>
                      <w:r w:rsidRPr="00430C00">
                        <w:t xml:space="preserve"> մի քանի պարզ նյութ առաջացնելու երևույթը կոչվում է ալոտրոպիա: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C684F1" w14:textId="77777777" w:rsidR="00BF0CD8" w:rsidRPr="00163CBD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0D04E1" wp14:editId="38966E0D">
                <wp:extent cx="4118776" cy="492980"/>
                <wp:effectExtent l="0" t="0" r="0" b="2540"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776" cy="4929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CD608" w14:textId="77777777" w:rsidR="00685F51" w:rsidRDefault="00685F51" w:rsidP="00C454C8">
                            <w:pPr>
                              <w:pStyle w:val="Q-Yndgcvac"/>
                            </w:pPr>
                            <w:r w:rsidRPr="00163CBD">
                              <w:t>Միևնույն տարրի առաջացրած տարբեր պարզ նյութերը կոչվում են ալոտրոպ ձևափոխություններ կամ տարաձևություններ: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D04E1" id="Прямоугольник: скругленные углы 44" o:spid="_x0000_s1043" style="width:324.3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E0CD608" w14:textId="77777777" w:rsidR="00685F51" w:rsidRDefault="00685F51" w:rsidP="00C454C8">
                      <w:pPr>
                        <w:pStyle w:val="Q-Yndgcvac"/>
                      </w:pPr>
                      <w:r w:rsidRPr="00163CBD">
                        <w:t>Միևնույն տարրի առաջացրած տարբեր պարզ նյութերը կոչվում են ալոտրոպ ձևափոխություններ կամ տարաձևություններ: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6FC1A" w14:textId="504A3BBE" w:rsidR="00BF0CD8" w:rsidRDefault="00BF0CD8" w:rsidP="00302A17">
      <w:pPr>
        <w:pStyle w:val="Q-Normal"/>
        <w:rPr>
          <w:rFonts w:eastAsiaTheme="minorEastAsia"/>
        </w:rPr>
      </w:pPr>
      <w:r w:rsidRPr="00C943FB">
        <w:t xml:space="preserve">Տարաձևությունները կարող են իրարից տարբերվել </w:t>
      </w:r>
      <w:r w:rsidRPr="00BC3007">
        <w:rPr>
          <w:b/>
        </w:rPr>
        <w:t>մոլեկուլի բաղադրությամբ:</w:t>
      </w:r>
      <w:r w:rsidRPr="00C943FB">
        <w:t xml:space="preserve"> </w:t>
      </w:r>
      <w:r>
        <w:t>Ա</w:t>
      </w:r>
      <w:r w:rsidRPr="00C943FB">
        <w:t>յսպես՝ թթվածին տարր</w:t>
      </w:r>
      <w:r>
        <w:t>ն</w:t>
      </w:r>
      <w:r w:rsidRPr="00C943FB">
        <w:t xml:space="preserve"> առաջացնում է երկու պարզ նյութ: Դրանցից մեկը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943FB">
        <w:t xml:space="preserve"> երկատոմանի մոլեկուլներից և ունի նույն անվանումը, ինչ տարրը՝ «թթվածին»: Մյուս պարզ նյութը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 xml:space="preserve"> եռատոմանի մոլեկուլներից և կրում է «օզոն» անվանումը (</w:t>
      </w:r>
      <w:r>
        <w:rPr>
          <w:rFonts w:eastAsiaTheme="minorEastAsia"/>
        </w:rPr>
        <w:t xml:space="preserve">նկար </w:t>
      </w:r>
      <w:r w:rsidRPr="005E13CE">
        <w:rPr>
          <w:rFonts w:eastAsiaTheme="minorEastAsia"/>
        </w:rPr>
        <w:t>1.</w:t>
      </w:r>
      <w:r w:rsidRPr="00FE7F67">
        <w:rPr>
          <w:rFonts w:eastAsiaTheme="minorEastAsia"/>
        </w:rPr>
        <w:t>6</w:t>
      </w:r>
      <w:r w:rsidRPr="00C943FB">
        <w:rPr>
          <w:rFonts w:eastAsiaTheme="minorEastAsia"/>
        </w:rPr>
        <w:t>): Թթվածինը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43FB">
        <w:rPr>
          <w:rFonts w:eastAsiaTheme="minorEastAsia"/>
        </w:rPr>
        <w:t>) և օզոն</w:t>
      </w:r>
      <w:r>
        <w:rPr>
          <w:rFonts w:eastAsiaTheme="minorEastAsia"/>
        </w:rPr>
        <w:t>ն</w:t>
      </w:r>
      <w:r w:rsidRPr="00C943FB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>) ունեն տարբեր ֆիզիկական ու քիմիական հատկություններ:</w:t>
      </w:r>
    </w:p>
    <w:p w14:paraId="304A2207" w14:textId="00628CBC" w:rsidR="00860AD3" w:rsidRPr="006B1B27" w:rsidRDefault="00883BDD" w:rsidP="000563D6">
      <w:pPr>
        <w:pStyle w:val="Q-Normal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C750B7" wp14:editId="75FB7961">
            <wp:extent cx="4117571" cy="1556979"/>
            <wp:effectExtent l="0" t="0" r="0" b="5715"/>
            <wp:docPr id="867996179" name="Рисунок 86799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9" name="թթվածնի ալոտրոպ ձևափ 5..jpg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31" cy="1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71C" w14:textId="31EE4B28" w:rsidR="009F6BE7" w:rsidRPr="004659E7" w:rsidRDefault="00860AD3" w:rsidP="00F447C0">
      <w:pPr>
        <w:pStyle w:val="Q-Nkar"/>
      </w:pPr>
      <w:r>
        <w:t>Թթվածնի տարաձևությունները</w:t>
      </w:r>
    </w:p>
    <w:p w14:paraId="600D98B8" w14:textId="34CCAE30" w:rsidR="00BF0CD8" w:rsidRDefault="00BF0CD8" w:rsidP="00302A17">
      <w:pPr>
        <w:pStyle w:val="Q-Normal"/>
      </w:pPr>
      <w:r>
        <w:rPr>
          <w:rFonts w:eastAsiaTheme="minorEastAsia"/>
        </w:rPr>
        <w:t xml:space="preserve">Տարաձևությունները կարող են լինել պինդ նյութեր, որոնք իրարից տարբերվում են </w:t>
      </w:r>
      <w:r w:rsidRPr="00BC3007">
        <w:rPr>
          <w:rFonts w:eastAsiaTheme="minorEastAsia"/>
          <w:b/>
        </w:rPr>
        <w:t>բյուրեղավանդակի կառուցվածքով</w:t>
      </w:r>
      <w:r w:rsidR="00C13630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w:r w:rsidR="00C13630">
        <w:rPr>
          <w:rFonts w:eastAsiaTheme="minorEastAsia"/>
        </w:rPr>
        <w:t>Օ</w:t>
      </w:r>
      <w:r>
        <w:rPr>
          <w:rFonts w:eastAsiaTheme="minorEastAsia"/>
        </w:rPr>
        <w:t xml:space="preserve">րինակ՝ </w:t>
      </w:r>
      <w:r w:rsidRPr="005B0186">
        <w:t>ածխածին տարր</w:t>
      </w:r>
      <w:r>
        <w:t>ն առաջացնում է</w:t>
      </w:r>
      <w:r w:rsidRPr="005B0186">
        <w:t xml:space="preserve"> </w:t>
      </w:r>
      <w:r w:rsidR="00C13630">
        <w:t>մի քանի</w:t>
      </w:r>
      <w:r w:rsidRPr="005B0186">
        <w:t xml:space="preserve"> </w:t>
      </w:r>
      <w:r>
        <w:t>տարաձև</w:t>
      </w:r>
      <w:r w:rsidRPr="005B0186">
        <w:t xml:space="preserve">ություն՝ </w:t>
      </w:r>
      <w:r w:rsidRPr="008E655B">
        <w:rPr>
          <w:b/>
        </w:rPr>
        <w:t>ալմաստ, գրաֆիտ, կարբին, ֆուլերեն,</w:t>
      </w:r>
      <w:r w:rsidRPr="005B0186">
        <w:t xml:space="preserve"> ֆոսֆոր տարրը՝ </w:t>
      </w:r>
      <w:r w:rsidRPr="008E655B">
        <w:rPr>
          <w:b/>
        </w:rPr>
        <w:t>սպիտակ ֆոսֆոր, կարմիր ֆոսֆոր և սև ֆոսֆոր</w:t>
      </w:r>
      <w:r w:rsidR="00C13630">
        <w:rPr>
          <w:b/>
        </w:rPr>
        <w:t xml:space="preserve"> </w:t>
      </w:r>
      <w:r w:rsidR="00C13630" w:rsidRPr="00C13630">
        <w:t>տարաձևությունները</w:t>
      </w:r>
      <w:r w:rsidRPr="00C13630">
        <w:t>:</w:t>
      </w:r>
      <w:r>
        <w:t xml:space="preserve"> Այս տարաձևություններն իրարից տարբերվում են բյուրեղավանդակների կառուցվածքով (նկար </w:t>
      </w:r>
      <w:r w:rsidRPr="005E13CE">
        <w:t>1.</w:t>
      </w:r>
      <w:r w:rsidRPr="00FE7F67">
        <w:t>7</w:t>
      </w:r>
      <w:r>
        <w:t>):</w:t>
      </w:r>
    </w:p>
    <w:p w14:paraId="72E46E65" w14:textId="77777777" w:rsidR="00F9548F" w:rsidRDefault="000E53E5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DF36012" wp14:editId="6323D3C6">
            <wp:extent cx="5057029" cy="2272775"/>
            <wp:effectExtent l="0" t="0" r="0" b="0"/>
            <wp:docPr id="1029157787" name="Рисунок 1029157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87" name="ածխածնի ալոտրոպ ձևափ 2..jpg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162" cy="227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A789" w14:textId="71EF1F0A" w:rsidR="00BF0CD8" w:rsidRDefault="00F9548F" w:rsidP="00F447C0">
      <w:pPr>
        <w:pStyle w:val="Q-Nkar"/>
      </w:pPr>
      <w:r>
        <w:t>Ածխածնի տարաձևությունները</w:t>
      </w:r>
    </w:p>
    <w:p w14:paraId="27D7C520" w14:textId="77777777" w:rsidR="00BF0CD8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E21AAF3" wp14:editId="6CA4A6DF">
                <wp:extent cx="3013544" cy="890546"/>
                <wp:effectExtent l="0" t="0" r="0" b="5080"/>
                <wp:docPr id="13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544" cy="890546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19050"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9A470C" w14:textId="58D9F8E0" w:rsidR="00685F51" w:rsidRPr="000563D6" w:rsidRDefault="00685F51" w:rsidP="00735DD0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0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Տարաձևությունները կարող են միմյանցից տարբերվել.</w:t>
                            </w:r>
                          </w:p>
                          <w:p w14:paraId="05A477CC" w14:textId="77777777" w:rsidR="00685F51" w:rsidRPr="000563D6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270" w:firstLine="180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1) մոլեկուլի բաղադրությամբ,</w:t>
                            </w:r>
                          </w:p>
                          <w:p w14:paraId="119477D2" w14:textId="77777777" w:rsidR="00685F51" w:rsidRPr="000563D6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450" w:right="-140"/>
                              <w:rPr>
                                <w:sz w:val="20"/>
                                <w:szCs w:val="20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2) բյուրեղավանդակների կառուցվածքով: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21AAF3" id="Прямоугольник: скругленные углы 13" o:spid="_x0000_s1044" style="width:237.3pt;height:7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" fillcolor="#fff2cc [663]" stroked="f" strokeweight="1.5pt">
                <v:stroke joinstyle="miter"/>
                <v:textbox>
                  <w:txbxContent>
                    <w:p w14:paraId="3C9A470C" w14:textId="58D9F8E0" w:rsidR="00685F51" w:rsidRPr="000563D6" w:rsidRDefault="00685F51" w:rsidP="00735DD0">
                      <w:pPr>
                        <w:pStyle w:val="ListParagraph"/>
                        <w:spacing w:before="100" w:beforeAutospacing="1" w:after="100" w:afterAutospacing="1" w:line="240" w:lineRule="auto"/>
                        <w:ind w:left="0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Տարաձևությունները կարող են միմյանցից տարբերվել.</w:t>
                      </w:r>
                    </w:p>
                    <w:p w14:paraId="05A477CC" w14:textId="77777777" w:rsidR="00685F51" w:rsidRPr="000563D6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270" w:firstLine="180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1) մոլեկուլի բաղադրությամբ,</w:t>
                      </w:r>
                    </w:p>
                    <w:p w14:paraId="119477D2" w14:textId="77777777" w:rsidR="00685F51" w:rsidRPr="000563D6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450" w:right="-140"/>
                        <w:rPr>
                          <w:sz w:val="20"/>
                          <w:szCs w:val="20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2) բյուրեղավանդակների կառուցվածքով: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852298" w14:textId="77777777" w:rsidR="00BF0CD8" w:rsidRPr="00C943FB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0C98F12" wp14:editId="0A417FAE">
                <wp:extent cx="3000596" cy="531578"/>
                <wp:effectExtent l="0" t="0" r="9525" b="1905"/>
                <wp:docPr id="45" name="Прямоугольник: скругленные углы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596" cy="5315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7DB71" w14:textId="30E2170C" w:rsidR="00685F51" w:rsidRPr="00632966" w:rsidRDefault="00685F51" w:rsidP="00C454C8">
                            <w:pPr>
                              <w:pStyle w:val="Q-Yndgcvac"/>
                            </w:pPr>
                            <w:r w:rsidRPr="00632966">
                              <w:t>Բարդ են կոչվում այն նյութերը, որոնք կազմված են տարբեր տարրերի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C98F12" id="Прямоугольник: скругленные углы 45" o:spid="_x0000_s1045" style="width:236.25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3E17DB71" w14:textId="30E2170C" w:rsidR="00685F51" w:rsidRPr="00632966" w:rsidRDefault="00685F51" w:rsidP="00C454C8">
                      <w:pPr>
                        <w:pStyle w:val="Q-Yndgcvac"/>
                      </w:pPr>
                      <w:r w:rsidRPr="00632966">
                        <w:t>Բարդ են կոչվում այն նյութերը, որոնք կազմված են տարբեր տարրերի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rPr>
          <w:color w:val="0070C0"/>
        </w:rPr>
        <w:t xml:space="preserve"> </w:t>
      </w:r>
    </w:p>
    <w:p w14:paraId="238CDD77" w14:textId="77777777" w:rsidR="00BF0CD8" w:rsidRPr="00C943FB" w:rsidRDefault="00BF0CD8" w:rsidP="00302A17">
      <w:pPr>
        <w:pStyle w:val="Q-Normal"/>
      </w:pPr>
      <w:r>
        <w:lastRenderedPageBreak/>
        <w:t>Օրինակ</w:t>
      </w:r>
      <w:r w:rsidRPr="00C943FB">
        <w:t>՝ պղնձի օքսիդը բարդ նյութ է</w:t>
      </w:r>
      <w:r>
        <w:t xml:space="preserve">՝ </w:t>
      </w:r>
      <m:oMath>
        <m:r>
          <w:rPr>
            <w:rFonts w:ascii="Cambria Math" w:hAnsi="Cambria Math"/>
          </w:rPr>
          <m:t>CuO</m:t>
        </m:r>
      </m:oMath>
      <w:r w:rsidRPr="00C943FB">
        <w:t>, կազմված է պղինձ և թթվածին տարրերի ատոմներից, շաքարը</w:t>
      </w:r>
      <w:r w:rsidRPr="00646CD3">
        <w:t xml:space="preserve">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eastAsiaTheme="minorEastAsia"/>
        </w:rPr>
        <w:t>,</w:t>
      </w:r>
      <w:r w:rsidRPr="00C943FB">
        <w:t xml:space="preserve"> կազմված է ածխածին, ջրածին և թթվածին տարրերի ատոմներից, կերակրի աղը</w:t>
      </w:r>
      <w:r>
        <w:t>՝</w:t>
      </w:r>
      <w:r w:rsidRPr="00646CD3">
        <w:t xml:space="preserve"> </w:t>
      </w:r>
      <m:oMath>
        <m:r>
          <w:rPr>
            <w:rFonts w:ascii="Cambria Math" w:hAnsi="Cambria Math"/>
          </w:rPr>
          <m:t>NaCl</m:t>
        </m:r>
      </m:oMath>
      <w:r>
        <w:t>,</w:t>
      </w:r>
      <w:r w:rsidRPr="00C943FB">
        <w:t xml:space="preserve"> նատրիում և քլոր տարրերի ատոմներից:</w:t>
      </w:r>
    </w:p>
    <w:p w14:paraId="6E18D334" w14:textId="77777777" w:rsidR="00BF0CD8" w:rsidRPr="00C943FB" w:rsidRDefault="00BF0CD8" w:rsidP="00302A17">
      <w:pPr>
        <w:pStyle w:val="Q-Normal"/>
      </w:pPr>
      <w:r>
        <w:t xml:space="preserve">Բարդ նյութերին հաճախ անվանում են </w:t>
      </w:r>
      <w:r w:rsidRPr="00163CBD">
        <w:rPr>
          <w:b/>
        </w:rPr>
        <w:t>քիմիական միացություններ:</w:t>
      </w:r>
    </w:p>
    <w:p w14:paraId="496B5BD7" w14:textId="1610EA36" w:rsidR="00BF0CD8" w:rsidRPr="005B0186" w:rsidRDefault="00BF0CD8" w:rsidP="00302A17">
      <w:pPr>
        <w:pStyle w:val="Q-Normal"/>
      </w:pPr>
      <w:r w:rsidRPr="005B0186">
        <w:t xml:space="preserve">«Պարզ նյութ» հասկացությունը պետք է տարբերել «քիմիական տարր» հասկացությունից: Պարզ նյութը բնութագրվում է որոշակի խտությամբ, լուծելիությամբ, հալման և եռման ջերմաստիճաններով, կռելիությամբ, գույնով, համով, հոտով և այլն: Այսինքն այդ հատկությունները վերաբերում են ատոմների </w:t>
      </w:r>
      <w:r>
        <w:t xml:space="preserve">շատ մեծ </w:t>
      </w:r>
      <w:r w:rsidRPr="005B0186">
        <w:t>խմբերին (ատոմների հավաքականությանը) և տարբեր պարզ նյութերի համար դրանք տարբեր են:</w:t>
      </w:r>
    </w:p>
    <w:p w14:paraId="36AF1AF3" w14:textId="77777777" w:rsidR="00BF0CD8" w:rsidRDefault="00BF0CD8" w:rsidP="00302A17">
      <w:pPr>
        <w:pStyle w:val="Q-Normal"/>
      </w:pPr>
      <w:r w:rsidRPr="005B0186">
        <w:t xml:space="preserve">Քիմիական տարրը բնութագրվում է ատոմի միջուկի լիցքի մեծությամբ, ատոմի զանգվածով, շառավղով, օքսիդացման աստիճաններով և այլն, այսինքն՝ տարրի հատկությունները վերաբերում են առանձին ատոմների: </w:t>
      </w:r>
    </w:p>
    <w:p w14:paraId="76A9BFEE" w14:textId="77777777" w:rsidR="00BF0CD8" w:rsidRPr="00F242E9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D4E25" wp14:editId="5CB6929F">
                <wp:extent cx="2305878" cy="508884"/>
                <wp:effectExtent l="0" t="0" r="0" b="5715"/>
                <wp:docPr id="46" name="Прямоугольник: скругленные углы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78" cy="5088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B34FD" w14:textId="77777777" w:rsidR="00685F51" w:rsidRPr="006520D8" w:rsidRDefault="00685F51" w:rsidP="00C454C8">
                            <w:pPr>
                              <w:pStyle w:val="Q-Yndgcvac"/>
                            </w:pPr>
                            <w:r w:rsidRPr="006520D8">
                              <w:t>Մոլեկուլները կազմված են ոչ թե պարզ նյութերից, այլ տարրերից: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D4E25" id="Прямоугольник: скругленные углы 46" o:spid="_x0000_s1046" style="width:181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208B34FD" w14:textId="77777777" w:rsidR="00685F51" w:rsidRPr="006520D8" w:rsidRDefault="00685F51" w:rsidP="00C454C8">
                      <w:pPr>
                        <w:pStyle w:val="Q-Yndgcvac"/>
                      </w:pPr>
                      <w:r w:rsidRPr="006520D8">
                        <w:t>Մոլեկուլները կազմված են ոչ թե պարզ նյութերից, այլ տարրերից: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242E9">
        <w:t xml:space="preserve"> </w:t>
      </w:r>
    </w:p>
    <w:p w14:paraId="6934FDA0" w14:textId="77777777" w:rsidR="00BF0CD8" w:rsidRDefault="00BF0CD8" w:rsidP="00302A17">
      <w:pPr>
        <w:pStyle w:val="Q-Normal"/>
      </w:pPr>
      <w:r>
        <w:t>Օ</w:t>
      </w:r>
      <w:r w:rsidRPr="005B0186">
        <w:t>րինակ՝ ջուրը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</w:t>
      </w:r>
      <w:r w:rsidRPr="005B0186">
        <w:t xml:space="preserve"> կազմված է ոչ թե ջրածին և թթվածին պարզ նյութերից, այլ ջրածին ու թթվածին տարրերից: </w:t>
      </w:r>
    </w:p>
    <w:p w14:paraId="30F2E02E" w14:textId="77777777" w:rsidR="00BF0CD8" w:rsidRPr="001C5975" w:rsidRDefault="00BF0CD8" w:rsidP="00735DD0">
      <w:pPr>
        <w:rPr>
          <w:lang w:val="hy-AM"/>
        </w:rPr>
      </w:pPr>
    </w:p>
    <w:p w14:paraId="708F249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487A7286" w14:textId="1C886B7A" w:rsidR="00B20D6A" w:rsidRDefault="00B20D6A" w:rsidP="00B84164">
      <w:bookmarkStart w:id="19" w:name="_Toc133876547"/>
      <w:bookmarkStart w:id="20" w:name="_Toc133963163"/>
      <w:bookmarkStart w:id="21" w:name="_Toc133965222"/>
      <w:bookmarkStart w:id="22" w:name="_Toc133965477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88FF745" wp14:editId="13D55D52">
            <wp:extent cx="5076003" cy="793750"/>
            <wp:effectExtent l="0" t="0" r="0" b="6350"/>
            <wp:docPr id="737339657" name="Diagram 7373396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" r:lo="rId48" r:qs="rId49" r:cs="rId50"/>
              </a:graphicData>
            </a:graphic>
          </wp:inline>
        </w:drawing>
      </w:r>
    </w:p>
    <w:p w14:paraId="3E7CAE6B" w14:textId="4B584F1A" w:rsidR="00BF0CD8" w:rsidRPr="007B7FC7" w:rsidRDefault="00125E04" w:rsidP="00627D74">
      <w:pPr>
        <w:pStyle w:val="ParagrafInvisible"/>
      </w:pPr>
      <w:bookmarkStart w:id="23" w:name="_Toc148566115"/>
      <w:r>
        <w:t xml:space="preserve">§1.4. </w:t>
      </w:r>
      <w:r w:rsidR="005D7778">
        <w:t xml:space="preserve">Դ. Ի. ՄԵՆԴԵԼԵԵՎԻ ՔԻՄԻԱԿԱՆ ՏԱՐՐԵՐԻ </w:t>
      </w:r>
      <w:r w:rsidR="00BF0CD8" w:rsidRPr="007932A8">
        <w:t>ՊԱՐԲԵՐԱԿԱՆ</w:t>
      </w:r>
      <w:r w:rsidR="00BF0CD8" w:rsidRPr="008D7BE2">
        <w:t xml:space="preserve"> </w:t>
      </w:r>
      <w:r w:rsidR="00BF0CD8">
        <w:t>ԱՂՅՈՒՍԱԿ</w:t>
      </w:r>
      <w:r w:rsidR="00BF0CD8" w:rsidRPr="008D7BE2">
        <w:t>Ի ԿԱՌՈՒՑՎԱԾՔԸ</w:t>
      </w:r>
      <w:bookmarkEnd w:id="19"/>
      <w:bookmarkEnd w:id="20"/>
      <w:bookmarkEnd w:id="21"/>
      <w:bookmarkEnd w:id="22"/>
      <w:bookmarkEnd w:id="23"/>
    </w:p>
    <w:p w14:paraId="71C18996" w14:textId="749E89E0" w:rsidR="00BF0CD8" w:rsidRPr="00986E27" w:rsidRDefault="00BF0CD8" w:rsidP="00302A17">
      <w:pPr>
        <w:pStyle w:val="Q-Normal"/>
        <w:rPr>
          <w:b/>
        </w:rPr>
      </w:pPr>
      <w:r>
        <w:t xml:space="preserve">Բոլոր քիմիական տարրերը դասավորված են </w:t>
      </w:r>
      <w:r w:rsidR="004B3A3A">
        <w:t xml:space="preserve">Դ. Ի. Մենդելեևի կողմից հայտնաբերված </w:t>
      </w:r>
      <w:r>
        <w:t xml:space="preserve">պարբերական աղյուսակում: Ծանոթանանք պարբերական աղյուսակի կառուցվածքի հետ (նկար </w:t>
      </w:r>
      <w:r w:rsidRPr="005E13CE">
        <w:t>1</w:t>
      </w:r>
      <w:r>
        <w:t>.</w:t>
      </w:r>
      <w:r w:rsidRPr="00D9636B">
        <w:t>8</w:t>
      </w:r>
      <w:r>
        <w:t>): Աղյուսակում յ</w:t>
      </w:r>
      <w:r w:rsidRPr="00765A54">
        <w:t xml:space="preserve">ուրաքանչյուր տարր </w:t>
      </w:r>
      <w:r>
        <w:t>զբաղեցնում է առանձին վանդակ, որն ունի որոշակի համար: Այն կոչվում է կարգահամար կամ</w:t>
      </w:r>
      <w:r w:rsidRPr="005D6C27">
        <w:t xml:space="preserve"> </w:t>
      </w:r>
      <w:r w:rsidRPr="00765A54">
        <w:t>կարգաթիվ</w:t>
      </w:r>
      <w:r>
        <w:t>:</w:t>
      </w:r>
      <w:r w:rsidRPr="00765A54">
        <w:t xml:space="preserve"> </w:t>
      </w:r>
      <w:r w:rsidRPr="00986E27">
        <w:rPr>
          <w:b/>
        </w:rPr>
        <w:t>Տարրի կարգաթիվը հավասար է դրա ատոմի միջուկի լիցքին:</w:t>
      </w:r>
    </w:p>
    <w:p w14:paraId="73F14043" w14:textId="77777777" w:rsidR="0033701E" w:rsidRDefault="0033701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01F8D29" wp14:editId="60666004">
            <wp:extent cx="5064981" cy="3010060"/>
            <wp:effectExtent l="0" t="0" r="2540" b="0"/>
            <wp:docPr id="1029157763" name="Рисунок 1029157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3" name="պարբեր. աղյ. կարճ 5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151" cy="30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452A" w14:textId="48821A31" w:rsidR="00BF0CD8" w:rsidRDefault="0033701E" w:rsidP="00F447C0">
      <w:pPr>
        <w:pStyle w:val="Q-Nkar"/>
      </w:pPr>
      <w:r>
        <w:t>Դ. Ի. Մենդելեևի քիմիական տարրերի պարբերական աղյուսակի կառուցվածքը</w:t>
      </w:r>
    </w:p>
    <w:p w14:paraId="60D8D4AE" w14:textId="77777777" w:rsidR="008C0386" w:rsidRDefault="00BF0CD8" w:rsidP="00302A17">
      <w:pPr>
        <w:pStyle w:val="Q-Normal"/>
      </w:pPr>
      <w:r w:rsidRPr="00765A54">
        <w:t>Քիմիական տարրերը պարբերական աղյուսակում դասավորված են կարգաթվի աճման</w:t>
      </w:r>
      <w:r w:rsidR="008C0386">
        <w:t xml:space="preserve"> կարգով</w:t>
      </w:r>
      <w:r w:rsidRPr="00765A54">
        <w:t xml:space="preserve">: </w:t>
      </w:r>
      <w:r>
        <w:t>Առաջին տարրը ջրածինն է, որի կարգաթիվը մեկ է</w:t>
      </w:r>
      <w:r w:rsidR="008C0386">
        <w:t>, երկրորդը՝ հելիումն է, որն ունի 2 կարգաթիվ և այլն:</w:t>
      </w:r>
    </w:p>
    <w:p w14:paraId="2BBC9CBC" w14:textId="6D90182D" w:rsidR="008C0386" w:rsidRDefault="00BF0CD8" w:rsidP="00302A17">
      <w:pPr>
        <w:pStyle w:val="Q-Normal"/>
      </w:pPr>
      <w:r>
        <w:t xml:space="preserve"> </w:t>
      </w:r>
      <w:r w:rsidR="00EB0314">
        <w:t>Ինչպես ցանկացած աղյուսակ, այնպես էլ պարբերական աղյուսակը բաժանված է սյունակների և տողերի: Պարբերական աղյուսակում սյունակները կոչվում են խմբեր, իսկ տողերը՝ պարբերություններ: Որոշ պարբերություններ</w:t>
      </w:r>
      <w:r w:rsidR="008C0386">
        <w:t xml:space="preserve"> կազմված են են երկուական շարքերից: </w:t>
      </w:r>
    </w:p>
    <w:p w14:paraId="23F72BA7" w14:textId="4BFC5C53" w:rsidR="00BF0CD8" w:rsidRDefault="008C0386" w:rsidP="00302A17">
      <w:pPr>
        <w:pStyle w:val="Q-Normal"/>
      </w:pPr>
      <w:r>
        <w:t>Պարբերական աղյուսակում կան ութ խումբ, յոթ պարբերություն և տասը շարք:</w:t>
      </w:r>
    </w:p>
    <w:p w14:paraId="5C5268E1" w14:textId="7963F0E6" w:rsidR="00BF0CD8" w:rsidRPr="00765A54" w:rsidRDefault="00BF0CD8" w:rsidP="00302A17">
      <w:pPr>
        <w:pStyle w:val="Q-Normal"/>
      </w:pPr>
      <w:r w:rsidRPr="00765A54">
        <w:t>Տարրերի հորիզոնական դասավորությունները կոչվում են</w:t>
      </w:r>
      <w:r>
        <w:t xml:space="preserve"> </w:t>
      </w:r>
      <w:r w:rsidRPr="0096485E">
        <w:rPr>
          <w:b/>
        </w:rPr>
        <w:t>պարբերություններ:</w:t>
      </w:r>
      <w:r w:rsidRPr="008D7BE2">
        <w:t xml:space="preserve"> </w:t>
      </w:r>
      <w:r w:rsidRPr="00765A54">
        <w:t xml:space="preserve">Պարբերությունները լինում են փոքր և մեծ: </w:t>
      </w:r>
      <w:r w:rsidRPr="0096485E">
        <w:rPr>
          <w:b/>
        </w:rPr>
        <w:t>Փոքր</w:t>
      </w:r>
      <w:r w:rsidRPr="00765A54">
        <w:t xml:space="preserve"> պարբերությունները բաղկացած են մեկական շարքից, դրանք առաջին, երկրորդ և երրորդ պարբերություններն են: </w:t>
      </w:r>
      <w:r w:rsidRPr="0096485E">
        <w:rPr>
          <w:b/>
        </w:rPr>
        <w:t>Մեծ</w:t>
      </w:r>
      <w:r w:rsidRPr="0096485E">
        <w:t xml:space="preserve"> </w:t>
      </w:r>
      <w:r w:rsidRPr="00765A54">
        <w:lastRenderedPageBreak/>
        <w:t xml:space="preserve">պարբերությունները կազմված են երկուական շարքերից, դրանք չորրորդ, հինգերորդ, վեցերորդ և յոթերորդ պարբերություններն են: </w:t>
      </w:r>
    </w:p>
    <w:p w14:paraId="608E56F4" w14:textId="61B4D352" w:rsidR="00BF0CD8" w:rsidRPr="00765A54" w:rsidRDefault="00BF0CD8" w:rsidP="00302A17">
      <w:pPr>
        <w:pStyle w:val="Q-Normal"/>
        <w:rPr>
          <w:rFonts w:eastAsiaTheme="minorEastAsia"/>
        </w:rPr>
      </w:pPr>
      <w:r w:rsidRPr="00765A54">
        <w:t>Տարրերի ուղղա</w:t>
      </w:r>
      <w:r>
        <w:t>հայաց</w:t>
      </w:r>
      <w:r w:rsidRPr="00765A54">
        <w:t xml:space="preserve"> սյունակները կոչվում են </w:t>
      </w:r>
      <w:r w:rsidRPr="008D7BE2">
        <w:rPr>
          <w:b/>
        </w:rPr>
        <w:t>խմբեր</w:t>
      </w:r>
      <w:r w:rsidRPr="008D7BE2">
        <w:rPr>
          <w:b/>
          <w:i/>
        </w:rPr>
        <w:t>:</w:t>
      </w:r>
      <w:r w:rsidRPr="00765A54">
        <w:t xml:space="preserve"> Յուրաքանչյուր խումբ բաղկացած է երկու ենթախմբից՝ </w:t>
      </w:r>
      <w:r w:rsidRPr="008D7BE2">
        <w:rPr>
          <w:b/>
        </w:rPr>
        <w:t>գլխավոր (A)</w:t>
      </w:r>
      <w:r w:rsidRPr="008D7BE2">
        <w:t xml:space="preserve"> </w:t>
      </w:r>
      <w:r w:rsidRPr="00765A54">
        <w:t xml:space="preserve">և </w:t>
      </w:r>
      <w:r w:rsidRPr="008D7BE2">
        <w:rPr>
          <w:b/>
        </w:rPr>
        <w:t>երկրորդական (B</w:t>
      </w:r>
      <w:r w:rsidRPr="008D7BE2">
        <w:t xml:space="preserve">): </w:t>
      </w:r>
      <w:r w:rsidRPr="00765A54">
        <w:t xml:space="preserve">Գլխավոր ենթախմբերի մեջ մտնում են և՛ մեծ, և՛ փոքր պարբերությունների տարրերը, իսկ երկրորդական </w:t>
      </w:r>
      <w:r w:rsidR="00632966">
        <w:t>ենթա</w:t>
      </w:r>
      <w:r w:rsidRPr="00765A54">
        <w:t xml:space="preserve">խմբերի մեջ՝ միայն մեծ պարբերությունների տարրերը: </w:t>
      </w:r>
      <w:r w:rsidR="008C0386">
        <w:t>Որոշ գ</w:t>
      </w:r>
      <w:r w:rsidRPr="00765A54">
        <w:t>լխավոր ե</w:t>
      </w:r>
      <w:r w:rsidR="00632966">
        <w:t>ն</w:t>
      </w:r>
      <w:r w:rsidRPr="00765A54">
        <w:t xml:space="preserve">թախմբերի տարրեր </w:t>
      </w:r>
      <w:r w:rsidR="008C0386">
        <w:t xml:space="preserve">ունեն անվանումներ, որոնք ծագել են պատմականորեն՝ ելնելով դրանց բնորոշ հատկություներից, </w:t>
      </w:r>
      <w:r w:rsidRPr="00765A54">
        <w:t xml:space="preserve">օրինակ՝ առաջին խմբի գլխավոր ենթախմբի տարրերը </w:t>
      </w:r>
      <w:r w:rsidRPr="00765A54">
        <w:rPr>
          <w:b/>
          <w:i/>
        </w:rPr>
        <w:t>ալկալիական մետաղներն</w:t>
      </w:r>
      <w:r w:rsidRPr="00765A54">
        <w:t xml:space="preserve"> են՝ լիթիումը, նատրիումը, կալիումը, ռուբիդիումը, ցեզիումը</w:t>
      </w:r>
      <w:r>
        <w:t xml:space="preserve"> </w:t>
      </w:r>
      <w:r w:rsidRPr="00765A54">
        <w:t xml:space="preserve">և ֆրանսիումը </w:t>
      </w:r>
      <w:r w:rsidRPr="008D7BE2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 xml:space="preserve"> Li, Na, K, Rb, Cs, Fr)</m:t>
        </m:r>
        <m:r>
          <w:rPr>
            <w:rFonts w:ascii="Cambria Math" w:hAnsi="Cambria Math"/>
          </w:rPr>
          <m:t>:</m:t>
        </m:r>
      </m:oMath>
      <w:r w:rsidRPr="00765A54">
        <w:t xml:space="preserve"> Այս </w:t>
      </w:r>
      <w:r w:rsidR="008C0386">
        <w:t>տարր</w:t>
      </w:r>
      <w:r w:rsidRPr="00765A54">
        <w:t>եր</w:t>
      </w:r>
      <w:r>
        <w:t>ն</w:t>
      </w:r>
      <w:r w:rsidRPr="00765A54">
        <w:t xml:space="preserve"> ամենաակտիվ մետաղներն են: Երկրորդ խմբի գլխավոր ենթախմբի տարրերը կոչվում են </w:t>
      </w:r>
      <w:r w:rsidRPr="00765A54">
        <w:rPr>
          <w:b/>
          <w:i/>
        </w:rPr>
        <w:t>հողալկալիական մետաղներ</w:t>
      </w:r>
      <w:r w:rsidRPr="00765A54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Be, Mg,</m:t>
        </m:r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Ca, Sr, Ba, Ra</m:t>
        </m:r>
      </m:oMath>
      <w:r w:rsidRPr="00765A54">
        <w:rPr>
          <w:rFonts w:eastAsiaTheme="minorEastAsia"/>
        </w:rPr>
        <w:t xml:space="preserve">: Յոթերորդ խմբի գլխավոր ենթախմբի տարրերը կոչվում են </w:t>
      </w:r>
      <w:r w:rsidRPr="00765A54">
        <w:rPr>
          <w:rFonts w:eastAsiaTheme="minorEastAsia"/>
          <w:b/>
          <w:i/>
        </w:rPr>
        <w:t>հալոգեններ</w:t>
      </w:r>
      <w:r w:rsidRPr="00765A54">
        <w:rPr>
          <w:rFonts w:eastAsiaTheme="minorEastAsia"/>
        </w:rPr>
        <w:t xml:space="preserve">, դրանք ամենաուժեղ ոչ մետաղներն են՝ </w:t>
      </w:r>
      <m:oMath>
        <m:r>
          <m:rPr>
            <m:sty m:val="bi"/>
          </m:rPr>
          <w:rPr>
            <w:rFonts w:ascii="Cambria Math" w:eastAsiaTheme="minorEastAsia" w:hAnsi="Cambria Math"/>
          </w:rPr>
          <m:t>F, Cl, Br, I, At, Ts</m:t>
        </m:r>
      </m:oMath>
      <w:r w:rsidRPr="00765A54">
        <w:rPr>
          <w:rFonts w:eastAsiaTheme="minorEastAsia"/>
          <w:b/>
        </w:rPr>
        <w:t>:</w:t>
      </w:r>
      <w:r w:rsidRPr="00765A54">
        <w:rPr>
          <w:rFonts w:eastAsiaTheme="minorEastAsia"/>
        </w:rPr>
        <w:t xml:space="preserve"> Ութերորդ խմբի գլխավոր ենթախմբի տարրերը կոչվում են </w:t>
      </w:r>
      <w:r w:rsidR="00CF18EA">
        <w:rPr>
          <w:rFonts w:eastAsiaTheme="minorEastAsia"/>
          <w:b/>
          <w:i/>
        </w:rPr>
        <w:t>ազնիվ</w:t>
      </w:r>
      <w:r w:rsidRPr="00765A54">
        <w:rPr>
          <w:rFonts w:eastAsiaTheme="minorEastAsia"/>
          <w:b/>
          <w:i/>
        </w:rPr>
        <w:t xml:space="preserve"> </w:t>
      </w:r>
      <w:r w:rsidRPr="00765A54">
        <w:rPr>
          <w:rFonts w:eastAsiaTheme="minorEastAsia"/>
        </w:rPr>
        <w:t>գազեր, դրանք են՝</w:t>
      </w:r>
      <w:r w:rsidRPr="008D7BE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He, Ne, Ar, Kr, Xe, Rn, Og</m:t>
        </m:r>
        <m:r>
          <w:rPr>
            <w:rFonts w:ascii="Cambria Math" w:eastAsiaTheme="minorEastAsia" w:hAnsi="Cambria Math"/>
          </w:rPr>
          <m:t xml:space="preserve">: </m:t>
        </m:r>
      </m:oMath>
      <w:r w:rsidRPr="00765A54">
        <w:rPr>
          <w:rFonts w:eastAsiaTheme="minorEastAsia"/>
        </w:rPr>
        <w:t>Ութերորդ խումբն առանձնանում է նրանով, որ այդտեղ կան երեք երկրորդական ենթախումբ՝ երկաթի ենթախումբ, կոբալտի ենթախումբ, նիկելի ենթախումբ:</w:t>
      </w:r>
    </w:p>
    <w:p w14:paraId="4FAAB8F7" w14:textId="78E1E6E3" w:rsidR="00BF0CD8" w:rsidRDefault="00BF0CD8" w:rsidP="00302A17">
      <w:pPr>
        <w:pStyle w:val="Q-Normal"/>
      </w:pPr>
      <w:r w:rsidRPr="00D25E9E">
        <w:t xml:space="preserve">Յուրաքանչյուր պարբերություն սկսվում է ալկալիական մետաղով, ավարտվում՝ իներտ գազով: Բացառություն </w:t>
      </w:r>
      <w:r w:rsidR="00CF18EA">
        <w:t>է</w:t>
      </w:r>
      <w:r w:rsidRPr="00D25E9E">
        <w:t xml:space="preserve"> կազմում առաջին պարբերությունը</w:t>
      </w:r>
      <w:r w:rsidR="00CF18EA">
        <w:t>, որը</w:t>
      </w:r>
      <w:r w:rsidRPr="00D25E9E">
        <w:t xml:space="preserve"> սկսվում է ջրածին տարրով</w:t>
      </w:r>
      <w:r w:rsidR="00CF18EA">
        <w:t>:</w:t>
      </w:r>
    </w:p>
    <w:p w14:paraId="52AC4EFC" w14:textId="2ECE260E" w:rsidR="00074518" w:rsidRPr="00074518" w:rsidRDefault="00086A08" w:rsidP="00302A17">
      <w:pPr>
        <w:pStyle w:val="Q-Normal"/>
      </w:pPr>
      <w:r w:rsidRPr="00086A08">
        <w:t>2002</w:t>
      </w:r>
      <w:r>
        <w:t xml:space="preserve">թ. հայ գիտնական Յ. Ց. Հովհաննիսյանը հայտնաբերեց պարբերական համակարգի 118-րդ տարրը, որը 2015թ. ստացավ «օգանեսոն» անվանումը: Այդ տարրի </w:t>
      </w:r>
      <w:r w:rsidR="00074518">
        <w:t xml:space="preserve">հայտնաբերմամբ </w:t>
      </w:r>
      <w:r w:rsidR="00A7195B" w:rsidRPr="00A7195B">
        <w:t>7</w:t>
      </w:r>
      <w:r w:rsidR="00074518">
        <w:t>-րդ պարբերությունը դարձավ ավարտված:</w:t>
      </w:r>
    </w:p>
    <w:p w14:paraId="6386ABE7" w14:textId="781F248A" w:rsidR="00BF0CD8" w:rsidRDefault="00BF0CD8" w:rsidP="00302A17">
      <w:pPr>
        <w:pStyle w:val="Q-Normal"/>
      </w:pPr>
      <w:r w:rsidRPr="00765A54">
        <w:t>Եթե պարբերական համակարգ</w:t>
      </w:r>
      <w:r w:rsidR="0033701E">
        <w:t>ն</w:t>
      </w:r>
      <w:r w:rsidRPr="00765A54">
        <w:t xml:space="preserve"> անկյունագծով բաժանենք երկու մասի բ</w:t>
      </w:r>
      <w:r>
        <w:t>որ</w:t>
      </w:r>
      <w:r w:rsidRPr="00765A54">
        <w:t>ից մինչև աստատ, ապա անկյունագծի վերևի աջ մասում կգտնվեն ոչ մետաղները, ներքևի ձախ մասում՝ մետաղները, իսկ անկյունագծի վրա՝ մետաղանման տարրերը:</w:t>
      </w:r>
      <w:r>
        <w:t xml:space="preserve"> </w:t>
      </w:r>
    </w:p>
    <w:p w14:paraId="0D8CB897" w14:textId="67783747" w:rsidR="0033701E" w:rsidRDefault="0033701E" w:rsidP="00302A17">
      <w:pPr>
        <w:pStyle w:val="Q-Normal"/>
      </w:pPr>
      <w:r>
        <w:t>Դ. Ի. Մենդելեևի պարբերական համակարգն ավելի հիմնավոր կուսումնասիրենք ատոմների կառուցվածքն ուսումնասիրելուց հետո §3.6-ում:</w:t>
      </w:r>
    </w:p>
    <w:p w14:paraId="407DA465" w14:textId="77777777" w:rsidR="00BF0CD8" w:rsidRPr="00765A54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2F188A9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08F07F2D" w14:textId="7B0DFF6B" w:rsidR="00AC2AEA" w:rsidRDefault="00AC2AEA" w:rsidP="008E7086">
      <w:bookmarkStart w:id="24" w:name="_Toc133876548"/>
      <w:bookmarkStart w:id="25" w:name="_Toc133963164"/>
      <w:bookmarkStart w:id="26" w:name="_Toc133965223"/>
      <w:bookmarkStart w:id="27" w:name="_Toc133965478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630CA853" wp14:editId="687BBBB0">
            <wp:extent cx="5076003" cy="793750"/>
            <wp:effectExtent l="0" t="0" r="29845" b="6350"/>
            <wp:docPr id="1070348020" name="Diagram 10703480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" r:lo="rId54" r:qs="rId55" r:cs="rId56"/>
              </a:graphicData>
            </a:graphic>
          </wp:inline>
        </w:drawing>
      </w:r>
    </w:p>
    <w:p w14:paraId="5B8A6D4B" w14:textId="7996E580" w:rsidR="00BF0CD8" w:rsidRPr="00513B46" w:rsidRDefault="00125E04" w:rsidP="00627D74">
      <w:pPr>
        <w:pStyle w:val="ParagrafInvisible"/>
      </w:pPr>
      <w:bookmarkStart w:id="28" w:name="_Toc148566116"/>
      <w:r>
        <w:t xml:space="preserve">§1.5. </w:t>
      </w:r>
      <w:r w:rsidR="00BF0CD8" w:rsidRPr="00D9636B">
        <w:t>ՎԱԼԵՆՏԱԿԱՆՈՒԹՅՈՒՆ</w:t>
      </w:r>
      <w:r w:rsidR="00BF0CD8" w:rsidRPr="00004F2F">
        <w:t xml:space="preserve">, </w:t>
      </w:r>
      <w:r w:rsidR="005A4A6C">
        <w:t>ԳՐԱՖԻԿԱԿԱՆ</w:t>
      </w:r>
      <w:r w:rsidR="00BF0CD8" w:rsidRPr="00004F2F">
        <w:t xml:space="preserve"> ԲԱՆԱՁ</w:t>
      </w:r>
      <w:r>
        <w:t>ԵՎ</w:t>
      </w:r>
      <w:r w:rsidR="00BF0CD8" w:rsidRPr="00004F2F">
        <w:t>, ՆՅՈՒԹԻ ՔԻՄԻԱԿԱՆ ԲԱՆԱՁ</w:t>
      </w:r>
      <w:r>
        <w:t>ԵՎ</w:t>
      </w:r>
      <w:r w:rsidR="00BF0CD8" w:rsidRPr="00004F2F">
        <w:t>Ի ԿԱԶՄՈՒՄԸ</w:t>
      </w:r>
      <w:bookmarkEnd w:id="24"/>
      <w:bookmarkEnd w:id="25"/>
      <w:bookmarkEnd w:id="26"/>
      <w:bookmarkEnd w:id="27"/>
      <w:bookmarkEnd w:id="28"/>
    </w:p>
    <w:p w14:paraId="688FC24A" w14:textId="77777777" w:rsidR="00BF0CD8" w:rsidRDefault="00BF0CD8" w:rsidP="00302A17">
      <w:pPr>
        <w:pStyle w:val="Q-Normal"/>
      </w:pPr>
      <w:r>
        <w:t>Դիտարկենք ջրածնի հետ որոշ տարրերի առաջացրած միացությունների բանաձևերը.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8"/>
        <w:gridCol w:w="1182"/>
        <w:gridCol w:w="1800"/>
        <w:gridCol w:w="1530"/>
      </w:tblGrid>
      <w:tr w:rsidR="00BF0CD8" w14:paraId="2DBA8395" w14:textId="77777777" w:rsidTr="00735DD0">
        <w:trPr>
          <w:jc w:val="center"/>
        </w:trPr>
        <w:tc>
          <w:tcPr>
            <w:tcW w:w="1717" w:type="dxa"/>
          </w:tcPr>
          <w:p w14:paraId="6E1D8E3C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HCl</m:t>
                </m:r>
              </m:oMath>
            </m:oMathPara>
          </w:p>
        </w:tc>
        <w:tc>
          <w:tcPr>
            <w:tcW w:w="1182" w:type="dxa"/>
          </w:tcPr>
          <w:p w14:paraId="7EE68F93" w14:textId="77777777" w:rsidR="00BF0CD8" w:rsidRPr="00D2350A" w:rsidRDefault="00000000" w:rsidP="00302A17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1800" w:type="dxa"/>
          </w:tcPr>
          <w:p w14:paraId="6E1EFD4D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30" w:type="dxa"/>
          </w:tcPr>
          <w:p w14:paraId="35E85967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F0CD8" w14:paraId="63FFE57D" w14:textId="77777777" w:rsidTr="00735DD0">
        <w:trPr>
          <w:jc w:val="center"/>
        </w:trPr>
        <w:tc>
          <w:tcPr>
            <w:tcW w:w="1717" w:type="dxa"/>
            <w:vAlign w:val="center"/>
          </w:tcPr>
          <w:p w14:paraId="6756C9B0" w14:textId="77777777" w:rsidR="00BF0CD8" w:rsidRDefault="00BF0CD8" w:rsidP="00302A17">
            <w:pPr>
              <w:pStyle w:val="Q-Normal"/>
            </w:pPr>
            <w:r>
              <w:t>քլորաջրածին</w:t>
            </w:r>
          </w:p>
        </w:tc>
        <w:tc>
          <w:tcPr>
            <w:tcW w:w="1182" w:type="dxa"/>
            <w:vAlign w:val="center"/>
          </w:tcPr>
          <w:p w14:paraId="0784479F" w14:textId="77777777" w:rsidR="00BF0CD8" w:rsidRDefault="00BF0CD8" w:rsidP="00302A17">
            <w:pPr>
              <w:pStyle w:val="Q-Normal"/>
            </w:pPr>
            <w:r>
              <w:t>ջուր</w:t>
            </w:r>
          </w:p>
        </w:tc>
        <w:tc>
          <w:tcPr>
            <w:tcW w:w="1800" w:type="dxa"/>
            <w:vAlign w:val="center"/>
          </w:tcPr>
          <w:p w14:paraId="78BC5AB4" w14:textId="77777777" w:rsidR="00BF0CD8" w:rsidRDefault="00BF0CD8" w:rsidP="00302A17">
            <w:pPr>
              <w:pStyle w:val="Q-Normal"/>
            </w:pPr>
            <w:r>
              <w:t>ամոնիակ</w:t>
            </w:r>
          </w:p>
        </w:tc>
        <w:tc>
          <w:tcPr>
            <w:tcW w:w="1530" w:type="dxa"/>
            <w:vAlign w:val="center"/>
          </w:tcPr>
          <w:p w14:paraId="6CF09137" w14:textId="77777777" w:rsidR="00BF0CD8" w:rsidRDefault="00BF0CD8" w:rsidP="00302A17">
            <w:pPr>
              <w:pStyle w:val="Q-Normal"/>
            </w:pPr>
            <w:r>
              <w:t>մեթան</w:t>
            </w:r>
          </w:p>
        </w:tc>
      </w:tr>
    </w:tbl>
    <w:p w14:paraId="6B13C5A6" w14:textId="3A1CFE89" w:rsidR="00BF0CD8" w:rsidRDefault="00BF0CD8" w:rsidP="00302A17">
      <w:pPr>
        <w:pStyle w:val="Q-Normal"/>
      </w:pPr>
      <w:r>
        <w:t>Ինչպես երևում է այս օրինակներից, քլորի, թթվածնի, ազոտի, ածխածնի ատոմները միացրել են ջրածնի ոչ թե կամայական, այլ խիստ որոշակի թվով ատոմներ (համապատասխանաբար</w:t>
      </w:r>
      <w:r w:rsidRPr="00CB2D7B">
        <w:t>`</w:t>
      </w:r>
      <w:r>
        <w:t xml:space="preserve"> </w:t>
      </w:r>
      <w:r w:rsidRPr="00CB2D7B">
        <w:t>1, 2, 3, 4</w:t>
      </w:r>
      <w:r>
        <w:t>):</w:t>
      </w:r>
    </w:p>
    <w:p w14:paraId="709257F4" w14:textId="77777777" w:rsidR="00BF0CD8" w:rsidRPr="00D2350A" w:rsidRDefault="00BF0CD8" w:rsidP="00302A17">
      <w:pPr>
        <w:pStyle w:val="Q-Normal"/>
      </w:pPr>
      <w:r>
        <w:t>Քիմիական միացությունների մոլեկուլներում ատոմների միջև կան քիմիական կապեր: Գրենք այս բանաձևերը, որոնցում յուրաքանչյուր քիմիական կապ պատկերենք գծիկի ձևով.</w:t>
      </w:r>
    </w:p>
    <w:p w14:paraId="39452626" w14:textId="77777777" w:rsidR="00BF0CD8" w:rsidRPr="005E13CE" w:rsidRDefault="008D65A7" w:rsidP="00AC2AEA">
      <w:pPr>
        <w:pStyle w:val="Q-Normal"/>
        <w:jc w:val="center"/>
      </w:pPr>
      <w:r>
        <w:rPr>
          <w:noProof/>
        </w:rPr>
        <w:object w:dxaOrig="6276" w:dyaOrig="1426" w14:anchorId="3A4381CF">
          <v:shape id="_x0000_i1028" type="#_x0000_t75" style="width:317.25pt;height:1in" o:ole="">
            <v:imagedata r:id="rId58" o:title=""/>
          </v:shape>
          <o:OLEObject Type="Embed" ProgID="ChemDraw.Document.6.0" ShapeID="_x0000_i1028" DrawAspect="Content" ObjectID="_1759445730" r:id="rId59"/>
        </w:object>
      </w:r>
    </w:p>
    <w:p w14:paraId="2CD5590C" w14:textId="12494CEE" w:rsidR="00BF0CD8" w:rsidRDefault="00BF0CD8" w:rsidP="00302A17">
      <w:pPr>
        <w:pStyle w:val="Q-Normal"/>
      </w:pPr>
      <w:r>
        <w:t xml:space="preserve">Այս բանաձևերը կոչվում են </w:t>
      </w:r>
      <w:r w:rsidR="001039CE">
        <w:t>գրաֆիկական</w:t>
      </w:r>
      <w:r>
        <w:t>:</w:t>
      </w:r>
    </w:p>
    <w:p w14:paraId="0FC5E1A7" w14:textId="3C262849" w:rsidR="00BF0CD8" w:rsidRPr="0039517E" w:rsidRDefault="001039CE" w:rsidP="00302A17">
      <w:pPr>
        <w:pStyle w:val="Q-Normal"/>
      </w:pPr>
      <w:r>
        <w:t>Գրաֆիկական</w:t>
      </w:r>
      <w:r w:rsidR="00BF0CD8">
        <w:t xml:space="preserve"> են կոչվում այն բանաձևերը, որոնք ցույց են տալիս մոլեկուլում ատոմների միացման կարգը և յուրաքանչյուր ատոմի առաջացրած կապերի թիվը:</w:t>
      </w:r>
      <w:r w:rsidR="00BF0CD8" w:rsidRPr="0039517E">
        <w:t xml:space="preserve"> </w:t>
      </w:r>
      <w:r w:rsidR="00BF0CD8">
        <w:t>Հետագայում կտեսնենք, որ այս բոլոր կապերը կովալենտային են: Այսպիսով՝ սահմանենք վալենտականությունը.</w:t>
      </w:r>
    </w:p>
    <w:p w14:paraId="356E714D" w14:textId="77777777" w:rsidR="00BF0CD8" w:rsidRPr="00CF3638" w:rsidRDefault="00BF0CD8" w:rsidP="00AC2AEA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83B3BAB" wp14:editId="777FD712">
                <wp:extent cx="3760967" cy="500932"/>
                <wp:effectExtent l="0" t="0" r="0" b="0"/>
                <wp:docPr id="47" name="Прямоугольник: скругленные угл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967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FA4D3" w14:textId="77777777" w:rsidR="00685F51" w:rsidRPr="00D25E9E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CF3638">
                              <w:t xml:space="preserve">Տարրի առաջացրած </w:t>
                            </w:r>
                            <w:r>
                              <w:t xml:space="preserve">կովալենտային </w:t>
                            </w:r>
                            <w:r w:rsidRPr="00CF3638">
                              <w:t>կապերի թիվը տվյալ մոլեկուլում կոչվում է տարրի վալենտականություն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3B3BAB" id="Прямоугольник: скругленные углы 47" o:spid="_x0000_s1047" style="width:296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213FA4D3" w14:textId="77777777" w:rsidR="00685F51" w:rsidRPr="00D25E9E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CF3638">
                        <w:t xml:space="preserve">Տարրի առաջացրած </w:t>
                      </w:r>
                      <w:r>
                        <w:t xml:space="preserve">կովալենտային </w:t>
                      </w:r>
                      <w:r w:rsidRPr="00CF3638">
                        <w:t>կապերի թիվը տվյալ մոլեկուլում կոչվում է տարրի վալենտականություն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FD6233" w14:textId="77777777" w:rsidR="00BF0CD8" w:rsidRPr="00BD7011" w:rsidRDefault="00BF0CD8" w:rsidP="00302A17">
      <w:pPr>
        <w:pStyle w:val="Q-Normal"/>
        <w:rPr>
          <w:rFonts w:eastAsiaTheme="minorEastAsia"/>
          <w:b/>
        </w:rPr>
      </w:pPr>
      <w:r w:rsidRPr="00BD7011">
        <w:t xml:space="preserve">Վալենտականությունը նշվում է հռոմեական թվերով՝ </w:t>
      </w:r>
      <m:oMath>
        <m:r>
          <m:rPr>
            <m:sty m:val="p"/>
          </m:rPr>
          <w:rPr>
            <w:rFonts w:ascii="Cambria Math" w:hAnsi="Cambria Math"/>
          </w:rPr>
          <m:t>I-VIII</m:t>
        </m:r>
      </m:oMath>
      <w:r w:rsidRPr="00BD7011">
        <w:rPr>
          <w:rFonts w:eastAsiaTheme="minorEastAsia"/>
        </w:rPr>
        <w:t>:</w:t>
      </w:r>
    </w:p>
    <w:p w14:paraId="5BAD2674" w14:textId="77777777" w:rsidR="00BF0CD8" w:rsidRPr="00BD7011" w:rsidRDefault="00BF0CD8" w:rsidP="00302A17">
      <w:pPr>
        <w:pStyle w:val="Q-Normal"/>
      </w:pPr>
      <w:r w:rsidRPr="00BD7011">
        <w:t xml:space="preserve">Դիտարկված բոլոր օրինակներում ջրածնի ատոմն առաջացրել է մեկ կապ, հետևաբար ջրածնի վալենտականությունը հավասար է մեկ </w:t>
      </w:r>
      <w:bookmarkStart w:id="29" w:name="_Hlk45913739"/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</m:t>
        </m:r>
        <m:r>
          <m:rPr>
            <m:sty m:val="bi"/>
          </m:rPr>
          <w:rPr>
            <w:rFonts w:ascii="Cambria Math" w:hAnsi="Cambria Math"/>
          </w:rPr>
          <m:t>)</m:t>
        </m:r>
      </m:oMath>
      <w:r w:rsidRPr="00BD7011">
        <w:rPr>
          <w:b/>
        </w:rPr>
        <w:t xml:space="preserve">: </w:t>
      </w:r>
      <w:bookmarkEnd w:id="29"/>
      <w:r w:rsidRPr="00BD7011">
        <w:t>Քլորի ատոմը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BD7011">
        <w:t xml:space="preserve">-ում առաջացրել է մեկ կապ, հետևաբար այդ մոլեկուլում քլորի վալենտականությունը նույնպես մեկ է </w:t>
      </w:r>
      <m:oMath>
        <m:r>
          <m:rPr>
            <m:sty m:val="p"/>
          </m:rPr>
          <w:rPr>
            <w:rFonts w:ascii="Cambria Math" w:hAnsi="Cambria Math"/>
          </w:rPr>
          <m:t>(I)</m:t>
        </m:r>
      </m:oMath>
      <w:r w:rsidRPr="00BD7011">
        <w:t xml:space="preserve">: Թթվածնի ատոմը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7011">
        <w:t xml:space="preserve"> մոլեկուլում առաջացրել է </w:t>
      </w:r>
      <m:oMath>
        <m:r>
          <m:rPr>
            <m:sty m:val="bi"/>
          </m:rPr>
          <w:rPr>
            <w:rFonts w:ascii="Cambria Math" w:hAnsi="Cambria Math"/>
          </w:rPr>
          <m:t>2</m:t>
        </m:r>
      </m:oMath>
      <w:r w:rsidRPr="00BD7011">
        <w:t xml:space="preserve"> կապ, հետևաբար թթվածնի վալենտականությունը հավասար է </w:t>
      </w:r>
      <m:oMath>
        <m:r>
          <m:rPr>
            <m:sty m:val="p"/>
          </m:rPr>
          <w:rPr>
            <w:rFonts w:ascii="Cambria Math" w:hAnsi="Cambria Math"/>
          </w:rPr>
          <m:t>II</m:t>
        </m:r>
      </m:oMath>
      <w:r w:rsidRPr="00BD7011">
        <w:t xml:space="preserve">: Ազոտի վալենտականությունը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D7011">
        <w:t xml:space="preserve">-ում </w:t>
      </w:r>
      <m:oMath>
        <m:r>
          <m:rPr>
            <m:sty m:val="p"/>
          </m:rPr>
          <w:rPr>
            <w:rFonts w:ascii="Cambria Math" w:hAnsi="Cambria Math"/>
          </w:rPr>
          <m:t>III</m:t>
        </m:r>
      </m:oMath>
      <w:r w:rsidRPr="00BD7011">
        <w:t xml:space="preserve"> է, իսկ ածխածնի վալենտականությունը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D7011">
        <w:t xml:space="preserve">-ում՝ </w:t>
      </w:r>
      <m:oMath>
        <m:r>
          <w:rPr>
            <w:rFonts w:ascii="Cambria Math" w:hAnsi="Cambria Math"/>
          </w:rPr>
          <m:t>IV</m:t>
        </m:r>
      </m:oMath>
      <w:r w:rsidRPr="00BD7011">
        <w:t>:</w:t>
      </w:r>
    </w:p>
    <w:p w14:paraId="1CA90782" w14:textId="77777777" w:rsidR="00BF0CD8" w:rsidRPr="00BD7011" w:rsidRDefault="00BF0CD8" w:rsidP="00302A17">
      <w:pPr>
        <w:pStyle w:val="Q-Normal"/>
      </w:pPr>
      <w:r w:rsidRPr="00BD7011">
        <w:t>Որոշ տարրեր ունեն հաստատուն վալենտականություն:</w:t>
      </w:r>
    </w:p>
    <w:p w14:paraId="1B91D820" w14:textId="77777777" w:rsidR="00BF0CD8" w:rsidRPr="00D9636B" w:rsidRDefault="00BF0CD8" w:rsidP="00AC2AE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2F00585" wp14:editId="320ED161">
                <wp:extent cx="3840480" cy="707666"/>
                <wp:effectExtent l="0" t="0" r="7620" b="0"/>
                <wp:docPr id="48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0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F2C6B" w14:textId="77777777" w:rsidR="00685F51" w:rsidRDefault="00685F51" w:rsidP="00C454C8">
                            <w:pPr>
                              <w:pStyle w:val="Q-Yndgcvac"/>
                            </w:pPr>
                            <w:r w:rsidRPr="00E341CD">
                              <w:t xml:space="preserve">Հաստատուն վալենտականություն ունեցող  են </w:t>
                            </w:r>
                            <w:r>
                              <w:t xml:space="preserve">համարվում </w:t>
                            </w:r>
                            <w:r w:rsidRPr="00E341CD">
                              <w:t>այն տարրերը, որոնք բոլոր միացություններում ցուցաբերում են միևնույն վալենտականությունը: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F00585" id="Прямоугольник: скругленные углы 48" o:spid="_x0000_s1048" style="width:302.4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049F2C6B" w14:textId="77777777" w:rsidR="00685F51" w:rsidRDefault="00685F51" w:rsidP="00C454C8">
                      <w:pPr>
                        <w:pStyle w:val="Q-Yndgcvac"/>
                      </w:pPr>
                      <w:r w:rsidRPr="00E341CD">
                        <w:t xml:space="preserve">Հաստատուն վալենտականություն ունեցող  են </w:t>
                      </w:r>
                      <w:r>
                        <w:t xml:space="preserve">համարվում </w:t>
                      </w:r>
                      <w:r w:rsidRPr="00E341CD">
                        <w:t>այն տարրերը, որոնք բոլոր միացություններում ցուցաբերում են միևնույն վալենտականությունը: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1D0B8E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hAnsi="GHEA Grapalat"/>
          <w:sz w:val="20"/>
          <w:szCs w:val="20"/>
          <w:lang w:val="hy-AM"/>
        </w:rPr>
        <w:lastRenderedPageBreak/>
        <w:t>Հաստատուն</w:t>
      </w:r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H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Li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Rb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Cs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ֆտորը՝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F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 Այս միավալենտ տարրերը միշտ առաջացնում են միայն մեկ կապ:</w:t>
      </w:r>
    </w:p>
    <w:p w14:paraId="06512ED1" w14:textId="38C97B5C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 xml:space="preserve">Հաստատուն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Be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Mg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Sr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Ba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թթվածինը՝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</m:t>
        </m:r>
      </m:oMath>
      <w:r w:rsidR="00100B36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 xml:space="preserve">և ցինկը՝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Zn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737DAE70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rFonts w:ascii="GHEA Grapalat" w:hAnsi="GHEA Grapalat"/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>Հաստատուն</w:t>
      </w:r>
      <m:oMath>
        <m:r>
          <m:rPr>
            <m:sty m:val="bi"/>
          </m:rPr>
          <w:rPr>
            <w:rFonts w:ascii="Cambria Math" w:hAnsi="Cambria Math"/>
            <w:color w:val="FF0000"/>
            <w:sz w:val="20"/>
            <w:szCs w:val="20"/>
            <w:lang w:val="hy-AM"/>
          </w:rPr>
          <m:t xml:space="preserve">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տարրերից բորը՝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և ալյումինը՝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Al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3799E677" w14:textId="77777777" w:rsidR="00BF0CD8" w:rsidRDefault="00BF0CD8" w:rsidP="00AC3EFD">
      <w:pPr>
        <w:pStyle w:val="Q-Normal"/>
        <w:numPr>
          <w:ilvl w:val="0"/>
          <w:numId w:val="2"/>
        </w:numPr>
        <w:ind w:hanging="357"/>
      </w:pPr>
      <w:r w:rsidRPr="00FF2CAB">
        <w:t>Մնացած տարրերն ունեն փոփոխական վալենտականություն:</w:t>
      </w:r>
    </w:p>
    <w:p w14:paraId="262B2CBD" w14:textId="77777777" w:rsidR="00BF0CD8" w:rsidRDefault="00BF0CD8" w:rsidP="00AC3EF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06ACE1C6" wp14:editId="7B97FA5A">
                <wp:extent cx="3912042" cy="683591"/>
                <wp:effectExtent l="0" t="0" r="0" b="2540"/>
                <wp:docPr id="49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042" cy="6835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BCA5" w14:textId="77777777" w:rsidR="00685F51" w:rsidRDefault="00685F51" w:rsidP="00C454C8">
                            <w:pPr>
                              <w:pStyle w:val="Q-Yndgcvac"/>
                            </w:pPr>
                            <w:r w:rsidRPr="0002342A">
                              <w:t>Փոփոխական վալենտականությ</w:t>
                            </w:r>
                            <w:r>
                              <w:t>ուն ունեցող են համարվում</w:t>
                            </w:r>
                            <w:r w:rsidRPr="0002342A">
                              <w:t xml:space="preserve"> այն տարրեր</w:t>
                            </w:r>
                            <w:r>
                              <w:t>ը</w:t>
                            </w:r>
                            <w:r w:rsidRPr="0002342A">
                              <w:t>, որոնք տարբեր միացություններում կարող են ցուցաբերել տարբեր վալենտականություն: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ACE1C6" id="Прямоугольник: скругленные углы 49" o:spid="_x0000_s1049" style="width:308.0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3132BCA5" w14:textId="77777777" w:rsidR="00685F51" w:rsidRDefault="00685F51" w:rsidP="00C454C8">
                      <w:pPr>
                        <w:pStyle w:val="Q-Yndgcvac"/>
                      </w:pPr>
                      <w:r w:rsidRPr="0002342A">
                        <w:t>Փոփոխական վալենտականությ</w:t>
                      </w:r>
                      <w:r>
                        <w:t>ուն ունեցող են համարվում</w:t>
                      </w:r>
                      <w:r w:rsidRPr="0002342A">
                        <w:t xml:space="preserve"> այն տարրեր</w:t>
                      </w:r>
                      <w:r>
                        <w:t>ը</w:t>
                      </w:r>
                      <w:r w:rsidRPr="0002342A">
                        <w:t>, որոնք տարբեր միացություններում կարող են ցուցաբերել տարբեր վալենտականություն: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2CAB">
        <w:t xml:space="preserve"> </w:t>
      </w:r>
    </w:p>
    <w:p w14:paraId="61600967" w14:textId="77777777" w:rsidR="00BF0CD8" w:rsidRPr="00FF2CAB" w:rsidRDefault="00BF0CD8" w:rsidP="00302A17">
      <w:pPr>
        <w:pStyle w:val="Q-Normal"/>
      </w:pPr>
      <w:r w:rsidRPr="00FF2CAB">
        <w:t>Հետևաբար՝ այդ տարրերի ատոմները տարբեր միացություններում կարող են առաջացնել տարբեր թվով քիմիական կապեր:</w:t>
      </w:r>
    </w:p>
    <w:p w14:paraId="3C559DD8" w14:textId="77777777" w:rsidR="00BF0CD8" w:rsidRPr="00FF2CAB" w:rsidRDefault="00BF0CD8" w:rsidP="00302A17">
      <w:pPr>
        <w:pStyle w:val="Q-Normal"/>
        <w:rPr>
          <w:b/>
        </w:rPr>
      </w:pPr>
      <w:r w:rsidRPr="00FF2CAB">
        <w:t>Այժմ սովորենք հաշվել</w:t>
      </w:r>
      <w:r>
        <w:t xml:space="preserve"> </w:t>
      </w:r>
      <w:r w:rsidRPr="00FF2CAB">
        <w:t xml:space="preserve">որևէ տարրի վալենտականությունը միացության մեջ: Դա կատարելու համար պետք է իմանալ վալենտականությունների կանոնը: Ըստ այդ կանոնի՝ երկտարր միացությունների մեծամասնության համար </w:t>
      </w:r>
      <w:r w:rsidRPr="00FF2CAB">
        <w:rPr>
          <w:b/>
        </w:rPr>
        <w:t xml:space="preserve">յուրաքանչյուր տարրի վալենտականության և ատոմների թվի (ինդեքս) արտադրյալը հավասար է մյուս տարրի վալենտականության և </w:t>
      </w:r>
      <w:r>
        <w:rPr>
          <w:b/>
        </w:rPr>
        <w:t>ինդեքսի</w:t>
      </w:r>
      <w:r w:rsidRPr="00FF2CAB">
        <w:rPr>
          <w:b/>
        </w:rPr>
        <w:t xml:space="preserve"> արտադրյալին:</w:t>
      </w:r>
    </w:p>
    <w:p w14:paraId="3B9530C0" w14:textId="77777777" w:rsidR="00BF0CD8" w:rsidRPr="00FF2CAB" w:rsidRDefault="00BF0CD8" w:rsidP="00302A17">
      <w:pPr>
        <w:pStyle w:val="Q-Normal"/>
      </w:pPr>
      <w:r w:rsidRPr="00FF2CAB">
        <w:t xml:space="preserve">Օրինակ՝ ունենք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>
        <w:rPr>
          <w:b/>
        </w:rPr>
        <w:t xml:space="preserve"> </w:t>
      </w:r>
      <w:r w:rsidRPr="00FF2CAB">
        <w:t>միացությունը</w:t>
      </w:r>
      <w:r w:rsidRPr="00AC54FC">
        <w:rPr>
          <w:b/>
        </w:rPr>
        <w:t>,</w:t>
      </w:r>
      <w:r w:rsidRPr="00FF2CAB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FF2CAB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F2CAB">
        <w:t>-ը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և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FF2CAB">
        <w:t xml:space="preserve"> տարրերի</w:t>
      </w:r>
      <w:r>
        <w:t xml:space="preserve"> ինդեքսներն </w:t>
      </w:r>
      <w:r w:rsidRPr="00FF2CAB">
        <w:t xml:space="preserve">են միացության մեջ </w:t>
      </w:r>
      <w:r>
        <w:t>:</w:t>
      </w:r>
    </w:p>
    <w:p w14:paraId="657C01F3" w14:textId="148DE36A" w:rsidR="00BF0CD8" w:rsidRPr="00E16A7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Տարրի վալենտականությունը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FF2CAB">
        <w:t>,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230A84">
        <w:t xml:space="preserve"> </w:t>
      </w:r>
      <w:r w:rsidRPr="00FF2CAB">
        <w:t xml:space="preserve">տարրինը՝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b/>
        </w:rPr>
        <w:t xml:space="preserve"> </w:t>
      </w:r>
      <w:r w:rsidRPr="00E16A78">
        <w:t>և գրենք տարրերի նշանների վերևում</w:t>
      </w:r>
      <w:r w:rsidR="00CA230E">
        <w:t>.</w:t>
      </w:r>
    </w:p>
    <w:p w14:paraId="6163BD10" w14:textId="77777777" w:rsidR="00BF0CD8" w:rsidRPr="00FF2CAB" w:rsidRDefault="008D65A7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732" w:dyaOrig="592" w14:anchorId="4AD7B0F3">
          <v:shape id="_x0000_i1029" type="#_x0000_t75" style="width:36pt;height:28.5pt" o:ole="">
            <v:imagedata r:id="rId60" o:title=""/>
          </v:shape>
          <o:OLEObject Type="Embed" ProgID="ChemDraw.Document.6.0" ShapeID="_x0000_i1029" DrawAspect="Content" ObjectID="_1759445731" r:id="rId61"/>
        </w:object>
      </w:r>
    </w:p>
    <w:p w14:paraId="4A58FD55" w14:textId="77777777" w:rsidR="00BF0CD8" w:rsidRDefault="00BF0CD8" w:rsidP="00302A17">
      <w:pPr>
        <w:pStyle w:val="Q-Normal"/>
        <w:rPr>
          <w:b/>
        </w:rPr>
      </w:pPr>
      <w:r w:rsidRPr="00FF2CAB">
        <w:t>Ըստ վալենտականության կանոնի՝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x∙m=y∙n</m:t>
        </m:r>
      </m:oMath>
    </w:p>
    <w:p w14:paraId="52FB7CA5" w14:textId="77777777" w:rsidR="00BF0CD8" w:rsidRPr="00AC54FC" w:rsidRDefault="00BF0CD8" w:rsidP="00302A17">
      <w:pPr>
        <w:pStyle w:val="Q-Normal"/>
      </w:pPr>
      <w:r>
        <w:t>Եթե երկտարր միացության մեջ հայտնի է մի տարրի վալենտականությունը, ապա կարելի է որոշել երկրորդ տարրի վալենտականությունը:</w:t>
      </w:r>
    </w:p>
    <w:p w14:paraId="14E9ACD2" w14:textId="77777777" w:rsidR="00BF0CD8" w:rsidRPr="001B7289" w:rsidRDefault="00BF0CD8" w:rsidP="001B7289">
      <w:pPr>
        <w:pStyle w:val="Q-Xndir"/>
      </w:pPr>
      <w:r w:rsidRPr="001B7289">
        <w:t>Օրինակ՝ որոշենք ֆոսֆորի վալենտականությունը հետևյալ միացություններում.</w:t>
      </w:r>
    </w:p>
    <w:tbl>
      <w:tblPr>
        <w:tblStyle w:val="TableGrid"/>
        <w:tblW w:w="7512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827"/>
      </w:tblGrid>
      <w:tr w:rsidR="00BF0CD8" w14:paraId="13481DCA" w14:textId="77777777" w:rsidTr="001B7289">
        <w:trPr>
          <w:trHeight w:val="706"/>
        </w:trPr>
        <w:tc>
          <w:tcPr>
            <w:tcW w:w="3685" w:type="dxa"/>
            <w:shd w:val="clear" w:color="auto" w:fill="DEEAF6" w:themeFill="accent5" w:themeFillTint="33"/>
          </w:tcPr>
          <w:p w14:paraId="6397B6D3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4E4DA1E1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i/>
                <w:color w:val="FF000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  <w:tr w:rsidR="00BF0CD8" w14:paraId="1378BDA8" w14:textId="77777777" w:rsidTr="001B7289">
        <w:trPr>
          <w:trHeight w:val="288"/>
        </w:trPr>
        <w:tc>
          <w:tcPr>
            <w:tcW w:w="3685" w:type="dxa"/>
            <w:shd w:val="clear" w:color="auto" w:fill="DEEAF6" w:themeFill="accent5" w:themeFillTint="33"/>
          </w:tcPr>
          <w:p w14:paraId="50AB9B2F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Ջրածնի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</m:t>
              </m:r>
            </m:oMath>
          </w:p>
        </w:tc>
        <w:tc>
          <w:tcPr>
            <w:tcW w:w="3827" w:type="dxa"/>
            <w:shd w:val="clear" w:color="auto" w:fill="FFF2CC" w:themeFill="accent4" w:themeFillTint="33"/>
          </w:tcPr>
          <w:p w14:paraId="626D3AE1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II</m:t>
              </m:r>
            </m:oMath>
          </w:p>
        </w:tc>
      </w:tr>
      <w:tr w:rsidR="00BF0CD8" w14:paraId="360D140E" w14:textId="77777777" w:rsidTr="001B7289">
        <w:trPr>
          <w:trHeight w:val="263"/>
        </w:trPr>
        <w:tc>
          <w:tcPr>
            <w:tcW w:w="3685" w:type="dxa"/>
            <w:shd w:val="clear" w:color="auto" w:fill="DEEAF6" w:themeFill="accent5" w:themeFillTint="33"/>
          </w:tcPr>
          <w:p w14:paraId="1A10896F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∙1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1∙3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lim>
                </m:limLow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7753208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∙2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2∙5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lim>
                </m:limLow>
              </m:oMath>
            </m:oMathPara>
          </w:p>
        </w:tc>
      </w:tr>
      <w:tr w:rsidR="00BF0CD8" w14:paraId="539C7773" w14:textId="77777777" w:rsidTr="001B7289">
        <w:trPr>
          <w:trHeight w:val="254"/>
        </w:trPr>
        <w:tc>
          <w:tcPr>
            <w:tcW w:w="3685" w:type="dxa"/>
            <w:shd w:val="clear" w:color="auto" w:fill="DEEAF6" w:themeFill="accent5" w:themeFillTint="33"/>
          </w:tcPr>
          <w:p w14:paraId="2EC72AF0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9C7087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14:paraId="3A4C0963" w14:textId="77777777" w:rsidTr="001B7289">
        <w:trPr>
          <w:trHeight w:val="371"/>
        </w:trPr>
        <w:tc>
          <w:tcPr>
            <w:tcW w:w="3685" w:type="dxa"/>
            <w:shd w:val="clear" w:color="auto" w:fill="DEEAF6" w:themeFill="accent5" w:themeFillTint="33"/>
          </w:tcPr>
          <w:p w14:paraId="349F55CA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3∙1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=3</m:t>
              </m:r>
            </m:oMath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5FAAE62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5∙2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</m:t>
              </m:r>
            </m:oMath>
          </w:p>
        </w:tc>
      </w:tr>
      <w:tr w:rsidR="00BF0CD8" w:rsidRPr="00302A17" w14:paraId="0101A7D4" w14:textId="77777777" w:rsidTr="001B7289">
        <w:trPr>
          <w:trHeight w:val="296"/>
        </w:trPr>
        <w:tc>
          <w:tcPr>
            <w:tcW w:w="3685" w:type="dxa"/>
            <w:shd w:val="clear" w:color="auto" w:fill="DEEAF6" w:themeFill="accent5" w:themeFillTint="33"/>
          </w:tcPr>
          <w:p w14:paraId="1210DCA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եռավալենտ է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BEEBE2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</m:oMath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հնգավալենտ է.</w:t>
            </w:r>
          </w:p>
        </w:tc>
      </w:tr>
      <w:tr w:rsidR="00BF0CD8" w14:paraId="2C39C34F" w14:textId="77777777" w:rsidTr="001B7289">
        <w:trPr>
          <w:trHeight w:val="520"/>
        </w:trPr>
        <w:tc>
          <w:tcPr>
            <w:tcW w:w="3685" w:type="dxa"/>
            <w:shd w:val="clear" w:color="auto" w:fill="DEEAF6" w:themeFill="accent5" w:themeFillTint="33"/>
          </w:tcPr>
          <w:p w14:paraId="37901255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III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 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D1C2810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V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</w:tbl>
    <w:p w14:paraId="743D9C55" w14:textId="77777777" w:rsidR="00BF0CD8" w:rsidRPr="00FF2CAB" w:rsidRDefault="00BF0CD8" w:rsidP="00302A17">
      <w:pPr>
        <w:pStyle w:val="Q-Normal"/>
      </w:pPr>
      <w:r w:rsidRPr="00FF2CAB">
        <w:lastRenderedPageBreak/>
        <w:t>Օգտագործելով վալենտականությունների կանոնը</w:t>
      </w:r>
      <w:r>
        <w:t>՝</w:t>
      </w:r>
      <w:r w:rsidRPr="00FF2CAB">
        <w:tab/>
        <w:t xml:space="preserve"> կարելի է կազմել երկտարր միացությունների բանաձևերը, այսինքն որոշել տարրերի ինդեքսներ</w:t>
      </w:r>
      <w:r>
        <w:t>ն</w:t>
      </w:r>
      <w:r w:rsidRPr="00FF2CAB">
        <w:t xml:space="preserve"> այդ բանաձևերում:</w:t>
      </w:r>
    </w:p>
    <w:p w14:paraId="7AA36E19" w14:textId="737002FA" w:rsidR="00BF0CD8" w:rsidRPr="00CA230E" w:rsidRDefault="00BF0CD8" w:rsidP="001B7289">
      <w:pPr>
        <w:pStyle w:val="Q-Xndir"/>
      </w:pPr>
      <w:r w:rsidRPr="00CA230E">
        <w:t xml:space="preserve">Օրինակ՝ </w:t>
      </w:r>
      <w:r w:rsidR="00CA230E">
        <w:t>գրենք</w:t>
      </w:r>
      <w:r w:rsidRPr="00CA230E">
        <w:t xml:space="preserve"> </w:t>
      </w:r>
      <w:r w:rsidR="00CA230E" w:rsidRPr="00CA230E">
        <w:t xml:space="preserve">թթվածնի հետ </w:t>
      </w:r>
      <w:r w:rsidRPr="00CA230E">
        <w:t>ալյումինի կազմած միացությ</w:t>
      </w:r>
      <w:r w:rsidR="00CA230E">
        <w:t>ան բանաձևը</w:t>
      </w:r>
      <w:r w:rsidRPr="00CA230E">
        <w:t>:</w:t>
      </w:r>
    </w:p>
    <w:p w14:paraId="6AC3B3C9" w14:textId="1EEDE9B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Al</m:t>
        </m:r>
      </m:oMath>
      <w:r w:rsidRPr="00FF2CAB">
        <w:t xml:space="preserve">-ը և </w:t>
      </w:r>
      <m:oMath>
        <m:r>
          <w:rPr>
            <w:rFonts w:ascii="Cambria Math" w:hAnsi="Cambria Math"/>
          </w:rPr>
          <m:t>O</m:t>
        </m:r>
      </m:oMath>
      <w:r w:rsidRPr="00FF2CAB">
        <w:t xml:space="preserve">-ն ունեն հաստատուն վալենտականություններ, համապատասխանաբար՝ </w:t>
      </w:r>
      <m:oMath>
        <m:r>
          <w:rPr>
            <w:rFonts w:ascii="Cambria Math" w:hAnsi="Cambria Math"/>
          </w:rPr>
          <m:t>III</m:t>
        </m:r>
      </m:oMath>
      <w:r>
        <w:t xml:space="preserve"> և </w:t>
      </w:r>
      <m:oMath>
        <m:r>
          <w:rPr>
            <w:rFonts w:ascii="Cambria Math" w:hAnsi="Cambria Math"/>
          </w:rPr>
          <m:t>II</m:t>
        </m:r>
      </m:oMath>
      <w:r>
        <w:t xml:space="preserve">, գրենք տարրերի </w:t>
      </w:r>
      <w:r w:rsidR="000635E4">
        <w:t xml:space="preserve">նշանների </w:t>
      </w:r>
      <w:r>
        <w:t>վերևում.</w:t>
      </w:r>
    </w:p>
    <w:p w14:paraId="70D505DA" w14:textId="340BD377" w:rsidR="00BF0CD8" w:rsidRPr="000F5C1F" w:rsidRDefault="001B5B3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694" w:dyaOrig="474" w14:anchorId="4FAC3072">
          <v:shape id="_x0000_i1030" type="#_x0000_t75" style="width:28.5pt;height:20.25pt" o:ole="">
            <v:imagedata r:id="rId62" o:title=""/>
          </v:shape>
          <o:OLEObject Type="Embed" ProgID="ChemDraw.Document.6.0" ShapeID="_x0000_i1030" DrawAspect="Content" ObjectID="_1759445732" r:id="rId63"/>
        </w:object>
      </w:r>
    </w:p>
    <w:p w14:paraId="374E6240" w14:textId="77777777" w:rsidR="00BF0CD8" w:rsidRDefault="00BF0CD8" w:rsidP="00302A17">
      <w:pPr>
        <w:pStyle w:val="Q-Normal"/>
      </w:pPr>
      <w:r>
        <w:t xml:space="preserve">Ընտրում ենք </w:t>
      </w:r>
      <w:r w:rsidRPr="00A82AC6">
        <w:t xml:space="preserve">3 </w:t>
      </w:r>
      <w:r>
        <w:t xml:space="preserve">և </w:t>
      </w:r>
      <w:r w:rsidRPr="00A82AC6">
        <w:t xml:space="preserve">2 </w:t>
      </w:r>
      <w:r>
        <w:t xml:space="preserve">թվերի ամենափոքր ընդհանուր բազմապատիկը (ԱԸԲ)՝ </w:t>
      </w:r>
      <w:r w:rsidRPr="00A82AC6">
        <w:t>6</w:t>
      </w:r>
      <w:r>
        <w:t>.</w:t>
      </w:r>
    </w:p>
    <w:p w14:paraId="551BF403" w14:textId="5AEC5188" w:rsidR="00BF0CD8" w:rsidRDefault="001B5B3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693" w:dyaOrig="765" w14:anchorId="1BCB5AE9">
          <v:shape id="_x0000_i1031" type="#_x0000_t75" style="width:28.5pt;height:28.5pt" o:ole="">
            <v:imagedata r:id="rId64" o:title=""/>
          </v:shape>
          <o:OLEObject Type="Embed" ProgID="ChemDraw.Document.6.0" ShapeID="_x0000_i1031" DrawAspect="Content" ObjectID="_1759445733" r:id="rId65"/>
        </w:object>
      </w:r>
    </w:p>
    <w:p w14:paraId="2C6CEADC" w14:textId="282BC2B6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 Այն բաժանում ենք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վալենտականության վրա՝ </w:t>
      </w:r>
      <w:r w:rsidRPr="00A82AC6">
        <w:t>6:3=2</w:t>
      </w:r>
      <w:r>
        <w:t>, ստացված թիվը՝ 2-ը</w:t>
      </w:r>
      <w:r w:rsidRPr="00822FC2">
        <w:t>,</w:t>
      </w:r>
      <w:r>
        <w:t xml:space="preserve"> գրում ենք որպես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ինդեքս: 6-ը բաժանում ենք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վալենտականության վրա՝ </w:t>
      </w:r>
      <w:r w:rsidRPr="00A82AC6">
        <w:t>6:2=3</w:t>
      </w:r>
      <w:r>
        <w:t xml:space="preserve"> և գրում որպես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-ի </w:t>
      </w:r>
      <w:r w:rsidRPr="001B7289">
        <w:t xml:space="preserve">ինդեքս՝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B7289">
        <w:rPr>
          <w:b/>
        </w:rPr>
        <w:t>.</w:t>
      </w:r>
    </w:p>
    <w:p w14:paraId="697AD69B" w14:textId="098C3336" w:rsidR="00BF0CD8" w:rsidRDefault="001B5B31" w:rsidP="001B7289">
      <w:pPr>
        <w:pStyle w:val="Q-Normal"/>
        <w:jc w:val="center"/>
        <w:rPr>
          <w:rFonts w:eastAsiaTheme="minorEastAsia"/>
          <w:b/>
          <w:sz w:val="28"/>
          <w:szCs w:val="28"/>
        </w:rPr>
      </w:pPr>
      <w:r>
        <w:rPr>
          <w:noProof/>
        </w:rPr>
        <w:object w:dxaOrig="1883" w:dyaOrig="1380" w14:anchorId="636B59C9">
          <v:shape id="_x0000_i1032" type="#_x0000_t75" style="width:78.75pt;height:57pt" o:ole="">
            <v:imagedata r:id="rId66" o:title=""/>
          </v:shape>
          <o:OLEObject Type="Embed" ProgID="ChemDraw.Document.6.0" ShapeID="_x0000_i1032" DrawAspect="Content" ObjectID="_1759445734" r:id="rId67"/>
        </w:object>
      </w:r>
    </w:p>
    <w:p w14:paraId="2887EC99" w14:textId="77777777" w:rsidR="00BF0CD8" w:rsidRPr="00211696" w:rsidRDefault="00BF0CD8" w:rsidP="00302A17">
      <w:pPr>
        <w:pStyle w:val="Q-Normal"/>
      </w:pPr>
      <w:r w:rsidRPr="00405263">
        <w:t xml:space="preserve">Դիտարկենք ևս երկու օրինակ: </w:t>
      </w:r>
      <w:r w:rsidRPr="002E5768">
        <w:t>Կազմել միացությունների բանաձևեր, որոնք կազմված են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3827"/>
      </w:tblGrid>
      <w:tr w:rsidR="00BF0CD8" w:rsidRPr="00302A17" w14:paraId="468E9DEC" w14:textId="77777777" w:rsidTr="001B7289">
        <w:trPr>
          <w:trHeight w:val="650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018C7FD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յոթավալենտ մանգանից և թթվածնից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06109E1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քառավալենտ սիլիցիումից և ջրածնից</w:t>
            </w:r>
          </w:p>
        </w:tc>
      </w:tr>
      <w:tr w:rsidR="00BF0CD8" w14:paraId="4185620A" w14:textId="77777777" w:rsidTr="001B7289">
        <w:trPr>
          <w:trHeight w:val="553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684D2E79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VII   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73FCBA56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IV     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</w:tr>
      <w:tr w:rsidR="00BF0CD8" w14:paraId="304A7250" w14:textId="77777777" w:rsidTr="001B7289">
        <w:trPr>
          <w:trHeight w:val="315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50EE99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7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2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թվերի համար ԱԸԲ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=14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1823CBB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4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1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թվերի համար ԱԸԲ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=4</w:t>
            </w:r>
          </w:p>
        </w:tc>
      </w:tr>
      <w:tr w:rsidR="00BF0CD8" w14:paraId="5783B85F" w14:textId="77777777" w:rsidTr="001B7289">
        <w:trPr>
          <w:trHeight w:val="289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3102A33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x=14:7=2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E2FB6C7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x=4:4=1</m:t>
                </m:r>
              </m:oMath>
            </m:oMathPara>
          </w:p>
        </w:tc>
      </w:tr>
      <w:tr w:rsidR="00BF0CD8" w14:paraId="260A7E36" w14:textId="77777777" w:rsidTr="001B7289">
        <w:trPr>
          <w:trHeight w:val="280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73450AA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y=14:2=7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3AB7537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y=4:1=4</m:t>
                </m:r>
              </m:oMath>
            </m:oMathPara>
          </w:p>
        </w:tc>
      </w:tr>
      <w:tr w:rsidR="00BF0CD8" w14:paraId="75618108" w14:textId="77777777" w:rsidTr="001B7289">
        <w:trPr>
          <w:trHeight w:val="325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7B98A000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բանաձևը կլինի՝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93F1DA8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բանաձևը կլինի՝</w:t>
            </w:r>
          </w:p>
        </w:tc>
      </w:tr>
      <w:tr w:rsidR="00BF0CD8" w14:paraId="55423ACF" w14:textId="77777777" w:rsidTr="001B7289">
        <w:trPr>
          <w:trHeight w:val="531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8A0094A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6E913F9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</w:tr>
    </w:tbl>
    <w:p w14:paraId="049A7A3A" w14:textId="2F7F2CD1" w:rsidR="00BF0CD8" w:rsidRDefault="001B5B31" w:rsidP="001B7289">
      <w:pPr>
        <w:pStyle w:val="Q-Nkar"/>
        <w:numPr>
          <w:ilvl w:val="0"/>
          <w:numId w:val="0"/>
        </w:numPr>
      </w:pPr>
      <w:r>
        <w:rPr>
          <w:noProof/>
        </w:rPr>
        <w:object w:dxaOrig="6994" w:dyaOrig="2129" w14:anchorId="28605641">
          <v:shape id="_x0000_i1033" type="#_x0000_t75" style="width:366.75pt;height:114.75pt" o:ole="">
            <v:imagedata r:id="rId68" o:title=""/>
          </v:shape>
          <o:OLEObject Type="Embed" ProgID="ChemDraw.Document.6.0" ShapeID="_x0000_i1033" DrawAspect="Content" ObjectID="_1759445735" r:id="rId69"/>
        </w:object>
      </w:r>
    </w:p>
    <w:p w14:paraId="18B90E79" w14:textId="3CCB6ECF" w:rsidR="00097A4C" w:rsidRDefault="00BF0CD8" w:rsidP="00F447C0">
      <w:pPr>
        <w:pStyle w:val="Q-Nkar"/>
        <w:rPr>
          <w:sz w:val="22"/>
          <w:szCs w:val="22"/>
        </w:rPr>
      </w:pPr>
      <w:r w:rsidRPr="00B50DA8">
        <w:t xml:space="preserve">Նյութերի </w:t>
      </w:r>
      <w:r w:rsidR="0067409E">
        <w:t>գրաֆիկական</w:t>
      </w:r>
      <w:r w:rsidR="0067409E" w:rsidRPr="00B50DA8">
        <w:t xml:space="preserve"> </w:t>
      </w:r>
      <w:r w:rsidRPr="00B50DA8">
        <w:t>բանաձևերը</w:t>
      </w:r>
      <w:r>
        <w:rPr>
          <w:sz w:val="22"/>
          <w:szCs w:val="22"/>
        </w:rPr>
        <w:t>:</w:t>
      </w:r>
    </w:p>
    <w:p w14:paraId="0F71EEA0" w14:textId="77777777" w:rsidR="001B7289" w:rsidRPr="001B7289" w:rsidRDefault="001B7289" w:rsidP="001B7289">
      <w:pPr>
        <w:pStyle w:val="Q-Normal"/>
      </w:pPr>
      <w:r w:rsidRPr="001B7289">
        <w:lastRenderedPageBreak/>
        <w:t>Նկար 1.9-ում պատկերված են այս նյութերի գրաֆիկական բանաձևերը: Կարելի է համոզվել, որ յուրաքանչյուր դեպքում տարրի վալենտականությունը հավասար է դրա առաջացրած կապերի թվին:</w:t>
      </w:r>
    </w:p>
    <w:p w14:paraId="74B604B4" w14:textId="77777777" w:rsidR="001B7289" w:rsidRPr="00097A4C" w:rsidRDefault="001B7289" w:rsidP="001B7289">
      <w:pPr>
        <w:pStyle w:val="Q-Normal"/>
      </w:pPr>
    </w:p>
    <w:p w14:paraId="7DCF5C3E" w14:textId="44951C00" w:rsidR="00BF0CD8" w:rsidRPr="00A50215" w:rsidRDefault="00BF0CD8" w:rsidP="00A50215">
      <w:pPr>
        <w:pStyle w:val="Q-Yentavernagir"/>
      </w:pPr>
      <w:bookmarkStart w:id="30" w:name="_Toc133876549"/>
      <w:bookmarkStart w:id="31" w:name="_Toc133963165"/>
      <w:bookmarkStart w:id="32" w:name="_Toc133965224"/>
      <w:bookmarkStart w:id="33" w:name="_Toc133965479"/>
      <w:bookmarkStart w:id="34" w:name="_Toc148566117"/>
      <w:r w:rsidRPr="00A50215">
        <w:t xml:space="preserve">ՀԱՐՑԵՐ </w:t>
      </w:r>
      <w:r w:rsidR="00D82277" w:rsidRPr="00A50215">
        <w:t>ԵՎ</w:t>
      </w:r>
      <w:r w:rsidRPr="00A50215">
        <w:t xml:space="preserve"> ՎԱՐԺՈՒԹՅՈՒՆՆԵՐ</w:t>
      </w:r>
      <w:bookmarkEnd w:id="30"/>
      <w:bookmarkEnd w:id="31"/>
      <w:bookmarkEnd w:id="32"/>
      <w:bookmarkEnd w:id="33"/>
      <w:bookmarkEnd w:id="34"/>
    </w:p>
    <w:p w14:paraId="1712A366" w14:textId="6366D6D6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ազոտը, ֆոսֆորը, բրոմը, սիլիցիումը և սելենը հետևյալ միացություններում՝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HBr, 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Se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411330AF" w14:textId="7B4CAF33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տարրերը հետևյալ միացություններում, եթե ծծումբը երկվալենտ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FeS,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183F7EFF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ջրածնի հետ հետևյալ տարրերի առաջացրած միացությունների բանաձևերը՝ արսեն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ածխածին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յոդ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56F7B2CF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միացություններում, եթե հայտնի է, որ քլորը միավալենտ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AgCl,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: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 </w:t>
      </w:r>
    </w:p>
    <w:p w14:paraId="7793958C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թթվածնի հետ հետևյալ տարրերի առաջացրած միացությունների բանաձևերը՝ արծաթ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մագնեզիում, ֆոսֆոր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սիլիցիում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ազոտ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ալյումին, մանգան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օսմիում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VI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73DD20B4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միացություններում.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As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CuO,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Ca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Al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6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S, Si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Mg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:</m:t>
        </m:r>
      </m:oMath>
    </w:p>
    <w:p w14:paraId="053C9B8C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m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n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ինդեքսները հետևյալ միացություններում.</w:t>
      </w:r>
      <w:r w:rsidRPr="001B7289">
        <w:rPr>
          <w:sz w:val="20"/>
          <w:szCs w:val="20"/>
          <w:lang w:val="hy-AM"/>
        </w:rPr>
        <w:t xml:space="preserve"> </w:t>
      </w:r>
    </w:p>
    <w:p w14:paraId="0127EA9B" w14:textId="0C7529B1" w:rsidR="00BF0CD8" w:rsidRPr="001B7289" w:rsidRDefault="005D7778" w:rsidP="00735DD0">
      <w:pPr>
        <w:pStyle w:val="ListParagraph"/>
        <w:spacing w:before="100" w:beforeAutospacing="1" w:after="0" w:afterAutospacing="1" w:line="360" w:lineRule="auto"/>
        <w:ind w:left="360"/>
        <w:jc w:val="center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sz w:val="20"/>
          <w:szCs w:val="20"/>
        </w:rPr>
        <w:object w:dxaOrig="2208" w:dyaOrig="469" w14:anchorId="696D1AD8">
          <v:shape id="_x0000_i1034" type="#_x0000_t75" style="width:171.75pt;height:39.75pt" o:ole="">
            <v:imagedata r:id="rId70" o:title=""/>
          </v:shape>
          <o:OLEObject Type="Embed" ProgID="ChemDraw.Document.6.0" ShapeID="_x0000_i1034" DrawAspect="Content" ObjectID="_1759445736" r:id="rId71"/>
        </w:object>
      </w:r>
    </w:p>
    <w:p w14:paraId="735FFE3E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Որոշել թթվածնի հետ քրոմի կազմած միացությունների քիմիական բանաձևերը, որոնցում քրոմը ցուցաբերում է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 վալենտականությունները:</w:t>
      </w:r>
    </w:p>
    <w:p w14:paraId="392F8E76" w14:textId="22BA159B" w:rsidR="00BF0CD8" w:rsidRDefault="00BF0CD8" w:rsidP="00B0530B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Կազմել այն միացությունների բանաձևերը, որոնք կազմված են ա) </w:t>
      </w:r>
      <w:bookmarkStart w:id="35" w:name="_Hlk4787297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մանգանից (</w:t>
      </w:r>
      <w:bookmarkStart w:id="36" w:name="_Hlk47873166"/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bookmarkEnd w:id="36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</w:t>
      </w:r>
      <w:bookmarkEnd w:id="35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, բ)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գ)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դ) քլորից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) և թթվածնից, ե) բարիումից և թթվածնից: Կազմել դրանց </w:t>
      </w:r>
      <w:r w:rsidR="000635E4"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գրաֆիկակա</w:t>
      </w: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ն բանաձևերը:</w:t>
      </w:r>
    </w:p>
    <w:p w14:paraId="76BDE42E" w14:textId="73B5C081" w:rsidR="005876FA" w:rsidRDefault="005876FA">
      <w:pP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br w:type="page"/>
      </w:r>
    </w:p>
    <w:p w14:paraId="1EA71BBD" w14:textId="4670CEFA" w:rsidR="005876FA" w:rsidRPr="005876FA" w:rsidRDefault="005876FA" w:rsidP="005876FA">
      <w:pPr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70C1386A" wp14:editId="1F3BF87D">
            <wp:extent cx="5076003" cy="793750"/>
            <wp:effectExtent l="0" t="19050" r="0" b="25400"/>
            <wp:docPr id="1076410290" name="Diagram 10764102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2" r:lo="rId73" r:qs="rId74" r:cs="rId75"/>
              </a:graphicData>
            </a:graphic>
          </wp:inline>
        </w:drawing>
      </w:r>
    </w:p>
    <w:p w14:paraId="707906E0" w14:textId="6C3B52E2" w:rsidR="00BF0CD8" w:rsidRPr="00A47F43" w:rsidRDefault="00125E04" w:rsidP="00627D74">
      <w:pPr>
        <w:pStyle w:val="ParagrafInvisible"/>
      </w:pPr>
      <w:bookmarkStart w:id="37" w:name="_Toc133876550"/>
      <w:bookmarkStart w:id="38" w:name="_Toc133963166"/>
      <w:bookmarkStart w:id="39" w:name="_Toc133965225"/>
      <w:bookmarkStart w:id="40" w:name="_Toc133965480"/>
      <w:bookmarkStart w:id="41" w:name="_Toc148566118"/>
      <w:r>
        <w:t xml:space="preserve">§1.6. </w:t>
      </w:r>
      <w:r w:rsidR="00BF0CD8" w:rsidRPr="00753549">
        <w:t>ԶԱՆԳՎԱԾԻ ԱՏՈՄԱ</w:t>
      </w:r>
      <w:r w:rsidR="005D7778">
        <w:t>ՅԻ</w:t>
      </w:r>
      <w:r w:rsidR="00BF0CD8" w:rsidRPr="00753549">
        <w:t>Ն ՄԻԱՎՈՐ, ՀԱՐԱԲԵՐԱԿԱՆ ԱՏՈՄԱ</w:t>
      </w:r>
      <w:r w:rsidR="005D7778">
        <w:t>ՅԻ</w:t>
      </w:r>
      <w:r w:rsidR="00BF0CD8" w:rsidRPr="00753549">
        <w:t xml:space="preserve">Ն </w:t>
      </w:r>
      <w:r w:rsidR="00BF0CD8" w:rsidRPr="00A94746">
        <w:t>ԶԱՆԳՎԱԾ</w:t>
      </w:r>
      <w:r w:rsidR="00BF0CD8" w:rsidRPr="00753549">
        <w:t>, ՀԱՐԱԲԵՐԱԿԱՆ ՄՈԼԵԿՈՒԼԱՅԻՆ ԶԱՆԳՎԱԾ</w:t>
      </w:r>
      <w:bookmarkEnd w:id="37"/>
      <w:bookmarkEnd w:id="38"/>
      <w:bookmarkEnd w:id="39"/>
      <w:bookmarkEnd w:id="40"/>
      <w:bookmarkEnd w:id="41"/>
    </w:p>
    <w:p w14:paraId="6E09C08D" w14:textId="60F4BADE" w:rsidR="00BF0CD8" w:rsidRDefault="00BF0CD8" w:rsidP="00302A17">
      <w:pPr>
        <w:pStyle w:val="Q-Normal"/>
        <w:rPr>
          <w:lang w:bidi="he-IL"/>
        </w:rPr>
      </w:pPr>
      <w:r w:rsidRPr="00753549">
        <w:rPr>
          <w:lang w:bidi="he-IL"/>
        </w:rPr>
        <w:t>Տարրերի ատոմներն ունեն տարբեր չափսեր և զանգվածներ: Քանի որ ատոմները գնդաձև են, դրանց չափսերը բնութագրվում են տրամագծով կամ շառավղով:</w:t>
      </w:r>
      <w:r>
        <w:rPr>
          <w:lang w:bidi="he-IL"/>
        </w:rPr>
        <w:t xml:space="preserve"> Ամենափոքրը ջրածնի ատոմն է, որի տրամագիծը մոտավորապես հավասար է </w:t>
      </w:r>
      <m:oMath>
        <m:r>
          <w:rPr>
            <w:rFonts w:ascii="Cambria Math" w:hAnsi="Cambria Math"/>
            <w:lang w:bidi="he-IL"/>
          </w:rPr>
          <m:t>1∙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սմ կամ </w:t>
      </w:r>
      <m:oMath>
        <m:r>
          <w:rPr>
            <w:rFonts w:ascii="Cambria Math" w:hAnsi="Cambria Math"/>
            <w:lang w:bidi="he-IL"/>
          </w:rPr>
          <m:t>1∙</m:t>
        </m:r>
        <w:bookmarkStart w:id="42" w:name="_Hlk47885381"/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-10</m:t>
            </m:r>
          </m:sup>
        </m:sSup>
      </m:oMath>
      <w:bookmarkEnd w:id="42"/>
      <w:r>
        <w:rPr>
          <w:lang w:bidi="he-IL"/>
        </w:rPr>
        <w:t>մ: Քլորի ատոմի տրամագիծը հավասար է</w:t>
      </w:r>
      <w:r w:rsidRPr="00753549">
        <w:rPr>
          <w:lang w:bidi="he-IL"/>
        </w:rPr>
        <w:t xml:space="preserve"> </w:t>
      </w:r>
      <m:oMath>
        <m:r>
          <w:rPr>
            <w:rFonts w:ascii="Cambria Math" w:hAnsi="Cambria Math"/>
            <w:lang w:bidi="he-IL"/>
          </w:rPr>
          <m:t>1,8∙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 սմ և այլն:</w:t>
      </w:r>
    </w:p>
    <w:p w14:paraId="072CC0C3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Այդպիսի փոքր չափսերն արտահայտելու համար հաճախ կիրառում են երկարության այլ միավորներ՝ անգստրեմ (</w:t>
      </w:r>
      <w:bookmarkStart w:id="43" w:name="_Hlk47885331"/>
      <m:oMath>
        <m:r>
          <w:rPr>
            <w:rFonts w:ascii="Cambria Math" w:hAnsi="Cambria Math"/>
            <w:lang w:bidi="he-IL"/>
          </w:rPr>
          <m:t>Å</m:t>
        </m:r>
      </m:oMath>
      <w:bookmarkEnd w:id="43"/>
      <w:r>
        <w:rPr>
          <w:lang w:bidi="he-IL"/>
        </w:rPr>
        <w:t>) կամ նանոմետր (նմ).</w:t>
      </w:r>
    </w:p>
    <w:p w14:paraId="5AEB9CBB" w14:textId="77777777" w:rsidR="00BF0CD8" w:rsidRPr="00753549" w:rsidRDefault="00BF0CD8" w:rsidP="00302A17">
      <w:pPr>
        <w:pStyle w:val="Q-Normal"/>
        <w:rPr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Å=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 xml:space="preserve">մ,                       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նմ=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9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մ</m:t>
          </m:r>
        </m:oMath>
      </m:oMathPara>
    </w:p>
    <w:p w14:paraId="1BE88C00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 միավորներով ջրածնի ատոմի տրամագիծը </w:t>
      </w:r>
      <m:oMath>
        <m:r>
          <w:rPr>
            <w:rFonts w:ascii="Cambria Math" w:hAnsi="Cambria Math"/>
            <w:lang w:bidi="he-IL"/>
          </w:rPr>
          <m:t>≈1</m:t>
        </m:r>
        <m:r>
          <m:rPr>
            <m:sty m:val="bi"/>
          </m:rPr>
          <w:rPr>
            <w:rFonts w:ascii="Cambria Math" w:hAnsi="Cambria Math"/>
            <w:lang w:bidi="he-IL"/>
          </w:rPr>
          <m:t>Å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կամ </w:t>
      </w:r>
      <m:oMath>
        <m:r>
          <w:rPr>
            <w:rFonts w:ascii="Cambria Math" w:hAnsi="Cambria Math"/>
            <w:lang w:bidi="he-IL"/>
          </w:rPr>
          <m:t>0,1</m:t>
        </m:r>
      </m:oMath>
      <w:r>
        <w:rPr>
          <w:rFonts w:eastAsiaTheme="minorEastAsia"/>
          <w:lang w:bidi="he-IL"/>
        </w:rPr>
        <w:t>նմ</w:t>
      </w:r>
      <w:r>
        <w:rPr>
          <w:lang w:bidi="he-IL"/>
        </w:rPr>
        <w:t>:</w:t>
      </w:r>
    </w:p>
    <w:p w14:paraId="434F9C37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Ատոմների զանգվածները նույնպես շատ փոքր մեծություններ են:</w:t>
      </w:r>
    </w:p>
    <w:p w14:paraId="6028B701" w14:textId="2A6B0359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 xml:space="preserve">Զանգվածի սովորական միավորներով (կգ կամ գ) արտահայտված </w:t>
      </w:r>
      <w:r w:rsidR="002D5704">
        <w:rPr>
          <w:lang w:bidi="he-IL"/>
        </w:rPr>
        <w:t xml:space="preserve">մեկ ատոմի զանգվածն </w:t>
      </w:r>
      <w:r>
        <w:rPr>
          <w:lang w:bidi="he-IL"/>
        </w:rPr>
        <w:t xml:space="preserve">անվանենք </w:t>
      </w:r>
      <w:r>
        <w:rPr>
          <w:b/>
          <w:lang w:bidi="he-IL"/>
        </w:rPr>
        <w:t>ատոմի</w:t>
      </w:r>
      <w:r w:rsidRPr="00753549">
        <w:rPr>
          <w:b/>
          <w:lang w:bidi="he-IL"/>
        </w:rPr>
        <w:t xml:space="preserve"> բացարձակ զանգված</w:t>
      </w:r>
      <w:r>
        <w:rPr>
          <w:lang w:bidi="he-IL"/>
        </w:rPr>
        <w:t xml:space="preserve"> և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0</m:t>
            </m:r>
          </m:sub>
        </m:sSub>
      </m:oMath>
      <w:r w:rsidRPr="00753549">
        <w:rPr>
          <w:rFonts w:eastAsiaTheme="minorEastAsia"/>
          <w:b/>
          <w:lang w:bidi="he-IL"/>
        </w:rPr>
        <w:t xml:space="preserve">: </w:t>
      </w:r>
    </w:p>
    <w:p w14:paraId="15019714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Ամենափոքր զանգված ունի ջրածնի ատոմը.</w:t>
      </w:r>
    </w:p>
    <w:p w14:paraId="790D9B73" w14:textId="77777777" w:rsidR="00BF0CD8" w:rsidRPr="00753549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1A118C08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Ածխածնի և թթվածնի ատոմների բացարձակ զանգվածներն ունեն հետևյալ արժեքները.</w:t>
      </w:r>
    </w:p>
    <w:p w14:paraId="2E35CF1F" w14:textId="77777777" w:rsidR="00BF0CD8" w:rsidRPr="002B2B8F" w:rsidRDefault="00000000" w:rsidP="00302A17">
      <w:pPr>
        <w:pStyle w:val="Q-Normal"/>
        <w:rPr>
          <w:lang w:bidi="he-IL"/>
        </w:rPr>
      </w:pP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=19,93</m:t>
        </m:r>
        <w:bookmarkStart w:id="44" w:name="_Hlk47886863"/>
        <m:r>
          <m:rPr>
            <m:sty m:val="p"/>
          </m:rPr>
          <w:rPr>
            <w:rFonts w:ascii="Cambria Math" w:hAnsi="Cambria Math"/>
            <w:lang w:bidi="he-IL"/>
          </w:rPr>
          <m:t>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w:bookmarkEnd w:id="44"/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  <w:r w:rsidR="00BF0CD8" w:rsidRPr="002B2B8F">
        <w:rPr>
          <w:rFonts w:eastAsiaTheme="minorEastAsia"/>
          <w:lang w:bidi="he-IL"/>
        </w:rPr>
        <w:t xml:space="preserve"> ,      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=26,67∙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</w:p>
    <w:p w14:paraId="6157A549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Այսպիսի փոքր մեծությունների հետ հաշվարկներ կատարելը հարմար չէ, այդ պատճառով քիմիայում զանգվածների բացարձակ արժեքների փոխարեն կիրառում են հարաբերական զանգվածներ: </w:t>
      </w:r>
    </w:p>
    <w:p w14:paraId="07DE0880" w14:textId="43C2C3A6" w:rsidR="007D5F4D" w:rsidRDefault="00BF0CD8" w:rsidP="005876FA">
      <w:pPr>
        <w:pStyle w:val="Q-Normal"/>
        <w:rPr>
          <w:sz w:val="24"/>
          <w:szCs w:val="24"/>
          <w:lang w:bidi="he-IL"/>
        </w:rPr>
      </w:pPr>
      <w:r>
        <w:rPr>
          <w:lang w:bidi="he-IL"/>
        </w:rPr>
        <w:t>Որպես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զանգվածի միավոր օգտագործվում է ածխածնի</w:t>
      </w:r>
      <w:r w:rsidRPr="00753549">
        <w:rPr>
          <w:lang w:bidi="he-IL"/>
        </w:rPr>
        <w:t xml:space="preserve"> </w:t>
      </w:r>
      <w:r w:rsidR="0067409E" w:rsidRPr="0067409E">
        <w:rPr>
          <w:rFonts w:eastAsiaTheme="minorEastAsia"/>
          <w:vertAlign w:val="superscript"/>
          <w:lang w:bidi="he-IL"/>
        </w:rPr>
        <w:t>12</w:t>
      </w:r>
      <m:oMath>
        <m:r>
          <w:rPr>
            <w:rFonts w:ascii="Cambria Math" w:hAnsi="Cambria Math"/>
            <w:lang w:bidi="he-IL"/>
          </w:rPr>
          <m:t>C</m:t>
        </m:r>
      </m:oMath>
      <w:r>
        <w:rPr>
          <w:lang w:bidi="he-IL"/>
        </w:rPr>
        <w:t xml:space="preserve"> </w:t>
      </w:r>
      <w:r w:rsidR="00C92FE0">
        <w:rPr>
          <w:lang w:bidi="he-IL"/>
        </w:rPr>
        <w:t xml:space="preserve">իզոտոպի </w:t>
      </w:r>
      <w:r>
        <w:rPr>
          <w:lang w:bidi="he-IL"/>
        </w:rPr>
        <w:t xml:space="preserve">բացարձակ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մասը: Եթե ածխածնի ատոմը պատկերացնենք գնդի տեսքով, այն մտովի բաժանենք </w:t>
      </w:r>
      <m:oMath>
        <m:r>
          <w:rPr>
            <w:rFonts w:ascii="Cambria Math" w:hAnsi="Cambria Math"/>
            <w:lang w:bidi="he-IL"/>
          </w:rPr>
          <m:t>12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>հավասար մասերի, ապա մեկ մասի զանգվածը կլինի զանգվածի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միավորը (նկար </w:t>
      </w:r>
      <w:r w:rsidRPr="00BC7D60">
        <w:rPr>
          <w:lang w:bidi="he-IL"/>
        </w:rPr>
        <w:t>1.</w:t>
      </w:r>
      <w:r w:rsidRPr="00753549">
        <w:rPr>
          <w:lang w:bidi="he-IL"/>
        </w:rPr>
        <w:t>1</w:t>
      </w:r>
      <w:r w:rsidRPr="00A47F43">
        <w:rPr>
          <w:lang w:bidi="he-IL"/>
        </w:rPr>
        <w:t>0</w:t>
      </w:r>
      <w:r>
        <w:rPr>
          <w:lang w:bidi="he-IL"/>
        </w:rPr>
        <w:t>)</w:t>
      </w:r>
      <w:r w:rsidRPr="00753549">
        <w:rPr>
          <w:lang w:bidi="he-IL"/>
        </w:rPr>
        <w:t>:</w:t>
      </w:r>
    </w:p>
    <w:p w14:paraId="082306E7" w14:textId="77777777" w:rsidR="00C16B40" w:rsidRDefault="00C16B40" w:rsidP="00F447C0">
      <w:pPr>
        <w:pStyle w:val="Q-Nkar"/>
        <w:numPr>
          <w:ilvl w:val="0"/>
          <w:numId w:val="0"/>
        </w:numPr>
      </w:pPr>
      <w:r>
        <w:rPr>
          <w:noProof/>
          <w:lang w:bidi="he-IL"/>
        </w:rPr>
        <w:drawing>
          <wp:inline distT="0" distB="0" distL="0" distR="0" wp14:anchorId="45F1A0FF" wp14:editId="1068C822">
            <wp:extent cx="2290385" cy="1895030"/>
            <wp:effectExtent l="0" t="0" r="0" b="0"/>
            <wp:docPr id="867996173" name="Рисунок 867996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զանգվ. ատոմ. բ.jpg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355" cy="190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A99D" w14:textId="4F4C8319" w:rsidR="00C16B40" w:rsidRPr="007D5F4D" w:rsidRDefault="00C16B40" w:rsidP="00F447C0">
      <w:pPr>
        <w:pStyle w:val="Q-Nkar"/>
        <w:rPr>
          <w:rFonts w:ascii="GHEA Grapalat" w:hAnsi="GHEA Grapalat"/>
          <w:sz w:val="24"/>
          <w:szCs w:val="24"/>
          <w:lang w:bidi="he-IL"/>
        </w:rPr>
      </w:pPr>
      <w:r>
        <w:t>Զանգվածի ատոմային միավորը</w:t>
      </w:r>
    </w:p>
    <w:p w14:paraId="0E13D54C" w14:textId="214A69F8" w:rsidR="005876FA" w:rsidRDefault="005876FA" w:rsidP="005876FA">
      <w:pPr>
        <w:pStyle w:val="Q-Normal"/>
        <w:jc w:val="right"/>
        <w:rPr>
          <w:lang w:bidi="he-IL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ED02350" wp14:editId="51E79432">
                <wp:extent cx="3411109" cy="548640"/>
                <wp:effectExtent l="0" t="0" r="0" b="3810"/>
                <wp:docPr id="1029157788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1109" cy="5486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EA6C53" w14:textId="77777777" w:rsidR="005876FA" w:rsidRPr="007D5F4D" w:rsidRDefault="005876FA" w:rsidP="005876FA">
                            <w:pPr>
                              <w:pStyle w:val="Q-Yndgcvac"/>
                            </w:pPr>
                            <w:r w:rsidRPr="007D5F4D">
                              <w:t xml:space="preserve">Զանգվածի ատոմային միավորը (զ.ա.մ.) ածխածնի </w:t>
                            </w:r>
                            <w:r w:rsidRPr="002D5704">
                              <w:rPr>
                                <w:vertAlign w:val="superscript"/>
                              </w:rPr>
                              <w:t>12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7D5F4D">
                              <w:t xml:space="preserve"> իզոտոպի բացարձակ զանգվածի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12</m:t>
                                  </m:r>
                                </m:den>
                              </m:f>
                            </m:oMath>
                            <w:r w:rsidRPr="007D5F4D">
                              <w:t xml:space="preserve"> մասն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D02350" id="_x0000_s1050" style="width:268.6pt;height:4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29EA6C53" w14:textId="77777777" w:rsidR="005876FA" w:rsidRPr="007D5F4D" w:rsidRDefault="005876FA" w:rsidP="005876FA">
                      <w:pPr>
                        <w:pStyle w:val="Q-Yndgcvac"/>
                      </w:pPr>
                      <w:r w:rsidRPr="007D5F4D">
                        <w:t xml:space="preserve">Զանգվածի ատոմային միավորը (զ.ա.մ.) ածխածնի </w:t>
                      </w:r>
                      <w:r w:rsidRPr="002D5704">
                        <w:rPr>
                          <w:vertAlign w:val="superscript"/>
                        </w:rPr>
                        <w:t>12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7D5F4D">
                        <w:t xml:space="preserve"> իզոտոպի բացարձակ զանգվածի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oMath>
                      <w:r w:rsidRPr="007D5F4D">
                        <w:t xml:space="preserve"> մասն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4111DC" w14:textId="21D89D36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Իմանալով ածխածնի բացարձակ ատոմա</w:t>
      </w:r>
      <w:r w:rsidR="007D5F4D">
        <w:rPr>
          <w:lang w:bidi="he-IL"/>
        </w:rPr>
        <w:t>յին</w:t>
      </w:r>
      <w:r w:rsidRPr="007F319F">
        <w:rPr>
          <w:lang w:bidi="he-IL"/>
        </w:rPr>
        <w:t xml:space="preserve"> զանգվածը, կարելի է զ.ա.մ.-ն արտահայտել կիլոգրամներով կամ գրամներով.</w:t>
      </w:r>
    </w:p>
    <w:p w14:paraId="7D56D2C6" w14:textId="77777777" w:rsidR="00BF0CD8" w:rsidRPr="00BC7D60" w:rsidRDefault="00BF0CD8" w:rsidP="00302A17">
      <w:pPr>
        <w:pStyle w:val="Q-Normal"/>
        <w:rPr>
          <w:rFonts w:eastAsiaTheme="minorEastAsia"/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զ.ա.մ.=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06E0FC6E" w14:textId="77777777" w:rsidR="00BF0CD8" w:rsidRPr="00277F3D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0C742AE9" wp14:editId="631D1E77">
                <wp:extent cx="4110824" cy="691763"/>
                <wp:effectExtent l="0" t="0" r="4445" b="0"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6917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3DDF9" w14:textId="735BBD06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Տարրի հարաբերական ատոմա</w:t>
                            </w:r>
                            <w:r>
                              <w:rPr>
                                <w:lang w:bidi="he-IL"/>
                              </w:rPr>
                              <w:t>յի</w:t>
                            </w:r>
                            <w:r w:rsidRPr="00277F3D">
                              <w:rPr>
                                <w:lang w:bidi="he-IL"/>
                              </w:rPr>
                              <w:t>ն զանգված</w:t>
                            </w:r>
                            <w:r>
                              <w:rPr>
                                <w:lang w:bidi="he-IL"/>
                              </w:rPr>
                              <w:t>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այն թիվն է, որը ցույց է տալիս, թե տվյալ տարրի ատոմի բացարձակ զանգվածը քանի անգամ է մեծ զանգվածի ատոմա</w:t>
                            </w:r>
                            <w:r>
                              <w:rPr>
                                <w:lang w:bidi="he-IL"/>
                              </w:rPr>
                              <w:t>յին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742AE9" id="Прямоугольник: скругленные углы 51" o:spid="_x0000_s1051" style="width:323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C73DDF9" w14:textId="735BBD06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Տարրի հարաբերական ատոմա</w:t>
                      </w:r>
                      <w:r>
                        <w:rPr>
                          <w:lang w:bidi="he-IL"/>
                        </w:rPr>
                        <w:t>յի</w:t>
                      </w:r>
                      <w:r w:rsidRPr="00277F3D">
                        <w:rPr>
                          <w:lang w:bidi="he-IL"/>
                        </w:rPr>
                        <w:t>ն զանգված</w:t>
                      </w:r>
                      <w:r>
                        <w:rPr>
                          <w:lang w:bidi="he-IL"/>
                        </w:rPr>
                        <w:t>ն</w:t>
                      </w:r>
                      <w:r w:rsidRPr="00277F3D">
                        <w:rPr>
                          <w:lang w:bidi="he-IL"/>
                        </w:rPr>
                        <w:t xml:space="preserve"> այն թիվն է, որը ցույց է տալիս, թե տվյալ տարրի ատոմի բացարձակ զանգվածը քանի անգամ է մեծ զանգվածի ատոմա</w:t>
                      </w:r>
                      <w:r>
                        <w:rPr>
                          <w:lang w:bidi="he-IL"/>
                        </w:rPr>
                        <w:t>յին</w:t>
                      </w:r>
                      <w:r w:rsidRPr="00277F3D">
                        <w:rPr>
                          <w:lang w:bidi="he-IL"/>
                        </w:rPr>
                        <w:t xml:space="preserve">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40BD3D" w14:textId="16EBE05E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7F319F">
        <w:rPr>
          <w:lang w:bidi="he-IL"/>
        </w:rPr>
        <w:t xml:space="preserve">ն զանգվածը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r</m:t>
            </m:r>
          </m:sub>
        </m:sSub>
      </m:oMath>
      <w:r w:rsidRPr="007F319F">
        <w:rPr>
          <w:lang w:bidi="he-IL"/>
        </w:rPr>
        <w:t xml:space="preserve"> (</w:t>
      </w:r>
      <m:oMath>
        <m:r>
          <w:rPr>
            <w:rFonts w:ascii="Cambria Math" w:hAnsi="Cambria Math"/>
            <w:lang w:bidi="he-IL"/>
          </w:rPr>
          <m:t>«</m:t>
        </m:r>
        <m:r>
          <m:rPr>
            <m:sty m:val="bi"/>
          </m:rPr>
          <w:rPr>
            <w:rFonts w:ascii="Cambria Math" w:hAnsi="Cambria Math"/>
            <w:lang w:bidi="he-IL"/>
          </w:rPr>
          <m:t>r»</m:t>
        </m:r>
      </m:oMath>
      <w:r w:rsidRPr="007F319F">
        <w:rPr>
          <w:lang w:bidi="he-IL"/>
        </w:rPr>
        <w:t xml:space="preserve"> ինդեքսը անգլերեն </w:t>
      </w:r>
      <m:oMath>
        <m:r>
          <w:rPr>
            <w:rFonts w:ascii="Cambria Math" w:hAnsi="Cambria Math"/>
            <w:lang w:bidi="he-IL"/>
          </w:rPr>
          <m:t>«relative»</m:t>
        </m:r>
      </m:oMath>
      <w:r w:rsidRPr="007F319F">
        <w:rPr>
          <w:rFonts w:eastAsiaTheme="minorEastAsia"/>
          <w:lang w:bidi="he-IL"/>
        </w:rPr>
        <w:t xml:space="preserve"> </w:t>
      </w:r>
      <w:r w:rsidRPr="007F319F">
        <w:rPr>
          <w:lang w:bidi="he-IL"/>
        </w:rPr>
        <w:t>բառի առաջին տառն է, որ նշանակում է՝ հարաբերական):</w:t>
      </w:r>
    </w:p>
    <w:p w14:paraId="4EA88641" w14:textId="14809B65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Որևէ </w:t>
      </w:r>
      <m:oMath>
        <m:r>
          <w:rPr>
            <w:rFonts w:ascii="Cambria Math" w:hAnsi="Cambria Math"/>
            <w:lang w:bidi="he-IL"/>
          </w:rPr>
          <m:t>X</m:t>
        </m:r>
      </m:oMath>
      <w:r>
        <w:rPr>
          <w:lang w:bidi="he-IL"/>
        </w:rPr>
        <w:t xml:space="preserve"> տարրի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զանգվածը հավասար է.</w:t>
      </w:r>
    </w:p>
    <w:p w14:paraId="32335531" w14:textId="77777777" w:rsidR="00BF0CD8" w:rsidRPr="00D837D2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  <w:lang w:bidi="he-I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</m:oMath>
      </m:oMathPara>
    </w:p>
    <w:p w14:paraId="7657F80A" w14:textId="77777777" w:rsidR="00BF0CD8" w:rsidRPr="006823BD" w:rsidRDefault="00BF0CD8" w:rsidP="005876FA">
      <w:pPr>
        <w:pStyle w:val="Q-Normal"/>
        <w:jc w:val="right"/>
        <w:rPr>
          <w:rFonts w:eastAsiaTheme="minorEastAsia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6B008E57" wp14:editId="196C9D02">
                <wp:extent cx="3872285" cy="946205"/>
                <wp:effectExtent l="0" t="0" r="0" b="6350"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94620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5024" w14:textId="12EE8E19" w:rsidR="00685F51" w:rsidRPr="006823BD" w:rsidRDefault="00685F51" w:rsidP="00C454C8">
                            <w:pPr>
                              <w:pStyle w:val="Q-Yndgcvac"/>
                            </w:pPr>
                            <w:r w:rsidRPr="006823BD">
                              <w:t>Հարաբերական ատոմա</w:t>
                            </w:r>
                            <w:r>
                              <w:t>յի</w:t>
                            </w:r>
                            <w:r w:rsidRPr="006823BD">
                              <w:t>ն զանգվածը ատոմի բացարձակ զանգվածի հարաբերությունն է 1 զ.ա.մ.-ին.</w:t>
                            </w:r>
                          </w:p>
                          <w:p w14:paraId="11C55178" w14:textId="77777777" w:rsidR="00685F51" w:rsidRPr="006823BD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lang w:bidi="he-IL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59D31AA5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008E57" id="Прямоугольник: скругленные углы 53" o:spid="_x0000_s1052" style="width:304.9pt;height: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" fillcolor="#fff2cc [663]" stroked="f" strokeweight="1pt">
                <v:stroke joinstyle="miter"/>
                <v:textbox>
                  <w:txbxContent>
                    <w:p w14:paraId="3E2E5024" w14:textId="12EE8E19" w:rsidR="00685F51" w:rsidRPr="006823BD" w:rsidRDefault="00685F51" w:rsidP="00C454C8">
                      <w:pPr>
                        <w:pStyle w:val="Q-Yndgcvac"/>
                      </w:pPr>
                      <w:r w:rsidRPr="006823BD">
                        <w:t>Հարաբերական ատոմա</w:t>
                      </w:r>
                      <w:r>
                        <w:t>յի</w:t>
                      </w:r>
                      <w:r w:rsidRPr="006823BD">
                        <w:t>ն զանգվածը ատոմի բացարձակ զանգվածի հարաբերությունն է 1 զ.ա.մ.-ին.</w:t>
                      </w:r>
                    </w:p>
                    <w:p w14:paraId="11C55178" w14:textId="77777777" w:rsidR="00685F51" w:rsidRPr="006823BD" w:rsidRDefault="00000000" w:rsidP="00C454C8">
                      <w:pPr>
                        <w:pStyle w:val="Q-Yndgcvac"/>
                        <w:rPr>
                          <w:rFonts w:eastAsiaTheme="minorEastAsia"/>
                          <w:lang w:bidi="he-IL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  <w:p w14:paraId="59D31AA5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37D2A" w14:textId="4A6BD182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Հաշվենք ջրածնի և թթվածնի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զանգվածները.</w:t>
      </w:r>
    </w:p>
    <w:p w14:paraId="77756C87" w14:textId="77777777" w:rsidR="00BF0CD8" w:rsidRPr="00753549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</m:t>
          </m:r>
        </m:oMath>
      </m:oMathPara>
    </w:p>
    <w:p w14:paraId="6ED160B0" w14:textId="77777777" w:rsidR="00BF0CD8" w:rsidRPr="0046382B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O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26,67∙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≈16</m:t>
          </m:r>
        </m:oMath>
      </m:oMathPara>
    </w:p>
    <w:p w14:paraId="717744A2" w14:textId="77777777" w:rsidR="00BF0CD8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Այսպիսով</w:t>
      </w:r>
      <w:r w:rsidRPr="00753549">
        <w:rPr>
          <w:lang w:bidi="he-IL"/>
        </w:rPr>
        <w:t>`</w:t>
      </w:r>
      <w:r>
        <w:rPr>
          <w:lang w:bidi="he-IL"/>
        </w:rPr>
        <w:t xml:space="preserve"> ջրածնի ատոմի զանգվածը մոտավորապես հավասար է ածխածնի ատոմի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>
        <w:rPr>
          <w:rFonts w:eastAsiaTheme="minorEastAsia"/>
          <w:b/>
          <w:lang w:bidi="he-IL"/>
        </w:rPr>
        <w:t xml:space="preserve"> </w:t>
      </w:r>
      <w:r w:rsidRPr="00753549">
        <w:rPr>
          <w:rFonts w:eastAsiaTheme="minorEastAsia"/>
          <w:lang w:bidi="he-IL"/>
        </w:rPr>
        <w:t>մասին, իսկ թթվածնի զանգվածը 16 անգամ մեծ է դրանից:</w:t>
      </w:r>
    </w:p>
    <w:p w14:paraId="0790EF12" w14:textId="6F3F97AE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>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 նշված են</w:t>
      </w:r>
      <w:r w:rsidRPr="006823BD">
        <w:rPr>
          <w:lang w:bidi="he-IL"/>
        </w:rPr>
        <w:t xml:space="preserve"> </w:t>
      </w:r>
      <w:r>
        <w:rPr>
          <w:lang w:bidi="he-IL"/>
        </w:rPr>
        <w:t>պարբերական աղյուսակում յուրաքանչյուր տարրի վանդակում:</w:t>
      </w:r>
    </w:p>
    <w:p w14:paraId="4B007B64" w14:textId="77777777" w:rsidR="006C5D4C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Հաշվարկներ կատարելիս 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զանգվածների արժեքները կլորացվում են միավորի ճշտությամբ, բացի քլորից, (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Cl</m:t>
            </m:r>
          </m:e>
        </m:d>
        <m:r>
          <w:rPr>
            <w:rFonts w:ascii="Cambria Math" w:hAnsi="Cambria Math"/>
            <w:lang w:bidi="he-IL"/>
          </w:rPr>
          <m:t>=35,5)</m:t>
        </m:r>
      </m:oMath>
      <w:r w:rsidRPr="00E33278">
        <w:rPr>
          <w:rFonts w:eastAsiaTheme="minorEastAsia"/>
          <w:lang w:bidi="he-IL"/>
        </w:rPr>
        <w:t xml:space="preserve">: </w:t>
      </w:r>
    </w:p>
    <w:p w14:paraId="5E302E86" w14:textId="2E284935" w:rsidR="00BF0CD8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Եթե մոլեկուլի զանգվածը հաշվենք զանգվածի ատոմային միավորներով, ապա կստանանք </w:t>
      </w:r>
      <w:r w:rsidRPr="006C5D4C">
        <w:rPr>
          <w:b/>
          <w:lang w:bidi="he-IL"/>
        </w:rPr>
        <w:t>հարաբերական մոլեկուլային զանգված</w:t>
      </w:r>
      <w:r>
        <w:rPr>
          <w:lang w:bidi="he-IL"/>
        </w:rPr>
        <w:t xml:space="preserve">, որը նշանակում են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>:</w:t>
      </w:r>
    </w:p>
    <w:p w14:paraId="0FE31438" w14:textId="77777777" w:rsidR="00BF0CD8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2BF81F82" wp14:editId="4EC52274">
                <wp:extent cx="3872285" cy="715617"/>
                <wp:effectExtent l="0" t="0" r="0" b="8890"/>
                <wp:docPr id="54" name="Прямоугольник: скругленные углы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7156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0515" w14:textId="6F6F9C7F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Նյութի հարաբերական մոլեկուլային զանգված</w:t>
                            </w:r>
                            <w:r>
                              <w:rPr>
                                <w:lang w:bidi="he-IL"/>
                              </w:rPr>
                              <w:t xml:space="preserve">ը 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ցույց է տալիս, թե տվյալ նյութի մոլեկուլի բացարձակ զանգվածը  քանի անգամ է մեծ </w:t>
                            </w:r>
                            <w:r>
                              <w:rPr>
                                <w:lang w:bidi="he-IL"/>
                              </w:rPr>
                              <w:t>զանգվածի ատոմային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81F82" id="Прямоугольник: скругленные углы 54" o:spid="_x0000_s1053" style="width:304.9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54830515" w14:textId="6F6F9C7F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Նյութի հարաբերական մոլեկուլային զանգված</w:t>
                      </w:r>
                      <w:r>
                        <w:rPr>
                          <w:lang w:bidi="he-IL"/>
                        </w:rPr>
                        <w:t xml:space="preserve">ը </w:t>
                      </w:r>
                      <w:r w:rsidRPr="00277F3D">
                        <w:rPr>
                          <w:lang w:bidi="he-IL"/>
                        </w:rPr>
                        <w:t xml:space="preserve">ցույց է տալիս, թե տվյալ նյութի մոլեկուլի բացարձակ զանգվածը  քանի անգամ է մեծ </w:t>
                      </w:r>
                      <w:r>
                        <w:rPr>
                          <w:lang w:bidi="he-IL"/>
                        </w:rPr>
                        <w:t>զանգվածի ատոմային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9EE454" w14:textId="77777777" w:rsidR="006C5D4C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w:lastRenderedPageBreak/>
        <mc:AlternateContent>
          <mc:Choice Requires="wps">
            <w:drawing>
              <wp:inline distT="0" distB="0" distL="0" distR="0" wp14:anchorId="13CCE7A4" wp14:editId="5A503035">
                <wp:extent cx="4086970" cy="954156"/>
                <wp:effectExtent l="0" t="0" r="8890" b="0"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970" cy="954156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97B62" w14:textId="77777777" w:rsidR="00685F51" w:rsidRPr="00C93858" w:rsidRDefault="00685F51" w:rsidP="00C454C8">
                            <w:pPr>
                              <w:pStyle w:val="Q-Yndgcvac"/>
                            </w:pPr>
                            <w:r w:rsidRPr="00C93858">
                              <w:t>Հարաբերական մոլեկուլային զանգվածը մոլեկուլի բացարձակ զանգվածի հարաբերությունն է 1 զ.ա.մ.-ին, օրինակ.</w:t>
                            </w:r>
                          </w:p>
                          <w:p w14:paraId="550F3272" w14:textId="77777777" w:rsidR="00685F51" w:rsidRPr="00C93858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C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C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O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CE7A4" id="Прямоугольник: скругленные углы 55" o:spid="_x0000_s1054" style="width:321.8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" fillcolor="#fff2cc [663]" stroked="f" strokeweight="1pt">
                <v:stroke joinstyle="miter"/>
                <v:textbox>
                  <w:txbxContent>
                    <w:p w14:paraId="23497B62" w14:textId="77777777" w:rsidR="00685F51" w:rsidRPr="00C93858" w:rsidRDefault="00685F51" w:rsidP="00C454C8">
                      <w:pPr>
                        <w:pStyle w:val="Q-Yndgcvac"/>
                      </w:pPr>
                      <w:r w:rsidRPr="00C93858">
                        <w:t>Հարաբերական մոլեկուլային զանգվածը մոլեկուլի բացարձակ զանգվածի հարաբերությունն է 1 զ.ա.մ.-ին, օրինակ.</w:t>
                      </w:r>
                    </w:p>
                    <w:p w14:paraId="550F3272" w14:textId="77777777" w:rsidR="00685F51" w:rsidRPr="00C93858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C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="006C5D4C" w:rsidRPr="006C5D4C">
        <w:rPr>
          <w:lang w:bidi="he-IL"/>
        </w:rPr>
        <w:t xml:space="preserve"> </w:t>
      </w:r>
    </w:p>
    <w:p w14:paraId="25A94093" w14:textId="43A8B1F8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Գործնականում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 xml:space="preserve">-ը որոշում են մոլեկուլի բաղադրության մեջ մտնող տարրերի հարաբերական ատոմական զանգվածները գումարելով՝ հաշվի առնելով ատոմների </w:t>
      </w:r>
      <w:r w:rsidR="00986E27">
        <w:rPr>
          <w:lang w:bidi="he-IL"/>
        </w:rPr>
        <w:t xml:space="preserve">ինդեքսները: </w:t>
      </w:r>
      <w:r>
        <w:rPr>
          <w:lang w:bidi="he-IL"/>
        </w:rPr>
        <w:t>Օրինակ՝ ջրի հարաբերական մոլեկուլային զանգվածը հավասար է.</w:t>
      </w:r>
    </w:p>
    <w:p w14:paraId="691F07C3" w14:textId="7A40E428" w:rsidR="006C5D4C" w:rsidRPr="00076CCE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w:bookmarkStart w:id="45" w:name="_Hlk47894871"/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w:bookmarkEnd w:id="45"/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18</m:t>
          </m:r>
        </m:oMath>
      </m:oMathPara>
    </w:p>
    <w:p w14:paraId="267DCE3D" w14:textId="2FFA576B" w:rsidR="00076CCE" w:rsidRPr="00277F3D" w:rsidRDefault="00076CCE" w:rsidP="00302A17">
      <w:pPr>
        <w:pStyle w:val="Q-Normal"/>
        <w:rPr>
          <w:lang w:bidi="he-IL"/>
        </w:rPr>
      </w:pPr>
      <w:r w:rsidRPr="00277F3D">
        <w:rPr>
          <w:lang w:bidi="he-IL"/>
        </w:rPr>
        <w:t xml:space="preserve">Սա նշանակում է, որ ջրի մոլեկուլի զանգվածը </w:t>
      </w:r>
      <w:r w:rsidRPr="000662ED">
        <w:rPr>
          <w:lang w:bidi="he-IL"/>
        </w:rPr>
        <w:t xml:space="preserve">18 </w:t>
      </w:r>
      <w:r w:rsidRPr="00277F3D">
        <w:rPr>
          <w:lang w:bidi="he-IL"/>
        </w:rPr>
        <w:t>անգամ գերազանցում է ածխածնի ատոմի</w:t>
      </w:r>
      <w:r w:rsidRPr="000662ED">
        <w:rPr>
          <w:lang w:bidi="he-IL"/>
        </w:rPr>
        <w:t xml:space="preserve"> </w:t>
      </w:r>
      <w:r>
        <w:rPr>
          <w:lang w:bidi="he-IL"/>
        </w:rPr>
        <w:t>զանգվածի</w:t>
      </w:r>
      <w:r w:rsidRPr="00277F3D">
        <w:rPr>
          <w:lang w:bidi="he-IL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bidi="he-IL"/>
              </w:rPr>
            </m:ctrlPr>
          </m:fPr>
          <m:num>
            <m:r>
              <w:rPr>
                <w:rFonts w:ascii="Cambria Math" w:hAnsi="Cambria Math"/>
                <w:lang w:bidi="he-IL"/>
              </w:rPr>
              <m:t>1</m:t>
            </m:r>
          </m:num>
          <m:den>
            <m: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277F3D">
        <w:rPr>
          <w:lang w:bidi="he-IL"/>
        </w:rPr>
        <w:t xml:space="preserve"> մասին</w:t>
      </w:r>
      <w:r>
        <w:rPr>
          <w:lang w:bidi="he-IL"/>
        </w:rPr>
        <w:t xml:space="preserve"> ( 1 զ.ա.մ.-ին)</w:t>
      </w:r>
      <w:r w:rsidRPr="00277F3D">
        <w:rPr>
          <w:lang w:bidi="he-IL"/>
        </w:rPr>
        <w:t>:</w:t>
      </w:r>
    </w:p>
    <w:p w14:paraId="6679C52A" w14:textId="77777777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Երկաթի </w:t>
      </w:r>
      <w:r w:rsidRPr="00EE12C1">
        <w:rPr>
          <w:lang w:bidi="he-IL"/>
        </w:rPr>
        <w:t>(</w:t>
      </w:r>
      <m:oMath>
        <m:r>
          <w:rPr>
            <w:rFonts w:ascii="Cambria Math" w:hAnsi="Cambria Math"/>
            <w:lang w:bidi="he-IL"/>
          </w:rPr>
          <m:t>III</m:t>
        </m:r>
      </m:oMath>
      <w:r>
        <w:rPr>
          <w:lang w:bidi="he-IL"/>
        </w:rPr>
        <w:t>)</w:t>
      </w:r>
      <w:r w:rsidRPr="00EE12C1">
        <w:rPr>
          <w:lang w:bidi="he-IL"/>
        </w:rPr>
        <w:t xml:space="preserve"> </w:t>
      </w:r>
      <w:r>
        <w:rPr>
          <w:lang w:bidi="he-IL"/>
        </w:rPr>
        <w:t>սուլֆատի հարաբերական մոլեկուլային զանգվածը հավասար է.</w:t>
      </w:r>
    </w:p>
    <w:p w14:paraId="688DC9BA" w14:textId="1F9168F4" w:rsidR="006C5D4C" w:rsidRPr="000662ED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he-IL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Fe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56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400</m:t>
          </m:r>
          <m:r>
            <w:rPr>
              <w:rFonts w:ascii="Cambria Math" w:eastAsiaTheme="minorEastAsia" w:hAnsi="Cambria Math"/>
              <w:lang w:bidi="he-IL"/>
            </w:rPr>
            <m:t>:</m:t>
          </m:r>
        </m:oMath>
      </m:oMathPara>
    </w:p>
    <w:p w14:paraId="4D0A0EB0" w14:textId="758CA240" w:rsidR="00B7553F" w:rsidRPr="006C5D4C" w:rsidRDefault="001B1E5B" w:rsidP="00302A17">
      <w:pPr>
        <w:pStyle w:val="Q-Normal"/>
      </w:pPr>
      <w:r>
        <w:t>Ո</w:t>
      </w:r>
      <w:r w:rsidR="006C5D4C" w:rsidRPr="006C5D4C">
        <w:t>րևէ նյութի մոլեկուլի բացարձակ զանգվածը կարելի է որոշել այսպես.</w:t>
      </w:r>
    </w:p>
    <w:p w14:paraId="2B33EE84" w14:textId="7D2BDAF9" w:rsidR="006C5D4C" w:rsidRPr="006C5D4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</m:sup>
          </m:sSup>
        </m:oMath>
      </m:oMathPara>
    </w:p>
    <w:p w14:paraId="49D19574" w14:textId="36D0775A" w:rsidR="00B0530B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Ինչպես յուրաքանչյուր հարաբերական մեծություն, </w:t>
      </w:r>
      <w:r w:rsidRPr="00277F3D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277F3D">
        <w:rPr>
          <w:lang w:bidi="he-IL"/>
        </w:rPr>
        <w:t>ն զանգվածները և հարաբերական մոլեկուլային</w:t>
      </w:r>
      <w:r>
        <w:rPr>
          <w:b/>
          <w:lang w:bidi="he-IL"/>
        </w:rPr>
        <w:t xml:space="preserve"> </w:t>
      </w:r>
      <w:r w:rsidRPr="00277F3D">
        <w:rPr>
          <w:lang w:bidi="he-IL"/>
        </w:rPr>
        <w:t>զանգվածները</w:t>
      </w:r>
      <w:r>
        <w:rPr>
          <w:b/>
          <w:lang w:bidi="he-IL"/>
        </w:rPr>
        <w:t xml:space="preserve"> </w:t>
      </w:r>
      <w:r w:rsidRPr="008A1C06">
        <w:rPr>
          <w:lang w:bidi="he-IL"/>
        </w:rPr>
        <w:t>նույնպես</w:t>
      </w:r>
      <w:r>
        <w:rPr>
          <w:b/>
          <w:lang w:bidi="he-IL"/>
        </w:rPr>
        <w:t xml:space="preserve"> </w:t>
      </w:r>
      <w:r w:rsidRPr="00753549">
        <w:rPr>
          <w:b/>
          <w:lang w:bidi="he-IL"/>
        </w:rPr>
        <w:t>չափողականություն չունեն</w:t>
      </w:r>
      <w:r>
        <w:rPr>
          <w:lang w:bidi="he-IL"/>
        </w:rPr>
        <w:t xml:space="preserve">: </w:t>
      </w:r>
    </w:p>
    <w:p w14:paraId="55E4798A" w14:textId="246160A3" w:rsidR="00BF0CD8" w:rsidRPr="00A50215" w:rsidRDefault="00BF0CD8" w:rsidP="00A50215">
      <w:pPr>
        <w:pStyle w:val="Q-Yentavernagir"/>
      </w:pPr>
      <w:bookmarkStart w:id="46" w:name="_Toc133876551"/>
      <w:bookmarkStart w:id="47" w:name="_Toc133963167"/>
      <w:bookmarkStart w:id="48" w:name="_Toc133965226"/>
      <w:bookmarkStart w:id="49" w:name="_Toc133965481"/>
      <w:bookmarkStart w:id="50" w:name="_Toc148566119"/>
      <w:r w:rsidRPr="00A50215">
        <w:t xml:space="preserve">ՀԱՐՑԵՐ </w:t>
      </w:r>
      <w:r w:rsidR="006D43F1" w:rsidRPr="00A50215">
        <w:t>ԵՎ</w:t>
      </w:r>
      <w:r w:rsidRPr="00A50215">
        <w:t xml:space="preserve"> ՎԱՐԺՈՒԹՅՈՒՆՆԵՐ</w:t>
      </w:r>
      <w:bookmarkEnd w:id="46"/>
      <w:bookmarkEnd w:id="47"/>
      <w:bookmarkEnd w:id="48"/>
      <w:bookmarkEnd w:id="49"/>
      <w:bookmarkEnd w:id="50"/>
    </w:p>
    <w:p w14:paraId="39178A4F" w14:textId="3DF2F437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0070C0"/>
        </w:rPr>
      </w:pPr>
      <w:r w:rsidRPr="00BC7D60">
        <w:t>Օգտագործելով տարրերի հարաբերական ատոմա</w:t>
      </w:r>
      <w:r w:rsidR="007D5F4D">
        <w:t>յի</w:t>
      </w:r>
      <w:r w:rsidRPr="00BC7D60">
        <w:t>ն զանգվածների արժեքները՝ որոշել, թե քանի</w:t>
      </w:r>
      <w:r w:rsidR="00051DF7">
        <w:t>՞</w:t>
      </w:r>
      <w:r w:rsidRPr="00BC7D60">
        <w:t xml:space="preserve"> անգամ է պղնձի ատոմը ծանր ա) ծծմբի ատոմից, բ) թթվածնի ատոմից, գ) ջրածնի ատոմից:</w:t>
      </w:r>
      <w:r w:rsidR="0000266F">
        <w:t xml:space="preserve">   </w:t>
      </w:r>
      <w:r w:rsidR="004B0B0B" w:rsidRPr="00A50215">
        <w:rPr>
          <w:color w:val="006464"/>
        </w:rPr>
        <w:t>Պատ.</w:t>
      </w:r>
      <w:r w:rsidR="00F62CAB" w:rsidRPr="00A50215">
        <w:rPr>
          <w:color w:val="006464"/>
        </w:rPr>
        <w:t>`</w:t>
      </w:r>
      <w:r w:rsidR="004B0B0B" w:rsidRPr="00A50215">
        <w:rPr>
          <w:color w:val="006464"/>
        </w:rPr>
        <w:t xml:space="preserve"> ա) 2, բ) 4, գ)</w:t>
      </w:r>
      <w:r w:rsidR="00754B69" w:rsidRPr="00A50215">
        <w:rPr>
          <w:color w:val="006464"/>
        </w:rPr>
        <w:t xml:space="preserve"> </w:t>
      </w:r>
      <w:r w:rsidR="004B0B0B" w:rsidRPr="00A50215">
        <w:rPr>
          <w:color w:val="006464"/>
        </w:rPr>
        <w:t>64:</w:t>
      </w:r>
    </w:p>
    <w:p w14:paraId="67E16BA0" w14:textId="4FE4D365" w:rsidR="004B0B0B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Հաշվել հետևյալ նյութերի՝ ա) մեթան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C7D60">
        <w:rPr>
          <w:rFonts w:eastAsiaTheme="minorEastAsia"/>
        </w:rPr>
        <w:t xml:space="preserve">, բ) սոդա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BC7D60">
        <w:t xml:space="preserve">, գ) գլյուկոզ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BC7D60">
        <w:rPr>
          <w:rFonts w:eastAsiaTheme="minorEastAsia"/>
        </w:rPr>
        <w:t xml:space="preserve">, դ) քլոր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,</w:t>
      </w:r>
      <w:r w:rsidRPr="00BC7D60">
        <w:t xml:space="preserve"> ե) ալյումինի սուլֆատ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Al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BC7D60">
        <w:t>, հարաբերական մոլեկուլային զանգվածները:</w:t>
      </w:r>
      <w:r w:rsidR="00571523" w:rsidRPr="00571523">
        <w:t xml:space="preserve"> </w:t>
      </w:r>
      <w:r w:rsidR="00571523">
        <w:tab/>
      </w:r>
      <w:r w:rsidR="004B0B0B" w:rsidRPr="00A50215">
        <w:rPr>
          <w:color w:val="006464"/>
        </w:rPr>
        <w:t>Պատ.՝ ա) 16, բ) 106,գ) 180, դ) 71, ե) 342:</w:t>
      </w:r>
    </w:p>
    <w:p w14:paraId="484621EA" w14:textId="6FFCA8B5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Որքանո</w:t>
      </w:r>
      <w:r w:rsidR="00051DF7">
        <w:t>՞</w:t>
      </w:r>
      <w:r w:rsidRPr="00BC7D60">
        <w:t>վ է բրոմի հարաբերական մոլեկուլային զանգվածը մեծ յոդի հարաբերական ատոմա</w:t>
      </w:r>
      <w:r w:rsidR="007D5F4D">
        <w:t>յի</w:t>
      </w:r>
      <w:r w:rsidRPr="00BC7D60">
        <w:t>ն զանգվածից:</w:t>
      </w:r>
      <w:r w:rsidR="00571523">
        <w:rPr>
          <w:color w:val="2F5496" w:themeColor="accent1" w:themeShade="BF"/>
        </w:rPr>
        <w:tab/>
      </w:r>
      <w:r w:rsidR="006F147C" w:rsidRPr="00A50215">
        <w:rPr>
          <w:color w:val="006464"/>
        </w:rPr>
        <w:t>Պատ.՝ 3</w:t>
      </w:r>
      <w:r w:rsidR="00986E27" w:rsidRPr="00A50215">
        <w:rPr>
          <w:color w:val="006464"/>
        </w:rPr>
        <w:t>3</w:t>
      </w:r>
      <w:r w:rsidR="00B625CE" w:rsidRPr="00A50215">
        <w:rPr>
          <w:color w:val="006464"/>
        </w:rPr>
        <w:t>:</w:t>
      </w:r>
    </w:p>
    <w:p w14:paraId="458FF88E" w14:textId="11D109E8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 xml:space="preserve">՞ </w:t>
      </w:r>
      <w:r w:rsidRPr="00BC7D60">
        <w:t>անգամ է յոդաջրածնի (</w:t>
      </w:r>
      <m:oMath>
        <m:r>
          <w:rPr>
            <w:rFonts w:ascii="Cambria Math" w:hAnsi="Cambria Math"/>
          </w:rPr>
          <m:t>HI</m:t>
        </m:r>
      </m:oMath>
      <w:r w:rsidRPr="00BC7D60">
        <w:t>) մեկ մոլեկուլի զանգվածը մեծ թթվածնի մեկ մոլեկուլի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)</w:t>
      </w:r>
      <w:r w:rsidRPr="00BC7D60">
        <w:t xml:space="preserve"> զանգվածից:</w:t>
      </w:r>
      <w:r w:rsidR="00571523">
        <w:tab/>
      </w:r>
      <w:r w:rsidR="00B625CE" w:rsidRPr="00A50215">
        <w:rPr>
          <w:color w:val="006464"/>
        </w:rPr>
        <w:t>Պատ.՝ 4:</w:t>
      </w:r>
    </w:p>
    <w:p w14:paraId="4DB45433" w14:textId="799B73A8" w:rsidR="00B625CE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Նշված նյութերից՝ </w:t>
      </w:r>
      <m:oMath>
        <m:r>
          <w:rPr>
            <w:rFonts w:ascii="Cambria Math" w:hAnsi="Cambria Math"/>
          </w:rPr>
          <m:t>CuO,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C7D60">
        <w:t xml:space="preserve"> որի</w:t>
      </w:r>
      <w:r w:rsidR="00051DF7">
        <w:t>՞</w:t>
      </w:r>
      <w:r w:rsidRPr="00BC7D60">
        <w:t xml:space="preserve"> հարաբերական մոլեկուլային զանգվածն է </w:t>
      </w:r>
      <m:oMath>
        <m:r>
          <w:rPr>
            <w:rFonts w:ascii="Cambria Math" w:hAnsi="Cambria Math"/>
          </w:rPr>
          <m:t>44</m:t>
        </m:r>
      </m:oMath>
      <w:r w:rsidR="00B03EB6">
        <w:t xml:space="preserve">:       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B625CE" w:rsidRPr="00A50215">
        <w:rPr>
          <w:rFonts w:eastAsiaTheme="minorEastAsia"/>
          <w:color w:val="006464"/>
        </w:rPr>
        <w:t>:</w:t>
      </w:r>
    </w:p>
    <w:p w14:paraId="56D48138" w14:textId="75094062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>՞</w:t>
      </w:r>
      <w:r w:rsidRPr="00BC7D60">
        <w:t xml:space="preserve"> զ. </w:t>
      </w:r>
      <w:r w:rsidR="00051DF7" w:rsidRPr="00BC7D60">
        <w:t>ա. մ</w:t>
      </w:r>
      <w:r w:rsidRPr="00BC7D60">
        <w:t>.</w:t>
      </w:r>
      <w:r w:rsidR="00051DF7" w:rsidRPr="00BC7D60">
        <w:t xml:space="preserve"> է </w:t>
      </w:r>
      <m:oMath>
        <m:r>
          <w:rPr>
            <w:rFonts w:ascii="Cambria Math" w:hAnsi="Cambria Math"/>
          </w:rPr>
          <m:t>100</m:t>
        </m:r>
      </m:oMath>
      <w:r w:rsidRPr="00BC7D60">
        <w:t xml:space="preserve"> գրամը: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m:rPr>
            <m:sty m:val="p"/>
          </m:rPr>
          <w:rPr>
            <w:rFonts w:ascii="Cambria Math" w:hAnsi="Cambria Math"/>
            <w:color w:val="006464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25</m:t>
            </m:r>
          </m:sup>
        </m:sSup>
      </m:oMath>
      <w:r w:rsidR="00B625CE" w:rsidRPr="00A50215">
        <w:rPr>
          <w:rFonts w:eastAsiaTheme="minorEastAsia"/>
          <w:color w:val="006464"/>
          <w:lang w:eastAsia="ru-RU" w:bidi="he-IL"/>
        </w:rPr>
        <w:t>:</w:t>
      </w:r>
    </w:p>
    <w:p w14:paraId="3FE89E7A" w14:textId="5A1489F5" w:rsidR="00076CCE" w:rsidRDefault="00076CCE" w:rsidP="00302A17">
      <w:pPr>
        <w:pStyle w:val="Q-Normal"/>
      </w:pPr>
    </w:p>
    <w:p w14:paraId="60FD5B76" w14:textId="7E942806" w:rsidR="00076CCE" w:rsidRDefault="00076CCE" w:rsidP="00302A17">
      <w:pPr>
        <w:pStyle w:val="Q-Normal"/>
      </w:pPr>
    </w:p>
    <w:p w14:paraId="14D064B8" w14:textId="5A5A5D23" w:rsidR="00076CCE" w:rsidRDefault="00076CCE" w:rsidP="00302A17">
      <w:pPr>
        <w:pStyle w:val="Q-Normal"/>
      </w:pPr>
    </w:p>
    <w:p w14:paraId="57B3F482" w14:textId="675CD6AC" w:rsidR="00076CCE" w:rsidRDefault="00076CCE" w:rsidP="00302A17">
      <w:pPr>
        <w:pStyle w:val="Q-Normal"/>
      </w:pPr>
    </w:p>
    <w:p w14:paraId="041E8418" w14:textId="77777777" w:rsidR="009D4941" w:rsidRPr="00571523" w:rsidRDefault="009D4941">
      <w:pPr>
        <w:rPr>
          <w:lang w:val="hy-AM" w:eastAsia="ru-RU"/>
        </w:rPr>
      </w:pPr>
      <w:bookmarkStart w:id="51" w:name="_Toc133876552"/>
      <w:bookmarkStart w:id="52" w:name="_Toc133963168"/>
      <w:bookmarkStart w:id="53" w:name="_Toc133965227"/>
      <w:bookmarkStart w:id="54" w:name="_Toc133965482"/>
      <w:r w:rsidRPr="00571523">
        <w:rPr>
          <w:lang w:val="hy-AM" w:eastAsia="ru-RU"/>
        </w:rPr>
        <w:br w:type="page"/>
      </w:r>
    </w:p>
    <w:p w14:paraId="5B2313ED" w14:textId="6BC05A10" w:rsidR="00A50215" w:rsidRDefault="00A50215" w:rsidP="008E7086">
      <w:pPr>
        <w:rPr>
          <w:lang w:eastAsia="ru-RU"/>
        </w:rPr>
      </w:pPr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4D4C1864" wp14:editId="64D4EC3D">
            <wp:extent cx="5076003" cy="793750"/>
            <wp:effectExtent l="0" t="0" r="0" b="6350"/>
            <wp:docPr id="419006984" name="Diagram 4190069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" r:lo="rId79" r:qs="rId80" r:cs="rId81"/>
              </a:graphicData>
            </a:graphic>
          </wp:inline>
        </w:drawing>
      </w:r>
    </w:p>
    <w:p w14:paraId="316E1CE8" w14:textId="58E1188D" w:rsidR="00BF0CD8" w:rsidRPr="00C625C3" w:rsidRDefault="00125E04" w:rsidP="00627D74">
      <w:pPr>
        <w:pStyle w:val="ParagrafInvisible"/>
        <w:rPr>
          <w:lang w:eastAsia="ru-RU"/>
        </w:rPr>
      </w:pPr>
      <w:bookmarkStart w:id="55" w:name="_Toc148566120"/>
      <w:r>
        <w:rPr>
          <w:lang w:eastAsia="ru-RU"/>
        </w:rPr>
        <w:t xml:space="preserve">§1.7. </w:t>
      </w:r>
      <w:r w:rsidR="00BF0CD8" w:rsidRPr="00C625C3">
        <w:rPr>
          <w:lang w:eastAsia="ru-RU"/>
        </w:rPr>
        <w:t>ՄՈԼԸ ՈՐՊԵՍ ՆՅՈՒԹԻ ՔԱՆԱԿ, ՄՈԼԱՅԻՆ ԶԱՆԳՎԱԾ</w:t>
      </w:r>
      <w:bookmarkEnd w:id="51"/>
      <w:bookmarkEnd w:id="52"/>
      <w:bookmarkEnd w:id="53"/>
      <w:bookmarkEnd w:id="54"/>
      <w:bookmarkEnd w:id="55"/>
    </w:p>
    <w:p w14:paraId="6857C8C5" w14:textId="77777777" w:rsidR="00BF0CD8" w:rsidRPr="000A75EE" w:rsidRDefault="00BF0CD8" w:rsidP="00302A17">
      <w:pPr>
        <w:pStyle w:val="Q-Normal"/>
        <w:rPr>
          <w:lang w:eastAsia="ru-RU" w:bidi="he-IL"/>
        </w:rPr>
      </w:pPr>
      <w:r w:rsidRPr="000A75EE">
        <w:rPr>
          <w:lang w:eastAsia="ru-RU" w:bidi="he-IL"/>
        </w:rPr>
        <w:t xml:space="preserve">Քիմիայում նյութի քանակն արտահայտվում է մոլերով: </w:t>
      </w:r>
    </w:p>
    <w:p w14:paraId="0ABE1B44" w14:textId="77777777" w:rsidR="00BF0CD8" w:rsidRPr="00D80633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D8CDDDE" wp14:editId="711B1F8B">
                <wp:extent cx="3482671" cy="691764"/>
                <wp:effectExtent l="0" t="0" r="3810" b="0"/>
                <wp:docPr id="56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671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13358" w14:textId="77777777" w:rsidR="00685F51" w:rsidRDefault="00685F51" w:rsidP="00C454C8">
                            <w:pPr>
                              <w:pStyle w:val="Q-Yndgcvac"/>
                            </w:pPr>
                            <w:r w:rsidRPr="000A75EE">
                              <w:rPr>
                                <w:lang w:eastAsia="ru-RU" w:bidi="he-IL"/>
                              </w:rPr>
                              <w:t xml:space="preserve">Մեկ մոլը նյութի այն քանակն է, որում պարունակվում  է այնքան կառուցվածքային մասնիկ, որքան ատոմ պարունակվում  է </w:t>
                            </w:r>
                            <w:bookmarkStart w:id="56" w:name="_Hlk47959330"/>
                            <w:r w:rsidRPr="000A75EE">
                              <w:rPr>
                                <w:lang w:eastAsia="ru-RU" w:bidi="he-IL"/>
                              </w:rPr>
                              <w:t>12գ</w:t>
                            </w:r>
                            <w:bookmarkEnd w:id="56"/>
                            <w:r w:rsidRPr="000A75EE">
                              <w:rPr>
                                <w:lang w:eastAsia="ru-RU" w:bidi="he-IL"/>
                              </w:rPr>
                              <w:t xml:space="preserve"> (0,012 կգ) ածխածնում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C</m:t>
                              </m:r>
                            </m:oMath>
                            <w:r w:rsidRPr="000A75EE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8CDDDE" id="Прямоугольник: скругленные углы 56" o:spid="_x0000_s1055" style="width:274.2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6C13358" w14:textId="77777777" w:rsidR="00685F51" w:rsidRDefault="00685F51" w:rsidP="00C454C8">
                      <w:pPr>
                        <w:pStyle w:val="Q-Yndgcvac"/>
                      </w:pPr>
                      <w:r w:rsidRPr="000A75EE">
                        <w:rPr>
                          <w:lang w:eastAsia="ru-RU" w:bidi="he-IL"/>
                        </w:rPr>
                        <w:t xml:space="preserve">Մեկ մոլը նյութի այն քանակն է, որում պարունակվում  է այնքան կառուցվածքային մասնիկ, որքան ատոմ պարունակվում  է </w:t>
                      </w:r>
                      <w:bookmarkStart w:id="57" w:name="_Hlk47959330"/>
                      <w:r w:rsidRPr="000A75EE">
                        <w:rPr>
                          <w:lang w:eastAsia="ru-RU" w:bidi="he-IL"/>
                        </w:rPr>
                        <w:t>12գ</w:t>
                      </w:r>
                      <w:bookmarkEnd w:id="57"/>
                      <w:r w:rsidRPr="000A75EE">
                        <w:rPr>
                          <w:lang w:eastAsia="ru-RU" w:bidi="he-IL"/>
                        </w:rPr>
                        <w:t xml:space="preserve"> (0,012 կգ) ածխածնում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C</m:t>
                        </m:r>
                      </m:oMath>
                      <w:r w:rsidRPr="000A75EE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28B02F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Որոշենք, թե քանի ատոմ կա </w:t>
      </w:r>
      <w:r w:rsidRPr="00C97860">
        <w:rPr>
          <w:lang w:eastAsia="ru-RU" w:bidi="he-IL"/>
        </w:rPr>
        <w:t>12գ</w:t>
      </w:r>
      <w:r>
        <w:rPr>
          <w:lang w:eastAsia="ru-RU" w:bidi="he-IL"/>
        </w:rPr>
        <w:t xml:space="preserve"> ածխածնում: Դրա համար </w:t>
      </w:r>
      <m:oMath>
        <m:r>
          <w:rPr>
            <w:rFonts w:ascii="Cambria Math" w:hAnsi="Cambria Math"/>
            <w:lang w:eastAsia="ru-RU" w:bidi="he-IL"/>
          </w:rPr>
          <m:t>12գ</m:t>
        </m:r>
      </m:oMath>
      <w:r w:rsidRPr="00397756">
        <w:rPr>
          <w:lang w:eastAsia="ru-RU" w:bidi="he-IL"/>
        </w:rPr>
        <w:t>-ը բաժանենք ածխածնի ատոմի բացարձակ զանգվածի վրա.</w:t>
      </w:r>
    </w:p>
    <w:p w14:paraId="45FBC28E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12գ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-24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գ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≈6,02∙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</m:oMath>
      </m:oMathPara>
    </w:p>
    <w:p w14:paraId="6663A65D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Մոլի սահմանումից հետևում է, որ մեկ մոլում պարունակվող կառուցվածքային մասնիկների թիվը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lang w:eastAsia="ru-RU" w:bidi="he-IL"/>
        </w:rPr>
        <w:t xml:space="preserve"> է: Այս թիվը կոչվում է </w:t>
      </w:r>
      <w:r w:rsidRPr="0058114A">
        <w:rPr>
          <w:b/>
          <w:lang w:eastAsia="ru-RU" w:bidi="he-IL"/>
        </w:rPr>
        <w:t>Ավոգադրոյի թիվ</w:t>
      </w:r>
      <w:r>
        <w:rPr>
          <w:lang w:eastAsia="ru-RU" w:bidi="he-IL"/>
        </w:rPr>
        <w:t xml:space="preserve"> և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Ա</m:t>
            </m:r>
          </m:sub>
        </m:sSub>
      </m:oMath>
      <w:r w:rsidRPr="00FE2579">
        <w:rPr>
          <w:b/>
          <w:lang w:eastAsia="ru-RU" w:bidi="he-IL"/>
        </w:rPr>
        <w:t xml:space="preserve"> հաստատունով</w:t>
      </w:r>
      <w:r>
        <w:rPr>
          <w:lang w:eastAsia="ru-RU" w:bidi="he-IL"/>
        </w:rPr>
        <w:t>.</w:t>
      </w:r>
    </w:p>
    <w:p w14:paraId="17F22364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Ա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մոլեկուլ (ատոմ)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</m:t>
              </m:r>
            </m:sup>
          </m:sSup>
        </m:oMath>
      </m:oMathPara>
    </w:p>
    <w:p w14:paraId="3F44727E" w14:textId="77777777" w:rsidR="00BF0CD8" w:rsidRPr="008D4A3A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Եթե նյութը բաղկացած է մոլեկուլներից, ապա </w:t>
      </w:r>
      <w:r w:rsidRPr="00397756">
        <w:rPr>
          <w:lang w:eastAsia="ru-RU" w:bidi="he-IL"/>
        </w:rPr>
        <w:t>1</w:t>
      </w:r>
      <w:r>
        <w:rPr>
          <w:lang w:eastAsia="ru-RU" w:bidi="he-IL"/>
        </w:rPr>
        <w:t xml:space="preserve"> մոլը այդ նյութի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b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մոլեկուլներն են:</w:t>
      </w:r>
      <w:r w:rsidRPr="0058114A">
        <w:rPr>
          <w:rFonts w:eastAsia="Times New Roman" w:cs="Times New Roman"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1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6F09E18F" w14:textId="77777777" w:rsidTr="00735DD0">
        <w:tc>
          <w:tcPr>
            <w:tcW w:w="8585" w:type="dxa"/>
          </w:tcPr>
          <w:p w14:paraId="3FE92A55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ջրածինը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674C5C70" w14:textId="77777777" w:rsidTr="00735DD0">
        <w:tc>
          <w:tcPr>
            <w:tcW w:w="8585" w:type="dxa"/>
          </w:tcPr>
          <w:p w14:paraId="691F0D41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>1 մոլ ջուրը</w:t>
            </w:r>
            <w:r>
              <w:rPr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O</m:t>
              </m:r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7EB38A74" w14:textId="77777777" w:rsidTr="00735DD0">
        <w:tc>
          <w:tcPr>
            <w:tcW w:w="8585" w:type="dxa"/>
          </w:tcPr>
          <w:p w14:paraId="77832F1E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ծծմբական թթուն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4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են: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</m:t>
              </m:r>
            </m:oMath>
          </w:p>
        </w:tc>
      </w:tr>
    </w:tbl>
    <w:p w14:paraId="5E73F661" w14:textId="77777777" w:rsidR="00BF0CD8" w:rsidRPr="008F09E5" w:rsidRDefault="00BF0CD8" w:rsidP="00302A17">
      <w:pPr>
        <w:pStyle w:val="Q-Normal"/>
        <w:rPr>
          <w:lang w:eastAsia="ru-RU" w:bidi="he-IL"/>
        </w:rPr>
      </w:pPr>
      <w:r w:rsidRPr="00D80633">
        <w:t>Եթե</w:t>
      </w:r>
      <w:r w:rsidRPr="00541F75">
        <w:rPr>
          <w:lang w:eastAsia="ru-RU" w:bidi="he-IL"/>
        </w:rPr>
        <w:t xml:space="preserve"> նյութը բաղկացած է ատոմներից, ապա 1 մոլը այդ նյութի</w:t>
      </w:r>
      <w:r>
        <w:rPr>
          <w:lang w:eastAsia="ru-RU" w:bidi="he-IL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 w:rsidRPr="00541F75">
        <w:rPr>
          <w:lang w:eastAsia="ru-RU" w:bidi="he-IL"/>
        </w:rPr>
        <w:t xml:space="preserve"> ատոմներն են:</w:t>
      </w:r>
      <w:r w:rsidRPr="008F09E5">
        <w:rPr>
          <w:lang w:eastAsia="ru-RU" w:bidi="he-IL"/>
        </w:rPr>
        <w:t xml:space="preserve"> </w:t>
      </w:r>
      <w:r>
        <w:rPr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5655F74E" w14:textId="77777777" w:rsidTr="00735DD0">
        <w:trPr>
          <w:trHeight w:val="351"/>
        </w:trPr>
        <w:tc>
          <w:tcPr>
            <w:tcW w:w="8349" w:type="dxa"/>
          </w:tcPr>
          <w:p w14:paraId="21BFCE31" w14:textId="5764B07C" w:rsidR="00BF0CD8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D80633">
              <w:rPr>
                <w:lang w:eastAsia="ru-RU" w:bidi="he-IL"/>
              </w:rPr>
              <w:t xml:space="preserve">1 </w:t>
            </w:r>
            <w:r w:rsidRPr="0058114A">
              <w:rPr>
                <w:lang w:eastAsia="ru-RU" w:bidi="he-IL"/>
              </w:rPr>
              <w:t>մոլ ալյումին</w:t>
            </w:r>
            <w:r w:rsidR="004A2CE8">
              <w:rPr>
                <w:lang w:eastAsia="ru-RU" w:bidi="he-IL"/>
              </w:rPr>
              <w:t xml:space="preserve"> </w:t>
            </w:r>
            <w:r w:rsidRPr="008F09E5"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 xml:space="preserve">Al 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Pr="0058114A">
              <w:rPr>
                <w:lang w:eastAsia="ru-RU" w:bidi="he-IL"/>
              </w:rPr>
              <w:t>ալյումինի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8114A">
              <w:rPr>
                <w:lang w:eastAsia="ru-RU" w:bidi="he-IL"/>
              </w:rPr>
              <w:t xml:space="preserve"> ատոմներ</w:t>
            </w:r>
            <w:r>
              <w:rPr>
                <w:lang w:eastAsia="ru-RU" w:bidi="he-IL"/>
              </w:rPr>
              <w:t>,</w:t>
            </w:r>
          </w:p>
        </w:tc>
      </w:tr>
      <w:tr w:rsidR="00BF0CD8" w:rsidRPr="00302A17" w14:paraId="226A747A" w14:textId="77777777" w:rsidTr="00735DD0">
        <w:trPr>
          <w:trHeight w:val="351"/>
        </w:trPr>
        <w:tc>
          <w:tcPr>
            <w:tcW w:w="8349" w:type="dxa"/>
          </w:tcPr>
          <w:p w14:paraId="3AFD4C72" w14:textId="76718320" w:rsidR="00AA0C13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541F75">
              <w:rPr>
                <w:lang w:eastAsia="ru-RU" w:bidi="he-IL"/>
              </w:rPr>
              <w:t xml:space="preserve">1 </w:t>
            </w:r>
            <w:r>
              <w:rPr>
                <w:lang w:eastAsia="ru-RU" w:bidi="he-IL"/>
              </w:rPr>
              <w:t xml:space="preserve">մոլ </w:t>
            </w:r>
            <w:r w:rsidR="004B17CC">
              <w:rPr>
                <w:lang w:eastAsia="ru-RU" w:bidi="he-IL"/>
              </w:rPr>
              <w:t>հելիում</w:t>
            </w:r>
            <w:r w:rsidR="00AA0C13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>He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="004B17CC">
              <w:rPr>
                <w:lang w:eastAsia="ru-RU" w:bidi="he-IL"/>
              </w:rPr>
              <w:t>հելիում</w:t>
            </w:r>
            <w:r>
              <w:rPr>
                <w:lang w:eastAsia="ru-RU" w:bidi="he-IL"/>
              </w:rPr>
              <w:t xml:space="preserve">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41F75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ատոմ</w:t>
            </w:r>
            <w:r w:rsidRPr="00541F75">
              <w:rPr>
                <w:lang w:eastAsia="ru-RU" w:bidi="he-IL"/>
              </w:rPr>
              <w:t>ներ</w:t>
            </w:r>
            <w:r>
              <w:rPr>
                <w:lang w:eastAsia="ru-RU" w:bidi="he-IL"/>
              </w:rPr>
              <w:t>:</w:t>
            </w:r>
          </w:p>
        </w:tc>
      </w:tr>
    </w:tbl>
    <w:p w14:paraId="69033599" w14:textId="77777777" w:rsidR="00BF0CD8" w:rsidRPr="00601735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8F199C3" wp14:editId="56D6A359">
                <wp:extent cx="3832529" cy="485029"/>
                <wp:effectExtent l="0" t="0" r="0" b="0"/>
                <wp:docPr id="57" name="Прямоугольник: скругленные углы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529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38C6E" w14:textId="77777777" w:rsidR="00685F51" w:rsidRDefault="00685F51" w:rsidP="00C454C8">
                            <w:pPr>
                              <w:pStyle w:val="Q-Yndgcvac"/>
                            </w:pPr>
                            <w:r w:rsidRPr="00FE2579">
                              <w:rPr>
                                <w:lang w:eastAsia="ru-RU" w:bidi="he-IL"/>
                              </w:rPr>
                              <w:t xml:space="preserve">Այսպիսով՝ </w:t>
                            </w:r>
                            <w:r w:rsidRPr="000A75EE">
                              <w:rPr>
                                <w:lang w:eastAsia="ru-RU" w:bidi="he-IL"/>
                              </w:rPr>
                              <w:t>ցանկացած 1 մոլ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նյութ պարունակում է Ավոգադրոյի թվով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 xml:space="preserve"> 6,02∙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23</m:t>
                                  </m:r>
                                </m:sup>
                              </m:sSup>
                            </m:oMath>
                            <w:r w:rsidRPr="00601735">
                              <w:rPr>
                                <w:lang w:eastAsia="ru-RU" w:bidi="he-IL"/>
                              </w:rPr>
                              <w:t>) կառուցվածքային մասնիկ: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199C3" id="Прямоугольник: скругленные углы 57" o:spid="_x0000_s1056" style="width:301.7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7DD38C6E" w14:textId="77777777" w:rsidR="00685F51" w:rsidRDefault="00685F51" w:rsidP="00C454C8">
                      <w:pPr>
                        <w:pStyle w:val="Q-Yndgcvac"/>
                      </w:pPr>
                      <w:r w:rsidRPr="00FE2579">
                        <w:rPr>
                          <w:lang w:eastAsia="ru-RU" w:bidi="he-IL"/>
                        </w:rPr>
                        <w:t xml:space="preserve">Այսպիսով՝ </w:t>
                      </w:r>
                      <w:r w:rsidRPr="000A75EE">
                        <w:rPr>
                          <w:lang w:eastAsia="ru-RU" w:bidi="he-IL"/>
                        </w:rPr>
                        <w:t>ցանկացած 1 մոլ</w:t>
                      </w:r>
                      <w:r w:rsidRPr="00601735">
                        <w:rPr>
                          <w:lang w:eastAsia="ru-RU" w:bidi="he-IL"/>
                        </w:rPr>
                        <w:t xml:space="preserve"> նյութ պարունակում է Ավոգադրոյի թվով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 xml:space="preserve"> 6,02∙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ru-RU" w:bidi="he-IL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23</m:t>
                            </m:r>
                          </m:sup>
                        </m:sSup>
                      </m:oMath>
                      <w:r w:rsidRPr="00601735">
                        <w:rPr>
                          <w:lang w:eastAsia="ru-RU" w:bidi="he-IL"/>
                        </w:rPr>
                        <w:t>) կառուցվածքային մասնիկ: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2C2126" w14:textId="6C3C803C" w:rsidR="00BF0CD8" w:rsidRDefault="00BF0CD8" w:rsidP="00302A17">
      <w:pPr>
        <w:pStyle w:val="Q-Normal"/>
        <w:rPr>
          <w:lang w:eastAsia="ru-RU" w:bidi="he-IL"/>
        </w:rPr>
      </w:pPr>
      <w:r w:rsidRPr="004A2023">
        <w:rPr>
          <w:lang w:eastAsia="ru-RU" w:bidi="he-IL"/>
        </w:rPr>
        <w:t>Մոլերի թիվը</w:t>
      </w:r>
      <w:r>
        <w:rPr>
          <w:lang w:eastAsia="ru-RU" w:bidi="he-IL"/>
        </w:rPr>
        <w:t xml:space="preserve"> (նյութաքանակը)</w:t>
      </w:r>
      <w:r w:rsidRPr="004A2023">
        <w:rPr>
          <w:lang w:eastAsia="ru-RU" w:bidi="he-IL"/>
        </w:rPr>
        <w:t xml:space="preserve"> նշանակում են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 xml:space="preserve"> տառով: Եթե </w:t>
      </w:r>
      <w:r w:rsidR="00AA0C13">
        <w:rPr>
          <w:lang w:eastAsia="ru-RU" w:bidi="he-IL"/>
        </w:rPr>
        <w:t xml:space="preserve">նյութի </w:t>
      </w:r>
      <w:r w:rsidRPr="004A2023">
        <w:rPr>
          <w:lang w:eastAsia="ru-RU" w:bidi="he-IL"/>
        </w:rPr>
        <w:t xml:space="preserve">կառուցվածքային մասնիկների թիվը նշանակենք </w:t>
      </w:r>
      <m:oMath>
        <m: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>, ապա նյութ</w:t>
      </w:r>
      <w:r>
        <w:rPr>
          <w:lang w:eastAsia="ru-RU" w:bidi="he-IL"/>
        </w:rPr>
        <w:t>ա</w:t>
      </w:r>
      <w:r w:rsidRPr="004A2023">
        <w:rPr>
          <w:lang w:eastAsia="ru-RU" w:bidi="he-IL"/>
        </w:rPr>
        <w:t>քանակը</w:t>
      </w:r>
      <w:r>
        <w:rPr>
          <w:lang w:eastAsia="ru-RU" w:bidi="he-IL"/>
        </w:rPr>
        <w:t xml:space="preserve"> </w:t>
      </w:r>
      <w:r w:rsidRPr="004A2023">
        <w:rPr>
          <w:lang w:eastAsia="ru-RU" w:bidi="he-IL"/>
        </w:rPr>
        <w:t>հավասար կլինի.</w:t>
      </w:r>
    </w:p>
    <w:p w14:paraId="27007E3B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34F7D668" wp14:editId="68DF6628">
                <wp:extent cx="962108" cy="477078"/>
                <wp:effectExtent l="0" t="0" r="9525" b="0"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477078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44F13" w14:textId="12421FFA" w:rsidR="00685F51" w:rsidRPr="00A50215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F7D668" id="Прямоугольник: скругленные углы 58" o:spid="_x0000_s1057" style="width:75.7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" fillcolor="#fff2cc [663]" stroked="f" strokeweight="1pt">
                <v:stroke joinstyle="miter"/>
                <v:textbox>
                  <w:txbxContent>
                    <w:p w14:paraId="40644F13" w14:textId="12421FFA" w:rsidR="00685F51" w:rsidRPr="00A50215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90"/>
        <w:gridCol w:w="5706"/>
      </w:tblGrid>
      <w:tr w:rsidR="00BF0CD8" w:rsidRPr="00171D36" w14:paraId="158042A4" w14:textId="77777777" w:rsidTr="00D914A6">
        <w:tc>
          <w:tcPr>
            <w:tcW w:w="7796" w:type="dxa"/>
            <w:gridSpan w:val="2"/>
            <w:tcBorders>
              <w:left w:val="double" w:sz="4" w:space="0" w:color="auto"/>
              <w:bottom w:val="nil"/>
            </w:tcBorders>
          </w:tcPr>
          <w:p w14:paraId="58F76597" w14:textId="77777777" w:rsidR="00BF0CD8" w:rsidRPr="00A50215" w:rsidRDefault="00BF0CD8" w:rsidP="001B7289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i/>
                <w:lang w:eastAsia="ru-RU" w:bidi="he-IL"/>
              </w:rPr>
              <w:t>Խնդիր 1.</w:t>
            </w:r>
            <w:r w:rsidRPr="00A50215">
              <w:rPr>
                <w:rFonts w:eastAsia="Times New Roman"/>
                <w:lang w:eastAsia="ru-RU" w:bidi="he-IL"/>
              </w:rPr>
              <w:t xml:space="preserve"> Քանի մոլեկուլ (ատոմ) է պարունակում ա) 0,</w:t>
            </w:r>
            <w:bookmarkStart w:id="58" w:name="_Hlk47962911"/>
            <w:r w:rsidRPr="00A50215">
              <w:rPr>
                <w:rFonts w:eastAsia="Times New Roman"/>
                <w:lang w:eastAsia="ru-RU" w:bidi="he-IL"/>
              </w:rPr>
              <w:t xml:space="preserve">1 մոլ </w:t>
            </w:r>
            <w:bookmarkEnd w:id="58"/>
            <w:r w:rsidRPr="00A50215">
              <w:rPr>
                <w:rFonts w:eastAsia="Times New Roman"/>
                <w:lang w:eastAsia="ru-RU" w:bidi="he-IL"/>
              </w:rPr>
              <w:t>նյութը, բ) 2 մոլ նյութը:</w:t>
            </w:r>
          </w:p>
          <w:p w14:paraId="260128A0" w14:textId="77777777" w:rsidR="00BF0CD8" w:rsidRPr="00A50215" w:rsidRDefault="00BF0CD8" w:rsidP="00735DD0">
            <w:pPr>
              <w:spacing w:line="360" w:lineRule="auto"/>
              <w:contextualSpacing/>
              <w:jc w:val="center"/>
              <w:rPr>
                <w:rFonts w:ascii="Calibri" w:eastAsia="Times New Roman" w:hAnsi="Calibri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14:paraId="0F5B1AF8" w14:textId="77777777" w:rsidTr="00D914A6">
        <w:tc>
          <w:tcPr>
            <w:tcW w:w="209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89501D" w14:textId="095DB63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lastRenderedPageBreak/>
              <w:t>ա)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=0,1</m:t>
              </m:r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5706" w:type="dxa"/>
            <w:tcBorders>
              <w:left w:val="single" w:sz="4" w:space="0" w:color="auto"/>
              <w:bottom w:val="single" w:sz="4" w:space="0" w:color="auto"/>
            </w:tcBorders>
          </w:tcPr>
          <w:p w14:paraId="52D34DC3" w14:textId="681074EF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=0,1∙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</m:t>
                    </m:r>
                  </m:sup>
                </m:sSup>
              </m:oMath>
            </m:oMathPara>
          </w:p>
        </w:tc>
      </w:tr>
      <w:tr w:rsidR="00BF0CD8" w14:paraId="2D4E4F5D" w14:textId="77777777" w:rsidTr="00D914A6">
        <w:tc>
          <w:tcPr>
            <w:tcW w:w="209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5264980" w14:textId="2BC30011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բ)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n</m:t>
              </m:r>
            </m:oMath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=2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մոլ </w:t>
            </w:r>
          </w:p>
        </w:tc>
        <w:tc>
          <w:tcPr>
            <w:tcW w:w="5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DE9030" w14:textId="2BB6D90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</w:tbl>
    <w:p w14:paraId="30477907" w14:textId="77777777" w:rsidR="00BF0CD8" w:rsidRDefault="00BF0CD8" w:rsidP="00735DD0">
      <w:pPr>
        <w:pStyle w:val="ListParagraph"/>
        <w:spacing w:after="0" w:line="240" w:lineRule="auto"/>
        <w:ind w:left="630"/>
        <w:jc w:val="both"/>
        <w:rPr>
          <w:rFonts w:eastAsia="Times New Roman" w:cs="Times New Roman"/>
          <w:b/>
          <w:i/>
          <w:color w:val="0070C0"/>
          <w:sz w:val="24"/>
          <w:szCs w:val="24"/>
          <w:lang w:val="hy-AM" w:eastAsia="ru-RU" w:bidi="he-IL"/>
        </w:rPr>
      </w:pPr>
    </w:p>
    <w:p w14:paraId="40FADE01" w14:textId="77777777" w:rsidR="00BF0CD8" w:rsidRPr="00385EC8" w:rsidRDefault="00BF0CD8" w:rsidP="00A50215">
      <w:pPr>
        <w:pStyle w:val="Q-Normal"/>
        <w:ind w:firstLine="0"/>
        <w:jc w:val="right"/>
        <w:rPr>
          <w:color w:val="0070C0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658829F1" wp14:editId="2326CA43">
                <wp:extent cx="4611756" cy="500932"/>
                <wp:effectExtent l="0" t="0" r="0" b="0"/>
                <wp:docPr id="59" name="Прямоугольник: скругленные углы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6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A9F72" w14:textId="5EE65090" w:rsidR="00685F51" w:rsidRPr="00385EC8" w:rsidRDefault="00685F51" w:rsidP="00C454C8">
                            <w:pPr>
                              <w:pStyle w:val="Q-Yndgcvac"/>
                            </w:pPr>
                            <w:r w:rsidRPr="00385EC8">
                              <w:rPr>
                                <w:lang w:eastAsia="ru-RU" w:bidi="he-IL"/>
                              </w:rPr>
                              <w:t xml:space="preserve">1 մոլ նյութի զանգվածը կոչվում է մոլային զանգված: Այն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M</m:t>
                              </m:r>
                            </m:oMath>
                            <w:r w:rsidRPr="00385EC8">
                              <w:rPr>
                                <w:lang w:eastAsia="ru-RU" w:bidi="he-IL"/>
                              </w:rPr>
                              <w:t xml:space="preserve"> տառով և ունի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մոլ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,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կգ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 xml:space="preserve">կմոլ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կամ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տ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մգմոլ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չափողականություն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8829F1" id="Прямоугольник: скругленные углы 59" o:spid="_x0000_s1058" style="width:363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520A9F72" w14:textId="5EE65090" w:rsidR="00685F51" w:rsidRPr="00385EC8" w:rsidRDefault="00685F51" w:rsidP="00C454C8">
                      <w:pPr>
                        <w:pStyle w:val="Q-Yndgcvac"/>
                      </w:pPr>
                      <w:r w:rsidRPr="00385EC8">
                        <w:rPr>
                          <w:lang w:eastAsia="ru-RU" w:bidi="he-IL"/>
                        </w:rPr>
                        <w:t xml:space="preserve">1 մոլ նյութի զանգվածը կոչվում է մոլային զանգված: Այն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M</m:t>
                        </m:r>
                      </m:oMath>
                      <w:r w:rsidRPr="00385EC8">
                        <w:rPr>
                          <w:lang w:eastAsia="ru-RU" w:bidi="he-IL"/>
                        </w:rPr>
                        <w:t xml:space="preserve"> տառով և ունի</w:t>
                      </w:r>
                      <w:r>
                        <w:rPr>
                          <w:lang w:eastAsia="ru-RU" w:bidi="he-IL"/>
                        </w:rPr>
                        <w:t xml:space="preserve">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մոլ</w:t>
                      </w:r>
                      <w:r>
                        <w:rPr>
                          <w:lang w:eastAsia="ru-RU" w:bidi="he-IL"/>
                        </w:rPr>
                        <w:t xml:space="preserve">,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կգ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 xml:space="preserve">կմոլ </w:t>
                      </w:r>
                      <w:r w:rsidRPr="00385EC8">
                        <w:rPr>
                          <w:lang w:eastAsia="ru-RU" w:bidi="he-IL"/>
                        </w:rPr>
                        <w:t xml:space="preserve">կամ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տ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մգմոլ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 w:rsidRPr="00385EC8">
                        <w:rPr>
                          <w:lang w:eastAsia="ru-RU" w:bidi="he-IL"/>
                        </w:rPr>
                        <w:t>չափողականություն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385EC8">
                        <w:rPr>
                          <w:lang w:eastAsia="ru-RU" w:bidi="he-IL"/>
                        </w:rPr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3ABBF" w14:textId="7A6D9C25" w:rsidR="00BF0CD8" w:rsidRPr="00FE2579" w:rsidRDefault="00BF0CD8" w:rsidP="00302A17">
      <w:pPr>
        <w:pStyle w:val="Q-Normal"/>
        <w:rPr>
          <w:lang w:eastAsia="ru-RU" w:bidi="he-IL"/>
        </w:rPr>
      </w:pPr>
      <w:r w:rsidRPr="00FE2579">
        <w:rPr>
          <w:lang w:eastAsia="ru-RU" w:bidi="he-IL"/>
        </w:rPr>
        <w:t>Մոլային զանգվածը թվապես հավասար է նյութի հարաբերական մոլեկուլային զանգվածին կամ տարրի հարաբերական ատոմա</w:t>
      </w:r>
      <w:r w:rsidR="00347FCC">
        <w:rPr>
          <w:lang w:eastAsia="ru-RU" w:bidi="he-IL"/>
        </w:rPr>
        <w:t>յի</w:t>
      </w:r>
      <w:r w:rsidRPr="00FE2579">
        <w:rPr>
          <w:lang w:eastAsia="ru-RU" w:bidi="he-IL"/>
        </w:rPr>
        <w:t>ն զանգվածին, օրինակ՝</w:t>
      </w:r>
      <w:r>
        <w:rPr>
          <w:lang w:eastAsia="ru-RU" w:bidi="he-IL"/>
        </w:rPr>
        <w:t xml:space="preserve"> </w:t>
      </w:r>
      <w:r w:rsidRPr="00FE2579">
        <w:rPr>
          <w:lang w:eastAsia="ru-RU" w:bidi="he-IL"/>
        </w:rPr>
        <w:t xml:space="preserve"> </w:t>
      </w:r>
    </w:p>
    <w:p w14:paraId="3A80A0FE" w14:textId="77777777" w:rsidR="00BF0CD8" w:rsidRDefault="00BF0CD8" w:rsidP="00302A17">
      <w:pPr>
        <w:pStyle w:val="Q-Normal"/>
        <w:rPr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</m:t>
        </m:r>
        <w:bookmarkStart w:id="59" w:name="_Hlk47963267"/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M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w:bookmarkEnd w:id="59"/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</m:oMath>
      <w:r>
        <w:rPr>
          <w:b/>
          <w:lang w:eastAsia="ru-RU" w:bidi="he-IL"/>
        </w:rPr>
        <w:t>,</w:t>
      </w:r>
    </w:p>
    <w:p w14:paraId="73AD0B9C" w14:textId="6BD0677D" w:rsidR="00BF0CD8" w:rsidRDefault="00BF0CD8" w:rsidP="00302A17">
      <w:pPr>
        <w:pStyle w:val="Q-Normal"/>
        <w:rPr>
          <w:b/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     </m:t>
        </m:r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A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=56   </m:t>
        </m:r>
      </m:oMath>
      <w:r w:rsidRPr="00D65FD6">
        <w:rPr>
          <w:b/>
          <w:lang w:eastAsia="ru-RU" w:bidi="he-IL"/>
        </w:rPr>
        <w:t>:</w:t>
      </w:r>
    </w:p>
    <w:p w14:paraId="41B397D6" w14:textId="77777777" w:rsidR="004952BA" w:rsidRDefault="004952BA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1FF9DA3" wp14:editId="77B0BFE4">
            <wp:extent cx="4306413" cy="1891155"/>
            <wp:effectExtent l="0" t="0" r="0" b="0"/>
            <wp:docPr id="1029157792" name="Рисунок 10291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2" name="ՄՈԼԱՅԻՆ ԶԱՆԳՎԱԾ 1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629" cy="189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5F75" w14:textId="17EBF514" w:rsidR="004952BA" w:rsidRPr="004952BA" w:rsidRDefault="004952BA" w:rsidP="00F447C0">
      <w:pPr>
        <w:pStyle w:val="Q-Nkar"/>
      </w:pPr>
      <w:r>
        <w:t xml:space="preserve"> Մեկ մոլ նյութաքանակով մի քանի նյութերի զանգվածները</w:t>
      </w:r>
    </w:p>
    <w:p w14:paraId="50A3499F" w14:textId="77777777" w:rsidR="00BF0CD8" w:rsidRDefault="00BF0CD8" w:rsidP="00302A17">
      <w:pPr>
        <w:pStyle w:val="Q-Normal"/>
        <w:rPr>
          <w:lang w:eastAsia="ru-RU" w:bidi="he-IL"/>
        </w:rPr>
      </w:pPr>
      <w:r w:rsidRPr="00D65FD6">
        <w:rPr>
          <w:lang w:eastAsia="ru-RU" w:bidi="he-IL"/>
        </w:rPr>
        <w:t xml:space="preserve">Իմանալով նյութի մոլային զանգվածը՝ կարելի է հաշվել ցանկացած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m</m:t>
        </m:r>
      </m:oMath>
      <w:r>
        <w:rPr>
          <w:lang w:eastAsia="ru-RU" w:bidi="he-IL"/>
        </w:rPr>
        <w:t xml:space="preserve"> զ</w:t>
      </w:r>
      <w:r w:rsidRPr="00D65FD6">
        <w:rPr>
          <w:lang w:eastAsia="ru-RU" w:bidi="he-IL"/>
        </w:rPr>
        <w:t>անգվածով նյութի մոլերի թիվը հետևյալ բանաձևով.</w:t>
      </w:r>
    </w:p>
    <w:p w14:paraId="234C2C9C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18E475A9" wp14:editId="26CB123B">
                <wp:extent cx="906449" cy="437322"/>
                <wp:effectExtent l="0" t="0" r="8255" b="1270"/>
                <wp:docPr id="801655793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43732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2926E" w14:textId="443778D5" w:rsidR="00685F51" w:rsidRPr="00A50215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E475A9" id="_x0000_s1059" style="width:71.35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" fillcolor="#fff2cc [663]" stroked="f" strokeweight="1pt">
                <v:stroke joinstyle="miter"/>
                <v:textbox>
                  <w:txbxContent>
                    <w:p w14:paraId="49C2926E" w14:textId="443778D5" w:rsidR="00685F51" w:rsidRPr="00A50215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5819F7" w14:textId="77777777" w:rsidR="00BF0CD8" w:rsidRDefault="00BF0CD8" w:rsidP="00302A17">
      <w:pPr>
        <w:pStyle w:val="Q-Normal"/>
        <w:rPr>
          <w:lang w:eastAsia="ru-RU" w:bidi="he-IL"/>
        </w:rPr>
      </w:pPr>
      <w:r w:rsidRPr="001B699F">
        <w:rPr>
          <w:lang w:eastAsia="ru-RU" w:bidi="he-IL"/>
        </w:rPr>
        <w:t xml:space="preserve">Ատոմի կամ մոլեկուլի բացարձակ զանգվածը կարելի է հաշվել՝ նյութի մոլային զանգվածը բաժանելով </w:t>
      </w:r>
      <w:r>
        <w:rPr>
          <w:lang w:eastAsia="ru-RU" w:bidi="he-IL"/>
        </w:rPr>
        <w:t>Ա</w:t>
      </w:r>
      <w:r w:rsidRPr="001B699F">
        <w:rPr>
          <w:lang w:eastAsia="ru-RU" w:bidi="he-IL"/>
        </w:rPr>
        <w:t>վոգադրոյի թվի վրա.</w:t>
      </w:r>
    </w:p>
    <w:p w14:paraId="1AE8E28A" w14:textId="77777777" w:rsidR="00BF0CD8" w:rsidRPr="001B699F" w:rsidRDefault="00BF0CD8" w:rsidP="00A50215">
      <w:pPr>
        <w:pStyle w:val="Q-Normal"/>
        <w:jc w:val="center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240B288" wp14:editId="1EAB850A">
                <wp:extent cx="866692" cy="477078"/>
                <wp:effectExtent l="0" t="0" r="0" b="0"/>
                <wp:docPr id="710296290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2" cy="477078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4F97D" w14:textId="77777777" w:rsidR="00685F51" w:rsidRPr="00A5021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Arial Armenian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Arial Armenian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Arial Armenian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240B288" id="_x0000_s1060" style="width:68.2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" fillcolor="#fff2cc [663]" stroked="f" strokeweight="1pt">
                <v:stroke joinstyle="miter"/>
                <v:textbox>
                  <w:txbxContent>
                    <w:p w14:paraId="4EB4F97D" w14:textId="77777777" w:rsidR="00685F51" w:rsidRPr="00A5021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Arial Armenian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Arial Armenian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Arial Armenian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val="hy-AM"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171D36" w14:paraId="0F7707A8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3477862" w14:textId="77777777" w:rsidR="00BF0CD8" w:rsidRPr="00A50215" w:rsidRDefault="00BF0CD8" w:rsidP="001B7289">
            <w:pPr>
              <w:pStyle w:val="Q-Xndir"/>
            </w:pPr>
            <w:bookmarkStart w:id="60" w:name="_Hlk48069152"/>
            <w:r w:rsidRPr="00A50215">
              <w:rPr>
                <w:i/>
              </w:rPr>
              <w:t>Խնդիր 2.</w:t>
            </w:r>
            <w:r w:rsidRPr="00A50215">
              <w:t xml:space="preserve"> Քանի՞ մոլ է կազմում և քանի՞ մոլեկուլ է պարունակում. </w:t>
            </w:r>
          </w:p>
          <w:p w14:paraId="6398C186" w14:textId="7E1F074D" w:rsidR="00B0530B" w:rsidRPr="00A50215" w:rsidRDefault="00AA0C13" w:rsidP="001B7289">
            <w:pPr>
              <w:pStyle w:val="Q-Xndir"/>
            </w:pPr>
            <w:r w:rsidRPr="00A50215">
              <w:t>ա</w:t>
            </w:r>
            <w:r w:rsidR="00BF0CD8" w:rsidRPr="00A50215">
              <w:t>) 64 գ թթվածինը, բ) 180մլ ջուրը</w:t>
            </w:r>
            <w:r w:rsidR="00347FCC" w:rsidRPr="00A50215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=1</m:t>
              </m:r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սմ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="00347FCC" w:rsidRPr="00A50215">
              <w:t>):</w:t>
            </w:r>
          </w:p>
          <w:p w14:paraId="332E3A15" w14:textId="7DDB3720" w:rsidR="00BF0CD8" w:rsidRPr="00A50215" w:rsidRDefault="00BF0CD8" w:rsidP="00347FCC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</w:t>
            </w:r>
            <w:r w:rsidR="00AA0C13"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ծում:</w:t>
            </w:r>
          </w:p>
        </w:tc>
      </w:tr>
      <w:tr w:rsidR="00BF0CD8" w14:paraId="68160731" w14:textId="77777777" w:rsidTr="00D914A6">
        <w:trPr>
          <w:trHeight w:val="882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46D6B35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54B6AC6A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014861" w14:textId="5DDEB6A4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∙A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=2∙16=32</m:t>
                </m:r>
              </m:oMath>
            </m:oMathPara>
          </w:p>
          <w:p w14:paraId="6F42A453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AA7045A" w14:textId="54F5722C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32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=2մոլ</m:t>
                </m:r>
              </m:oMath>
            </m:oMathPara>
          </w:p>
          <w:p w14:paraId="245EE8CF" w14:textId="4DF6C766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∙N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=2∙6,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  <w:tr w:rsidR="00BF0CD8" w:rsidRPr="00A50215" w14:paraId="5959A80A" w14:textId="77777777" w:rsidTr="00D914A6">
        <w:trPr>
          <w:trHeight w:val="57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1ED345" w14:textId="2BDE51F5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  <w:p w14:paraId="299BCA32" w14:textId="77777777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A8A89E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3BC762E8" w14:textId="77777777" w:rsidTr="00D914A6">
        <w:trPr>
          <w:trHeight w:val="54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F905E06" w14:textId="77777777" w:rsidR="00BF0CD8" w:rsidRPr="00A50215" w:rsidRDefault="00BF0CD8" w:rsidP="00AA0C13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73F694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4790867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B2A41A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64գ թթվածինը 2մոլ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  <w:p w14:paraId="4F24DE8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C99583F" w14:textId="77777777" w:rsidTr="00D914A6">
        <w:trPr>
          <w:trHeight w:val="84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4435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0865A9C1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=180մլ</m:t>
                </m:r>
              </m:oMath>
            </m:oMathPara>
          </w:p>
          <w:p w14:paraId="4DD1DAC2" w14:textId="3F2DFE5F" w:rsidR="00347FCC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ρ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սմ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6C22F07" w14:textId="317BC1D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ջրի զանգված</w:t>
            </w:r>
            <w:r w:rsidR="0089315D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ըստ խտության և ծավալի.</w:t>
            </w:r>
          </w:p>
          <w:p w14:paraId="6292DE4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m=ρ∙V</m:t>
                </m:r>
              </m:oMath>
            </m:oMathPara>
          </w:p>
          <w:p w14:paraId="37656517" w14:textId="73C8F906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որտեղ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ρ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խտությունն է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,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իսկ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ծավալը:</w:t>
            </w:r>
          </w:p>
          <w:p w14:paraId="47E3F866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∙ρ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սմ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սմ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=180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FBD411E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6A77CA20" w14:textId="6ADBC509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=10մոլ</m:t>
                </m:r>
              </m:oMath>
            </m:oMathPara>
          </w:p>
          <w:p w14:paraId="1092309A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535F4AE7" w14:textId="77777777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ν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24</m:t>
                    </m:r>
                  </m:sup>
                </m:sSup>
              </m:oMath>
            </m:oMathPara>
          </w:p>
          <w:p w14:paraId="09C95A49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95939E7" w14:textId="77777777" w:rsidTr="00D914A6">
        <w:trPr>
          <w:trHeight w:val="63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1DB256D" w14:textId="02CA543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  <w:p w14:paraId="7F37BDCE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left w:val="single" w:sz="4" w:space="0" w:color="auto"/>
              <w:right w:val="nil"/>
            </w:tcBorders>
          </w:tcPr>
          <w:p w14:paraId="187987BE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0515796" w14:textId="77777777" w:rsidTr="00D914A6">
        <w:trPr>
          <w:trHeight w:val="630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F0EF709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3C27DCE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F7EB38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2B9A0A02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180մլ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ջուրը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10մոլ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6,02∙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</w:tc>
      </w:tr>
      <w:bookmarkEnd w:id="60"/>
    </w:tbl>
    <w:p w14:paraId="4857D872" w14:textId="77777777" w:rsidR="00BF0CD8" w:rsidRPr="00A50215" w:rsidRDefault="00BF0CD8" w:rsidP="00541F69">
      <w:pPr>
        <w:spacing w:after="0" w:line="360" w:lineRule="auto"/>
        <w:contextualSpacing/>
        <w:jc w:val="both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double" w:sz="4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5830"/>
      </w:tblGrid>
      <w:tr w:rsidR="00BF0CD8" w:rsidRPr="00A50215" w14:paraId="359BFD64" w14:textId="77777777" w:rsidTr="00D914A6">
        <w:tc>
          <w:tcPr>
            <w:tcW w:w="7796" w:type="dxa"/>
            <w:gridSpan w:val="2"/>
          </w:tcPr>
          <w:p w14:paraId="6D176574" w14:textId="77777777" w:rsidR="00BF0CD8" w:rsidRPr="00A50215" w:rsidRDefault="00BF0CD8" w:rsidP="001B7289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r w:rsidRPr="00A50215">
              <w:rPr>
                <w:rFonts w:eastAsia="Times New Roman"/>
                <w:i/>
                <w:lang w:eastAsia="ru-RU" w:bidi="he-IL"/>
              </w:rPr>
              <w:t>Խնդիր 3.</w:t>
            </w:r>
            <w:r w:rsidRPr="00A50215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A50215">
              <w:rPr>
                <w:rFonts w:eastAsia="Times New Roman"/>
                <w:lang w:eastAsia="ru-RU" w:bidi="he-IL"/>
              </w:rPr>
              <w:t>Քանի ատոմ է պարունակում 49գ օրթոֆոսֆորական թթուն:</w:t>
            </w:r>
            <w:r w:rsidRPr="00A50215">
              <w:rPr>
                <w:rFonts w:eastAsia="Times New Roman"/>
                <w:i/>
                <w:lang w:eastAsia="ru-RU" w:bidi="he-IL"/>
              </w:rPr>
              <w:t xml:space="preserve"> </w:t>
            </w:r>
          </w:p>
        </w:tc>
      </w:tr>
      <w:tr w:rsidR="00BF0CD8" w:rsidRPr="00A50215" w14:paraId="592FEFBD" w14:textId="77777777" w:rsidTr="00D914A6">
        <w:trPr>
          <w:trHeight w:val="845"/>
        </w:trPr>
        <w:tc>
          <w:tcPr>
            <w:tcW w:w="1966" w:type="dxa"/>
          </w:tcPr>
          <w:p w14:paraId="3C54AEA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7BE42B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49գ</m:t>
              </m:r>
            </m:oMath>
          </w:p>
        </w:tc>
        <w:tc>
          <w:tcPr>
            <w:tcW w:w="5830" w:type="dxa"/>
            <w:vMerge w:val="restart"/>
          </w:tcPr>
          <w:p w14:paraId="791364B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0AA2D4" w14:textId="0D09A614" w:rsidR="00BF0CD8" w:rsidRPr="00A50215" w:rsidRDefault="0089315D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PO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49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98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=0,5մոլ</m:t>
                </m:r>
              </m:oMath>
            </m:oMathPara>
          </w:p>
          <w:p w14:paraId="4B1598A0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-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ի բանաձևից երևում է, որ 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 թթուն պարունակում է 8 ատոմ, հետևաբար 0,5մոլ թթվում ատոմների նյութաքանակը կլինի</w:t>
            </w:r>
          </w:p>
          <w:p w14:paraId="168D0479" w14:textId="7BA969FE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=0,5∙8=4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3AF16156" w14:textId="10D5F91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=24,08∙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=2,408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7089D3EB" w14:textId="77777777" w:rsidTr="00D914A6">
        <w:trPr>
          <w:trHeight w:val="845"/>
        </w:trPr>
        <w:tc>
          <w:tcPr>
            <w:tcW w:w="1966" w:type="dxa"/>
            <w:tcBorders>
              <w:bottom w:val="nil"/>
            </w:tcBorders>
          </w:tcPr>
          <w:p w14:paraId="1F0D1B26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ատոմ</m:t>
                  </m:r>
                </m:sub>
              </m:sSub>
            </m:oMath>
          </w:p>
          <w:p w14:paraId="54D75373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0" w:type="dxa"/>
            <w:vMerge/>
            <w:tcBorders>
              <w:bottom w:val="nil"/>
            </w:tcBorders>
          </w:tcPr>
          <w:p w14:paraId="63A94A07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2C6CEEFC" w14:textId="77777777" w:rsidTr="00D914A6">
        <w:tc>
          <w:tcPr>
            <w:tcW w:w="7796" w:type="dxa"/>
            <w:gridSpan w:val="2"/>
            <w:tcBorders>
              <w:bottom w:val="single" w:sz="4" w:space="0" w:color="auto"/>
            </w:tcBorders>
          </w:tcPr>
          <w:p w14:paraId="7293D55B" w14:textId="77777777" w:rsidR="00BF0CD8" w:rsidRPr="00A50215" w:rsidRDefault="00BF0CD8" w:rsidP="00C92DC9">
            <w:pPr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49գ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-ում պարունակվում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2,408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ատոմ:</w:t>
            </w:r>
          </w:p>
        </w:tc>
      </w:tr>
    </w:tbl>
    <w:p w14:paraId="6A18F4D0" w14:textId="77777777" w:rsidR="00BF0CD8" w:rsidRPr="00A50215" w:rsidRDefault="00BF0CD8" w:rsidP="00735DD0">
      <w:pPr>
        <w:rPr>
          <w:sz w:val="20"/>
          <w:szCs w:val="2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5726"/>
      </w:tblGrid>
      <w:tr w:rsidR="00BF0CD8" w:rsidRPr="00A50215" w14:paraId="367EB8FA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A74C366" w14:textId="77777777" w:rsidR="00BF0CD8" w:rsidRPr="00A50215" w:rsidRDefault="00BF0CD8" w:rsidP="001B7289">
            <w:pPr>
              <w:pStyle w:val="Q-Xndir"/>
            </w:pPr>
            <w:r w:rsidRPr="00A50215">
              <w:rPr>
                <w:i/>
              </w:rPr>
              <w:t>Խնդիր 4.</w:t>
            </w:r>
            <w:r w:rsidRPr="00A50215">
              <w:t xml:space="preserve"> Որքան է. </w:t>
            </w:r>
          </w:p>
          <w:p w14:paraId="5CC921CE" w14:textId="07680572" w:rsidR="00BF0CD8" w:rsidRPr="00A50215" w:rsidRDefault="00BF0CD8" w:rsidP="001B7289">
            <w:pPr>
              <w:pStyle w:val="Q-Xndir"/>
            </w:pPr>
            <w:r w:rsidRPr="00A50215">
              <w:t xml:space="preserve">ա) պղնձի ատոմի զանգվածը (գ), բ)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A50215">
              <w:t xml:space="preserve"> մոլեկուլի զանգվածը (գ):</w:t>
            </w:r>
          </w:p>
          <w:p w14:paraId="2B22B8F9" w14:textId="77777777" w:rsidR="00BF0CD8" w:rsidRPr="00A50215" w:rsidRDefault="00BF0CD8" w:rsidP="00735DD0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E1EF9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Հասկանալի է, որ խոսքը գնում է պղնձի ատոմի և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մոլեկուլի բացարձակ զանգվածների մասին, հետևաբար պետք է կիրառենք հետևյալ բանաձևը.</w:t>
            </w:r>
          </w:p>
          <w:p w14:paraId="35631DE5" w14:textId="77777777" w:rsidR="00BF0CD8" w:rsidRPr="00A50215" w:rsidRDefault="00000000" w:rsidP="00735DD0">
            <w:pPr>
              <w:ind w:left="455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A50215" w14:paraId="54848B54" w14:textId="77777777" w:rsidTr="00D914A6">
        <w:trPr>
          <w:trHeight w:val="563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68B200B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2591BF1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Cu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</w:tcBorders>
          </w:tcPr>
          <w:p w14:paraId="12AC0796" w14:textId="79D757DE" w:rsidR="00BF0CD8" w:rsidRPr="00A50215" w:rsidRDefault="00000000" w:rsidP="00C92DC9">
            <w:pPr>
              <w:spacing w:line="240" w:lineRule="atLeast"/>
              <w:contextualSpacing/>
              <w:jc w:val="both"/>
              <w:rPr>
                <w:rFonts w:ascii="Cambria Math" w:eastAsia="Times New Roman" w:hAnsi="Cambria Math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Cu</m:t>
                    </m:r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=1,06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 :</m:t>
                </m:r>
              </m:oMath>
            </m:oMathPara>
          </w:p>
          <w:p w14:paraId="6CABC04F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Կարելի է լուծել նաև ըստ զ.ա.մ.-ի բանաձևի.</w:t>
            </w:r>
          </w:p>
          <w:p w14:paraId="13FD8718" w14:textId="77777777" w:rsidR="00BF0CD8" w:rsidRPr="00A50215" w:rsidRDefault="00000000" w:rsidP="00C92DC9">
            <w:pPr>
              <w:spacing w:after="160" w:line="240" w:lineRule="atLeast"/>
              <w:ind w:left="57" w:firstLine="709"/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Cu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 xml:space="preserve"> 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1,66∙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-24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գ</m:t>
                    </m:r>
                  </m:den>
                </m:f>
              </m:oMath>
            </m:oMathPara>
          </w:p>
          <w:p w14:paraId="75A84C50" w14:textId="272142F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=64∙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=106∙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1,06∙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5530E91C" w14:textId="77777777" w:rsidTr="00D914A6">
        <w:trPr>
          <w:trHeight w:val="391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BE1FDE3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eastAsia="ru-RU" w:bidi="he-IL"/>
                    </w:rPr>
                    <m:t>Cu</m:t>
                  </m:r>
                </m:e>
              </m:d>
            </m:oMath>
          </w:p>
        </w:tc>
        <w:tc>
          <w:tcPr>
            <w:tcW w:w="5726" w:type="dxa"/>
            <w:vMerge/>
            <w:tcBorders>
              <w:left w:val="single" w:sz="4" w:space="0" w:color="auto"/>
              <w:bottom w:val="nil"/>
            </w:tcBorders>
          </w:tcPr>
          <w:p w14:paraId="27D5EEA5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1D98A9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506BC7B7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>Պատասխան՝ պղնձի ատոմի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1,06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 է:</w:t>
            </w:r>
          </w:p>
        </w:tc>
      </w:tr>
      <w:tr w:rsidR="00BF0CD8" w:rsidRPr="00A50215" w14:paraId="22B73C76" w14:textId="77777777" w:rsidTr="00D914A6">
        <w:trPr>
          <w:trHeight w:val="576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1A6141A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7B5DF618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5EB6EFF4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2B203996" w14:textId="62845142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44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=7,31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E4DF015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Կամ</w:t>
            </w:r>
          </w:p>
          <w:p w14:paraId="5F001F22" w14:textId="7DF68730" w:rsidR="00541F69" w:rsidRPr="00A50215" w:rsidRDefault="00000000" w:rsidP="00541F6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=44∙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=73,04∙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7,30∙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089CF13B" w14:textId="77777777" w:rsidTr="00D914A6">
        <w:trPr>
          <w:trHeight w:val="412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A973DED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726" w:type="dxa"/>
            <w:vMerge/>
            <w:tcBorders>
              <w:top w:val="double" w:sz="4" w:space="0" w:color="auto"/>
              <w:left w:val="single" w:sz="4" w:space="0" w:color="auto"/>
              <w:bottom w:val="nil"/>
            </w:tcBorders>
          </w:tcPr>
          <w:p w14:paraId="472F9CBE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1315894C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7DF0D80" w14:textId="77777777" w:rsidR="00BF0CD8" w:rsidRPr="00A50215" w:rsidRDefault="00BF0CD8" w:rsidP="00541F69">
            <w:pPr>
              <w:spacing w:line="360" w:lineRule="auto"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7,3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-23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3C40D903" w14:textId="77777777" w:rsidR="00BF0CD8" w:rsidRPr="00A50215" w:rsidRDefault="00BF0CD8" w:rsidP="00735DD0">
      <w:pPr>
        <w:spacing w:after="0" w:line="240" w:lineRule="auto"/>
        <w:ind w:firstLine="709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4961"/>
      </w:tblGrid>
      <w:tr w:rsidR="00BF0CD8" w:rsidRPr="00A50215" w14:paraId="0060A2A2" w14:textId="77777777" w:rsidTr="00D914A6">
        <w:trPr>
          <w:trHeight w:val="851"/>
        </w:trPr>
        <w:tc>
          <w:tcPr>
            <w:tcW w:w="7796" w:type="dxa"/>
            <w:gridSpan w:val="2"/>
            <w:tcBorders>
              <w:top w:val="nil"/>
              <w:bottom w:val="nil"/>
              <w:right w:val="nil"/>
            </w:tcBorders>
          </w:tcPr>
          <w:p w14:paraId="1ED22EF8" w14:textId="77777777" w:rsidR="00BF0CD8" w:rsidRPr="00A50215" w:rsidRDefault="00BF0CD8" w:rsidP="001B7289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bookmarkStart w:id="61" w:name="_Hlk48068646"/>
            <w:r w:rsidRPr="00A50215">
              <w:rPr>
                <w:rFonts w:eastAsia="Times New Roman"/>
                <w:i/>
                <w:lang w:eastAsia="ru-RU" w:bidi="he-IL"/>
              </w:rPr>
              <w:t>Խնդիր 5.</w:t>
            </w:r>
            <w:r w:rsidRPr="00A50215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eastAsia="Times New Roman" w:hAnsi="Cambria Math"/>
                  <w:lang w:eastAsia="ru-RU" w:bidi="he-IL"/>
                </w:rPr>
                <m:t>A</m:t>
              </m:r>
            </m:oMath>
            <w:r w:rsidRPr="00A50215">
              <w:rPr>
                <w:rFonts w:eastAsia="Times New Roman"/>
                <w:lang w:eastAsia="ru-RU" w:bidi="he-IL"/>
              </w:rPr>
              <w:t xml:space="preserve"> տարրի մեկ ատոմի զանգվածը </w:t>
            </w:r>
            <m:oMath>
              <m:r>
                <m:rPr>
                  <m:sty m:val="b"/>
                </m:rPr>
                <w:rPr>
                  <w:rFonts w:ascii="Cambria Math" w:eastAsia="Times New Roman" w:hAnsi="Cambria Math"/>
                  <w:lang w:eastAsia="ru-RU" w:bidi="he-IL"/>
                </w:rPr>
                <m:t>2,11∙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eastAsia="Times New Roman"/>
                <w:lang w:eastAsia="ru-RU" w:bidi="he-IL"/>
              </w:rPr>
              <w:t xml:space="preserve"> գ է: Որոշել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eastAsia="Times New Roman"/>
                <w:lang w:eastAsia="ru-RU" w:bidi="he-IL"/>
              </w:rPr>
              <w:t xml:space="preserve"> պարզ նյութի մոլային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զանգվածը:</w:t>
            </w:r>
          </w:p>
        </w:tc>
      </w:tr>
      <w:tr w:rsidR="00BF0CD8" w:rsidRPr="00A50215" w14:paraId="2181810F" w14:textId="77777777" w:rsidTr="00D914A6">
        <w:trPr>
          <w:trHeight w:val="968"/>
        </w:trPr>
        <w:tc>
          <w:tcPr>
            <w:tcW w:w="2835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64BDFB8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77D25887" w14:textId="77777777" w:rsidR="00BF0CD8" w:rsidRPr="00A50215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</m:d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=2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,11∙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4961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14:paraId="5B9B3493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3CCF48" w14:textId="77777777" w:rsidR="00BF0CD8" w:rsidRPr="00A50215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  <w:p w14:paraId="73E8DBDD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,11∙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∙6,02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=127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47479DE7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∙2=127∙2=254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A50215" w14:paraId="6F639033" w14:textId="77777777" w:rsidTr="00D914A6">
        <w:trPr>
          <w:trHeight w:val="518"/>
        </w:trPr>
        <w:tc>
          <w:tcPr>
            <w:tcW w:w="2835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040E3A3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961" w:type="dxa"/>
            <w:vMerge/>
            <w:tcBorders>
              <w:left w:val="single" w:sz="4" w:space="0" w:color="auto"/>
              <w:right w:val="nil"/>
            </w:tcBorders>
          </w:tcPr>
          <w:p w14:paraId="546986C2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80586B0" w14:textId="77777777" w:rsidTr="00D914A6">
        <w:trPr>
          <w:trHeight w:val="517"/>
        </w:trPr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99FE6F1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961" w:type="dxa"/>
            <w:vMerge/>
            <w:tcBorders>
              <w:left w:val="nil"/>
              <w:bottom w:val="nil"/>
              <w:right w:val="nil"/>
            </w:tcBorders>
          </w:tcPr>
          <w:p w14:paraId="666B9379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3F3DCAC" w14:textId="77777777" w:rsidTr="00D914A6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170CDFD6" w14:textId="77777777" w:rsidR="00BF0CD8" w:rsidRPr="00A50215" w:rsidRDefault="00BF0CD8" w:rsidP="00735DD0">
            <w:pPr>
              <w:pStyle w:val="ListParagraph"/>
              <w:ind w:left="171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պարզ նյութի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254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5DED04FE" w14:textId="0DDEE758" w:rsidR="00BF0CD8" w:rsidRPr="003D1F6C" w:rsidRDefault="00D82277" w:rsidP="00A50215">
      <w:pPr>
        <w:pStyle w:val="Q-Yentavernagir"/>
        <w:rPr>
          <w:lang w:eastAsia="ru-RU" w:bidi="he-IL"/>
        </w:rPr>
      </w:pPr>
      <w:bookmarkStart w:id="62" w:name="_Toc133876553"/>
      <w:bookmarkStart w:id="63" w:name="_Toc133963169"/>
      <w:bookmarkStart w:id="64" w:name="_Toc133965228"/>
      <w:bookmarkStart w:id="65" w:name="_Toc133965483"/>
      <w:bookmarkStart w:id="66" w:name="_Toc148566121"/>
      <w:bookmarkStart w:id="67" w:name="_Hlk48053739"/>
      <w:bookmarkEnd w:id="61"/>
      <w:r w:rsidRPr="003D1F6C">
        <w:rPr>
          <w:lang w:eastAsia="ru-RU" w:bidi="he-IL"/>
        </w:rPr>
        <w:t>ԽՆԴԻՐՆԵՐ ԻՆՔՆՈՒՐՈՒՅՆ ԼՈՒԾՄԱՆ ՀԱՄԱՐ</w:t>
      </w:r>
      <w:bookmarkEnd w:id="62"/>
      <w:bookmarkEnd w:id="63"/>
      <w:bookmarkEnd w:id="64"/>
      <w:bookmarkEnd w:id="65"/>
      <w:bookmarkEnd w:id="66"/>
    </w:p>
    <w:bookmarkEnd w:id="67"/>
    <w:p w14:paraId="18EBAD57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մոլեկուլ է պարունակվում</w:t>
      </w:r>
      <w:r>
        <w:t xml:space="preserve"> </w:t>
      </w:r>
    </w:p>
    <w:p w14:paraId="5CC2B6F4" w14:textId="517537D4" w:rsidR="00B625CE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 w:rsidRPr="00A12843">
        <w:t>ա) 0,5մոլ ն</w:t>
      </w:r>
      <w:r>
        <w:t>յ</w:t>
      </w:r>
      <w:r w:rsidRPr="00A12843">
        <w:t>ութի մեջ, բ) 3մոլ նյութի մեջ:</w:t>
      </w:r>
      <w:r w:rsidR="00A50215">
        <w:tab/>
      </w:r>
      <w:r w:rsidR="00B625CE" w:rsidRPr="00A50215">
        <w:rPr>
          <w:color w:val="006464"/>
        </w:rPr>
        <w:t>Պատ.՝ ա)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 xml:space="preserve">, բ) </w:t>
      </w:r>
      <m:oMath>
        <m:r>
          <w:rPr>
            <w:rFonts w:ascii="Cambria Math" w:hAnsi="Cambria Math"/>
            <w:color w:val="006464"/>
          </w:rPr>
          <m:t>18</m:t>
        </m:r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, 06∙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>:</w:t>
      </w:r>
    </w:p>
    <w:p w14:paraId="7CD6A497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ստորև բերված</w:t>
      </w:r>
      <w:r w:rsidRPr="00A12843">
        <w:t xml:space="preserve"> նյութերի նյութաքանակները. </w:t>
      </w:r>
    </w:p>
    <w:p w14:paraId="446EF827" w14:textId="1EB41000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128գ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 xml:space="preserve">, բ) </w:t>
      </w:r>
      <m:oMath>
        <m:r>
          <w:rPr>
            <w:rFonts w:ascii="Cambria Math" w:hAnsi="Cambria Math"/>
          </w:rPr>
          <m:t>8գ NaOH</m:t>
        </m:r>
      </m:oMath>
      <w:r>
        <w:rPr>
          <w:rFonts w:eastAsiaTheme="minorEastAsia"/>
        </w:rPr>
        <w:t>,</w:t>
      </w:r>
      <w:r w:rsidRPr="00A12843">
        <w:rPr>
          <w:rFonts w:eastAsiaTheme="minorEastAsia"/>
        </w:rPr>
        <w:t xml:space="preserve"> </w:t>
      </w:r>
      <w:r>
        <w:rPr>
          <w:rFonts w:eastAsiaTheme="minorEastAsia"/>
        </w:rPr>
        <w:t xml:space="preserve">գ) </w:t>
      </w:r>
      <m:oMath>
        <m:r>
          <w:rPr>
            <w:rFonts w:ascii="Cambria Math" w:eastAsiaTheme="minorEastAsia" w:hAnsi="Cambria Math"/>
          </w:rPr>
          <m:t xml:space="preserve">280գ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2843">
        <w:t xml:space="preserve">, </w:t>
      </w:r>
      <w:r>
        <w:t>դ</w:t>
      </w:r>
      <w:r w:rsidRPr="00A12843">
        <w:t xml:space="preserve">) </w:t>
      </w:r>
      <m:oMath>
        <m:r>
          <w:rPr>
            <w:rFonts w:ascii="Cambria Math" w:hAnsi="Cambria Math"/>
          </w:rPr>
          <m:t>1կգ 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 xml:space="preserve">, </w:t>
      </w:r>
      <w:r>
        <w:t>ե</w:t>
      </w:r>
      <w:r w:rsidRPr="00A12843">
        <w:t xml:space="preserve">) </w:t>
      </w:r>
      <m:oMath>
        <m:r>
          <w:rPr>
            <w:rFonts w:ascii="Cambria Math" w:hAnsi="Cambria Math"/>
          </w:rPr>
          <m:t xml:space="preserve">36մլ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D3BFA">
        <w:t xml:space="preserve">, </w:t>
      </w:r>
      <w:r>
        <w:t xml:space="preserve">զ) </w:t>
      </w:r>
      <m:oMath>
        <m:r>
          <w:rPr>
            <w:rFonts w:ascii="Cambria Math" w:hAnsi="Cambria Math"/>
          </w:rPr>
          <m:t>0,9լ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 </m:t>
        </m:r>
      </m:oMath>
      <w:r w:rsidRPr="00A12843">
        <w:t>:</w:t>
      </w:r>
      <w:r w:rsidR="00A50215">
        <w:tab/>
      </w:r>
      <w:r w:rsidR="00A50215">
        <w:tab/>
      </w:r>
      <w:r w:rsidR="00B625CE" w:rsidRPr="00A50215">
        <w:rPr>
          <w:color w:val="006464"/>
        </w:rPr>
        <w:t>Պատ.՝ ա) 2, բ) 0,2, գ) 10, դ) 10, ե) 2</w:t>
      </w:r>
      <w:r w:rsidR="00541F69" w:rsidRPr="00A50215">
        <w:rPr>
          <w:color w:val="006464"/>
        </w:rPr>
        <w:t>, զ) 50</w:t>
      </w:r>
      <w:r w:rsidR="00B625CE" w:rsidRPr="00A50215">
        <w:rPr>
          <w:color w:val="006464"/>
        </w:rPr>
        <w:t>:</w:t>
      </w:r>
    </w:p>
    <w:p w14:paraId="1AA60AF1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ներքոբերյալ</w:t>
      </w:r>
      <w:r w:rsidRPr="00A12843">
        <w:t xml:space="preserve"> նյութեր</w:t>
      </w:r>
      <w:r>
        <w:t xml:space="preserve">ում </w:t>
      </w:r>
      <w:r w:rsidRPr="00A12843">
        <w:t xml:space="preserve">պարունակվող ատոմների թիվը. </w:t>
      </w:r>
    </w:p>
    <w:p w14:paraId="7032CA4E" w14:textId="4A438083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>)</w:t>
      </w:r>
      <w:r>
        <w:t xml:space="preserve"> </w:t>
      </w:r>
      <m:oMath>
        <m:r>
          <w:rPr>
            <w:rFonts w:ascii="Cambria Math" w:hAnsi="Cambria Math"/>
          </w:rPr>
          <m:t>8գ ծծումբ՝ S</m:t>
        </m:r>
      </m:oMath>
      <w:r w:rsidRPr="00A12843">
        <w:t>, բ)</w:t>
      </w:r>
      <w:r w:rsidRPr="00ED3BFA">
        <w:t xml:space="preserve"> </w:t>
      </w:r>
      <m:oMath>
        <m:r>
          <w:rPr>
            <w:rFonts w:ascii="Cambria Math" w:hAnsi="Cambria Math"/>
          </w:rPr>
          <m:t>280գ երկաթ՝ Fe</m:t>
        </m:r>
      </m:oMath>
      <w:r w:rsidRPr="00A12843">
        <w:t>, գ)</w:t>
      </w:r>
      <w:r w:rsidRPr="00ED3BFA">
        <w:t xml:space="preserve"> </w:t>
      </w:r>
      <m:oMath>
        <m:r>
          <w:rPr>
            <w:rFonts w:ascii="Cambria Math" w:hAnsi="Cambria Math"/>
          </w:rPr>
          <m:t>3,2կգ պղինձ՝ Cu</m:t>
        </m:r>
      </m:oMath>
      <w:r w:rsidRPr="00A12843"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 xml:space="preserve">Պատ.՝ ա)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1,505∙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491AC7" w:rsidRPr="00A50215">
        <w:rPr>
          <w:color w:val="006464"/>
        </w:rPr>
        <w:t>, բ)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491AC7" w:rsidRPr="00A50215">
        <w:rPr>
          <w:color w:val="006464"/>
        </w:rPr>
        <w:t xml:space="preserve">, գ)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25</m:t>
            </m:r>
          </m:sup>
        </m:sSup>
      </m:oMath>
      <w:r w:rsidR="00491AC7" w:rsidRPr="00A50215">
        <w:rPr>
          <w:color w:val="006464"/>
        </w:rPr>
        <w:t>:</w:t>
      </w:r>
    </w:p>
    <w:p w14:paraId="6787FFE1" w14:textId="77777777" w:rsidR="00BF0CD8" w:rsidRDefault="00BF0CD8" w:rsidP="00302A17">
      <w:pPr>
        <w:pStyle w:val="Q-Normal"/>
        <w:numPr>
          <w:ilvl w:val="0"/>
          <w:numId w:val="84"/>
        </w:numPr>
      </w:pPr>
      <w:r w:rsidRPr="00A12843">
        <w:t>Հաշվել հետևյալ նյութաքանակներով նյութերի զանգվածները</w:t>
      </w:r>
      <w:r>
        <w:t xml:space="preserve"> (գ)</w:t>
      </w:r>
      <w:r w:rsidRPr="00A12843">
        <w:t xml:space="preserve">. </w:t>
      </w:r>
    </w:p>
    <w:p w14:paraId="23FB2960" w14:textId="0621659A" w:rsidR="00491AC7" w:rsidRPr="00A50215" w:rsidRDefault="00A50215" w:rsidP="00A50215">
      <w:pPr>
        <w:pStyle w:val="Q-Normal"/>
        <w:tabs>
          <w:tab w:val="right" w:pos="7938"/>
        </w:tabs>
        <w:rPr>
          <w:color w:val="006464"/>
        </w:rPr>
      </w:pPr>
      <w:r w:rsidRPr="00A50215">
        <w:t xml:space="preserve">     </w:t>
      </w:r>
      <w:r w:rsidR="00BF0CD8">
        <w:t>ա</w:t>
      </w:r>
      <w:r w:rsidR="00BF0CD8" w:rsidRPr="00A12843">
        <w:t>)</w:t>
      </w:r>
      <w:r w:rsidR="00BF0CD8" w:rsidRPr="00ED3BFA">
        <w:t xml:space="preserve"> 0,1</w:t>
      </w:r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բ)</w:t>
      </w:r>
      <w:r w:rsidR="00BF0CD8" w:rsidRPr="00DB2DB3">
        <w:t xml:space="preserve"> </w:t>
      </w:r>
      <w:r w:rsidR="00BF0CD8" w:rsidRPr="00ED3BFA">
        <w:t>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գ)</w:t>
      </w:r>
      <w:r w:rsidR="00BF0CD8" w:rsidRPr="00ED3BFA">
        <w:t xml:space="preserve"> 1,5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, դ)</w:t>
      </w:r>
      <w:r w:rsidR="00BF0CD8" w:rsidRPr="00DB2DB3">
        <w:t xml:space="preserve"> </w:t>
      </w:r>
      <w:r w:rsidR="00BF0CD8" w:rsidRPr="00ED3BFA">
        <w:t>2,5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Mg</m:t>
        </m:r>
      </m:oMath>
      <w:r w:rsidR="00BF0CD8" w:rsidRPr="00A12843">
        <w:t>, ե)</w:t>
      </w:r>
      <w:r w:rsidR="00BF0CD8" w:rsidRPr="00ED3BFA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:</w:t>
      </w:r>
      <w:r>
        <w:tab/>
      </w:r>
      <w:r w:rsidR="00571523">
        <w:tab/>
      </w:r>
      <w:r w:rsidR="00491AC7" w:rsidRPr="00A50215">
        <w:rPr>
          <w:color w:val="006464"/>
        </w:rPr>
        <w:t>Պատ.՝ ա) 0,2, բ) 220, գ) 240, դ) 60, ե) 0,098:</w:t>
      </w:r>
    </w:p>
    <w:p w14:paraId="59D9BE31" w14:textId="1F19BA52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>Ինչ զանգված</w:t>
      </w:r>
      <w:r>
        <w:t xml:space="preserve"> ունեն</w:t>
      </w:r>
      <w:r w:rsidRPr="00A12843">
        <w:t xml:space="preserve"> ջրի </w:t>
      </w:r>
      <m:oMath>
        <m:r>
          <w:rPr>
            <w:rFonts w:ascii="Cambria Math" w:hAnsi="Cambria Math"/>
          </w:rPr>
          <m:t>30,1∙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</m:oMath>
      <w:r w:rsidRPr="00DB2DB3">
        <w:t xml:space="preserve"> </w:t>
      </w:r>
      <w:r w:rsidRPr="00A12843">
        <w:t>մոլեկուլները</w:t>
      </w:r>
      <w:r>
        <w:t xml:space="preserve"> (գ)</w:t>
      </w:r>
      <w:r w:rsidRPr="00A12843">
        <w:t>:</w:t>
      </w:r>
      <w:r w:rsidR="00A50215">
        <w:rPr>
          <w:color w:val="2F5496" w:themeColor="accent1" w:themeShade="BF"/>
        </w:rPr>
        <w:tab/>
      </w:r>
      <w:r w:rsidR="00491AC7" w:rsidRPr="00A50215">
        <w:rPr>
          <w:color w:val="006464"/>
        </w:rPr>
        <w:t>Պատ.՝ 900:</w:t>
      </w:r>
    </w:p>
    <w:p w14:paraId="11623997" w14:textId="2019C06D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DB2DB3">
        <w:t xml:space="preserve">3 </w:t>
      </w:r>
      <w:r>
        <w:t>մ</w:t>
      </w:r>
      <w:r w:rsidRPr="00A12843">
        <w:t xml:space="preserve">ոլ նյութի զանգվածը </w:t>
      </w:r>
      <w:r w:rsidRPr="00DB2DB3">
        <w:t>51</w:t>
      </w:r>
      <w:r w:rsidRPr="00A12843">
        <w:t>գ է: Որքա՞ն է այդ նյութի մոլային զանգվածը</w:t>
      </w:r>
      <w:r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>Պատ.՝ 17:</w:t>
      </w:r>
    </w:p>
    <w:p w14:paraId="698911CB" w14:textId="3EC962F5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Տրված են </w:t>
      </w:r>
      <w:r w:rsidRPr="00DB2DB3">
        <w:t>10</w:t>
      </w:r>
      <w:r w:rsidR="0084740F">
        <w:t xml:space="preserve">-ական </w:t>
      </w:r>
      <w:r w:rsidRPr="00A12843">
        <w:t>գ</w:t>
      </w:r>
      <w:r w:rsidR="0084740F">
        <w:t>րամ</w:t>
      </w:r>
      <w:r w:rsidRPr="00DB2DB3">
        <w:t xml:space="preserve">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A12843">
        <w:t xml:space="preserve">: Քանի անգամ է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-ի մոլեկուլների թիվը գերազանցում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>
        <w:t>-ի</w:t>
      </w:r>
      <w:r w:rsidRPr="00DB2DB3">
        <w:t xml:space="preserve"> </w:t>
      </w:r>
      <w:r w:rsidRPr="00A12843">
        <w:t>մոլեկուլների թվին:</w:t>
      </w:r>
      <w:r w:rsidR="00A50215">
        <w:tab/>
      </w:r>
      <w:r w:rsidR="00491AC7" w:rsidRPr="00A50215">
        <w:rPr>
          <w:color w:val="006464"/>
        </w:rPr>
        <w:t>Պատ.՝ 10:</w:t>
      </w:r>
    </w:p>
    <w:p w14:paraId="73E6C966" w14:textId="77777777" w:rsidR="00F62CAB" w:rsidRPr="00571523" w:rsidRDefault="00F62CAB">
      <w:pPr>
        <w:rPr>
          <w:lang w:val="hy-AM"/>
        </w:rPr>
      </w:pPr>
      <w:bookmarkStart w:id="68" w:name="_Toc133876554"/>
      <w:bookmarkStart w:id="69" w:name="_Toc133963170"/>
      <w:bookmarkStart w:id="70" w:name="_Toc133965229"/>
      <w:bookmarkStart w:id="71" w:name="_Toc133965484"/>
      <w:r w:rsidRPr="00571523">
        <w:rPr>
          <w:lang w:val="hy-AM"/>
        </w:rPr>
        <w:br w:type="page"/>
      </w:r>
    </w:p>
    <w:p w14:paraId="5D6A41E3" w14:textId="573BF0AF" w:rsidR="00D914A6" w:rsidRDefault="00D914A6" w:rsidP="008E7086"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18D521A" wp14:editId="536E2D7B">
            <wp:extent cx="5076003" cy="793750"/>
            <wp:effectExtent l="0" t="0" r="0" b="6350"/>
            <wp:docPr id="1585837340" name="Diagram 15858373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" r:lo="rId85" r:qs="rId86" r:cs="rId87"/>
              </a:graphicData>
            </a:graphic>
          </wp:inline>
        </w:drawing>
      </w:r>
    </w:p>
    <w:p w14:paraId="4A7C9714" w14:textId="290C7321" w:rsidR="00BF0CD8" w:rsidRDefault="00125E04" w:rsidP="00627D74">
      <w:pPr>
        <w:pStyle w:val="ParagrafInvisible"/>
      </w:pPr>
      <w:bookmarkStart w:id="72" w:name="_Toc148566122"/>
      <w:r>
        <w:t xml:space="preserve">§1.8. </w:t>
      </w:r>
      <w:r w:rsidR="00BF0CD8" w:rsidRPr="00B05E2E">
        <w:t>ՀԱՇՎԱՐԿՆԵՐ ԸՍՏ ՆՅՈՒԹԻ ՔԻՄԻԱԿԱՆ ԲԱՆԱՁ</w:t>
      </w:r>
      <w:r>
        <w:t>ԵՎ</w:t>
      </w:r>
      <w:r w:rsidR="00BF0CD8" w:rsidRPr="00B05E2E">
        <w:t>Ի</w:t>
      </w:r>
      <w:bookmarkEnd w:id="68"/>
      <w:bookmarkEnd w:id="69"/>
      <w:bookmarkEnd w:id="70"/>
      <w:bookmarkEnd w:id="71"/>
      <w:bookmarkEnd w:id="72"/>
    </w:p>
    <w:p w14:paraId="28BCA592" w14:textId="3B3467FA" w:rsidR="00BF0CD8" w:rsidRDefault="00BF0CD8" w:rsidP="00302A17">
      <w:pPr>
        <w:pStyle w:val="Q-Normal"/>
      </w:pPr>
      <w:r>
        <w:t xml:space="preserve">Արդեն գիտենք, </w:t>
      </w:r>
      <w:r w:rsidR="00A01FF9">
        <w:t xml:space="preserve">որ </w:t>
      </w:r>
      <w:r>
        <w:t xml:space="preserve">նյութի քիմիական բանաձևը որոշակի տեղեկություններ է տալիս քիմիական միացության բաղադրության որակի և քանակի մասին: Օրինակ՝ ծծմբական թթվի </w:t>
      </w:r>
      <w:bookmarkStart w:id="73" w:name="_Hlk48126989"/>
      <w:r>
        <w:t xml:space="preserve">բանաձևից՝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bookmarkEnd w:id="73"/>
      <w:r>
        <w:t xml:space="preserve"> իմանում ենք, որ այն կազմված է </w:t>
      </w:r>
      <m:oMath>
        <m:r>
          <w:rPr>
            <w:rFonts w:ascii="Cambria Math" w:hAnsi="Cambria Math"/>
          </w:rPr>
          <m:t>H</m:t>
        </m:r>
      </m:oMath>
      <w:r>
        <w:t xml:space="preserve">, </w:t>
      </w:r>
      <m:oMath>
        <m:r>
          <w:rPr>
            <w:rFonts w:ascii="Cambria Math" w:hAnsi="Cambria Math"/>
          </w:rPr>
          <m:t>S</m:t>
        </m:r>
      </m:oMath>
      <w:r>
        <w:t>,</w:t>
      </w:r>
      <w:r w:rsidRPr="00B05E2E">
        <w:t xml:space="preserve"> </w:t>
      </w:r>
      <m:oMath>
        <m:r>
          <w:rPr>
            <w:rFonts w:ascii="Cambria Math" w:hAnsi="Cambria Math"/>
          </w:rPr>
          <m:t>O</m:t>
        </m:r>
      </m:oMath>
      <w:r>
        <w:t xml:space="preserve"> տարրերից </w:t>
      </w:r>
      <m:oMath>
        <m:r>
          <w:rPr>
            <w:rFonts w:ascii="Cambria Math" w:hAnsi="Cambria Math"/>
          </w:rPr>
          <m:t>2:1:4</m:t>
        </m:r>
      </m:oMath>
      <w:r w:rsidRPr="00B05E2E">
        <w:t xml:space="preserve"> </w:t>
      </w:r>
      <w:r>
        <w:t>ատոմների հարաբերությամբ կամ</w:t>
      </w:r>
      <w:r w:rsidRPr="00B05E2E">
        <w:t xml:space="preserve"> </w:t>
      </w:r>
      <m:oMath>
        <m:r>
          <w:rPr>
            <w:rFonts w:ascii="Cambria Math" w:hAnsi="Cambria Math"/>
          </w:rPr>
          <m:t>2:1:4</m:t>
        </m:r>
      </m:oMath>
      <w:r>
        <w:t xml:space="preserve"> մոլային հարաբերությամբ: </w:t>
      </w:r>
      <w:r w:rsidRPr="00B05E2E">
        <w:t>1</w:t>
      </w:r>
      <w:r>
        <w:t xml:space="preserve"> մոլեկուլ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11C78">
        <w:t>-</w:t>
      </w:r>
      <w:r>
        <w:t xml:space="preserve">ը բաղկացած է </w:t>
      </w:r>
      <w:r w:rsidRPr="00D8620C">
        <w:t xml:space="preserve">2 </w:t>
      </w:r>
      <w:r>
        <w:t xml:space="preserve">ատոմ ջրածնից, </w:t>
      </w:r>
      <w:r w:rsidRPr="00D8620C">
        <w:t xml:space="preserve">1 </w:t>
      </w:r>
      <w:r>
        <w:t>ատոմ ծծմբից</w:t>
      </w:r>
      <w:r w:rsidR="00A01FF9">
        <w:t xml:space="preserve"> և</w:t>
      </w:r>
      <w:r>
        <w:t xml:space="preserve"> </w:t>
      </w:r>
      <w:r w:rsidRPr="00D8620C">
        <w:t xml:space="preserve">4 </w:t>
      </w:r>
      <w:r>
        <w:t xml:space="preserve">ատոմ թթվածնից: Եթե վերցնենք </w:t>
      </w:r>
      <w:r w:rsidRPr="00D8620C">
        <w:t xml:space="preserve">1 </w:t>
      </w:r>
      <w:r>
        <w:t xml:space="preserve">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ապա այն կպարունակի</w:t>
      </w:r>
      <w:r w:rsidRPr="00D8620C">
        <w:t xml:space="preserve"> 2 </w:t>
      </w:r>
      <w:r>
        <w:t>մոլ ջրածնի</w:t>
      </w:r>
      <w:r w:rsidRPr="00C11C78">
        <w:t xml:space="preserve"> </w:t>
      </w:r>
      <w:r>
        <w:t xml:space="preserve">ատոմներ, </w:t>
      </w:r>
      <w:r w:rsidRPr="00D8620C">
        <w:t xml:space="preserve">1 </w:t>
      </w:r>
      <w:r>
        <w:t>մոլ</w:t>
      </w:r>
      <w:r w:rsidRPr="00D8620C">
        <w:t xml:space="preserve"> </w:t>
      </w:r>
      <w:r>
        <w:t>ծծմբի ատոմներ և</w:t>
      </w:r>
      <w:r w:rsidRPr="00D8620C">
        <w:t xml:space="preserve"> 4</w:t>
      </w:r>
      <w:r>
        <w:t xml:space="preserve"> մոլ թթվածնի ատոմներ:</w:t>
      </w:r>
    </w:p>
    <w:p w14:paraId="68289A91" w14:textId="77777777" w:rsidR="00BF0CD8" w:rsidRPr="003D1F6C" w:rsidRDefault="00BF0CD8" w:rsidP="00A50215">
      <w:pPr>
        <w:pStyle w:val="Q-Yentavernagir"/>
      </w:pPr>
      <w:bookmarkStart w:id="74" w:name="_Toc133876555"/>
      <w:bookmarkStart w:id="75" w:name="_Toc133963171"/>
      <w:bookmarkStart w:id="76" w:name="_Toc133965230"/>
      <w:bookmarkStart w:id="77" w:name="_Toc133965485"/>
      <w:bookmarkStart w:id="78" w:name="_Toc148566123"/>
      <w:r w:rsidRPr="003D1F6C">
        <w:t>ՏԱՐՐԻ ՄՈԼԱՅԻՆ ԲԱԺԻՆԸ ՄԻԱՑՈՒԹՅԱՆ ՄԵՋ</w:t>
      </w:r>
      <w:bookmarkEnd w:id="74"/>
      <w:bookmarkEnd w:id="75"/>
      <w:bookmarkEnd w:id="76"/>
      <w:bookmarkEnd w:id="77"/>
      <w:bookmarkEnd w:id="78"/>
    </w:p>
    <w:p w14:paraId="78BEA648" w14:textId="77777777" w:rsidR="00BF0CD8" w:rsidRDefault="00BF0CD8" w:rsidP="00D914A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31DE4B" wp14:editId="05A30217">
                <wp:extent cx="4333461" cy="683812"/>
                <wp:effectExtent l="0" t="0" r="0" b="2540"/>
                <wp:docPr id="62" name="Прямоугольник: скругленные угл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461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5E16C" w14:textId="77777777" w:rsidR="00685F51" w:rsidRDefault="00685F51" w:rsidP="00C454C8">
                            <w:pPr>
                              <w:pStyle w:val="Q-Yndgcvac"/>
                            </w:pPr>
                            <w:r w:rsidRPr="00F346C9">
                              <w:t xml:space="preserve">Միացության </w:t>
                            </w:r>
                            <w:r>
                              <w:t xml:space="preserve">բանաձևի </w:t>
                            </w:r>
                            <w:r w:rsidRPr="00F346C9">
      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1DE4B" id="Прямоугольник: скругленные углы 62" o:spid="_x0000_s1061" style="width:341.2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52A5E16C" w14:textId="77777777" w:rsidR="00685F51" w:rsidRDefault="00685F51" w:rsidP="00C454C8">
                      <w:pPr>
                        <w:pStyle w:val="Q-Yndgcvac"/>
                      </w:pPr>
                      <w:r w:rsidRPr="00F346C9">
                        <w:t xml:space="preserve">Միացության </w:t>
                      </w:r>
                      <w:r>
                        <w:t xml:space="preserve">բանաձևի </w:t>
                      </w:r>
                      <w:r w:rsidRPr="00F346C9">
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E10CA" w14:textId="3018E2A9" w:rsidR="00BF0CD8" w:rsidRPr="00502DF3" w:rsidRDefault="00BF0CD8" w:rsidP="00302A17">
      <w:pPr>
        <w:pStyle w:val="Q-Normal"/>
        <w:rPr>
          <w:rFonts w:eastAsiaTheme="minorEastAsia"/>
        </w:rPr>
      </w:pPr>
      <w:r w:rsidRPr="00502DF3">
        <w:t>Մոլային բաժին</w:t>
      </w:r>
      <w:r>
        <w:t>ը</w:t>
      </w:r>
      <w:r w:rsidRPr="00502DF3">
        <w:t xml:space="preserve"> նշանակում են </w:t>
      </w:r>
      <m:oMath>
        <m:r>
          <w:rPr>
            <w:rFonts w:ascii="Cambria Math" w:hAnsi="Cambria Math"/>
          </w:rPr>
          <m:t>χ</m:t>
        </m:r>
      </m:oMath>
      <w:r w:rsidRPr="00502DF3">
        <w:t xml:space="preserve"> տառով:</w:t>
      </w:r>
      <w:r>
        <w:t xml:space="preserve"> </w:t>
      </w:r>
      <w:r w:rsidRPr="00502DF3">
        <w:t xml:space="preserve">Ենթադրենք ունենք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w:bookmarkStart w:id="79" w:name="_Hlk48216323"/>
            <m:r>
              <w:rPr>
                <w:rFonts w:ascii="Cambria Math" w:hAnsi="Cambria Math"/>
              </w:rPr>
              <m:t>A</m:t>
            </m:r>
            <w:bookmarkEnd w:id="79"/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02DF3">
        <w:t xml:space="preserve"> բանաձևով միացություն</w:t>
      </w:r>
      <w:r w:rsidRPr="00502DF3">
        <w:rPr>
          <w:rFonts w:eastAsiaTheme="minorEastAsia"/>
        </w:rPr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502DF3">
        <w:rPr>
          <w:rFonts w:eastAsiaTheme="minorEastAsia"/>
        </w:rPr>
        <w:t xml:space="preserve">–ը </w:t>
      </w:r>
      <m:oMath>
        <m:r>
          <w:rPr>
            <w:rFonts w:ascii="Cambria Math" w:hAnsi="Cambria Math"/>
          </w:rPr>
          <m:t>A</m:t>
        </m:r>
      </m:oMath>
      <w:r w:rsidRPr="00502DF3">
        <w:rPr>
          <w:rFonts w:eastAsiaTheme="minorEastAsia"/>
        </w:rPr>
        <w:t xml:space="preserve"> տարրի ատոմների թիվն է, </w:t>
      </w:r>
      <m:oMath>
        <m:r>
          <w:rPr>
            <w:rFonts w:ascii="Cambria Math" w:hAnsi="Cambria Math"/>
          </w:rPr>
          <m:t>n</m:t>
        </m:r>
      </m:oMath>
      <w:r w:rsidRPr="00502DF3">
        <w:rPr>
          <w:rFonts w:eastAsiaTheme="minorEastAsia"/>
        </w:rPr>
        <w:t>-ը՝</w:t>
      </w:r>
      <m:oMath>
        <m:r>
          <w:rPr>
            <w:rFonts w:ascii="Cambria Math" w:hAnsi="Cambria Math"/>
          </w:rPr>
          <m:t xml:space="preserve"> B</m:t>
        </m:r>
      </m:oMath>
      <w:r>
        <w:rPr>
          <w:rFonts w:eastAsiaTheme="minorEastAsia"/>
        </w:rPr>
        <w:t xml:space="preserve"> </w:t>
      </w:r>
      <w:r w:rsidRPr="00502DF3">
        <w:rPr>
          <w:rFonts w:eastAsiaTheme="minorEastAsia"/>
        </w:rPr>
        <w:t>տարրի</w:t>
      </w:r>
      <w:r w:rsidR="00A01FF9">
        <w:rPr>
          <w:rFonts w:eastAsiaTheme="minorEastAsia"/>
        </w:rPr>
        <w:t>:</w:t>
      </w:r>
    </w:p>
    <w:p w14:paraId="61D7004E" w14:textId="77777777" w:rsidR="00BF0CD8" w:rsidRDefault="00BF0CD8" w:rsidP="00302A17">
      <w:pPr>
        <w:pStyle w:val="Q-Normal"/>
      </w:pPr>
      <w:r w:rsidRPr="002E58DF"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տարրի մոլային բաժինը կլինի.</w:t>
      </w:r>
    </w:p>
    <w:p w14:paraId="103391E5" w14:textId="430F3A32" w:rsidR="00BF0CD8" w:rsidRPr="007D68C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570C4B3" w14:textId="77777777" w:rsidR="00BF0CD8" w:rsidRPr="00D84473" w:rsidRDefault="00BF0CD8" w:rsidP="00302A17">
      <w:pPr>
        <w:pStyle w:val="Q-Normal"/>
      </w:pPr>
      <w:r>
        <w:t xml:space="preserve">իսկ </w:t>
      </w:r>
      <w:r w:rsidRPr="00D84473">
        <w:t>B տարրի մոլային բաժինը.</w:t>
      </w:r>
    </w:p>
    <w:p w14:paraId="7236DDF1" w14:textId="1C7E8A03" w:rsidR="00BF0CD8" w:rsidRPr="00D8447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3DED5B5D" w14:textId="77777777" w:rsidR="00BF0CD8" w:rsidRDefault="00BF0CD8" w:rsidP="00302A17">
      <w:pPr>
        <w:pStyle w:val="Q-Normal"/>
        <w:rPr>
          <w:i/>
        </w:rPr>
      </w:pPr>
      <w:r w:rsidRPr="00D84473">
        <w:t>Եթե (1) հավասարումը բաժանենք (2)-ի վրա,կստանանք</w:t>
      </w:r>
      <w:r>
        <w:rPr>
          <w:i/>
        </w:rPr>
        <w:t>.</w:t>
      </w:r>
    </w:p>
    <w:p w14:paraId="55D6DF84" w14:textId="776E37E1" w:rsidR="00BF0CD8" w:rsidRPr="00F749A6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n</m:t>
          </m:r>
        </m:oMath>
      </m:oMathPara>
    </w:p>
    <w:p w14:paraId="2F49B7E6" w14:textId="77777777" w:rsidR="00BF0CD8" w:rsidRPr="005115C5" w:rsidRDefault="00BF0CD8" w:rsidP="00D914A6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BAED00" wp14:editId="33EBE0D3">
                <wp:extent cx="3363402" cy="683812"/>
                <wp:effectExtent l="0" t="0" r="8890" b="2540"/>
                <wp:docPr id="63" name="Прямоугольник: скругленные угл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3402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4EB93" w14:textId="77777777" w:rsidR="00685F51" w:rsidRDefault="00685F51" w:rsidP="00C454C8">
                            <w:pPr>
                              <w:pStyle w:val="Q-Yndgcvac"/>
                            </w:pPr>
                            <w:r w:rsidRPr="007D1DBF">
                              <w:rPr>
                                <w:bCs/>
                              </w:rPr>
                              <w:t>Այսինքն՝</w:t>
                            </w:r>
                            <w:r w:rsidRPr="0083463B">
      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AED00" id="Прямоугольник: скругленные углы 63" o:spid="_x0000_s1062" style="width:264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234EB93" w14:textId="77777777" w:rsidR="00685F51" w:rsidRDefault="00685F51" w:rsidP="00C454C8">
                      <w:pPr>
                        <w:pStyle w:val="Q-Yndgcvac"/>
                      </w:pPr>
                      <w:r w:rsidRPr="007D1DBF">
                        <w:rPr>
                          <w:bCs/>
                        </w:rPr>
                        <w:t>Այսինքն՝</w:t>
                      </w:r>
                      <w:r w:rsidRPr="0083463B">
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7"/>
        <w:gridCol w:w="3029"/>
      </w:tblGrid>
      <w:tr w:rsidR="00BF0CD8" w14:paraId="6BB0EF45" w14:textId="77777777" w:rsidTr="00D914A6">
        <w:trPr>
          <w:trHeight w:val="46"/>
        </w:trPr>
        <w:tc>
          <w:tcPr>
            <w:tcW w:w="7796" w:type="dxa"/>
            <w:gridSpan w:val="2"/>
          </w:tcPr>
          <w:p w14:paraId="3A20D071" w14:textId="47470815" w:rsidR="00BF0CD8" w:rsidRPr="00D914A6" w:rsidRDefault="00BF0CD8" w:rsidP="001B7289">
            <w:pPr>
              <w:pStyle w:val="Q-Xndir"/>
              <w:rPr>
                <w:rFonts w:eastAsiaTheme="minorEastAsia"/>
              </w:rPr>
            </w:pPr>
            <w:r w:rsidRPr="00D914A6">
              <w:rPr>
                <w:rFonts w:eastAsiaTheme="minorEastAsia"/>
                <w:i/>
              </w:rPr>
              <w:t>Խնդիր 1</w:t>
            </w:r>
            <w:r w:rsidRPr="00D914A6">
              <w:rPr>
                <w:rFonts w:eastAsiaTheme="minorEastAsia"/>
              </w:rPr>
              <w:t xml:space="preserve">. Որոշել տարրերի մոլային բաժիններն ամոնիումի նիտրատում՝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oMath>
            <w:r w:rsidRPr="00D914A6">
              <w:rPr>
                <w:rFonts w:eastAsiaTheme="minorEastAsia"/>
              </w:rPr>
              <w:t>:</w:t>
            </w:r>
          </w:p>
          <w:p w14:paraId="17E94962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</w:tc>
      </w:tr>
      <w:tr w:rsidR="00BF0CD8" w14:paraId="64653E3B" w14:textId="77777777" w:rsidTr="00D914A6">
        <w:tc>
          <w:tcPr>
            <w:tcW w:w="7796" w:type="dxa"/>
            <w:gridSpan w:val="2"/>
          </w:tcPr>
          <w:p w14:paraId="7DD80C85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Ինչպես տեսնում ենք ամոնիումի նիտրատի բանաձևից,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մոլեկուլում պարունակվում է 2 ատոմ ազոտ, 3 ատոմ թթվածին և 4 ատոմ ջրածին, հետևաբար.</w:t>
            </w:r>
          </w:p>
        </w:tc>
      </w:tr>
      <w:tr w:rsidR="00BF0CD8" w14:paraId="6761A0D5" w14:textId="77777777" w:rsidTr="00D914A6">
        <w:tc>
          <w:tcPr>
            <w:tcW w:w="4767" w:type="dxa"/>
          </w:tcPr>
          <w:p w14:paraId="1B113746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=0,2222</m:t>
                </m:r>
              </m:oMath>
            </m:oMathPara>
          </w:p>
        </w:tc>
        <w:tc>
          <w:tcPr>
            <w:tcW w:w="3029" w:type="dxa"/>
          </w:tcPr>
          <w:p w14:paraId="7E824A19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=0,4444</m:t>
                </m:r>
              </m:oMath>
            </m:oMathPara>
          </w:p>
        </w:tc>
      </w:tr>
      <w:tr w:rsidR="00BF0CD8" w14:paraId="426278B8" w14:textId="77777777" w:rsidTr="00D914A6">
        <w:tc>
          <w:tcPr>
            <w:tcW w:w="7796" w:type="dxa"/>
            <w:gridSpan w:val="2"/>
          </w:tcPr>
          <w:p w14:paraId="2764000B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=0,3333</m:t>
                </m:r>
              </m:oMath>
            </m:oMathPara>
          </w:p>
        </w:tc>
      </w:tr>
    </w:tbl>
    <w:p w14:paraId="5E2B6558" w14:textId="77777777" w:rsidR="00B0530B" w:rsidRDefault="00B0530B" w:rsidP="00A50215">
      <w:pPr>
        <w:pStyle w:val="Q-Yentavernagir"/>
      </w:pPr>
      <w:bookmarkStart w:id="80" w:name="_Toc133876556"/>
      <w:bookmarkStart w:id="81" w:name="_Toc133963172"/>
      <w:bookmarkStart w:id="82" w:name="_Toc133965231"/>
      <w:bookmarkStart w:id="83" w:name="_Toc133965486"/>
    </w:p>
    <w:p w14:paraId="50149E49" w14:textId="273CAFA7" w:rsidR="00BF0CD8" w:rsidRPr="003D1F6C" w:rsidRDefault="00BF0CD8" w:rsidP="00A50215">
      <w:pPr>
        <w:pStyle w:val="Q-Yentavernagir"/>
      </w:pPr>
      <w:bookmarkStart w:id="84" w:name="_Toc148566124"/>
      <w:r w:rsidRPr="003D1F6C">
        <w:t>ՏԱՐՐԵՐԻ ԶԱՆԳՎԱԾԱՅԻՆ ՀԱՐԱԲԵՐՈՒԹՅԱՆ ՈՐՈՇՈՒՄԸ ՄԻԱՑՈՒԹՅԱՆ ՄԵՋ</w:t>
      </w:r>
      <w:bookmarkEnd w:id="80"/>
      <w:bookmarkEnd w:id="81"/>
      <w:bookmarkEnd w:id="82"/>
      <w:bookmarkEnd w:id="83"/>
      <w:bookmarkEnd w:id="84"/>
    </w:p>
    <w:p w14:paraId="42092784" w14:textId="77777777" w:rsidR="00BF0CD8" w:rsidRPr="00AD470A" w:rsidRDefault="00BF0CD8" w:rsidP="00302A17">
      <w:pPr>
        <w:pStyle w:val="Q-Normal"/>
      </w:pPr>
      <w:r w:rsidRPr="00AD470A">
        <w:t>Ըստ նյութի բանաձևի՝ կարելի է որոշել դրա բաղադրության մեջ մտնող տարրերի զանգվածների հարաբերությունը: Դրա համար որոշում ենք 1 մոլեկուլ կամ 1 մոլ նյութի մեջ պարո</w:t>
      </w:r>
      <w:r>
        <w:t>ւ</w:t>
      </w:r>
      <w:r w:rsidRPr="00AD470A">
        <w:t xml:space="preserve">նակվող տարրերի զանգվածները, </w:t>
      </w:r>
      <w:r>
        <w:t>կազմում ենք դրանց նվազագույն հարաբերությունը՝ կրճատելով ստացված թվերը</w:t>
      </w:r>
      <w:r w:rsidRPr="00AD470A">
        <w:t xml:space="preserve"> և</w:t>
      </w:r>
      <w:r>
        <w:t xml:space="preserve"> այդպիսով</w:t>
      </w:r>
      <w:r w:rsidRPr="00AD470A">
        <w:t xml:space="preserve"> ստանում տարրերի զանգվածային հարաբերությունը</w:t>
      </w:r>
      <w:r>
        <w:t xml:space="preserve"> միացության մեջ</w:t>
      </w:r>
      <w:r w:rsidRPr="00AD470A">
        <w:t>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3251"/>
        <w:gridCol w:w="2544"/>
        <w:gridCol w:w="538"/>
      </w:tblGrid>
      <w:tr w:rsidR="00BF0CD8" w:rsidRPr="00302A17" w14:paraId="74CA158B" w14:textId="77777777" w:rsidTr="00D914A6">
        <w:tc>
          <w:tcPr>
            <w:tcW w:w="7796" w:type="dxa"/>
            <w:gridSpan w:val="4"/>
          </w:tcPr>
          <w:p w14:paraId="743DDA5A" w14:textId="77777777" w:rsidR="00BF0CD8" w:rsidRPr="00D914A6" w:rsidRDefault="00BF0CD8" w:rsidP="001B7289">
            <w:pPr>
              <w:pStyle w:val="Q-Xndir"/>
            </w:pPr>
            <w:r w:rsidRPr="00D914A6">
              <w:rPr>
                <w:i/>
              </w:rPr>
              <w:t>Խնդիր 2.</w:t>
            </w:r>
            <w:r w:rsidRPr="00D914A6">
              <w:t xml:space="preserve"> Որոշել ջրածնի պերօքսիդում՝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03EEA204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այդ դեպքում </w:t>
            </w:r>
          </w:p>
        </w:tc>
      </w:tr>
      <w:tr w:rsidR="00BF0CD8" w14:paraId="7020A094" w14:textId="77777777" w:rsidTr="00D914A6">
        <w:tc>
          <w:tcPr>
            <w:tcW w:w="1463" w:type="dxa"/>
          </w:tcPr>
          <w:p w14:paraId="07A9682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3251" w:type="dxa"/>
          </w:tcPr>
          <w:p w14:paraId="090CDD43" w14:textId="4A4182B8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=2մոլ, </m:t>
                </m:r>
              </m:oMath>
            </m:oMathPara>
          </w:p>
          <w:p w14:paraId="4D90FEF3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Sylfaen" w:hAnsi="Sylfae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 1 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2544" w:type="dxa"/>
          </w:tcPr>
          <w:p w14:paraId="4E917F2D" w14:textId="216417F4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Sylfaen" w:eastAsiaTheme="minorEastAsia" w:hAnsi="Sylfae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=2մոլ,</m:t>
                </m:r>
              </m:oMath>
            </m:oMathPara>
          </w:p>
          <w:p w14:paraId="3EC8C574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38" w:type="dxa"/>
          </w:tcPr>
          <w:p w14:paraId="374BC06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2F98B284" w14:textId="77777777" w:rsidTr="00D914A6">
        <w:tc>
          <w:tcPr>
            <w:tcW w:w="7796" w:type="dxa"/>
            <w:gridSpan w:val="4"/>
          </w:tcPr>
          <w:p w14:paraId="2EBD4F51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>ըստ հետևյալ բանաձևի՝</w:t>
            </w:r>
            <w:r w:rsidRPr="00D914A6">
              <w:rPr>
                <w:rFonts w:ascii="GHEA Grapalat" w:hAnsi="GHEA Grapalat"/>
                <w:sz w:val="20"/>
                <w:szCs w:val="20"/>
              </w:rPr>
              <w:t xml:space="preserve">    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m=ν∙M</m:t>
              </m:r>
            </m:oMath>
          </w:p>
        </w:tc>
      </w:tr>
      <w:tr w:rsidR="00BF0CD8" w14:paraId="1D5CEB27" w14:textId="77777777" w:rsidTr="00D914A6">
        <w:tc>
          <w:tcPr>
            <w:tcW w:w="1463" w:type="dxa"/>
          </w:tcPr>
          <w:p w14:paraId="10052E80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w:bookmarkStart w:id="85" w:name="_Hlk48128204"/>
          </w:p>
        </w:tc>
        <w:bookmarkEnd w:id="85"/>
        <w:tc>
          <w:tcPr>
            <w:tcW w:w="3251" w:type="dxa"/>
          </w:tcPr>
          <w:p w14:paraId="31D58EFC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=2∙1=2գ</m:t>
                </m:r>
              </m:oMath>
            </m:oMathPara>
          </w:p>
        </w:tc>
        <w:tc>
          <w:tcPr>
            <w:tcW w:w="2544" w:type="dxa"/>
          </w:tcPr>
          <w:p w14:paraId="68DB3302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=2∙16=32գ</m:t>
                </m:r>
              </m:oMath>
            </m:oMathPara>
          </w:p>
        </w:tc>
        <w:tc>
          <w:tcPr>
            <w:tcW w:w="538" w:type="dxa"/>
          </w:tcPr>
          <w:p w14:paraId="3C40CF4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31B1E2AE" w14:textId="77777777" w:rsidTr="00D914A6">
        <w:tc>
          <w:tcPr>
            <w:tcW w:w="7796" w:type="dxa"/>
            <w:gridSpan w:val="4"/>
          </w:tcPr>
          <w:p w14:paraId="10B60386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=2:32=1:16</m:t>
                </m:r>
              </m:oMath>
            </m:oMathPara>
          </w:p>
        </w:tc>
      </w:tr>
    </w:tbl>
    <w:p w14:paraId="514CB0E1" w14:textId="77777777" w:rsidR="004B6E34" w:rsidRPr="004B6E34" w:rsidRDefault="004B6E34" w:rsidP="00302A17">
      <w:pPr>
        <w:pStyle w:val="Q-Normal"/>
        <w:rPr>
          <w:sz w:val="16"/>
          <w:szCs w:val="16"/>
        </w:rPr>
      </w:pPr>
    </w:p>
    <w:p w14:paraId="3202BC24" w14:textId="153FF2A7" w:rsidR="00BF0CD8" w:rsidRPr="007E3303" w:rsidRDefault="00BF0CD8" w:rsidP="00302A17">
      <w:pPr>
        <w:pStyle w:val="Q-Normal"/>
        <w:rPr>
          <w:b/>
        </w:rPr>
      </w:pPr>
      <w:r w:rsidRPr="00AD470A">
        <w:t>Սա նշանակում</w:t>
      </w:r>
      <w:r>
        <w:t xml:space="preserve"> </w:t>
      </w:r>
      <w:r w:rsidRPr="00AD470A">
        <w:t>է, որ ջրածնի պերօքսիդի ինչպիսի քանակ էլ վերցնենք, դրա մեջ ջրածին և թթվածին տ</w:t>
      </w:r>
      <w:r>
        <w:t>ա</w:t>
      </w:r>
      <w:r w:rsidRPr="00AD470A">
        <w:t>րրերի զանգվածների հարաբերությ</w:t>
      </w:r>
      <w:r>
        <w:t>ու</w:t>
      </w:r>
      <w:r w:rsidRPr="00AD470A">
        <w:t xml:space="preserve">նը միշտ հաստատուն է և հավասար է </w:t>
      </w:r>
      <m:oMath>
        <m:r>
          <w:rPr>
            <w:rFonts w:ascii="Cambria Math" w:hAnsi="Cambria Math"/>
          </w:rPr>
          <m:t>1:16</m:t>
        </m:r>
      </m:oMath>
      <w:r w:rsidRPr="00AD470A">
        <w:t xml:space="preserve">: </w:t>
      </w:r>
      <w:r>
        <w:t xml:space="preserve">Սա հաստատում է </w:t>
      </w:r>
      <w:r w:rsidRPr="00C05E2B">
        <w:rPr>
          <w:b/>
        </w:rPr>
        <w:t>նյութերի բաղադրության հաստատունության օրենք</w:t>
      </w:r>
      <w:r>
        <w:rPr>
          <w:b/>
        </w:rPr>
        <w:t>ը</w:t>
      </w:r>
      <w:r w:rsidRPr="00C05E2B">
        <w:rPr>
          <w:b/>
        </w:rPr>
        <w:t>:</w:t>
      </w:r>
    </w:p>
    <w:tbl>
      <w:tblPr>
        <w:tblStyle w:val="TableGrid"/>
        <w:tblW w:w="7762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87"/>
        <w:gridCol w:w="2587"/>
        <w:gridCol w:w="2588"/>
      </w:tblGrid>
      <w:tr w:rsidR="00BF0CD8" w:rsidRPr="00302A17" w14:paraId="1EDF35A4" w14:textId="77777777" w:rsidTr="00D914A6">
        <w:tc>
          <w:tcPr>
            <w:tcW w:w="7762" w:type="dxa"/>
            <w:gridSpan w:val="3"/>
          </w:tcPr>
          <w:p w14:paraId="2DF890EA" w14:textId="77777777" w:rsidR="00BF0CD8" w:rsidRPr="00D914A6" w:rsidRDefault="00BF0CD8" w:rsidP="001B7289">
            <w:pPr>
              <w:pStyle w:val="Q-Xndir"/>
            </w:pPr>
            <w:r w:rsidRPr="00D914A6">
              <w:rPr>
                <w:i/>
              </w:rPr>
              <w:t>Խնդիր 3</w:t>
            </w:r>
            <w:r w:rsidRPr="00D914A6">
              <w:t xml:space="preserve">. Որոշել ծծմբական թթվում՝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33DC20B3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մոլեկուլ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 այդ դեպքում</w:t>
            </w:r>
          </w:p>
        </w:tc>
      </w:tr>
      <w:tr w:rsidR="00BF0CD8" w14:paraId="008D756D" w14:textId="77777777" w:rsidTr="00D914A6">
        <w:tc>
          <w:tcPr>
            <w:tcW w:w="2587" w:type="dxa"/>
          </w:tcPr>
          <w:p w14:paraId="74199A69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 xml:space="preserve"> </w:t>
            </w:r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7" w:type="dxa"/>
          </w:tcPr>
          <w:p w14:paraId="15459313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8" w:type="dxa"/>
          </w:tcPr>
          <w:p w14:paraId="29280D28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</w:tr>
      <w:tr w:rsidR="00BF0CD8" w14:paraId="262335D6" w14:textId="77777777" w:rsidTr="00D914A6">
        <w:tc>
          <w:tcPr>
            <w:tcW w:w="2587" w:type="dxa"/>
          </w:tcPr>
          <w:p w14:paraId="4DDE8B6C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6D978A3F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=32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8" w:type="dxa"/>
          </w:tcPr>
          <w:p w14:paraId="699F7A49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=16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</w:tr>
      <w:tr w:rsidR="00BF0CD8" w14:paraId="0A858345" w14:textId="77777777" w:rsidTr="00D914A6">
        <w:tc>
          <w:tcPr>
            <w:tcW w:w="2587" w:type="dxa"/>
          </w:tcPr>
          <w:p w14:paraId="2FD51B20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=2∙1=2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1D7E5FF0" w14:textId="2E748F75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=1∙32=32,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2588" w:type="dxa"/>
          </w:tcPr>
          <w:p w14:paraId="14332E57" w14:textId="48B04B3A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=4∙16=64,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14:paraId="6FA6C1BE" w14:textId="77777777" w:rsidTr="00D914A6">
        <w:tc>
          <w:tcPr>
            <w:tcW w:w="7762" w:type="dxa"/>
            <w:gridSpan w:val="3"/>
          </w:tcPr>
          <w:p w14:paraId="3F09A25E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=2:32:64=1:16:32</m:t>
                </m:r>
              </m:oMath>
            </m:oMathPara>
          </w:p>
        </w:tc>
      </w:tr>
    </w:tbl>
    <w:p w14:paraId="6B638ECE" w14:textId="3C1969DB" w:rsidR="00BF0CD8" w:rsidRPr="003D1F6C" w:rsidRDefault="00BF0CD8" w:rsidP="00A50215">
      <w:pPr>
        <w:pStyle w:val="Q-Yentavernagir"/>
      </w:pPr>
      <w:bookmarkStart w:id="86" w:name="_Toc133876557"/>
      <w:bookmarkStart w:id="87" w:name="_Toc133963173"/>
      <w:bookmarkStart w:id="88" w:name="_Toc133965232"/>
      <w:bookmarkStart w:id="89" w:name="_Toc133965487"/>
      <w:bookmarkStart w:id="90" w:name="_Toc148566125"/>
      <w:r w:rsidRPr="003D1F6C">
        <w:t>ՏԱՐՐԻ ԶԱՆԳՎԱԾԱՅԻՆ ԲԱԺԻՆԸ ՄԻԱՑՈՒԹՅԱՆ ՄԵՋ</w:t>
      </w:r>
      <w:bookmarkEnd w:id="86"/>
      <w:bookmarkEnd w:id="87"/>
      <w:bookmarkEnd w:id="88"/>
      <w:bookmarkEnd w:id="89"/>
      <w:bookmarkEnd w:id="90"/>
    </w:p>
    <w:p w14:paraId="656A6D8B" w14:textId="77777777" w:rsidR="00BF0CD8" w:rsidRPr="004E53A6" w:rsidRDefault="00BF0CD8" w:rsidP="00D914A6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3DC319" wp14:editId="7CB31DF7">
                <wp:extent cx="4975446" cy="1168841"/>
                <wp:effectExtent l="0" t="0" r="0" b="0"/>
                <wp:docPr id="67" name="Прямоугольник: скругленные углы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446" cy="116884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F889" w14:textId="192988FE" w:rsidR="00685F51" w:rsidRDefault="00685F51" w:rsidP="00C454C8">
                            <w:pPr>
                              <w:pStyle w:val="Q-Yndgcvac"/>
                            </w:pPr>
                            <w:r w:rsidRPr="00FE5892">
                              <w:t>Քիմիական տարրի զանգվածային բաժինը միացության մեջ հավասար է տարրի հարաբերական ատոմա</w:t>
                            </w:r>
                            <w:r>
                              <w:t>յին</w:t>
                            </w:r>
                            <w:r w:rsidRPr="00FE5892">
                              <w:t xml:space="preserve"> զանգվածի և </w:t>
                            </w:r>
                            <w:r>
                              <w:t>ինդեքսի</w:t>
                            </w:r>
                            <w:r w:rsidRPr="00FE5892">
                              <w:t xml:space="preserve"> արտադրյալի հարաբերո</w:t>
                            </w:r>
                            <w:r>
                              <w:t>ւ</w:t>
                            </w:r>
                            <w:r w:rsidRPr="00FE5892">
                              <w:t>թյանը միացության հարաբերական մոլեկուլայի</w:t>
                            </w:r>
                            <w:r>
                              <w:t>ն</w:t>
                            </w:r>
                            <w:r w:rsidRPr="00FE5892">
                              <w:t xml:space="preserve"> զանգվածի</w:t>
                            </w:r>
                            <w:r>
                              <w:t>ն</w:t>
                            </w:r>
                            <w:r w:rsidRPr="00FE5892">
                              <w:t>.</w:t>
                            </w:r>
                          </w:p>
                          <w:p w14:paraId="2B0184A0" w14:textId="169CCF9B" w:rsidR="00685F51" w:rsidRDefault="00685F51" w:rsidP="00C454C8">
                            <w:pPr>
                              <w:pStyle w:val="Q-Yndgcvac"/>
                            </w:pPr>
                            <w:bookmarkStart w:id="91" w:name="_Hlk48130673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w:bookmarkStart w:id="92" w:name="_Hlk48130684"/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w:bookmarkEnd w:id="92"/>
                                  </m:e>
                                </m:d>
                                <w:bookmarkEnd w:id="91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3DC319" id="Прямоугольник: скругленные углы 67" o:spid="_x0000_s1063" style="width:391.75pt;height:9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E2EF889" w14:textId="192988FE" w:rsidR="00685F51" w:rsidRDefault="00685F51" w:rsidP="00C454C8">
                      <w:pPr>
                        <w:pStyle w:val="Q-Yndgcvac"/>
                      </w:pPr>
                      <w:r w:rsidRPr="00FE5892">
                        <w:t>Քիմիական տարրի զանգվածային բաժինը միացության մեջ հավասար է տարրի հարաբերական ատոմա</w:t>
                      </w:r>
                      <w:r>
                        <w:t>յին</w:t>
                      </w:r>
                      <w:r w:rsidRPr="00FE5892">
                        <w:t xml:space="preserve"> զանգվածի և </w:t>
                      </w:r>
                      <w:r>
                        <w:t>ինդեքսի</w:t>
                      </w:r>
                      <w:r w:rsidRPr="00FE5892">
                        <w:t xml:space="preserve"> արտադրյալի հարաբերո</w:t>
                      </w:r>
                      <w:r>
                        <w:t>ւ</w:t>
                      </w:r>
                      <w:r w:rsidRPr="00FE5892">
                        <w:t>թյանը միացության հարաբերական մոլեկուլայի</w:t>
                      </w:r>
                      <w:r>
                        <w:t>ն</w:t>
                      </w:r>
                      <w:r w:rsidRPr="00FE5892">
                        <w:t xml:space="preserve"> զանգվածի</w:t>
                      </w:r>
                      <w:r>
                        <w:t>ն</w:t>
                      </w:r>
                      <w:r w:rsidRPr="00FE5892">
                        <w:t>.</w:t>
                      </w:r>
                    </w:p>
                    <w:p w14:paraId="2B0184A0" w14:textId="169CCF9B" w:rsidR="00685F51" w:rsidRDefault="00685F51" w:rsidP="00C454C8">
                      <w:pPr>
                        <w:pStyle w:val="Q-Yndgcvac"/>
                      </w:pPr>
                      <w:bookmarkStart w:id="93" w:name="_Hlk48130673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w:bookmarkStart w:id="94" w:name="_Hlk48130684"/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w:bookmarkEnd w:id="94"/>
                            </m:e>
                          </m:d>
                          <w:bookmarkEnd w:id="93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F95F50" w14:textId="5A654F9C" w:rsidR="00BF0CD8" w:rsidRPr="003A1189" w:rsidRDefault="00BF0CD8" w:rsidP="00302A17">
      <w:pPr>
        <w:pStyle w:val="Q-Normal"/>
      </w:pPr>
      <w:r>
        <w:lastRenderedPageBreak/>
        <w:t>որտեղ</w:t>
      </w:r>
      <w:r w:rsidRPr="00FE589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 xml:space="preserve">-ը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</w:t>
      </w:r>
      <w:r w:rsidRPr="00FE5892">
        <w:t>տարրի</w:t>
      </w:r>
      <w:r>
        <w:t xml:space="preserve"> </w:t>
      </w:r>
      <w:r w:rsidRPr="00FE5892">
        <w:t xml:space="preserve">զանգվածային բաժինն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>-ը</w:t>
      </w:r>
      <w:r w:rsidR="00A74121">
        <w:t>՝</w:t>
      </w:r>
      <w:r w:rsidRPr="00FE5892">
        <w:t xml:space="preserve"> տարրի հարաբերական ատոմա</w:t>
      </w:r>
      <w:r w:rsidR="00A74121">
        <w:t>յին</w:t>
      </w:r>
      <w:r w:rsidRPr="00FE5892">
        <w:t xml:space="preserve"> զանգվածը,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E5892">
        <w:t>-</w:t>
      </w:r>
      <w:r w:rsidR="005A7E98">
        <w:t>ը</w:t>
      </w:r>
      <w:r w:rsidR="00A74121">
        <w:t>՝</w:t>
      </w:r>
      <w:r w:rsidRPr="00FE5892">
        <w:t xml:space="preserve"> տարրի</w:t>
      </w:r>
      <w:r>
        <w:t xml:space="preserve"> ինդեքս</w:t>
      </w:r>
      <w:r w:rsidRPr="00FE5892">
        <w:t xml:space="preserve">ը միացության մոլեկուլում,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Pr="00FE5892">
        <w:t>-ը</w:t>
      </w:r>
      <w:r w:rsidR="00A43271">
        <w:t>՝</w:t>
      </w:r>
      <w:r w:rsidRPr="00FE5892">
        <w:t xml:space="preserve"> միացության հարաբերական մոլեկուլային զանգվածը:</w:t>
      </w:r>
    </w:p>
    <w:p w14:paraId="7FCA5687" w14:textId="77777777" w:rsidR="00BF0CD8" w:rsidRPr="003A1189" w:rsidRDefault="00BF0CD8" w:rsidP="00302A17">
      <w:pPr>
        <w:pStyle w:val="Q-Normal"/>
      </w:pPr>
      <w:r w:rsidRPr="003A1189">
        <w:t xml:space="preserve">Զանգվածային բաժինը արտահայտում են </w:t>
      </w:r>
      <w:r>
        <w:t xml:space="preserve">նաև </w:t>
      </w:r>
      <w:r w:rsidRPr="003A1189">
        <w:t>տոկոսներով.</w:t>
      </w:r>
    </w:p>
    <w:p w14:paraId="440D113D" w14:textId="69B5CE8F" w:rsidR="00BF0CD8" w:rsidRPr="00E37D89" w:rsidRDefault="00BF0CD8" w:rsidP="00302A17">
      <w:pPr>
        <w:pStyle w:val="Q-Normal"/>
        <w:rPr>
          <w:rFonts w:eastAsiaTheme="minorEastAsia"/>
        </w:rPr>
      </w:pPr>
      <w:bookmarkStart w:id="95" w:name="_Hlk48131148"/>
      <m:oMathPara>
        <m:oMath>
          <m:r>
            <m:rPr>
              <m:sty m:val="bi"/>
            </m:rPr>
            <w:rPr>
              <w:rFonts w:ascii="Cambria Math" w:hAnsi="Cambria Math"/>
            </w:rPr>
            <m:t>ω</m:t>
          </m:r>
          <w:bookmarkEnd w:id="95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14:paraId="50727376" w14:textId="77777777" w:rsidTr="004B6E34">
        <w:tc>
          <w:tcPr>
            <w:tcW w:w="7796" w:type="dxa"/>
          </w:tcPr>
          <w:p w14:paraId="445B3BDC" w14:textId="77777777" w:rsidR="00BF0CD8" w:rsidRPr="007E3303" w:rsidRDefault="00BF0CD8" w:rsidP="001B7289">
            <w:pPr>
              <w:pStyle w:val="Q-Xndir"/>
              <w:rPr>
                <w:rFonts w:eastAsiaTheme="minorEastAsia"/>
              </w:rPr>
            </w:pPr>
            <w:r w:rsidRPr="00EE43E9">
              <w:rPr>
                <w:rFonts w:eastAsiaTheme="minorEastAsia"/>
                <w:i/>
              </w:rPr>
              <w:t>Խնդիր 4</w:t>
            </w:r>
            <w:r w:rsidRPr="007E3303">
              <w:rPr>
                <w:rFonts w:eastAsiaTheme="minorEastAsia"/>
              </w:rPr>
              <w:t xml:space="preserve">. Որոշել տարրերի զանգվածային բաժինները (%)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Ca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7E3303">
              <w:rPr>
                <w:rFonts w:eastAsiaTheme="minorEastAsia"/>
              </w:rPr>
              <w:t>-ում.</w:t>
            </w:r>
          </w:p>
          <w:p w14:paraId="7B143392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Ca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hy-AM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3∙40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100%=39%</m:t>
                </m:r>
              </m:oMath>
            </m:oMathPara>
          </w:p>
          <w:p w14:paraId="510B6146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2∙31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100%=20%</m:t>
                </m:r>
              </m:oMath>
            </m:oMathPara>
          </w:p>
          <w:p w14:paraId="3C9F905F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20+39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=41%</m:t>
                </m:r>
              </m:oMath>
            </m:oMathPara>
          </w:p>
        </w:tc>
      </w:tr>
    </w:tbl>
    <w:p w14:paraId="51C465BC" w14:textId="77777777" w:rsidR="00BF0CD8" w:rsidRDefault="00BF0CD8" w:rsidP="00735DD0">
      <w:pPr>
        <w:pStyle w:val="Heading2"/>
        <w:jc w:val="left"/>
      </w:pPr>
    </w:p>
    <w:p w14:paraId="767FBE67" w14:textId="4AA73C69" w:rsidR="00BF0CD8" w:rsidRPr="00EE43E9" w:rsidRDefault="00BF0CD8" w:rsidP="00A50215">
      <w:pPr>
        <w:pStyle w:val="Q-Yentavernagir"/>
        <w:rPr>
          <w:rFonts w:eastAsiaTheme="minorEastAsia"/>
          <w:szCs w:val="24"/>
        </w:rPr>
      </w:pPr>
      <w:bookmarkStart w:id="96" w:name="_Toc133876558"/>
      <w:bookmarkStart w:id="97" w:name="_Toc133963174"/>
      <w:bookmarkStart w:id="98" w:name="_Toc133965233"/>
      <w:bookmarkStart w:id="99" w:name="_Toc133965488"/>
      <w:bookmarkStart w:id="100" w:name="_Toc148566126"/>
      <w:r w:rsidRPr="00EE43E9">
        <w:t>ՔԻՄԻԱԿԱՆ ՄԻԱՑՈՒԹՅԱՆ  ԲԱՆԱՁ</w:t>
      </w:r>
      <w:r w:rsidR="00D82277">
        <w:t>ԵՎ</w:t>
      </w:r>
      <w:r w:rsidRPr="00EE43E9">
        <w:t>Ի ԱՐՏԱԾՈՒՄԸ</w:t>
      </w:r>
      <w:bookmarkEnd w:id="96"/>
      <w:bookmarkEnd w:id="97"/>
      <w:bookmarkEnd w:id="98"/>
      <w:bookmarkEnd w:id="99"/>
      <w:bookmarkEnd w:id="100"/>
    </w:p>
    <w:p w14:paraId="1DB85ED8" w14:textId="77777777" w:rsidR="00BF0CD8" w:rsidRPr="00EE43E9" w:rsidRDefault="00BF0CD8" w:rsidP="00302A17">
      <w:pPr>
        <w:pStyle w:val="Q-Normal"/>
      </w:pPr>
      <w:r w:rsidRPr="00EE43E9">
        <w:t>ա) ըստ տարրերի զանգվածային բաժինների</w:t>
      </w:r>
    </w:p>
    <w:p w14:paraId="451B4DD3" w14:textId="6C76D9DF" w:rsidR="00BF0CD8" w:rsidRPr="00DE175B" w:rsidRDefault="00BF0CD8" w:rsidP="00302A17">
      <w:pPr>
        <w:pStyle w:val="Q-Normal"/>
        <w:rPr>
          <w:rFonts w:eastAsiaTheme="minorEastAsia"/>
        </w:rPr>
      </w:pPr>
      <w:r w:rsidRPr="00DE175B">
        <w:t xml:space="preserve">Նախ՝ ծանոթանանք </w:t>
      </w:r>
      <w:r w:rsidR="00A43271">
        <w:t>«</w:t>
      </w:r>
      <w:r w:rsidRPr="00DE175B">
        <w:t>միացության պարզագույն բանաձև</w:t>
      </w:r>
      <w:r w:rsidR="00A43271">
        <w:t>»</w:t>
      </w:r>
      <w:r w:rsidRPr="00DE175B">
        <w:t xml:space="preserve"> հասկացության հետ: Այսպես՝ գլյուկոզ</w:t>
      </w:r>
      <w:r>
        <w:t xml:space="preserve"> նյութն</w:t>
      </w:r>
      <w:r w:rsidRPr="00DE175B">
        <w:t xml:space="preserve"> ունի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</m:oMath>
      <w:r w:rsidRPr="00DE175B">
        <w:t xml:space="preserve"> բանաձև</w:t>
      </w:r>
      <w:r>
        <w:t>ը</w:t>
      </w:r>
      <w:r w:rsidRPr="00DE175B">
        <w:t>,</w:t>
      </w:r>
      <w:r>
        <w:t xml:space="preserve"> </w:t>
      </w:r>
      <w:r w:rsidRPr="00DE175B">
        <w:t xml:space="preserve">այսինքն </w:t>
      </w:r>
      <w:r>
        <w:t xml:space="preserve">գլյուկոզի </w:t>
      </w:r>
      <w:r w:rsidRPr="00DE175B">
        <w:t>մեկ մոլեկուլը պարունակում է 6 ատոմ C, 12 ատոմ H, 6 ատոմ O: Այդ թվերի հարաբերությ</w:t>
      </w:r>
      <w:r>
        <w:t>ո</w:t>
      </w:r>
      <w:r w:rsidRPr="00DE175B">
        <w:t xml:space="preserve">ւնը կլինի՝ 6:12:6=1:2:1: </w:t>
      </w:r>
      <w:r>
        <w:t>Նշանակում է</w:t>
      </w:r>
      <w:r w:rsidRPr="00DE175B">
        <w:t xml:space="preserve">՝ գլյուկոզի մոլեկուլում ածխածնի մեկ ատոմին բաժին է ընկնում ջրածնի 2 ատոմ և թթվածնի 1 ատոմ: Գլյուկոզի պարզագույն բանաձևը կլինի՝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E175B">
        <w:rPr>
          <w:rFonts w:eastAsiaTheme="minorEastAsia"/>
        </w:rPr>
        <w:t xml:space="preserve">: </w:t>
      </w:r>
    </w:p>
    <w:p w14:paraId="43856AD3" w14:textId="77777777" w:rsidR="00BF0CD8" w:rsidRPr="004E5750" w:rsidRDefault="00BF0CD8" w:rsidP="004B6E3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83D5BF5" wp14:editId="63BCDCC9">
                <wp:extent cx="3848431" cy="699715"/>
                <wp:effectExtent l="0" t="0" r="0" b="5715"/>
                <wp:docPr id="69" name="Прямоугольник: скругленные углы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431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80249" w14:textId="77777777" w:rsidR="00685F51" w:rsidRDefault="00685F51" w:rsidP="00C454C8">
                            <w:pPr>
                              <w:pStyle w:val="Q-Yndgcvac"/>
                            </w:pPr>
                            <w:r w:rsidRPr="00F344F5">
                              <w:rPr>
                                <w:bCs/>
                              </w:rPr>
                              <w:t>Այսպիսով՝</w:t>
                            </w:r>
                            <w:r w:rsidRPr="004E5750">
      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3D5BF5" id="Прямоугольник: скругленные углы 69" o:spid="_x0000_s1064" style="width:303.0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4A980249" w14:textId="77777777" w:rsidR="00685F51" w:rsidRDefault="00685F51" w:rsidP="00C454C8">
                      <w:pPr>
                        <w:pStyle w:val="Q-Yndgcvac"/>
                      </w:pPr>
                      <w:r w:rsidRPr="00F344F5">
                        <w:rPr>
                          <w:bCs/>
                        </w:rPr>
                        <w:t>Այսպիսով՝</w:t>
                      </w:r>
                      <w:r w:rsidRPr="004E5750">
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5FEBF4" w14:textId="77777777" w:rsidR="00BF0CD8" w:rsidRPr="00DE175B" w:rsidRDefault="00BF0CD8" w:rsidP="00302A17">
      <w:pPr>
        <w:pStyle w:val="Q-Normal"/>
      </w:pPr>
      <w:r w:rsidRPr="00DE175B">
        <w:t>Նյութի պարզագույն բանաձև</w:t>
      </w:r>
      <w:r>
        <w:t>ն</w:t>
      </w:r>
      <w:r w:rsidRPr="00DE175B">
        <w:t xml:space="preserve"> արտածելու համար բավական է իմանալ տարրերի զանգվածային բաժինները: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302A17" w14:paraId="5CFD6203" w14:textId="77777777" w:rsidTr="004B6E34">
        <w:tc>
          <w:tcPr>
            <w:tcW w:w="7796" w:type="dxa"/>
            <w:tcBorders>
              <w:left w:val="double" w:sz="4" w:space="0" w:color="auto"/>
              <w:bottom w:val="nil"/>
            </w:tcBorders>
          </w:tcPr>
          <w:p w14:paraId="2AEBDE89" w14:textId="77777777" w:rsidR="00BF0CD8" w:rsidRPr="007E3303" w:rsidRDefault="00BF0CD8" w:rsidP="001B7289">
            <w:pPr>
              <w:pStyle w:val="Q-Xndir"/>
            </w:pPr>
            <w:r w:rsidRPr="00EE43E9">
              <w:rPr>
                <w:i/>
              </w:rPr>
              <w:t>Խնդիր 5.</w:t>
            </w:r>
            <w:r w:rsidRPr="007E3303">
              <w:t xml:space="preserve"> Գտնել մանգանի օքսիդի՝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Mn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oMath>
            <w:r w:rsidRPr="007E3303">
              <w:t xml:space="preserve"> պարզագույն բանաձևը, որը պարունակում է 63,2% մանգան:</w:t>
            </w:r>
          </w:p>
          <w:p w14:paraId="35C50104" w14:textId="77777777" w:rsidR="00BF0CD8" w:rsidRPr="004B6E34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61C4C8B9" w14:textId="34953AE0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Մանգանի և թթվածնի հարաբերական ատոմա</w:t>
            </w:r>
            <w:r w:rsidR="006B2DB9" w:rsidRPr="004B6E34">
              <w:rPr>
                <w:rFonts w:ascii="GHEA Grapalat" w:hAnsi="GHEA Grapalat"/>
                <w:sz w:val="20"/>
                <w:szCs w:val="20"/>
                <w:lang w:val="hy-AM"/>
              </w:rPr>
              <w:t>յին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զանգվածները համապատասխանաբար հավասար են 55 և 16, հետևաբար դրանց զանգվածները օքսիդում կհարաբերեն այսպես՝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 :16y</m:t>
              </m:r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:</w:t>
            </w:r>
          </w:p>
          <w:p w14:paraId="55554BF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Եթե մանգանի զանգվածային բաժինը 63,2% է, ապա թթվածնինը կլինի՝</w:t>
            </w:r>
          </w:p>
          <w:p w14:paraId="4450AFCE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=100-63,2=36,8%</m:t>
                </m:r>
              </m:oMath>
            </m:oMathPara>
          </w:p>
          <w:p w14:paraId="667540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Հետևաբար</w:t>
            </w:r>
            <w:r w:rsidRPr="004B6E34">
              <w:rPr>
                <w:rFonts w:ascii="GHEA Grapalat" w:hAnsi="GHEA Grapalat"/>
                <w:sz w:val="20"/>
                <w:szCs w:val="20"/>
              </w:rPr>
              <w:t xml:space="preserve">`                         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55x:16y=63,2:36,8</m:t>
              </m:r>
            </m:oMath>
          </w:p>
          <w:p w14:paraId="3B3B90A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63,2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55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=1,15:2,3</m:t>
                </m:r>
              </m:oMath>
            </m:oMathPara>
          </w:p>
          <w:p w14:paraId="772978E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lastRenderedPageBreak/>
              <w:t>Որպեսզի այս թվերը դառնան ամբողջ թվեր, բաժանենք դրանցից ամենափոքրի վրա.</w:t>
            </w:r>
          </w:p>
          <w:p w14:paraId="0D0F7FF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2,3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=1:2</m:t>
                </m:r>
              </m:oMath>
            </m:oMathPara>
          </w:p>
          <w:p w14:paraId="26AD2F5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Մանգանի օքսիդի պարզագույն բանաձևն է՝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Mn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</w:tc>
      </w:tr>
      <w:tr w:rsidR="00BF0CD8" w:rsidRPr="00302A17" w14:paraId="1A59CCFB" w14:textId="77777777" w:rsidTr="004B6E34">
        <w:trPr>
          <w:trHeight w:val="100"/>
        </w:trPr>
        <w:tc>
          <w:tcPr>
            <w:tcW w:w="7796" w:type="dxa"/>
            <w:tcBorders>
              <w:left w:val="nil"/>
            </w:tcBorders>
          </w:tcPr>
          <w:p w14:paraId="7FA5E54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i/>
                <w:sz w:val="12"/>
                <w:szCs w:val="12"/>
                <w:lang w:val="hy-AM"/>
              </w:rPr>
            </w:pPr>
          </w:p>
        </w:tc>
      </w:tr>
    </w:tbl>
    <w:p w14:paraId="02197A27" w14:textId="21C7A22A" w:rsidR="00BF0CD8" w:rsidRDefault="00BF0CD8" w:rsidP="00302A17">
      <w:pPr>
        <w:pStyle w:val="Q-Normal"/>
      </w:pPr>
      <w:r>
        <w:t>Այսպիսով՝ քիմիական միացության պարզագույն բանաձևի արտածման համար անհրաժեշտ է որոշել նյութի բաղադրության մեջ մտնող տարրերի ատոմների թվի հարաբերությունը: Դրա համար տարրերի զանգվածային բաժինները բաժանում ենք յուրաքանչյուր տարրի հարաբերական ատոմա</w:t>
      </w:r>
      <w:r w:rsidR="006B2DB9">
        <w:t>յին</w:t>
      </w:r>
      <w:r>
        <w:t xml:space="preserve"> զանգվածի վրա, այնուհետև հարաբերության բոլոր թվերը բաժանում ենք դրանցից ամենափոքրի վրա: Եթե արդյունքում ստացվում են կոտորակային թվեր, գտնում ենք դրանց պարզ բազմապատիկը, որով բազմապատկելով՝ ստանում ենք ամբողջ թվեր: </w:t>
      </w:r>
    </w:p>
    <w:p w14:paraId="266FC9CA" w14:textId="77777777" w:rsidR="00BF0CD8" w:rsidRDefault="00BF0CD8" w:rsidP="00302A17">
      <w:pPr>
        <w:pStyle w:val="Q-Normal"/>
      </w:pPr>
      <w:r>
        <w:t>Միացության իրական բանաձևը որոշելու համար անհրաժեշտ է իմանալ նաև նյութի մոլային զանգվածը (հարաբերական մոլեկուլային զանգվածը):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4917F2E4" w14:textId="77777777" w:rsidTr="004B6E34">
        <w:tc>
          <w:tcPr>
            <w:tcW w:w="7796" w:type="dxa"/>
          </w:tcPr>
          <w:p w14:paraId="299D16E3" w14:textId="77777777" w:rsidR="00BF0CD8" w:rsidRPr="004B6E34" w:rsidRDefault="00BF0CD8" w:rsidP="001B7289">
            <w:pPr>
              <w:pStyle w:val="Q-Xndir"/>
            </w:pPr>
            <w:r w:rsidRPr="004B6E34">
              <w:rPr>
                <w:i/>
              </w:rPr>
              <w:t>Խնդիր 6.</w:t>
            </w:r>
            <w:r w:rsidRPr="004B6E34">
              <w:t xml:space="preserve"> Որոշել 93,75% ածխածին և 6,25% ջրածին պարունակող օրգանական նյութի մոլեկուլային բանաձևը, եթե դրա մոլային զանգվածը 128 գ/մոլ է:</w:t>
            </w:r>
          </w:p>
          <w:p w14:paraId="0A83DE68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Նյութի բանաձևը նշանակենք՝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y</m:t>
                  </m:r>
                </m:sub>
              </m:sSub>
            </m:oMath>
          </w:p>
          <w:p w14:paraId="7FF7EA6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93,75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6,25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=7,81:6,25=1,25:1=5:4</m:t>
                </m:r>
              </m:oMath>
            </m:oMathPara>
          </w:p>
          <w:p w14:paraId="64E7B10D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Պարզագույն բանաձևն է՝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  <w:p w14:paraId="27803EE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=12∙5+1∙4=64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DF8FA9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128:64=2</m:t>
                </m:r>
              </m:oMath>
            </m:oMathPara>
          </w:p>
          <w:p w14:paraId="53B1EC7C" w14:textId="6BD82934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 մոլային զանգվածից, հետևաբար նյութի ատոմները կրկնապատկում ենք՝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 xml:space="preserve">2 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  <w:p w14:paraId="6BCA407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Նյութի իրական բանաձևն է՝</w:t>
            </w:r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: </w:t>
            </w:r>
          </w:p>
        </w:tc>
      </w:tr>
    </w:tbl>
    <w:p w14:paraId="45B35219" w14:textId="77777777" w:rsidR="004B6E34" w:rsidRDefault="004B6E34" w:rsidP="00302A17">
      <w:pPr>
        <w:pStyle w:val="Q-Normal"/>
      </w:pPr>
    </w:p>
    <w:p w14:paraId="159A642D" w14:textId="4647A5E0" w:rsidR="00BF0CD8" w:rsidRPr="004B6E34" w:rsidRDefault="00BF0CD8" w:rsidP="00302A17">
      <w:pPr>
        <w:pStyle w:val="Q-Normal"/>
      </w:pPr>
      <w:r w:rsidRPr="004B6E34">
        <w:t>Քննարկենք մեկ այլ օրինակ: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53B27047" w14:textId="77777777" w:rsidTr="004B6E34">
        <w:tc>
          <w:tcPr>
            <w:tcW w:w="7796" w:type="dxa"/>
          </w:tcPr>
          <w:p w14:paraId="5F01C513" w14:textId="163C7CE8" w:rsidR="00BF0CD8" w:rsidRPr="004B6E34" w:rsidRDefault="00BF0CD8" w:rsidP="001B7289">
            <w:pPr>
              <w:pStyle w:val="Q-Xndir"/>
            </w:pPr>
            <w:r w:rsidRPr="004B6E34">
              <w:rPr>
                <w:i/>
              </w:rPr>
              <w:t>Խնդիր 7.</w:t>
            </w:r>
            <w:r w:rsidRPr="004B6E34"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  <w:r w:rsidRPr="004B6E34">
              <w:t>օքսիդում տարրի զանգվածային բաժինը 52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%</m:t>
              </m:r>
            </m:oMath>
            <w:r w:rsidRPr="004B6E34">
              <w:t xml:space="preserve"> է: Որոշել տարրի հարաբերական ատոմա</w:t>
            </w:r>
            <w:r w:rsidR="006B2DB9" w:rsidRPr="004B6E34">
              <w:t>յի</w:t>
            </w:r>
            <w:r w:rsidRPr="004B6E34">
              <w:t>ն զանգվածը:</w:t>
            </w:r>
          </w:p>
          <w:p w14:paraId="61F2429E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Եթե տարրի զանգվածային բաժինը հայտնի է, կարող ենք որոշել թթվածնի զանգվածային բաժինը.</w:t>
            </w:r>
          </w:p>
          <w:p w14:paraId="25F283A3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52=48%</m:t>
                </m:r>
              </m:oMath>
            </m:oMathPara>
          </w:p>
          <w:p w14:paraId="63B0CEB1" w14:textId="77777777" w:rsidR="00BF0CD8" w:rsidRPr="004B6E34" w:rsidRDefault="00BF0CD8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3∙16∙100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</m:t>
                </m:r>
              </m:oMath>
            </m:oMathPara>
          </w:p>
          <w:p w14:paraId="10F64B46" w14:textId="06F96E23" w:rsidR="00BF0CD8" w:rsidRPr="004B6E34" w:rsidRDefault="00000000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=100-48=52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:  </m:t>
                </m:r>
              </m:oMath>
            </m:oMathPara>
          </w:p>
        </w:tc>
      </w:tr>
    </w:tbl>
    <w:p w14:paraId="7F8A484E" w14:textId="77777777" w:rsidR="00BF0CD8" w:rsidRPr="004B6E34" w:rsidRDefault="00BF0CD8" w:rsidP="00B0530B">
      <w:pPr>
        <w:spacing w:line="360" w:lineRule="auto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p w14:paraId="7704C37B" w14:textId="77777777" w:rsidR="00BF0CD8" w:rsidRPr="004B6E34" w:rsidRDefault="00BF0CD8" w:rsidP="00302A17">
      <w:pPr>
        <w:pStyle w:val="Q-Normal"/>
      </w:pPr>
      <w:r w:rsidRPr="004B6E34">
        <w:t>բ) ըստ տարրերի մոլային բաժինների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9"/>
        <w:gridCol w:w="2410"/>
        <w:gridCol w:w="3367"/>
      </w:tblGrid>
      <w:tr w:rsidR="00BF0CD8" w:rsidRPr="004B6E34" w14:paraId="1231F7C5" w14:textId="77777777" w:rsidTr="004B6E34">
        <w:tc>
          <w:tcPr>
            <w:tcW w:w="7796" w:type="dxa"/>
            <w:gridSpan w:val="3"/>
          </w:tcPr>
          <w:p w14:paraId="0CCC3C4C" w14:textId="77777777" w:rsidR="00BF0CD8" w:rsidRPr="004B6E34" w:rsidRDefault="00BF0CD8" w:rsidP="001B7289">
            <w:pPr>
              <w:pStyle w:val="Q-Xndir"/>
              <w:rPr>
                <w:rFonts w:eastAsiaTheme="minorEastAsia"/>
              </w:rPr>
            </w:pPr>
            <w:r w:rsidRPr="004B6E34">
              <w:rPr>
                <w:i/>
              </w:rPr>
              <w:t>Խնդիր 8.</w:t>
            </w:r>
            <w:r w:rsidRPr="004B6E34">
              <w:t xml:space="preserve"> Որոշել 30գ/մոլ մոլային զանգված ունեցող ածխաջրածնի մոլեկուլային բանաձևը, եթե դրանում ածխածնի մոլային բաժինը 0,25 է</w:t>
            </w:r>
            <w:r w:rsidRPr="004B6E34">
              <w:rPr>
                <w:rFonts w:eastAsiaTheme="minorEastAsia"/>
              </w:rPr>
              <w:t>:</w:t>
            </w:r>
          </w:p>
        </w:tc>
      </w:tr>
      <w:tr w:rsidR="00BF0CD8" w:rsidRPr="004B6E34" w14:paraId="55837AA0" w14:textId="77777777" w:rsidTr="004B6E34">
        <w:trPr>
          <w:trHeight w:val="375"/>
        </w:trPr>
        <w:tc>
          <w:tcPr>
            <w:tcW w:w="2019" w:type="dxa"/>
            <w:vMerge w:val="restart"/>
            <w:tcBorders>
              <w:right w:val="single" w:sz="4" w:space="0" w:color="auto"/>
            </w:tcBorders>
          </w:tcPr>
          <w:p w14:paraId="21FAF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2FB4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M=30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BF852FE" w14:textId="14279DCD" w:rsidR="00F749A6" w:rsidRPr="004B6E34" w:rsidRDefault="00F749A6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χ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</m:t>
                </m:r>
              </m:oMath>
            </m:oMathPara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3094BF8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:rsidRPr="004B6E34" w14:paraId="575A9100" w14:textId="77777777" w:rsidTr="004B6E34">
        <w:trPr>
          <w:trHeight w:val="250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30041FE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410" w:type="dxa"/>
            <w:tcBorders>
              <w:left w:val="single" w:sz="4" w:space="0" w:color="auto"/>
            </w:tcBorders>
          </w:tcPr>
          <w:p w14:paraId="294870E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Եթե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  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=0,25,</m:t>
              </m:r>
            </m:oMath>
          </w:p>
        </w:tc>
        <w:tc>
          <w:tcPr>
            <w:tcW w:w="3367" w:type="dxa"/>
          </w:tcPr>
          <w:p w14:paraId="5B1F35A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ապա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=1-0,25=0,75</m:t>
              </m:r>
            </m:oMath>
          </w:p>
        </w:tc>
      </w:tr>
      <w:tr w:rsidR="00BF0CD8" w:rsidRPr="004B6E34" w14:paraId="56D5A0DB" w14:textId="77777777" w:rsidTr="004B6E34">
        <w:trPr>
          <w:trHeight w:val="249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487989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799B533F" w14:textId="77777777" w:rsidR="00BF0CD8" w:rsidRPr="004B6E34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բանաձևը նշանակենք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</w:tr>
      <w:tr w:rsidR="00AF538A" w:rsidRPr="004B6E34" w14:paraId="6C0EC84B" w14:textId="77777777" w:rsidTr="004B6E34">
        <w:trPr>
          <w:trHeight w:val="850"/>
        </w:trPr>
        <w:tc>
          <w:tcPr>
            <w:tcW w:w="2019" w:type="dxa"/>
            <w:tcBorders>
              <w:right w:val="single" w:sz="4" w:space="0" w:color="auto"/>
            </w:tcBorders>
          </w:tcPr>
          <w:p w14:paraId="07295725" w14:textId="10ABE280" w:rsidR="00AF538A" w:rsidRPr="004B6E34" w:rsidRDefault="00AF538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5800D3C6" w14:textId="77777777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x:y=0,25:0,75=1:3</m:t>
                </m:r>
              </m:oMath>
            </m:oMathPara>
          </w:p>
          <w:p w14:paraId="32C928A6" w14:textId="77777777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պարզագույն բանաձևը կլինի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</w:p>
          <w:p w14:paraId="4AB06490" w14:textId="653F1DDF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=15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AF538A" w:rsidRPr="004B6E34" w14:paraId="62BC2EFD" w14:textId="77777777" w:rsidTr="004B6E34">
        <w:trPr>
          <w:trHeight w:val="157"/>
        </w:trPr>
        <w:tc>
          <w:tcPr>
            <w:tcW w:w="7796" w:type="dxa"/>
            <w:gridSpan w:val="3"/>
            <w:tcBorders>
              <w:bottom w:val="nil"/>
            </w:tcBorders>
          </w:tcPr>
          <w:p w14:paraId="0368B389" w14:textId="21AA20CE" w:rsidR="00AF538A" w:rsidRPr="004B6E34" w:rsidRDefault="00AF538A" w:rsidP="00AF538A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մոլային զանգվածից, հետևաբար նյութի ատոմները կրկնապատկում ենք, ածխաջրածնի բանաձևն է՝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="00F96375"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4B6E34" w14:paraId="4BDDC570" w14:textId="77777777" w:rsidTr="004B6E34">
        <w:tc>
          <w:tcPr>
            <w:tcW w:w="7796" w:type="dxa"/>
            <w:gridSpan w:val="3"/>
            <w:tcBorders>
              <w:top w:val="nil"/>
              <w:bottom w:val="single" w:sz="4" w:space="0" w:color="auto"/>
            </w:tcBorders>
          </w:tcPr>
          <w:p w14:paraId="68637DC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295874D" w14:textId="5A91C050" w:rsidR="00BF0CD8" w:rsidRPr="00464931" w:rsidRDefault="00BF0CD8" w:rsidP="00A50215">
      <w:pPr>
        <w:pStyle w:val="Q-Yentavernagir"/>
      </w:pPr>
      <w:bookmarkStart w:id="101" w:name="_Toc133876559"/>
      <w:bookmarkStart w:id="102" w:name="_Toc133963175"/>
      <w:bookmarkStart w:id="103" w:name="_Toc133965234"/>
      <w:bookmarkStart w:id="104" w:name="_Toc133965489"/>
      <w:bookmarkStart w:id="105" w:name="_Toc148566127"/>
      <w:r w:rsidRPr="00464931">
        <w:t xml:space="preserve">ՏԱՐՐԻ ԶԱՆԳՎԱԾԻ ՈՐՈՇՈՒՄԸ </w:t>
      </w:r>
      <w:r w:rsidR="001A1739">
        <w:t>ՀԱՅՏՆԻ</w:t>
      </w:r>
      <w:r w:rsidRPr="00464931">
        <w:t xml:space="preserve"> ԶԱՆԳՎԱԾՈՎ ՄԻԱՑՈՒԹՅԱՆ ՄԵՋ </w:t>
      </w:r>
      <w:r w:rsidR="00D82277">
        <w:t>ԵՎ</w:t>
      </w:r>
      <w:r w:rsidRPr="00464931">
        <w:t xml:space="preserve"> ՀԱԿԱՌԱԿԸ</w:t>
      </w:r>
      <w:bookmarkEnd w:id="101"/>
      <w:bookmarkEnd w:id="102"/>
      <w:bookmarkEnd w:id="103"/>
      <w:bookmarkEnd w:id="104"/>
      <w:bookmarkEnd w:id="105"/>
    </w:p>
    <w:p w14:paraId="5D74625F" w14:textId="77777777" w:rsidR="00BF0CD8" w:rsidRPr="009451AE" w:rsidRDefault="00BF0CD8" w:rsidP="00302A17">
      <w:pPr>
        <w:pStyle w:val="Q-Normal"/>
      </w:pPr>
      <w:r w:rsidRPr="009451AE">
        <w:t>Ըստ քիմիական բանաձևի՝ կարելի է որոշել որոշակի զանգվածով նյութի բաղադրության մեջ մտնող տարրերի զանգվածները: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3447"/>
        <w:gridCol w:w="2364"/>
      </w:tblGrid>
      <w:tr w:rsidR="00BF0CD8" w:rsidRPr="00302A17" w14:paraId="67967456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4EEC8B4" w14:textId="77777777" w:rsidR="00BF0CD8" w:rsidRPr="007E3303" w:rsidRDefault="00BF0CD8" w:rsidP="001B7289">
            <w:pPr>
              <w:pStyle w:val="Q-Xndir"/>
              <w:rPr>
                <w:rFonts w:eastAsiaTheme="minorEastAsia"/>
              </w:rPr>
            </w:pPr>
            <w:r w:rsidRPr="009451AE">
              <w:rPr>
                <w:i/>
              </w:rPr>
              <w:t xml:space="preserve">Խնդիր </w:t>
            </w:r>
            <w:r>
              <w:rPr>
                <w:i/>
              </w:rPr>
              <w:t>9</w:t>
            </w:r>
            <w:r w:rsidRPr="007E3303">
              <w:t xml:space="preserve">. Քանի՞ գրամ ալյումին է պարունակվում 153գ ալյումինի օքսիդում՝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7E3303">
              <w:rPr>
                <w:rFonts w:eastAsiaTheme="minorEastAsia"/>
              </w:rPr>
              <w:t>:</w:t>
            </w:r>
          </w:p>
        </w:tc>
      </w:tr>
      <w:tr w:rsidR="00BF0CD8" w:rsidRPr="004B6E34" w14:paraId="68D640EB" w14:textId="77777777" w:rsidTr="004B6E34">
        <w:trPr>
          <w:trHeight w:val="437"/>
        </w:trPr>
        <w:tc>
          <w:tcPr>
            <w:tcW w:w="198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9E40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AACCF42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=153գ</m:t>
                </m:r>
              </m:oMath>
            </m:oMathPara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1297E91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Նախ որոշենք օքսիդի նյութաքանակը.</w:t>
            </w:r>
          </w:p>
        </w:tc>
      </w:tr>
      <w:tr w:rsidR="00BF0CD8" w:rsidRPr="004B6E34" w14:paraId="46CB5700" w14:textId="77777777" w:rsidTr="004B6E34">
        <w:trPr>
          <w:trHeight w:val="269"/>
        </w:trPr>
        <w:tc>
          <w:tcPr>
            <w:tcW w:w="198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E85533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447" w:type="dxa"/>
            <w:tcBorders>
              <w:left w:val="single" w:sz="4" w:space="0" w:color="auto"/>
            </w:tcBorders>
          </w:tcPr>
          <w:p w14:paraId="5BD6F2CC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364" w:type="dxa"/>
          </w:tcPr>
          <w:p w14:paraId="602D5965" w14:textId="7950D0CB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153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=1,5մոլ</m:t>
                </m:r>
              </m:oMath>
            </m:oMathPara>
          </w:p>
        </w:tc>
      </w:tr>
      <w:tr w:rsidR="00BF0CD8" w:rsidRPr="004B6E34" w14:paraId="13B2F210" w14:textId="77777777" w:rsidTr="004B6E34">
        <w:trPr>
          <w:trHeight w:val="818"/>
        </w:trPr>
        <w:tc>
          <w:tcPr>
            <w:tcW w:w="198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01D576A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75352AAC" w14:textId="31E1631D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բանաձևից երևում է, որ 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դրա 1 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>ում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պարունակվում է </w:t>
            </w:r>
            <w:r w:rsidR="00BF0CD8" w:rsidRPr="004B6E34">
              <w:rPr>
                <w:rFonts w:ascii="GHEA Grapalat" w:hAnsi="GHEA Grapalat"/>
                <w:sz w:val="20"/>
                <w:szCs w:val="20"/>
              </w:rPr>
              <w:t>2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 գերազանցում են օքսիդի մոլերին 2 անգամ , հետևաբար՝</w:t>
            </w:r>
          </w:p>
        </w:tc>
      </w:tr>
      <w:tr w:rsidR="00BF0CD8" w:rsidRPr="004B6E34" w14:paraId="4EC35333" w14:textId="77777777" w:rsidTr="004B6E34">
        <w:trPr>
          <w:trHeight w:val="818"/>
        </w:trPr>
        <w:tc>
          <w:tcPr>
            <w:tcW w:w="1985" w:type="dxa"/>
            <w:tcBorders>
              <w:left w:val="double" w:sz="4" w:space="0" w:color="auto"/>
            </w:tcBorders>
          </w:tcPr>
          <w:p w14:paraId="52FD17A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1" w:type="dxa"/>
            <w:gridSpan w:val="2"/>
          </w:tcPr>
          <w:p w14:paraId="5281DC61" w14:textId="1BA721DE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=2∙1,5=3մոլ</m:t>
                </m:r>
              </m:oMath>
            </m:oMathPara>
          </w:p>
          <w:p w14:paraId="5AF0463C" w14:textId="095AF99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=3∙27=81գ</m:t>
                </m:r>
              </m:oMath>
            </m:oMathPara>
          </w:p>
        </w:tc>
      </w:tr>
      <w:tr w:rsidR="00BF0CD8" w:rsidRPr="004B6E34" w14:paraId="72F56F10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365B987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81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 xml:space="preserve">գ Al 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CB2A47C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double" w:sz="4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483"/>
        <w:gridCol w:w="5313"/>
      </w:tblGrid>
      <w:tr w:rsidR="00BF0CD8" w:rsidRPr="004B6E34" w14:paraId="0B1A8B0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5D03A2" w14:textId="77777777" w:rsidR="00BF0CD8" w:rsidRPr="004B6E34" w:rsidRDefault="00BF0CD8" w:rsidP="001B7289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i/>
                <w:lang w:eastAsia="ru-RU" w:bidi="he-IL"/>
              </w:rPr>
              <w:t>Խնդիր 10</w:t>
            </w:r>
            <w:r w:rsidRPr="004B6E34">
              <w:rPr>
                <w:rFonts w:eastAsia="Times New Roman"/>
                <w:lang w:eastAsia="ru-RU" w:bidi="he-IL"/>
              </w:rPr>
              <w:t>.</w:t>
            </w:r>
            <w:r w:rsidRPr="004B6E34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գրամ ջրածին կա </w:t>
            </w:r>
            <m:oMath>
              <m:r>
                <m:rPr>
                  <m:sty m:val="b"/>
                </m:rPr>
                <w:rPr>
                  <w:rFonts w:ascii="Cambria Math" w:eastAsia="Times New Roman" w:hAnsi="Cambria Math"/>
                  <w:lang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eastAsia="Times New Roman"/>
                <w:lang w:eastAsia="ru-RU" w:bidi="he-IL"/>
              </w:rPr>
              <w:t>մոլեկուլ ացետիլենում</w:t>
            </w:r>
            <m:oMath>
              <m:r>
                <m:rPr>
                  <m:sty m:val="b"/>
                </m:rPr>
                <w:rPr>
                  <w:rFonts w:ascii="Cambria Math" w:eastAsia="Times New Roman" w:hAnsi="Cambria Math"/>
                  <w:lang w:eastAsia="ru-RU" w:bidi="he-IL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): </w:t>
            </w:r>
          </w:p>
          <w:p w14:paraId="17614ED9" w14:textId="77777777" w:rsidR="00BF0CD8" w:rsidRPr="004B6E34" w:rsidRDefault="00BF0CD8" w:rsidP="00735DD0">
            <w:pPr>
              <w:ind w:firstLine="540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12B8FE3A" w14:textId="77777777" w:rsidTr="004B6E34">
        <w:trPr>
          <w:trHeight w:val="819"/>
        </w:trPr>
        <w:tc>
          <w:tcPr>
            <w:tcW w:w="2483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453C410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 xml:space="preserve"> Տրված է.</w:t>
            </w:r>
          </w:p>
          <w:p w14:paraId="6C9568B6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</w:p>
        </w:tc>
        <w:tc>
          <w:tcPr>
            <w:tcW w:w="5313" w:type="dxa"/>
            <w:vMerge w:val="restart"/>
            <w:tcBorders>
              <w:left w:val="single" w:sz="4" w:space="0" w:color="auto"/>
            </w:tcBorders>
          </w:tcPr>
          <w:p w14:paraId="3ADEF239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5FF41F6" w14:textId="64B3BE8D" w:rsidR="00BF0CD8" w:rsidRPr="004B6E34" w:rsidRDefault="005A7E98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12,04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=2մոլ</m:t>
                </m:r>
              </m:oMath>
            </m:oMathPara>
          </w:p>
          <w:p w14:paraId="7C923841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Ացետիլենի բանաձևից երևում է, որ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ացետիլենում կա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2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ջրածին, հետևաբար</w:t>
            </w:r>
          </w:p>
          <w:p w14:paraId="1085172B" w14:textId="69DC8170" w:rsidR="00BF0CD8" w:rsidRPr="004B6E34" w:rsidRDefault="005A7E9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∙2=2∙2=4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5CD6825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2C534CE0" w14:textId="04FB7C73" w:rsidR="00BF0CD8" w:rsidRPr="004B6E34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H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=4∙1=4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</w:tc>
      </w:tr>
      <w:tr w:rsidR="00BF0CD8" w:rsidRPr="004B6E34" w14:paraId="6A455F52" w14:textId="77777777" w:rsidTr="004B6E34">
        <w:trPr>
          <w:trHeight w:val="819"/>
        </w:trPr>
        <w:tc>
          <w:tcPr>
            <w:tcW w:w="2483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DFDAA2B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sub>
              </m:sSub>
            </m:oMath>
          </w:p>
          <w:p w14:paraId="67762F2D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vMerge/>
            <w:tcBorders>
              <w:left w:val="single" w:sz="4" w:space="0" w:color="auto"/>
            </w:tcBorders>
          </w:tcPr>
          <w:p w14:paraId="3BFCBF5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377EAF26" w14:textId="77777777" w:rsidTr="004B6E34">
        <w:trPr>
          <w:trHeight w:val="819"/>
        </w:trPr>
        <w:tc>
          <w:tcPr>
            <w:tcW w:w="2483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266AA27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vMerge/>
            <w:tcBorders>
              <w:left w:val="nil"/>
            </w:tcBorders>
          </w:tcPr>
          <w:p w14:paraId="379A5A15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AC721C7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double" w:sz="4" w:space="0" w:color="auto"/>
            </w:tcBorders>
          </w:tcPr>
          <w:p w14:paraId="1212154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մոլեկուլ ացետիլենում կա 4գ ջրածին:</w:t>
            </w:r>
          </w:p>
        </w:tc>
      </w:tr>
    </w:tbl>
    <w:p w14:paraId="2467B918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</w:rPr>
      </w:pPr>
    </w:p>
    <w:p w14:paraId="3A34937A" w14:textId="77777777" w:rsidR="00BF0CD8" w:rsidRPr="004B6E34" w:rsidRDefault="00BF0CD8" w:rsidP="00302A17">
      <w:pPr>
        <w:pStyle w:val="Q-Normal"/>
      </w:pPr>
      <w:r w:rsidRPr="004B6E34">
        <w:t xml:space="preserve">Հաճախ նյութերի զանգվածները տրված են լինում ոչ թե գրամներով, այլ կիլոգրամներով կամ տոննաներով, այդ դեպքերում հարկ չկա նյութի զանգվածը վերածել գրամների, կարելի է օգտվել կիլոմոլ կամ մեգամոլ միավորներից (կմոլ=1000մոլ, </w:t>
      </w:r>
      <m:oMath>
        <m:r>
          <w:rPr>
            <w:rFonts w:ascii="Cambria Math" w:hAnsi="Cambria Math"/>
          </w:rPr>
          <m:t>1մգմոլ</m:t>
        </m:r>
      </m:oMath>
      <w:r w:rsidRPr="004B6E34">
        <w:t xml:space="preserve"> </w:t>
      </w:r>
      <m:oMath>
        <m:r>
          <w:rPr>
            <w:rFonts w:ascii="Cambria Math" w:hAnsi="Cambria Math"/>
          </w:rPr>
          <m:t>=</m:t>
        </m:r>
      </m:oMath>
      <w:r w:rsidRPr="004B6E3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>մոլ</m:t>
        </m:r>
      </m:oMath>
      <w:r w:rsidRPr="004B6E34">
        <w:t>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3492"/>
        <w:gridCol w:w="2338"/>
      </w:tblGrid>
      <w:tr w:rsidR="00BF0CD8" w:rsidRPr="004B6E34" w14:paraId="45DAD474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0E0A8D49" w14:textId="7D5E4DD5" w:rsidR="00BF0CD8" w:rsidRPr="004B6E34" w:rsidRDefault="00BF0CD8" w:rsidP="001B7289">
            <w:pPr>
              <w:pStyle w:val="Q-Xndir"/>
              <w:rPr>
                <w:rFonts w:eastAsiaTheme="minorEastAsia"/>
              </w:rPr>
            </w:pPr>
            <w:r w:rsidRPr="004B6E34">
              <w:rPr>
                <w:i/>
              </w:rPr>
              <w:t>Խնդիր 11</w:t>
            </w:r>
            <w:r w:rsidRPr="004B6E34">
              <w:t xml:space="preserve">. Քանի՞ տոննա մագնիսական երկաթաքար 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oMath>
            <w:r w:rsidRPr="004B6E34">
              <w:rPr>
                <w:rFonts w:eastAsiaTheme="minorEastAsia"/>
              </w:rPr>
              <w:t xml:space="preserve"> </w:t>
            </w:r>
            <w:r w:rsidRPr="004B6E34">
              <w:t>է անհրաժեշտ 84տ երկաթ ստանալու համար:</w:t>
            </w:r>
          </w:p>
        </w:tc>
      </w:tr>
      <w:tr w:rsidR="00BF0CD8" w:rsidRPr="004B6E34" w14:paraId="0A4B8BBF" w14:textId="77777777" w:rsidTr="004B6E34">
        <w:tc>
          <w:tcPr>
            <w:tcW w:w="196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71543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5BA2C8F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=84տ</m:t>
                </m:r>
              </m:oMath>
            </m:oMathPara>
          </w:p>
        </w:tc>
        <w:tc>
          <w:tcPr>
            <w:tcW w:w="5830" w:type="dxa"/>
            <w:gridSpan w:val="2"/>
            <w:tcBorders>
              <w:left w:val="single" w:sz="4" w:space="0" w:color="auto"/>
            </w:tcBorders>
          </w:tcPr>
          <w:tbl>
            <w:tblPr>
              <w:tblStyle w:val="TableGrid"/>
              <w:tblpPr w:leftFromText="180" w:rightFromText="180" w:horzAnchor="margin" w:tblpY="20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614"/>
            </w:tblGrid>
            <w:tr w:rsidR="00BF0CD8" w:rsidRPr="004B6E34" w14:paraId="4AB04BB0" w14:textId="77777777" w:rsidTr="00735DD0">
              <w:tc>
                <w:tcPr>
                  <w:tcW w:w="8150" w:type="dxa"/>
                </w:tcPr>
                <w:p w14:paraId="524C0D8A" w14:textId="77777777" w:rsidR="00BF0CD8" w:rsidRPr="004B6E34" w:rsidRDefault="00BF0CD8" w:rsidP="00735DD0">
                  <w:pPr>
                    <w:spacing w:line="276" w:lineRule="auto"/>
                    <w:contextualSpacing/>
                    <w:jc w:val="both"/>
                    <w:rPr>
                      <w:rFonts w:ascii="GHEA Grapalat" w:eastAsia="Calibri" w:hAnsi="GHEA Grapalat" w:cs="Times New Roman"/>
                      <w:i/>
                      <w:sz w:val="20"/>
                      <w:szCs w:val="20"/>
                    </w:rPr>
                  </w:pPr>
                  <w:r w:rsidRPr="004B6E34">
                    <w:rPr>
                      <w:rFonts w:ascii="GHEA Grapalat" w:hAnsi="GHEA Grapalat"/>
                      <w:i/>
                      <w:sz w:val="20"/>
                      <w:szCs w:val="20"/>
                      <w:lang w:val="hy-AM"/>
                    </w:rPr>
                    <w:t>Լուծում:</w:t>
                  </w:r>
                  <w:r w:rsidRPr="004B6E34">
                    <w:rPr>
                      <w:rFonts w:ascii="GHEA Grapalat" w:hAnsi="GHEA Grapalat"/>
                      <w:sz w:val="20"/>
                      <w:szCs w:val="20"/>
                      <w:lang w:val="hy-AM"/>
                    </w:rPr>
                    <w:t xml:space="preserve"> Որոշենք երկաթի նյութաքանակը.</w:t>
                  </w:r>
                </w:p>
              </w:tc>
            </w:tr>
          </w:tbl>
          <w:p w14:paraId="68546FA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4B6E34" w14:paraId="19C806A7" w14:textId="77777777" w:rsidTr="004B6E34">
        <w:tc>
          <w:tcPr>
            <w:tcW w:w="196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3CD5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sub>
              </m:sSub>
            </m:oMath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2BD5D6C0" w14:textId="7C00F315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=56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  <w:tc>
          <w:tcPr>
            <w:tcW w:w="2338" w:type="dxa"/>
          </w:tcPr>
          <w:p w14:paraId="459C5725" w14:textId="7E56DF7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84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56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=1,5մգմոլ</m:t>
                </m:r>
              </m:oMath>
            </m:oMathPara>
          </w:p>
        </w:tc>
      </w:tr>
      <w:tr w:rsidR="00BF0CD8" w:rsidRPr="004B6E34" w14:paraId="452103EB" w14:textId="77777777" w:rsidTr="004B6E34">
        <w:tc>
          <w:tcPr>
            <w:tcW w:w="1966" w:type="dxa"/>
            <w:vMerge w:val="restart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9B3F0D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772B161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մոլերը.</w:t>
            </w:r>
          </w:p>
        </w:tc>
        <w:tc>
          <w:tcPr>
            <w:tcW w:w="2338" w:type="dxa"/>
            <w:tcBorders>
              <w:bottom w:val="nil"/>
            </w:tcBorders>
          </w:tcPr>
          <w:p w14:paraId="4AFC1E3E" w14:textId="44AAF206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1,5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=0,5մգմոլ</m:t>
                </m:r>
              </m:oMath>
            </m:oMathPara>
          </w:p>
        </w:tc>
      </w:tr>
      <w:tr w:rsidR="00BF0CD8" w:rsidRPr="004B6E34" w14:paraId="5390D5E4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1EA02E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27C64D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Որոշենք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-ի </w:t>
            </w: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զանգվածը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.</w:t>
            </w:r>
          </w:p>
          <w:p w14:paraId="4AEF25FA" w14:textId="646798C1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=232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</w:tr>
      <w:tr w:rsidR="00BF0CD8" w:rsidRPr="004B6E34" w14:paraId="52859F3B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766A762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</w:tcBorders>
          </w:tcPr>
          <w:p w14:paraId="6D438657" w14:textId="24F5C46F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=0,5∙232=116տ</m:t>
                </m:r>
              </m:oMath>
            </m:oMathPara>
          </w:p>
        </w:tc>
      </w:tr>
      <w:tr w:rsidR="00BF0CD8" w:rsidRPr="004B6E34" w14:paraId="3DC1E523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6B3A7C5D" w14:textId="25DCE868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116տ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="00F96375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B11C69C" w14:textId="1D5E5F7E" w:rsidR="00BF0CD8" w:rsidRPr="00BC2B9E" w:rsidRDefault="00BF0CD8" w:rsidP="00A50215">
      <w:pPr>
        <w:pStyle w:val="Q-Yentavernagir"/>
        <w:rPr>
          <w:lang w:val="ru-RU"/>
        </w:rPr>
      </w:pPr>
      <w:bookmarkStart w:id="106" w:name="_Toc133876560"/>
      <w:bookmarkStart w:id="107" w:name="_Toc133963176"/>
      <w:bookmarkStart w:id="108" w:name="_Toc133965235"/>
      <w:bookmarkStart w:id="109" w:name="_Toc133965490"/>
      <w:bookmarkStart w:id="110" w:name="_Toc148566128"/>
      <w:r w:rsidRPr="006A3AE9">
        <w:t xml:space="preserve">ԽՆԴԻՐՆԵՐ </w:t>
      </w:r>
      <w:r w:rsidRPr="00D82277">
        <w:t>ԽԱՌՆՈՒՐԴՆԵՐԻ</w:t>
      </w:r>
      <w:r w:rsidRPr="006A3AE9">
        <w:t xml:space="preserve"> ՎԵՐԱԲԵՐՅԱԼ</w:t>
      </w:r>
      <w:bookmarkEnd w:id="106"/>
      <w:bookmarkEnd w:id="107"/>
      <w:bookmarkEnd w:id="108"/>
      <w:bookmarkEnd w:id="109"/>
      <w:bookmarkEnd w:id="110"/>
    </w:p>
    <w:p w14:paraId="13FD157B" w14:textId="77777777" w:rsidR="00BF0CD8" w:rsidRPr="00081188" w:rsidRDefault="00BF0CD8" w:rsidP="00302A17">
      <w:pPr>
        <w:pStyle w:val="Q-Normal"/>
      </w:pPr>
      <w:r w:rsidRPr="00081188">
        <w:t xml:space="preserve">Հաճախ նյութերը հանդես են գալիս խառնուրդների ձևով, որոնցում անհրաժեշտ է լինում որոշել մաքուր նյութի զանգվածը կամ հակառակը: «Զանգվածային բաժին» հասկացությունը կիրառվում է նաև խառնուրդների նկատմամբ: </w:t>
      </w:r>
    </w:p>
    <w:p w14:paraId="6F2DDC1C" w14:textId="77777777" w:rsidR="00BF0CD8" w:rsidRDefault="00BF0CD8" w:rsidP="004B6E34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2FB660FB" wp14:editId="322A8F06">
                <wp:extent cx="4770783" cy="1025718"/>
                <wp:effectExtent l="0" t="0" r="0" b="3175"/>
                <wp:docPr id="73" name="Прямоугольник: скругленные углы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3" cy="10257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2064D" w14:textId="77777777" w:rsidR="00685F51" w:rsidRPr="00492EE4" w:rsidRDefault="00685F51" w:rsidP="00C454C8">
                            <w:pPr>
                              <w:pStyle w:val="Q-Yndgcvac"/>
                            </w:pPr>
                            <w:r w:rsidRPr="00492EE4">
                              <w:t xml:space="preserve">Խառնուրդի որևէ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 w:rsidRPr="00492EE4">
                              <w:t xml:space="preserve"> բաղադրիչի զանգվածի հարաբերությունը խառնուրդի զանգվածին կոչվում է այդ բաղադրիչի զանգվածային բաժին.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1129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689"/>
                              <w:gridCol w:w="2835"/>
                            </w:tblGrid>
                            <w:tr w:rsidR="00685F51" w14:paraId="399696E6" w14:textId="77777777" w:rsidTr="00735DD0">
                              <w:tc>
                                <w:tcPr>
                                  <w:tcW w:w="2689" w:type="dxa"/>
                                </w:tcPr>
                                <w:p w14:paraId="19C885AD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835" w:type="dxa"/>
                                </w:tcPr>
                                <w:p w14:paraId="3CBCFF30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∙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100%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6127D3D0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660FB" id="Прямоугольник: скругленные углы 73" o:spid="_x0000_s1065" style="width:375.65pt;height:8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52064D" w14:textId="77777777" w:rsidR="00685F51" w:rsidRPr="00492EE4" w:rsidRDefault="00685F51" w:rsidP="00C454C8">
                      <w:pPr>
                        <w:pStyle w:val="Q-Yndgcvac"/>
                      </w:pPr>
                      <w:r w:rsidRPr="00492EE4">
                        <w:t xml:space="preserve">Խառնուրդի որևէ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 w:rsidRPr="00492EE4">
                        <w:t xml:space="preserve"> բաղադրիչի զանգվածի հարաբերությունը խառնուրդի զանգվածին կոչվում է այդ բաղադրիչի զանգվածային բաժին.</w:t>
                      </w:r>
                    </w:p>
                    <w:tbl>
                      <w:tblPr>
                        <w:tblStyle w:val="TableGrid"/>
                        <w:tblW w:w="0" w:type="auto"/>
                        <w:tblInd w:w="1129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689"/>
                        <w:gridCol w:w="2835"/>
                      </w:tblGrid>
                      <w:tr w:rsidR="00685F51" w14:paraId="399696E6" w14:textId="77777777" w:rsidTr="00735DD0">
                        <w:tc>
                          <w:tcPr>
                            <w:tcW w:w="2689" w:type="dxa"/>
                          </w:tcPr>
                          <w:p w14:paraId="19C885AD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c>
                        <w:tc>
                          <w:tcPr>
                            <w:tcW w:w="2835" w:type="dxa"/>
                          </w:tcPr>
                          <w:p w14:paraId="3CBCFF30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100%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6127D3D0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F344F5">
        <w:t xml:space="preserve"> </w:t>
      </w:r>
    </w:p>
    <w:p w14:paraId="4D620280" w14:textId="77777777" w:rsidR="00BF0CD8" w:rsidRPr="004B6E34" w:rsidRDefault="00BF0CD8" w:rsidP="00302A17">
      <w:pPr>
        <w:pStyle w:val="Q-Normal"/>
        <w:rPr>
          <w:i/>
        </w:rPr>
      </w:pPr>
      <w:r w:rsidRPr="00F344F5">
        <w:lastRenderedPageBreak/>
        <w:t xml:space="preserve">Ինչպես տեսնում ենք, զանգվածային բաժինը կարող է լինել միավորի մաս կամ </w:t>
      </w:r>
      <w:r w:rsidRPr="004B6E34">
        <w:t>արտահայտվել տոկոսներով: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5621"/>
      </w:tblGrid>
      <w:tr w:rsidR="00BF0CD8" w:rsidRPr="004B6E34" w14:paraId="539C46CB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406CABB" w14:textId="77777777" w:rsidR="00BF0CD8" w:rsidRPr="004B6E34" w:rsidRDefault="00BF0CD8" w:rsidP="001B7289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r w:rsidRPr="004B6E34">
              <w:rPr>
                <w:rFonts w:eastAsia="Times New Roman"/>
                <w:i/>
                <w:lang w:eastAsia="ru-RU" w:bidi="he-IL"/>
              </w:rPr>
              <w:t>Խնդիր 12.</w:t>
            </w:r>
            <w:r w:rsidRPr="004B6E34">
              <w:rPr>
                <w:rFonts w:eastAsia="Times New Roman"/>
                <w:lang w:eastAsia="ru-RU" w:bidi="he-IL"/>
              </w:rPr>
              <w:t xml:space="preserve"> Քանի՞ գրամ ալյումին և մագնեզիում է պարունակվում 5% զանգվածային բաժնով ալյումին և 2% մագնեզիում պարունակող 200գ համաձուլվածքում:</w:t>
            </w:r>
            <w:r w:rsidRPr="004B6E34">
              <w:rPr>
                <w:rFonts w:eastAsia="Times New Roman"/>
                <w:i/>
                <w:lang w:eastAsia="ru-RU" w:bidi="he-IL"/>
              </w:rPr>
              <w:t xml:space="preserve"> </w:t>
            </w:r>
          </w:p>
        </w:tc>
      </w:tr>
      <w:tr w:rsidR="00BF0CD8" w:rsidRPr="004B6E34" w14:paraId="75D29EED" w14:textId="77777777" w:rsidTr="004B6E34">
        <w:trPr>
          <w:trHeight w:val="446"/>
        </w:trPr>
        <w:tc>
          <w:tcPr>
            <w:tcW w:w="217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D54B1F0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53B1603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համաձ.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=200գ</m:t>
              </m:r>
            </m:oMath>
            <w:r w:rsidR="00BF0CD8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66C8320D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5%</m:t>
              </m:r>
            </m:oMath>
          </w:p>
          <w:p w14:paraId="29350912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=2%</m:t>
              </m:r>
            </m:oMath>
            <w:r w:rsidR="00BF0CD8" w:rsidRPr="004B6E34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21" w:type="dxa"/>
            <w:tcBorders>
              <w:left w:val="single" w:sz="4" w:space="0" w:color="auto"/>
            </w:tcBorders>
          </w:tcPr>
          <w:p w14:paraId="72A9C40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F96375" w:rsidRPr="004B6E34" w14:paraId="426FEC5A" w14:textId="77777777" w:rsidTr="004B6E34">
        <w:trPr>
          <w:trHeight w:val="455"/>
        </w:trPr>
        <w:tc>
          <w:tcPr>
            <w:tcW w:w="217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C27EE7F" w14:textId="77777777" w:rsidR="00F96375" w:rsidRPr="004B6E34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21" w:type="dxa"/>
            <w:vMerge w:val="restart"/>
            <w:tcBorders>
              <w:left w:val="single" w:sz="4" w:space="0" w:color="auto"/>
            </w:tcBorders>
          </w:tcPr>
          <w:p w14:paraId="7B805424" w14:textId="42845D7B" w:rsidR="00F96375" w:rsidRPr="004B6E34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</m:oMath>
            </m:oMathPara>
          </w:p>
          <w:p w14:paraId="69036614" w14:textId="6B91A63F" w:rsidR="00F96375" w:rsidRPr="004B6E34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5∙200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 xml:space="preserve">գ ,    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2∙200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F96375" w:rsidRPr="004B6E34" w14:paraId="2C86BC92" w14:textId="77777777" w:rsidTr="004B6E34">
        <w:trPr>
          <w:trHeight w:val="455"/>
        </w:trPr>
        <w:tc>
          <w:tcPr>
            <w:tcW w:w="217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5ACAFF6D" w14:textId="77777777" w:rsidR="00F96375" w:rsidRPr="004B6E34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</m:oMath>
          </w:p>
        </w:tc>
        <w:tc>
          <w:tcPr>
            <w:tcW w:w="5621" w:type="dxa"/>
            <w:vMerge/>
            <w:tcBorders>
              <w:left w:val="single" w:sz="4" w:space="0" w:color="auto"/>
            </w:tcBorders>
          </w:tcPr>
          <w:p w14:paraId="3508C552" w14:textId="2E869148" w:rsidR="00F96375" w:rsidRPr="004B6E34" w:rsidRDefault="00F96375" w:rsidP="00735DD0">
            <w:pPr>
              <w:spacing w:line="276" w:lineRule="auto"/>
              <w:ind w:hanging="250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13A14B2" w14:textId="77777777" w:rsidTr="004B6E34">
        <w:trPr>
          <w:trHeight w:val="60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7FD0874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10գ Al , 4գ Mg</m:t>
              </m:r>
            </m:oMath>
          </w:p>
        </w:tc>
      </w:tr>
    </w:tbl>
    <w:p w14:paraId="3C38C03D" w14:textId="77777777" w:rsidR="00BF0CD8" w:rsidRPr="004B6E34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5148"/>
      </w:tblGrid>
      <w:tr w:rsidR="00BF0CD8" w:rsidRPr="004B6E34" w14:paraId="237D1E2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6833BA40" w14:textId="77777777" w:rsidR="00BF0CD8" w:rsidRPr="004B6E34" w:rsidRDefault="00BF0CD8" w:rsidP="001B7289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r w:rsidRPr="004B6E34">
              <w:rPr>
                <w:rFonts w:eastAsia="Times New Roman"/>
                <w:i/>
                <w:lang w:eastAsia="ru-RU" w:bidi="he-IL"/>
              </w:rPr>
              <w:t>Խնդիր 13.</w:t>
            </w:r>
            <w:r w:rsidRPr="004B6E34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կիլոգրամ ֆոսֆոր կարելի է ստանալ 77,5% 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/>
                          <w:i/>
                          <w:lang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/>
                          <w:lang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/>
                              <w:i/>
                              <w:lang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200կգ հանքաքարից:</w:t>
            </w:r>
            <w:r w:rsidRPr="004B6E34">
              <w:rPr>
                <w:rFonts w:eastAsia="Times New Roman"/>
                <w:i/>
                <w:lang w:eastAsia="ru-RU" w:bidi="he-IL"/>
              </w:rPr>
              <w:t xml:space="preserve"> </w:t>
            </w:r>
          </w:p>
        </w:tc>
      </w:tr>
      <w:tr w:rsidR="00BF0CD8" w:rsidRPr="004B6E34" w14:paraId="34C0FD40" w14:textId="77777777" w:rsidTr="004B6E34">
        <w:trPr>
          <w:trHeight w:val="591"/>
        </w:trPr>
        <w:tc>
          <w:tcPr>
            <w:tcW w:w="264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A0C58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40B84776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խառն.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789A5C3F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sz w:val="20"/>
                                  <w:szCs w:val="20"/>
                                  <w:lang w:val="hy-AM"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77,5%</m:t>
              </m:r>
            </m:oMath>
          </w:p>
          <w:p w14:paraId="54D1C9AF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=310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148" w:type="dxa"/>
            <w:tcBorders>
              <w:left w:val="single" w:sz="4" w:space="0" w:color="auto"/>
            </w:tcBorders>
          </w:tcPr>
          <w:p w14:paraId="0F330E8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հանքաքարի մեջ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զանգվածը.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Ca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3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4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 xml:space="preserve">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</w:tc>
      </w:tr>
      <w:tr w:rsidR="00BF0CD8" w:rsidRPr="004B6E34" w14:paraId="22E8E790" w14:textId="77777777" w:rsidTr="004B6E34">
        <w:trPr>
          <w:trHeight w:val="580"/>
        </w:trPr>
        <w:tc>
          <w:tcPr>
            <w:tcW w:w="2648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6AC06088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P</m:t>
                  </m:r>
                </m:sub>
              </m:sSub>
            </m:oMath>
          </w:p>
          <w:p w14:paraId="71442AE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  <w:tcBorders>
              <w:left w:val="single" w:sz="4" w:space="0" w:color="auto"/>
            </w:tcBorders>
          </w:tcPr>
          <w:p w14:paraId="5F2ED687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77,5∙200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=155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BF0CD8" w:rsidRPr="004B6E34" w14:paraId="6FA14A68" w14:textId="77777777" w:rsidTr="004B6E34">
        <w:trPr>
          <w:trHeight w:val="601"/>
        </w:trPr>
        <w:tc>
          <w:tcPr>
            <w:tcW w:w="2648" w:type="dxa"/>
            <w:vMerge w:val="restart"/>
            <w:tcBorders>
              <w:left w:val="double" w:sz="4" w:space="0" w:color="auto"/>
            </w:tcBorders>
          </w:tcPr>
          <w:p w14:paraId="5C08561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46DB242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-ի նյութաքանակը.</w:t>
            </w:r>
          </w:p>
          <w:p w14:paraId="600661FA" w14:textId="02784B03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=0,5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  <w:p w14:paraId="6FE999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Որոշենք ֆոսֆորի նյութաքանակը և զանգվածը.</w:t>
            </w:r>
          </w:p>
        </w:tc>
      </w:tr>
      <w:tr w:rsidR="00BF0CD8" w:rsidRPr="004B6E34" w14:paraId="2010FA8A" w14:textId="77777777" w:rsidTr="004B6E34">
        <w:trPr>
          <w:trHeight w:val="434"/>
        </w:trPr>
        <w:tc>
          <w:tcPr>
            <w:tcW w:w="2648" w:type="dxa"/>
            <w:vMerge/>
            <w:tcBorders>
              <w:left w:val="double" w:sz="4" w:space="0" w:color="auto"/>
            </w:tcBorders>
          </w:tcPr>
          <w:p w14:paraId="19B06B1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2009668A" w14:textId="1057E919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=2∙0,5=1կմոլ</m:t>
                </m:r>
              </m:oMath>
            </m:oMathPara>
          </w:p>
          <w:p w14:paraId="23AF8869" w14:textId="72BC8A0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=1∙31=31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կգ</m:t>
                </m:r>
              </m:oMath>
            </m:oMathPara>
          </w:p>
        </w:tc>
      </w:tr>
      <w:tr w:rsidR="00BF0CD8" w:rsidRPr="004B6E34" w14:paraId="290BFCC4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668442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31կգ ֆոսֆոր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BECA832" w14:textId="77777777" w:rsidR="00BF0CD8" w:rsidRPr="004B6E34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351"/>
        <w:gridCol w:w="3312"/>
        <w:gridCol w:w="2133"/>
      </w:tblGrid>
      <w:tr w:rsidR="00BF0CD8" w:rsidRPr="004B6E34" w14:paraId="2284219B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0FD5A75" w14:textId="00236EEF" w:rsidR="00BF0CD8" w:rsidRPr="004B6E34" w:rsidRDefault="00BF0CD8" w:rsidP="001B7289">
            <w:pPr>
              <w:pStyle w:val="Q-Xndir"/>
              <w:rPr>
                <w:rFonts w:eastAsia="Times New Roman"/>
                <w:i/>
                <w:lang w:eastAsia="ru-RU" w:bidi="he-IL"/>
              </w:rPr>
            </w:pPr>
            <w:r w:rsidRPr="004B6E34">
              <w:rPr>
                <w:rFonts w:eastAsia="Times New Roman"/>
                <w:i/>
                <w:lang w:eastAsia="ru-RU" w:bidi="he-IL"/>
              </w:rPr>
              <w:t>Խնդիր 14.</w:t>
            </w:r>
            <w:r w:rsidRPr="004B6E34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92%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i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ի՞նչ զանգվածով </w:t>
            </w:r>
            <w:r w:rsidR="00D92D38" w:rsidRPr="004B6E34">
              <w:rPr>
                <w:rFonts w:eastAsia="Times New Roman"/>
                <w:lang w:eastAsia="ru-RU" w:bidi="he-IL"/>
              </w:rPr>
              <w:t>կրաքար</w:t>
            </w:r>
            <w:r w:rsidRPr="004B6E34">
              <w:rPr>
                <w:rFonts w:eastAsia="Times New Roman"/>
                <w:lang w:eastAsia="ru-RU" w:bidi="he-IL"/>
              </w:rPr>
              <w:t xml:space="preserve"> պետք է վերցնել 36,8կգ կալցիում ստանալու համար (կգ):</w:t>
            </w:r>
            <w:r w:rsidRPr="004B6E34">
              <w:rPr>
                <w:rFonts w:eastAsia="Times New Roman"/>
                <w:i/>
                <w:lang w:eastAsia="ru-RU" w:bidi="he-IL"/>
              </w:rPr>
              <w:t xml:space="preserve"> </w:t>
            </w:r>
          </w:p>
        </w:tc>
      </w:tr>
      <w:tr w:rsidR="00BF0CD8" w:rsidRPr="004B6E34" w14:paraId="26516041" w14:textId="77777777" w:rsidTr="004B6E34">
        <w:trPr>
          <w:trHeight w:val="845"/>
        </w:trPr>
        <w:tc>
          <w:tcPr>
            <w:tcW w:w="2351" w:type="dxa"/>
            <w:vMerge w:val="restart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0A0EC0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6E4B49E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Ca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5EF1D535" w14:textId="51D7F213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92%</m:t>
                </m:r>
              </m:oMath>
            </m:oMathPara>
          </w:p>
          <w:p w14:paraId="7E8D3ADA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7ACE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զանգվածը, որում պարունակվում է 36,8կգ կալցիում.</w:t>
            </w:r>
          </w:p>
        </w:tc>
      </w:tr>
      <w:tr w:rsidR="00BF0CD8" w:rsidRPr="004B6E34" w14:paraId="3B968835" w14:textId="77777777" w:rsidTr="004B6E34">
        <w:trPr>
          <w:trHeight w:val="664"/>
        </w:trPr>
        <w:tc>
          <w:tcPr>
            <w:tcW w:w="2351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E66FE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312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5F1BE1" w14:textId="24E7216A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</w:tc>
        <w:tc>
          <w:tcPr>
            <w:tcW w:w="2133" w:type="dxa"/>
            <w:tcBorders>
              <w:top w:val="nil"/>
              <w:left w:val="nil"/>
              <w:bottom w:val="nil"/>
              <w:right w:val="nil"/>
            </w:tcBorders>
          </w:tcPr>
          <w:p w14:paraId="7CBD33FE" w14:textId="71FD8A06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  <w:p w14:paraId="01808C6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6389A91A" w14:textId="77777777" w:rsidTr="004B6E34">
        <w:trPr>
          <w:trHeight w:val="520"/>
        </w:trPr>
        <w:tc>
          <w:tcPr>
            <w:tcW w:w="23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8F435B8" w14:textId="78047DEE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կրաք.</m:t>
                  </m:r>
                </m:sub>
              </m:sSub>
            </m:oMath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BD9853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=0,92∙100=92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</w:tc>
      </w:tr>
      <w:tr w:rsidR="00BF0CD8" w:rsidRPr="004B6E34" w14:paraId="7EE919AE" w14:textId="77777777" w:rsidTr="004B6E34">
        <w:trPr>
          <w:trHeight w:val="1233"/>
        </w:trPr>
        <w:tc>
          <w:tcPr>
            <w:tcW w:w="235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3293B8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4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DCEE1A" w14:textId="7F73578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կ</w:t>
            </w:r>
            <w:r w:rsidR="00D92D38"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րաքար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 զանգվածը.</w:t>
            </w:r>
          </w:p>
          <w:p w14:paraId="69A7294B" w14:textId="0A88B34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կրաք.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∙100%</m:t>
                </m:r>
              </m:oMath>
            </m:oMathPara>
          </w:p>
          <w:p w14:paraId="4CE817E2" w14:textId="6D9EC9C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կրաք.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ω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∙100%=100կգ</m:t>
                </m:r>
              </m:oMath>
            </m:oMathPara>
          </w:p>
        </w:tc>
      </w:tr>
      <w:tr w:rsidR="00BF0CD8" w:rsidRPr="004B6E34" w14:paraId="29609342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F8B2D95" w14:textId="7CC811D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կգ կրաքար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78FE148E" w14:textId="77777777" w:rsidR="00BF0CD8" w:rsidRPr="004B6E34" w:rsidRDefault="00BF0CD8" w:rsidP="00735DD0">
      <w:pPr>
        <w:spacing w:after="0" w:line="360" w:lineRule="auto"/>
        <w:ind w:left="786" w:firstLine="709"/>
        <w:contextualSpacing/>
        <w:jc w:val="both"/>
        <w:rPr>
          <w:rFonts w:ascii="GHEA Grapalat" w:eastAsia="Times New Roman" w:hAnsi="GHEA Grapalat" w:cs="Times New Roman"/>
          <w:b/>
          <w:i/>
          <w:iCs/>
          <w:sz w:val="20"/>
          <w:szCs w:val="20"/>
          <w:lang w:eastAsia="ru-RU" w:bidi="he-IL"/>
        </w:rPr>
      </w:pPr>
    </w:p>
    <w:p w14:paraId="466773A9" w14:textId="6ECA4DC2" w:rsidR="00BF0CD8" w:rsidRPr="00993362" w:rsidRDefault="00D82277" w:rsidP="00A50215">
      <w:pPr>
        <w:pStyle w:val="Q-Yentavernagir"/>
        <w:rPr>
          <w:lang w:eastAsia="ru-RU" w:bidi="he-IL"/>
        </w:rPr>
      </w:pPr>
      <w:bookmarkStart w:id="111" w:name="_Toc133876561"/>
      <w:bookmarkStart w:id="112" w:name="_Toc133963177"/>
      <w:bookmarkStart w:id="113" w:name="_Toc133965236"/>
      <w:bookmarkStart w:id="114" w:name="_Toc133965491"/>
      <w:bookmarkStart w:id="115" w:name="_Toc148566129"/>
      <w:r>
        <w:rPr>
          <w:lang w:eastAsia="ru-RU" w:bidi="he-IL"/>
        </w:rPr>
        <w:t>Խ</w:t>
      </w:r>
      <w:r w:rsidRPr="00993362">
        <w:rPr>
          <w:lang w:eastAsia="ru-RU" w:bidi="he-IL"/>
        </w:rPr>
        <w:t>ՆԴԻՐՆԵՐ ԻՆՔՆՈՒՐՈՒՅՆ ԼՈՒԾՄԱՆ ՀԱՄԱՐ</w:t>
      </w:r>
      <w:bookmarkEnd w:id="111"/>
      <w:bookmarkEnd w:id="112"/>
      <w:bookmarkEnd w:id="113"/>
      <w:bookmarkEnd w:id="114"/>
      <w:bookmarkEnd w:id="115"/>
    </w:p>
    <w:p w14:paraId="09CCFFC7" w14:textId="704CCA0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տարրերի զանգվածային բաժինները հետևյալ միացություններում՝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NaN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KN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: Ո՞ր նյութի մեջ է ազոտի զանգվածային բաժինն ամենամեծը և որու՞մ՝ ամենափոքրը:</w:t>
      </w:r>
      <w:r w:rsidR="007A3F8C">
        <w:t xml:space="preserve"> </w:t>
      </w:r>
      <w:r w:rsidR="000F2E1F">
        <w:tab/>
      </w:r>
      <w:r w:rsidR="007A3F8C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 xml:space="preserve">, </w:t>
      </w:r>
      <m:oMath>
        <m:r>
          <w:rPr>
            <w:rFonts w:ascii="Cambria Math" w:hAnsi="Cambria Math"/>
            <w:color w:val="006464"/>
          </w:rPr>
          <m:t>KN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681EF096" w14:textId="2CED1FB7" w:rsidR="001E2754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Որոշել ածխածնի հետ ալյումինի կազմած միացության պարզագույն բանաձևը, որում ալյումինի զանգվածային բաժինը</w:t>
      </w:r>
      <w:r w:rsidRPr="00BA1C5A">
        <w:t xml:space="preserve"> 75%</w:t>
      </w:r>
      <w:r>
        <w:t xml:space="preserve"> է:</w:t>
      </w:r>
      <w:r w:rsidR="00571523">
        <w:tab/>
      </w:r>
      <w:r w:rsidR="007A3F8C" w:rsidRPr="000F2E1F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Al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13304F26" w14:textId="55F68F72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միացության պարզագույն բանաձևը, որի բաղադրության մեջ մտնում են հետևյալ զանգվածային բաժիններով տարրեր՝ </w:t>
      </w:r>
      <w:r w:rsidRPr="00210E21">
        <w:t>24,7%</w:t>
      </w:r>
      <w:r>
        <w:t xml:space="preserve"> կալիում, </w:t>
      </w:r>
      <w:r w:rsidRPr="00210E21">
        <w:t xml:space="preserve">34,8% </w:t>
      </w:r>
      <w:r>
        <w:t xml:space="preserve">մանգան և </w:t>
      </w:r>
      <w:r w:rsidRPr="00210E21">
        <w:t xml:space="preserve">40,5% </w:t>
      </w:r>
      <w:r>
        <w:t>թթվածին:</w:t>
      </w:r>
      <w:r w:rsidR="00571523">
        <w:tab/>
      </w:r>
      <w:r w:rsidR="001E2754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KMn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F592000" w14:textId="1FC0EC0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ազոտի ջրածնային միացության բանաձևը, եթե այն պարունակում է </w:t>
      </w:r>
      <w:r w:rsidRPr="00210E21">
        <w:t>82,36%</w:t>
      </w:r>
      <w:r>
        <w:t xml:space="preserve"> զանգվածային բաժնով ազոտ, իսկ մոլային զանգվածը </w:t>
      </w:r>
      <w:r w:rsidRPr="00210E21">
        <w:t>17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592D6682" w14:textId="0F6F240C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նյութի մոլեկուլային բանաձևը, եթե այն բաղկացած է </w:t>
      </w:r>
      <w:r w:rsidRPr="00210E21">
        <w:t xml:space="preserve">5,9% </w:t>
      </w:r>
      <w:r>
        <w:t xml:space="preserve">զանգվածային բաժնով ջրածնից և </w:t>
      </w:r>
      <w:r w:rsidRPr="00210E21">
        <w:t xml:space="preserve">94,1% </w:t>
      </w:r>
      <w:r>
        <w:t xml:space="preserve">թթվածնից: Նյութի մոլային զանգվածը </w:t>
      </w:r>
      <w:r w:rsidRPr="00210E21">
        <w:t>34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DC26025" w14:textId="3444FBCD" w:rsidR="00BF0CD8" w:rsidRPr="00682ACE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2F5496" w:themeColor="accent1" w:themeShade="BF"/>
        </w:rPr>
      </w:pPr>
      <w:r>
        <w:t>28գ</w:t>
      </w:r>
      <w:r w:rsidRPr="00210E21">
        <w:t>/</w:t>
      </w:r>
      <w:r>
        <w:t>մոլ մոլային զանգված ունեցող գազային նյութը պարունակում է</w:t>
      </w:r>
      <w:r w:rsidRPr="00210E21">
        <w:t xml:space="preserve"> 85,7%</w:t>
      </w:r>
      <w:r>
        <w:t xml:space="preserve"> զանգվածային բաժնով ածխածին և </w:t>
      </w:r>
      <w:r w:rsidRPr="00210E21">
        <w:t>14,3%</w:t>
      </w:r>
      <w:r>
        <w:t xml:space="preserve"> ջրածին: Որոշել նյութի մոլեկուլային բանաձևը</w:t>
      </w:r>
      <w:r w:rsidRPr="006D0D6D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64EF39E4" w14:textId="2F167FF8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Հետևյալ նյութերից որու՞մ է ջրածնի մոլային բաժինն ամենամեծը. </w:t>
      </w:r>
      <m:oMath>
        <m:r>
          <m:rPr>
            <m:sty m:val="p"/>
          </m:rPr>
          <w:rPr>
            <w:rFonts w:ascii="Cambria Math" w:hAnsi="Cambria Math"/>
          </w:rPr>
          <m:t xml:space="preserve">ա)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 բ)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գ)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դ)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 w:rsidR="007A3F8C" w:rsidRPr="007A3F8C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7A3F8C" w:rsidRPr="000F2E1F">
        <w:rPr>
          <w:color w:val="006464"/>
        </w:rPr>
        <w:t>Պատ.՝</w:t>
      </w:r>
      <w:r w:rsidR="0014110A" w:rsidRPr="000F2E1F">
        <w:rPr>
          <w:color w:val="006464"/>
          <w:lang w:val="en-US"/>
        </w:rPr>
        <w:t xml:space="preserve">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4110A" w:rsidRPr="000F2E1F">
        <w:rPr>
          <w:rFonts w:eastAsiaTheme="minorEastAsia"/>
          <w:color w:val="006464"/>
          <w:lang w:val="en-US"/>
        </w:rPr>
        <w:t>:</w:t>
      </w:r>
    </w:p>
    <w:p w14:paraId="488CC07C" w14:textId="39B4049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մոլ ջրածին է պարունակվում </w:t>
      </w:r>
      <w:r w:rsidRPr="00FC7411">
        <w:t>9</w:t>
      </w:r>
      <w:r>
        <w:t>գ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1:</w:t>
      </w:r>
    </w:p>
    <w:p w14:paraId="5AC13B06" w14:textId="108B748E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ածխածնի, ջրածնի և թթվածնի ատոմներն են պ</w:t>
      </w:r>
      <w:r>
        <w:t>ա</w:t>
      </w:r>
      <w:r w:rsidRPr="00A12843">
        <w:t xml:space="preserve">րունակվում </w:t>
      </w:r>
      <w:r w:rsidRPr="00DB2DB3">
        <w:t>1</w:t>
      </w:r>
      <w:r w:rsidRPr="00A12843">
        <w:t>մոլ էթիլ սպիրտում՝</w:t>
      </w:r>
      <w:r w:rsidRPr="00DB2DB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O</m:t>
        </m:r>
      </m:oMath>
      <w:r w:rsidRPr="00A12843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2,6,1:</w:t>
      </w:r>
    </w:p>
    <w:p w14:paraId="42023730" w14:textId="7E9CB1B5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ազոտ է պարունակվում </w:t>
      </w:r>
      <w:r w:rsidRPr="00DB2DB3">
        <w:t>16</w:t>
      </w:r>
      <w:r w:rsidRPr="00A12843">
        <w:t>գ ամոնիումի նիտրատում</w:t>
      </w:r>
      <w:r w:rsidRPr="00DB2DB3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>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0,4:</w:t>
      </w:r>
    </w:p>
    <w:p w14:paraId="6A0BF664" w14:textId="65DA074B" w:rsidR="00BF0CD8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Քանի՞ գրամ ֆոսֆոր</w:t>
      </w:r>
      <w:r w:rsidR="00682ACE">
        <w:t xml:space="preserve"> </w:t>
      </w:r>
      <w:r>
        <w:t xml:space="preserve">կարելի է ստանալ </w:t>
      </w:r>
      <w:r w:rsidRPr="00FC7411">
        <w:t>155</w:t>
      </w:r>
      <w:r>
        <w:t xml:space="preserve">գ կալցիումի ֆոսֆատից՝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Ca</m:t>
            </m:r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lang w:eastAsia="ru-RU" w:bidi="he-IL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31:</w:t>
      </w:r>
    </w:p>
    <w:p w14:paraId="67F83EE1" w14:textId="613C4526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ատոմ է պարունակվում </w:t>
      </w:r>
      <w:r w:rsidRPr="006D0D6D">
        <w:t xml:space="preserve">2 </w:t>
      </w:r>
      <w:r>
        <w:t>մոլ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006464"/>
            <w:lang w:eastAsia="ru-RU" w:bidi="he-IL"/>
          </w:rPr>
          <m:t>3,612∙</m:t>
        </m:r>
        <m:sSup>
          <m:sSupPr>
            <m:ctrl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77211C" w:rsidRPr="000F2E1F">
        <w:rPr>
          <w:rFonts w:eastAsiaTheme="minorEastAsia"/>
          <w:color w:val="006464"/>
          <w:lang w:eastAsia="ru-RU" w:bidi="he-IL"/>
        </w:rPr>
        <w:t>:</w:t>
      </w:r>
    </w:p>
    <w:p w14:paraId="399134CD" w14:textId="2118085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գրամ ազոտական թթվում </w:t>
      </w:r>
      <w:r w:rsidRPr="00FC7411">
        <w:t>(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FC7411">
        <w:t xml:space="preserve">) </w:t>
      </w:r>
      <w:r>
        <w:t>է պարունակվում</w:t>
      </w:r>
      <w:r w:rsidRPr="00FC7411">
        <w:t xml:space="preserve"> 16</w:t>
      </w:r>
      <w:r>
        <w:t>գ թթվածին: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21:</w:t>
      </w:r>
    </w:p>
    <w:p w14:paraId="12A36801" w14:textId="74690D6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տոննա կալցիումի ֆոսֆատ է պահանջվում </w:t>
      </w:r>
      <w:r w:rsidRPr="00FC7411">
        <w:t>9,3</w:t>
      </w:r>
      <w:r>
        <w:t>տ ֆոսֆոր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46</w:t>
      </w:r>
      <w:r w:rsidR="00682ACE" w:rsidRPr="000F2E1F">
        <w:rPr>
          <w:color w:val="006464"/>
        </w:rPr>
        <w:t>,</w:t>
      </w:r>
      <w:r w:rsidR="003F2EF2" w:rsidRPr="000F2E1F">
        <w:rPr>
          <w:color w:val="006464"/>
        </w:rPr>
        <w:t>5:</w:t>
      </w:r>
    </w:p>
    <w:p w14:paraId="21D9A570" w14:textId="4D02E281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lastRenderedPageBreak/>
        <w:t>Քանի՞ գրամ կալցիումի նիտրատում է</w:t>
      </w:r>
      <w:r w:rsidRPr="00FC7411">
        <w:t xml:space="preserve">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C7411">
        <w:t>)</w:t>
      </w:r>
      <w:r>
        <w:t xml:space="preserve"> պարունակվում նույնքան ազոտ, որքան պարունակվում է </w:t>
      </w:r>
      <w:r w:rsidRPr="00FC7411">
        <w:t>264</w:t>
      </w:r>
      <w:r>
        <w:t xml:space="preserve">գ ամոնիումի սուլֆատում՝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328:</w:t>
      </w:r>
    </w:p>
    <w:p w14:paraId="35AC8092" w14:textId="18C835DB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տոննա ալյումին կարելի է ստանալ</w:t>
      </w:r>
      <w:r w:rsidRPr="00FC7411">
        <w:t xml:space="preserve"> 85</w:t>
      </w:r>
      <w:r w:rsidRPr="008B4F29">
        <w:t>%</w:t>
      </w:r>
      <w:r>
        <w:t xml:space="preserve"> զանգվածային բաժնով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պարունակող </w:t>
      </w:r>
      <w:r w:rsidRPr="008B4F29">
        <w:t>30</w:t>
      </w:r>
      <w:r>
        <w:t>տ կավահողից: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13,5:</w:t>
      </w:r>
    </w:p>
    <w:p w14:paraId="35CD346F" w14:textId="0F682DC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կիլոգրամ սիլիցիում կարելի է ստանալ</w:t>
      </w:r>
      <w:r w:rsidRPr="008B4F29">
        <w:t xml:space="preserve"> </w:t>
      </w:r>
      <w:r w:rsidR="003059DD">
        <w:t>8</w:t>
      </w:r>
      <w:r w:rsidRPr="008B4F29">
        <w:t>0%</w:t>
      </w:r>
      <w:r>
        <w:t xml:space="preserve"> զանգվածային բաժնով </w:t>
      </w:r>
      <w:r w:rsidR="003059DD">
        <w:t>սիլիցիումի (</w:t>
      </w:r>
      <w:r w:rsidR="003059DD" w:rsidRPr="003059DD">
        <w:t xml:space="preserve">IV) </w:t>
      </w:r>
      <w:r w:rsidR="003059DD">
        <w:t xml:space="preserve">օքսիդ </w:t>
      </w:r>
      <w:r>
        <w:t xml:space="preserve">պարունակող </w:t>
      </w:r>
      <w:r w:rsidR="003059DD">
        <w:t>375</w:t>
      </w:r>
      <w:r>
        <w:t>կգ</w:t>
      </w:r>
      <w:r w:rsidRPr="008B4F29">
        <w:t xml:space="preserve"> </w:t>
      </w:r>
      <w:r>
        <w:t>հանքաքարից: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140:</w:t>
      </w:r>
    </w:p>
    <w:p w14:paraId="1C616689" w14:textId="36C1C58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Ի՞նչ զանգվածով (տ) </w:t>
      </w:r>
      <w:r w:rsidR="003059DD">
        <w:t>6</w:t>
      </w:r>
      <w:r w:rsidRPr="008B4F29">
        <w:t>0%</w:t>
      </w:r>
      <w:r>
        <w:t xml:space="preserve"> զանգվածային բաժնով</w:t>
      </w:r>
      <w:r w:rsidR="003059D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B4F29">
        <w:t xml:space="preserve"> </w:t>
      </w:r>
      <w:r>
        <w:t xml:space="preserve">պարունակող հանքաքար պետք է վերցնել </w:t>
      </w:r>
      <w:r w:rsidRPr="008B4F29">
        <w:t>108</w:t>
      </w:r>
      <w:r>
        <w:t>տ ալյումին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340:</w:t>
      </w:r>
    </w:p>
    <w:p w14:paraId="5FA751EF" w14:textId="77777777" w:rsidR="00BF0CD8" w:rsidRPr="00C6361B" w:rsidRDefault="00BF0CD8" w:rsidP="00735DD0">
      <w:pPr>
        <w:pStyle w:val="ListParagraph"/>
        <w:spacing w:line="276" w:lineRule="auto"/>
        <w:jc w:val="both"/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/>
      </w:r>
    </w:p>
    <w:p w14:paraId="30FF388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20DA1E64" w14:textId="6ACC97AD" w:rsidR="000A45FE" w:rsidRDefault="000A45FE" w:rsidP="008E7086">
      <w:bookmarkStart w:id="116" w:name="_Toc133876562"/>
      <w:bookmarkStart w:id="117" w:name="_Toc133963178"/>
      <w:bookmarkStart w:id="118" w:name="_Toc133965237"/>
      <w:bookmarkStart w:id="119" w:name="_Toc133965492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45E3AE46" wp14:editId="5A8DA5DE">
            <wp:extent cx="5076003" cy="793750"/>
            <wp:effectExtent l="0" t="0" r="0" b="6350"/>
            <wp:docPr id="2147468222" name="Diagram 21474682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" r:lo="rId90" r:qs="rId91" r:cs="rId92"/>
              </a:graphicData>
            </a:graphic>
          </wp:inline>
        </w:drawing>
      </w:r>
    </w:p>
    <w:p w14:paraId="4A298DA8" w14:textId="61E48ABE" w:rsidR="00BF0CD8" w:rsidRDefault="00125E04" w:rsidP="00627D74">
      <w:pPr>
        <w:pStyle w:val="ParagrafInvisible"/>
      </w:pPr>
      <w:bookmarkStart w:id="120" w:name="_Toc148566130"/>
      <w:r>
        <w:t xml:space="preserve">§1.9. </w:t>
      </w:r>
      <w:r w:rsidR="00BF0CD8">
        <w:t>ԳԱԶԱՅԻՆ ՕՐԵՆՔՆԵՐԸ</w:t>
      </w:r>
      <w:bookmarkEnd w:id="116"/>
      <w:bookmarkEnd w:id="117"/>
      <w:bookmarkEnd w:id="118"/>
      <w:bookmarkEnd w:id="119"/>
      <w:bookmarkEnd w:id="120"/>
    </w:p>
    <w:p w14:paraId="5E7FBFF7" w14:textId="3E91C28F" w:rsidR="005E4F75" w:rsidRDefault="00D30C32" w:rsidP="000A45FE">
      <w:pPr>
        <w:pStyle w:val="Q-Yentavernagir"/>
        <w:spacing w:before="120"/>
      </w:pPr>
      <w:bookmarkStart w:id="121" w:name="_Toc148566131"/>
      <w:r>
        <w:t>ՆՅՈՒԹԻ ԱԳՐԵԳԱՏԱՅԻՆ ՎԻՃԱԿՆԵՐԸ</w:t>
      </w:r>
      <w:bookmarkEnd w:id="121"/>
      <w:r>
        <w:t xml:space="preserve"> </w:t>
      </w:r>
    </w:p>
    <w:p w14:paraId="0F0B5730" w14:textId="0778A833" w:rsidR="00386263" w:rsidRDefault="00386263" w:rsidP="00302A17">
      <w:pPr>
        <w:pStyle w:val="Q-Normal"/>
      </w:pPr>
      <w:r>
        <w:t>Կախված արտաքին պայմաններից</w:t>
      </w:r>
      <w:r w:rsidR="00BB135D">
        <w:t xml:space="preserve">՝ </w:t>
      </w:r>
      <w:r>
        <w:t>ջերմաստիճան և ճնշում</w:t>
      </w:r>
      <w:r w:rsidR="00BB135D">
        <w:t>,</w:t>
      </w:r>
      <w:r>
        <w:t xml:space="preserve"> համարյա ցանկացած  նյութ կարող է գտնվել որևէ ագրեգատային վիճակում՝ պինդ, հեղուկ և գազային</w:t>
      </w:r>
      <w:r w:rsidR="009866E5">
        <w:t xml:space="preserve"> (նկար 1.12):</w:t>
      </w:r>
    </w:p>
    <w:p w14:paraId="7E6A613F" w14:textId="77777777" w:rsidR="00C268AD" w:rsidRDefault="00C268AD" w:rsidP="000A45FE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282E2F46" wp14:editId="1411F25C">
            <wp:extent cx="3343317" cy="2809875"/>
            <wp:effectExtent l="0" t="0" r="9525" b="0"/>
            <wp:docPr id="867996178" name="Рисунок 867996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004 (3)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317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AF51" w14:textId="3C46855C" w:rsidR="00C268AD" w:rsidRDefault="00C268AD" w:rsidP="00F447C0">
      <w:pPr>
        <w:pStyle w:val="Q-Nkar"/>
      </w:pPr>
      <w:r>
        <w:t>Նյութի ագրեգատային վիճակները</w:t>
      </w:r>
    </w:p>
    <w:p w14:paraId="0B18E3F3" w14:textId="15CAD685" w:rsidR="00386263" w:rsidRDefault="00BB135D" w:rsidP="00302A17">
      <w:pPr>
        <w:pStyle w:val="Q-Normal"/>
      </w:pPr>
      <w:r w:rsidRPr="00BB135D">
        <w:t>Գազային վիճակ</w:t>
      </w:r>
      <w:r w:rsidR="004D60C1">
        <w:t>ում մոլեկուլների միջև փոխազդեցությունները շատ թույլ են,</w:t>
      </w:r>
      <w:r w:rsidRPr="00BB135D">
        <w:t xml:space="preserve"> </w:t>
      </w:r>
      <w:r w:rsidR="004D60C1">
        <w:t xml:space="preserve">մոլեկուլները հեռանում են իրարից, </w:t>
      </w:r>
      <w:r w:rsidRPr="00BB135D">
        <w:t>որի հետևանքով գազը զբաղեցնում է իրեն տրամադրված ամբողջ ծավալը</w:t>
      </w:r>
      <w:r>
        <w:t>:</w:t>
      </w:r>
    </w:p>
    <w:p w14:paraId="294656B3" w14:textId="320842C1" w:rsidR="00BB135D" w:rsidRDefault="00BB135D" w:rsidP="00302A17">
      <w:pPr>
        <w:pStyle w:val="Q-Normal"/>
      </w:pPr>
      <w:r>
        <w:t>Նյութի հեղուկ վիճակ</w:t>
      </w:r>
      <w:r w:rsidR="004D60C1">
        <w:t>ում միջմոլեկուլային</w:t>
      </w:r>
      <w:r>
        <w:t xml:space="preserve"> </w:t>
      </w:r>
      <w:r w:rsidR="004D60C1">
        <w:t>փոխազդեցությունները համեմատաբար ուժեղ են</w:t>
      </w:r>
      <w:r>
        <w:t xml:space="preserve">, մոլեկուլները </w:t>
      </w:r>
      <w:r w:rsidR="004D60C1">
        <w:t xml:space="preserve">չեն կարող </w:t>
      </w:r>
      <w:r>
        <w:t>իրարից անկախ տեղաշարժվել և շատ հեռան</w:t>
      </w:r>
      <w:r w:rsidR="004D60C1">
        <w:t>ալ, այդ պատճառով</w:t>
      </w:r>
      <w:r>
        <w:t xml:space="preserve"> հեղուկը հեշտությամբ փոխում է իր ձևը, բայց շատ քիչ է փոփոխում ծավալը:</w:t>
      </w:r>
    </w:p>
    <w:p w14:paraId="0A78C8ED" w14:textId="4B7009B6" w:rsidR="00BB135D" w:rsidRDefault="00BB135D" w:rsidP="00302A17">
      <w:pPr>
        <w:pStyle w:val="Q-Normal"/>
      </w:pPr>
      <w:r>
        <w:t>Նյութի պինդ վիճակ</w:t>
      </w:r>
      <w:r w:rsidR="004D60C1">
        <w:t>ը</w:t>
      </w:r>
      <w:r>
        <w:t xml:space="preserve"> բնութագրվում է հիմնականում մոլեկուլների, ատոմների և իոնների որոշակի դասավորությամբ, որոնք առաջացնում են բյուրեղավանդակ:</w:t>
      </w:r>
    </w:p>
    <w:p w14:paraId="56C0F2E7" w14:textId="3E7A710E" w:rsidR="00BB135D" w:rsidRDefault="00BB135D" w:rsidP="00302A17">
      <w:pPr>
        <w:pStyle w:val="Q-Normal"/>
      </w:pPr>
      <w:r>
        <w:t>Որոշ նյութերի համար ոչ բոլոր ագրեգատային վիճակներն են հասանելի: Օրինակ՝ գործնականորեն հնարավոր չէ կալցիումի կարբոնատը ստանալ ոչ հեղուկ, ոչ էլ գազային վիճակում, քանի որ տաքացնելիս այն քայքայվում է կալցիումի օքսիդի և ածխածնի (</w:t>
      </w:r>
      <w:r w:rsidRPr="00EA23D0">
        <w:t>IV</w:t>
      </w:r>
      <w:r>
        <w:t>) օքսիդի:</w:t>
      </w:r>
    </w:p>
    <w:p w14:paraId="1EE2D734" w14:textId="7AAF16B5" w:rsidR="009866E5" w:rsidRPr="00155345" w:rsidRDefault="009866E5" w:rsidP="00A50215">
      <w:pPr>
        <w:pStyle w:val="Q-Yentavernagir"/>
      </w:pPr>
      <w:bookmarkStart w:id="122" w:name="_Toc148566132"/>
      <w:r>
        <w:lastRenderedPageBreak/>
        <w:t>ԳԱԶԱՅԻՆ ՕՐԵՆՔՆԵՐԸ</w:t>
      </w:r>
      <w:bookmarkEnd w:id="122"/>
    </w:p>
    <w:p w14:paraId="3A3B90F1" w14:textId="49795CAE" w:rsidR="00310AB5" w:rsidRPr="00DA7BCC" w:rsidRDefault="00927E7F" w:rsidP="00302A17">
      <w:pPr>
        <w:pStyle w:val="Q-Normal"/>
      </w:pPr>
      <w:r>
        <w:t>Շ</w:t>
      </w:r>
      <w:r w:rsidRPr="00DA7BCC">
        <w:t xml:space="preserve">ատ նոսր </w:t>
      </w:r>
      <w:r w:rsidR="00B53A4B" w:rsidRPr="00DA7BCC">
        <w:t>գազ</w:t>
      </w:r>
      <w:r w:rsidR="00AC237B">
        <w:t>երում</w:t>
      </w:r>
      <w:r w:rsidR="00B53A4B" w:rsidRPr="00DA7BCC">
        <w:t xml:space="preserve"> մոլեկուլների միջև հեռավորությունները շատ մեծ են, իսկ միջմոլեկուլային ուժերը՝ շատ </w:t>
      </w:r>
      <w:r w:rsidR="00310AB5" w:rsidRPr="00DA7BCC">
        <w:t>թույլ</w:t>
      </w:r>
      <w:r w:rsidR="00B53A4B" w:rsidRPr="00DA7BCC">
        <w:t xml:space="preserve">, </w:t>
      </w:r>
      <w:r w:rsidR="00AC237B">
        <w:t>որո</w:t>
      </w:r>
      <w:r w:rsidR="00C50A33" w:rsidRPr="00DA7BCC">
        <w:t xml:space="preserve">նք </w:t>
      </w:r>
      <w:r w:rsidR="00AC237B" w:rsidRPr="00DA7BCC">
        <w:t xml:space="preserve">կարելի է </w:t>
      </w:r>
      <w:r w:rsidR="00B53A4B" w:rsidRPr="00DA7BCC">
        <w:t xml:space="preserve">անտեսել: </w:t>
      </w:r>
      <w:r w:rsidR="00310AB5" w:rsidRPr="00DA7BCC">
        <w:t xml:space="preserve">Երբ </w:t>
      </w:r>
      <w:r w:rsidR="000B2AFA">
        <w:t xml:space="preserve">այդպիսի </w:t>
      </w:r>
      <w:r w:rsidR="00310AB5" w:rsidRPr="00DA7BCC">
        <w:t>գազը զբաղեցնում է իրեն տրված ամբողջ ծավալը, գազի մոլեկուլների սեփական ծավալը գազի գրաված ծավալի շատ չնչին մասն է կազմում:</w:t>
      </w:r>
    </w:p>
    <w:p w14:paraId="65A2ABC7" w14:textId="1A344080" w:rsidR="00B53A4B" w:rsidRDefault="00B53A4B" w:rsidP="00302A17">
      <w:pPr>
        <w:pStyle w:val="Q-Normal"/>
      </w:pPr>
      <w:r w:rsidRPr="007B0028">
        <w:rPr>
          <w:b/>
        </w:rPr>
        <w:t>Այդպիսի անսահման նոսր գազը կոչվում է իդեալական:</w:t>
      </w:r>
      <w:r>
        <w:t xml:space="preserve"> Իդեալական գազը ենթարկվում է գազային օրենքներին:</w:t>
      </w:r>
    </w:p>
    <w:p w14:paraId="4ADAB476" w14:textId="0A943D4A" w:rsidR="00B53A4B" w:rsidRPr="000A45FE" w:rsidRDefault="00310AB5" w:rsidP="00302A17">
      <w:pPr>
        <w:pStyle w:val="Q-Normal"/>
      </w:pPr>
      <w:r>
        <w:t>Որոշակի</w:t>
      </w:r>
      <w:r w:rsidR="00B53A4B">
        <w:t xml:space="preserve"> զանգված</w:t>
      </w:r>
      <w:r w:rsidR="00AC237B">
        <w:t xml:space="preserve"> ունեցող</w:t>
      </w:r>
      <w:r w:rsidR="00B53A4B">
        <w:t xml:space="preserve"> իդեալական գազ</w:t>
      </w:r>
      <w:r w:rsidR="00155345">
        <w:t xml:space="preserve">ի  ֆիզիկական վիճակը բնութագրվում է երեք </w:t>
      </w:r>
      <w:r w:rsidR="00155345" w:rsidRPr="000A45FE">
        <w:t>մեծությ</w:t>
      </w:r>
      <w:r w:rsidR="00AC237B" w:rsidRPr="000A45FE">
        <w:t>ուններով</w:t>
      </w:r>
      <w:r w:rsidR="00155345" w:rsidRPr="000A45FE">
        <w:t>՝</w:t>
      </w:r>
      <w:r w:rsidR="00B53A4B" w:rsidRPr="000A45FE">
        <w:t xml:space="preserve"> </w:t>
      </w:r>
      <w:r w:rsidR="00B53A4B" w:rsidRPr="000A45FE">
        <w:rPr>
          <w:b/>
        </w:rPr>
        <w:t>ջերմաստիճան (T), ճնշում (P) և ծավալ (V):</w:t>
      </w:r>
      <w:r w:rsidR="00BC280A" w:rsidRPr="000A45FE">
        <w:t xml:space="preserve"> Գազային օրենքները կապ են հաստատում այս մեծությունների միջև:</w:t>
      </w:r>
      <w:r w:rsidR="000B2AFA" w:rsidRPr="000A45FE">
        <w:t xml:space="preserve"> Այդ օրենքները երեքն են՝ Բոյլ--Մարիոտի, Գեյ-Լյուսակի (Շառլի) և Ավոգադրոյի:</w:t>
      </w:r>
    </w:p>
    <w:p w14:paraId="2A3CE41E" w14:textId="0859E9AA" w:rsidR="00310AB5" w:rsidRPr="000A45FE" w:rsidRDefault="00310AB5" w:rsidP="00302A17">
      <w:pPr>
        <w:pStyle w:val="Q-Normal"/>
      </w:pPr>
      <w:r w:rsidRPr="000A45FE">
        <w:rPr>
          <w:rStyle w:val="Q-Yenta-yenta-vernagirChar"/>
          <w:color w:val="006464"/>
          <w:sz w:val="20"/>
          <w:szCs w:val="20"/>
        </w:rPr>
        <w:t>Բոյլ-Մարիոտի օրենքը</w:t>
      </w:r>
      <w:r w:rsidRPr="000A45FE">
        <w:rPr>
          <w:color w:val="006464"/>
        </w:rPr>
        <w:t xml:space="preserve"> </w:t>
      </w:r>
      <w:r w:rsidRPr="000A45FE">
        <w:t>կապ է հաստատում գազի ճնշման և ծավալի միջև:</w:t>
      </w:r>
    </w:p>
    <w:p w14:paraId="14A65E4E" w14:textId="64EAD03D" w:rsidR="00087106" w:rsidRPr="000B2AFA" w:rsidRDefault="00AC237B" w:rsidP="00302A17">
      <w:pPr>
        <w:pStyle w:val="Q-Normal"/>
      </w:pPr>
      <w:r w:rsidRPr="000A45FE">
        <w:t>Հաստատուն ջերմաստիճանում գազի վրա արտաքին ճնշում գործադրելիս</w:t>
      </w:r>
      <w:r w:rsidR="000B2AFA" w:rsidRPr="000A45FE">
        <w:t>՝</w:t>
      </w:r>
      <w:r w:rsidRPr="000A45FE">
        <w:t xml:space="preserve"> գազի մոլեկուլները մոտենում են իրար, փոքրանում</w:t>
      </w:r>
      <w:r w:rsidRPr="002E53F2">
        <w:t xml:space="preserve"> է </w:t>
      </w:r>
      <w:r>
        <w:t>դրանց միջև հեռավորությունը</w:t>
      </w:r>
      <w:r w:rsidRPr="002E53F2">
        <w:t>, հետևաբար փոքրանում է գազի ծավալը</w:t>
      </w:r>
      <w:r>
        <w:t xml:space="preserve">: </w:t>
      </w:r>
    </w:p>
    <w:p w14:paraId="7ECAD8BB" w14:textId="77777777" w:rsidR="00087106" w:rsidRDefault="00087106" w:rsidP="000A45FE">
      <w:pPr>
        <w:keepNext/>
        <w:spacing w:line="360" w:lineRule="auto"/>
        <w:contextualSpacing/>
        <w:jc w:val="center"/>
      </w:pPr>
      <w:r>
        <w:rPr>
          <w:rFonts w:ascii="GHEA Grapalat" w:hAnsi="GHEA Grapalat"/>
          <w:noProof/>
          <w:sz w:val="24"/>
          <w:szCs w:val="24"/>
          <w:lang w:val="hy-AM"/>
        </w:rPr>
        <w:drawing>
          <wp:inline distT="0" distB="0" distL="0" distR="0" wp14:anchorId="65AD85FE" wp14:editId="74D9F742">
            <wp:extent cx="4383809" cy="1913370"/>
            <wp:effectExtent l="0" t="0" r="0" b="0"/>
            <wp:docPr id="230532035" name="Рисунок 23053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5" name="բոյլ-մարիոտի օրենքը 4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12" cy="19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5466" w14:textId="024E3E74" w:rsidR="00087106" w:rsidRPr="002510D1" w:rsidRDefault="00192783" w:rsidP="00F447C0">
      <w:pPr>
        <w:pStyle w:val="Q-Nkar"/>
      </w:pPr>
      <w:r>
        <w:t>Գազի ծավալի փոփոխությունը ճնշման փոփոխությունից կախված հաստատուն ջերմաստիճանում</w:t>
      </w:r>
    </w:p>
    <w:p w14:paraId="4349E92F" w14:textId="745F0D72" w:rsidR="00B53A4B" w:rsidRDefault="00B53A4B" w:rsidP="00302A17">
      <w:pPr>
        <w:pStyle w:val="Q-Normal"/>
      </w:pPr>
      <w:r w:rsidRPr="000B2AFA">
        <w:t xml:space="preserve">Ըստ Բոյլ--Մարիոտի օրենքի՝ </w:t>
      </w:r>
      <w:r w:rsidR="00A04FAD" w:rsidRPr="000B2AFA">
        <w:t xml:space="preserve">հաստատուն ջերմաստիճանում </w:t>
      </w:r>
      <w:r w:rsidRPr="000B2AFA">
        <w:t>տվյալ քանակով գազի ծավալը հակադարձ համեմատական է ճնշմանը:</w:t>
      </w:r>
      <w:r>
        <w:t xml:space="preserve"> Եթե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55345">
        <w:t xml:space="preserve"> </w:t>
      </w:r>
      <w:r w:rsidR="00AC237B">
        <w:t xml:space="preserve">ճնշման պայմաններում գազի ծավալը նշանակենք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C237B">
        <w:rPr>
          <w:rFonts w:eastAsiaTheme="minorEastAsia"/>
        </w:rPr>
        <w:t xml:space="preserve">, իսկ 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55345">
        <w:t xml:space="preserve"> ճնշ</w:t>
      </w:r>
      <w:r w:rsidR="00AC237B">
        <w:t>ման տակ՝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C237B">
        <w:t xml:space="preserve">, ապա </w:t>
      </w:r>
    </w:p>
    <w:p w14:paraId="05839382" w14:textId="183A6C25" w:rsidR="00B53A4B" w:rsidRPr="00155345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        (1) ,</m:t>
          </m:r>
        </m:oMath>
      </m:oMathPara>
    </w:p>
    <w:p w14:paraId="23BE9721" w14:textId="5AA685EE" w:rsidR="00B53A4B" w:rsidRDefault="00B53A4B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K</m:t>
        </m:r>
      </m:oMath>
      <w:r>
        <w:t>-ն հաստատուն մեծություն է:</w:t>
      </w:r>
      <w:r w:rsidR="00AC237B">
        <w:t xml:space="preserve"> Սա ն</w:t>
      </w:r>
      <w:r w:rsidR="000B2AFA">
        <w:t>շ</w:t>
      </w:r>
      <w:r w:rsidR="00AC237B">
        <w:t xml:space="preserve">անակում է, որ քանի անգամ մեծացնում են ճնշումը, այդքան անգամ </w:t>
      </w:r>
      <w:r w:rsidR="002510D1">
        <w:t>փոքր</w:t>
      </w:r>
      <w:r w:rsidR="00AC237B">
        <w:t>անում է գազի ծավալը</w:t>
      </w:r>
      <w:r w:rsidR="00A04FAD">
        <w:t xml:space="preserve"> (նկար 1.13)</w:t>
      </w:r>
      <w:r w:rsidR="00AC237B">
        <w:t>:</w:t>
      </w:r>
    </w:p>
    <w:p w14:paraId="61B8899B" w14:textId="4D5822B0" w:rsidR="00B53A4B" w:rsidRDefault="00B53A4B" w:rsidP="00302A17">
      <w:pPr>
        <w:pStyle w:val="Q-Normal"/>
      </w:pPr>
      <w:r>
        <w:t xml:space="preserve">Այստեղից բխում է, որ </w:t>
      </w:r>
    </w:p>
    <w:p w14:paraId="177DC92D" w14:textId="214AEBB5" w:rsidR="000B2AFA" w:rsidRDefault="000B2AFA" w:rsidP="000A45F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2415452" wp14:editId="18275330">
                <wp:extent cx="3430877" cy="803081"/>
                <wp:effectExtent l="0" t="0" r="0" b="0"/>
                <wp:docPr id="230532036" name="Прямоугольник: скругленные углы 23053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877" cy="80308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76B000" w14:textId="732A569A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հաստատուն ջերմաստիճանում </w:t>
                            </w:r>
                            <w:r w:rsidRPr="00153147">
                              <w:t>գազի ծավալ</w:t>
                            </w:r>
                            <w:r>
                              <w:t>ի և ճնշման արտադրյալը հաստատուն մեծություն է.</w:t>
                            </w:r>
                          </w:p>
                          <w:p w14:paraId="5E9008A9" w14:textId="25169B34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lang w:val="en-US"/>
                                  </w:rPr>
                                  <m:t>const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(2)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415452" id="Прямоугольник: скругленные углы 230532036" o:spid="_x0000_s1066" style="width:270.15pt;height:6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" fillcolor="#d7f5f5" stroked="f" strokeweight="1pt">
                <v:stroke joinstyle="miter"/>
                <v:textbox>
                  <w:txbxContent>
                    <w:p w14:paraId="6176B000" w14:textId="732A569A" w:rsidR="00685F51" w:rsidRDefault="00685F51" w:rsidP="00C454C8">
                      <w:pPr>
                        <w:pStyle w:val="Q-Yndgcvac"/>
                      </w:pPr>
                      <w:r>
                        <w:t xml:space="preserve">հաստատուն ջերմաստիճանում </w:t>
                      </w:r>
                      <w:r w:rsidRPr="00153147">
                        <w:t>գազի ծավալ</w:t>
                      </w:r>
                      <w:r>
                        <w:t>ի և ճնշման արտադրյալը հաստատուն մեծություն է.</w:t>
                      </w:r>
                    </w:p>
                    <w:p w14:paraId="5E9008A9" w14:textId="25169B34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  <w:lang w:val="en-US"/>
                            </w:rPr>
                            <m:t>const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(2)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E0BBF7" w14:textId="0F6294BE" w:rsidR="00B53A4B" w:rsidRDefault="00AE60A5" w:rsidP="00302A17">
      <w:pPr>
        <w:pStyle w:val="Q-Normal"/>
      </w:pPr>
      <w:r>
        <w:t>Ճնշման</w:t>
      </w:r>
      <w:r w:rsidR="00B53A4B">
        <w:t xml:space="preserve"> կախումը </w:t>
      </w:r>
      <w:r>
        <w:t>ծավալից</w:t>
      </w:r>
      <w:r w:rsidR="00B53A4B">
        <w:t xml:space="preserve"> գրաֆիկորեն արտահայտվում է կորերի ձևով, որոնք կոչվում են </w:t>
      </w:r>
      <w:r w:rsidR="00B53A4B" w:rsidRPr="00AE60A5">
        <w:t>իզոթերմեր</w:t>
      </w:r>
      <w:r w:rsidR="00B53A4B">
        <w:t xml:space="preserve"> (նկ</w:t>
      </w:r>
      <w:r w:rsidR="00155345">
        <w:t>ար 1.1</w:t>
      </w:r>
      <w:r>
        <w:t>4</w:t>
      </w:r>
      <w:r w:rsidR="00B53A4B">
        <w:t>):</w:t>
      </w:r>
    </w:p>
    <w:p w14:paraId="322DFAA7" w14:textId="77777777" w:rsidR="00BA6EE6" w:rsidRDefault="00BA6EE6" w:rsidP="000A45FE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0EB06741" wp14:editId="63EC8D51">
            <wp:extent cx="2172576" cy="194806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ԻԶՈԹԵՐՄ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9224" cy="19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FC02" w14:textId="72D86301" w:rsidR="00BB135D" w:rsidRDefault="00C00D4D" w:rsidP="00F447C0">
      <w:pPr>
        <w:pStyle w:val="Q-Nkar"/>
      </w:pPr>
      <w:r>
        <w:t>Իդեալական գազի իզոթերմերը</w:t>
      </w:r>
    </w:p>
    <w:p w14:paraId="104CC495" w14:textId="2489E28D" w:rsidR="002510D1" w:rsidRPr="00750F5F" w:rsidRDefault="004E373F" w:rsidP="00302A17">
      <w:pPr>
        <w:pStyle w:val="Q-Normal"/>
      </w:pPr>
      <w:r w:rsidRPr="000A45FE">
        <w:rPr>
          <w:rStyle w:val="Q-Yenta-yenta-vernagirChar"/>
          <w:color w:val="006464"/>
          <w:sz w:val="20"/>
          <w:szCs w:val="20"/>
        </w:rPr>
        <w:t xml:space="preserve">Գեյ-Լյուսակի </w:t>
      </w:r>
      <w:r w:rsidR="008316BB" w:rsidRPr="000A45FE">
        <w:rPr>
          <w:rStyle w:val="Q-Yenta-yenta-vernagirChar"/>
          <w:color w:val="006464"/>
          <w:sz w:val="20"/>
          <w:szCs w:val="20"/>
        </w:rPr>
        <w:t>օրենքը</w:t>
      </w:r>
      <w:r w:rsidR="008316BB" w:rsidRPr="000A45FE">
        <w:rPr>
          <w:color w:val="006464"/>
        </w:rPr>
        <w:t xml:space="preserve"> </w:t>
      </w:r>
      <w:r w:rsidRPr="002510D1">
        <w:t>կապ է հաստատում գազի ծավալի և ջերմաստիճանի միջև</w:t>
      </w:r>
      <w:r w:rsidR="00A04FAD">
        <w:t>:</w:t>
      </w:r>
      <w:r w:rsidRPr="002510D1">
        <w:t xml:space="preserve"> </w:t>
      </w:r>
      <w:r w:rsidR="00A04FAD">
        <w:t>Հ</w:t>
      </w:r>
      <w:r w:rsidRPr="002510D1">
        <w:t>աստատուն ճնշման պայմաններում</w:t>
      </w:r>
      <w:r w:rsidR="00A04FAD">
        <w:t xml:space="preserve"> ք</w:t>
      </w:r>
      <w:r w:rsidR="002510D1" w:rsidRPr="002510D1">
        <w:t>անի անգամ բարձրացնում են գազի ջերմաստիճանը, այդքան անգամ մեծանում է դրա ծավալը (նկար</w:t>
      </w:r>
      <w:r w:rsidR="002510D1">
        <w:t xml:space="preserve"> </w:t>
      </w:r>
      <w:r w:rsidR="007D7785">
        <w:t>1.15</w:t>
      </w:r>
      <w:r w:rsidR="002510D1">
        <w:t>):</w:t>
      </w:r>
      <w:r w:rsidR="00826D05">
        <w:t xml:space="preserve"> </w:t>
      </w:r>
    </w:p>
    <w:p w14:paraId="76A67228" w14:textId="77777777" w:rsidR="00A04FAD" w:rsidRDefault="00A04FAD" w:rsidP="000A45FE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2D017728" wp14:editId="2C45031D">
            <wp:extent cx="2863605" cy="2341418"/>
            <wp:effectExtent l="0" t="0" r="0" b="1905"/>
            <wp:docPr id="230532040" name="Рисунок 230532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8" name="Գեյ-լյուսակի օրենքը 4.gif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234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60D2" w14:textId="41B9D3D3" w:rsidR="00A04FAD" w:rsidRPr="00750F5F" w:rsidRDefault="00A04FAD" w:rsidP="00F447C0">
      <w:pPr>
        <w:pStyle w:val="Q-Nkar"/>
      </w:pPr>
      <w:r w:rsidRPr="007D7785">
        <w:t>Գազի ծավալի փոփոխությունը ջերմաստիճանը մեծացնելիս հաստատուն ճնշման պայմաններում:</w:t>
      </w:r>
    </w:p>
    <w:p w14:paraId="110025DD" w14:textId="446CCFFC" w:rsidR="00750F5F" w:rsidRPr="007D7785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 </w:t>
      </w:r>
      <w:r w:rsidR="00750F5F">
        <w:rPr>
          <w:b/>
          <w:sz w:val="24"/>
          <w:szCs w:val="24"/>
        </w:rPr>
        <w:t xml:space="preserve"> </w:t>
      </w:r>
      <w:r w:rsidR="00750F5F" w:rsidRPr="00750F5F">
        <w:t>ջե</w:t>
      </w:r>
      <w:r w:rsidR="00750F5F">
        <w:t xml:space="preserve">րմաստիճանում նշանակենք գազի ծավալը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 xml:space="preserve"> ջերմաստիճանում՝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>: Այդ դեպքում կարող ենք հաստատել, որ</w:t>
      </w:r>
    </w:p>
    <w:p w14:paraId="6048CAD0" w14:textId="125C86D9" w:rsidR="002510D1" w:rsidRDefault="002510D1" w:rsidP="000A45FE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2ADE843" wp14:editId="54CC47B1">
                <wp:extent cx="4198289" cy="954156"/>
                <wp:effectExtent l="0" t="0" r="0" b="0"/>
                <wp:docPr id="230532037" name="Прямоугольник: скругленные углы 230532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8289" cy="95415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06DEF" w14:textId="7EAF5BE7" w:rsidR="00685F51" w:rsidRPr="008316BB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8316BB">
                              <w:t xml:space="preserve">աստատուն ճնշման պայմաններում </w:t>
                            </w:r>
                            <w:r w:rsidRPr="00DA7BCC">
                              <w:t xml:space="preserve">տվյալ զանգվածով </w:t>
                            </w:r>
                            <w:r w:rsidRPr="008316BB">
                              <w:t>գազի ծավալն ուղիղ համեմատական է բացարձակ ջերմաստիճանին:</w:t>
                            </w:r>
                          </w:p>
                          <w:p w14:paraId="63997CFB" w14:textId="09F80C02" w:rsidR="00685F51" w:rsidRPr="007D7785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(3)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ADE843" id="Прямоугольник: скругленные углы 230532037" o:spid="_x0000_s1067" style="width:330.55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5106DEF" w14:textId="7EAF5BE7" w:rsidR="00685F51" w:rsidRPr="008316BB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8316BB">
                        <w:t xml:space="preserve">աստատուն ճնշման պայմաններում </w:t>
                      </w:r>
                      <w:r w:rsidRPr="00DA7BCC">
                        <w:t xml:space="preserve">տվյալ զանգվածով </w:t>
                      </w:r>
                      <w:r w:rsidRPr="008316BB">
                        <w:t>գազի ծավալն ուղիղ համեմատական է բացարձակ ջերմաստիճանին:</w:t>
                      </w:r>
                    </w:p>
                    <w:p w14:paraId="63997CFB" w14:textId="09F80C02" w:rsidR="00685F51" w:rsidRPr="007D7785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(3)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0D9090" w14:textId="62C57F0B" w:rsidR="008D22CB" w:rsidRDefault="008D22CB" w:rsidP="00302A17">
      <w:pPr>
        <w:pStyle w:val="Q-Normal"/>
      </w:pPr>
      <w:r>
        <w:t>Այստեղ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t>-ն բացարձակ ջերմաստիճանն է (ջերմաստիճանն ըստ Կելվինի սանդղակի), որը Ցելսիուսի ջերմաստիճանի հետ կապված է հետևյալ ձևով.</w:t>
      </w:r>
    </w:p>
    <w:p w14:paraId="713FEAD5" w14:textId="559126CB" w:rsidR="007D7785" w:rsidRPr="00826D05" w:rsidRDefault="008D22CB" w:rsidP="00302A17">
      <w:pPr>
        <w:pStyle w:val="Q-Normal"/>
        <w:rPr>
          <w:rFonts w:eastAsiaTheme="minorEastAsia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273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 xml:space="preserve"> :</m:t>
          </m:r>
        </m:oMath>
      </m:oMathPara>
    </w:p>
    <w:p w14:paraId="45414FB6" w14:textId="5B04E4F3" w:rsidR="002C3CBC" w:rsidRDefault="002C3CBC" w:rsidP="00302A17">
      <w:pPr>
        <w:pStyle w:val="Q-Normal"/>
      </w:pPr>
      <w:r>
        <w:t xml:space="preserve">Գրաֆիկորեն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)</m:t>
        </m:r>
      </m:oMath>
      <w:r>
        <w:t xml:space="preserve"> հավասարումն արտահայտվում է ուղիղ գծերով (նկ</w:t>
      </w:r>
      <w:r w:rsidR="00DA7BCC">
        <w:t>ար 1</w:t>
      </w:r>
      <w:r>
        <w:t>.</w:t>
      </w:r>
      <w:r w:rsidR="00DA7BCC">
        <w:t>1</w:t>
      </w:r>
      <w:r w:rsidR="007D7785" w:rsidRPr="007D7785">
        <w:t>6</w:t>
      </w:r>
      <w:r>
        <w:t xml:space="preserve">), որոնցից յուրաքանչյուրը վերաբերում է ճնշման որոշակի արժեքի: Այդ ուղիղները կոչվում են իդեալական գազի </w:t>
      </w:r>
      <w:r w:rsidRPr="00750F5F">
        <w:rPr>
          <w:b/>
        </w:rPr>
        <w:t>իզոբարներ</w:t>
      </w:r>
      <w:r>
        <w:t>:</w:t>
      </w:r>
    </w:p>
    <w:p w14:paraId="01C580C1" w14:textId="77777777" w:rsidR="007F746A" w:rsidRDefault="004D7A46" w:rsidP="000A45FE">
      <w:pPr>
        <w:keepNext/>
        <w:spacing w:line="360" w:lineRule="auto"/>
        <w:contextualSpacing/>
        <w:jc w:val="center"/>
      </w:pPr>
      <w:r>
        <w:rPr>
          <w:rFonts w:ascii="GHEA Grapalat" w:eastAsiaTheme="minorEastAsia" w:hAnsi="GHEA Grapalat"/>
          <w:noProof/>
          <w:sz w:val="24"/>
          <w:szCs w:val="24"/>
          <w:lang w:val="hy-AM"/>
        </w:rPr>
        <w:drawing>
          <wp:inline distT="0" distB="0" distL="0" distR="0" wp14:anchorId="178827ED" wp14:editId="7AE7C3DB">
            <wp:extent cx="2560320" cy="2101288"/>
            <wp:effectExtent l="0" t="0" r="0" b="0"/>
            <wp:docPr id="230532033" name="Рисунок 23053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3" name="իզոթերմեր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266" cy="21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7D37" w14:textId="1CF8FDFA" w:rsidR="00F15B8E" w:rsidRPr="00DA7BCC" w:rsidRDefault="007F746A" w:rsidP="00F447C0">
      <w:pPr>
        <w:pStyle w:val="Q-Nkar"/>
      </w:pPr>
      <w:r w:rsidRPr="007F746A">
        <w:t>Գազի ծավալի կախումը ջերմաստիճանից հաստատուն ճնշման պայմաններում</w:t>
      </w:r>
      <w:r>
        <w:rPr>
          <w:rFonts w:ascii="Sylfaen" w:hAnsi="Sylfaen"/>
        </w:rPr>
        <w:t xml:space="preserve"> </w:t>
      </w:r>
    </w:p>
    <w:p w14:paraId="0C401699" w14:textId="1E7E31BD" w:rsidR="000A45FE" w:rsidRDefault="000A45FE" w:rsidP="000A45FE">
      <w:pPr>
        <w:pStyle w:val="Q-Normal"/>
        <w:ind w:firstLine="0"/>
        <w:jc w:val="center"/>
        <w:rPr>
          <w:rStyle w:val="Q-Yenta-yenta-vernagirChar"/>
          <w:color w:val="006464"/>
          <w:sz w:val="20"/>
          <w:szCs w:val="20"/>
        </w:rPr>
      </w:pPr>
      <w:r>
        <w:rPr>
          <w:noProof/>
        </w:rPr>
        <w:drawing>
          <wp:inline distT="0" distB="0" distL="0" distR="0" wp14:anchorId="6A46D7DB" wp14:editId="75B6C944">
            <wp:extent cx="2060692" cy="2250220"/>
            <wp:effectExtent l="0" t="0" r="0" b="0"/>
            <wp:docPr id="230532034" name="Рисунок 230532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4" name="շառլի օրենքը 2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408" cy="22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B38F" w14:textId="77777777" w:rsidR="000A45FE" w:rsidRPr="008D4C5E" w:rsidRDefault="000A45FE" w:rsidP="000A45FE">
      <w:pPr>
        <w:pStyle w:val="Q-Nkar"/>
      </w:pPr>
      <w:r w:rsidRPr="007E7F90">
        <w:t>Ճնշման կախումը ջերմաստիճանից հաստատուն ծավալի դեպքում</w:t>
      </w:r>
    </w:p>
    <w:p w14:paraId="79EF9782" w14:textId="77777777" w:rsidR="000A45FE" w:rsidRDefault="000A45FE" w:rsidP="00302A17">
      <w:pPr>
        <w:pStyle w:val="Q-Normal"/>
        <w:rPr>
          <w:rStyle w:val="Q-Yenta-yenta-vernagirChar"/>
          <w:color w:val="006464"/>
          <w:sz w:val="20"/>
          <w:szCs w:val="20"/>
        </w:rPr>
      </w:pPr>
    </w:p>
    <w:p w14:paraId="04806B99" w14:textId="428EC385" w:rsidR="007D7785" w:rsidRPr="007D7785" w:rsidRDefault="007D7785" w:rsidP="00302A17">
      <w:pPr>
        <w:pStyle w:val="Q-Normal"/>
      </w:pPr>
      <w:r w:rsidRPr="000A45FE">
        <w:rPr>
          <w:rStyle w:val="Q-Yenta-yenta-vernagirChar"/>
          <w:color w:val="006464"/>
          <w:sz w:val="20"/>
          <w:szCs w:val="20"/>
        </w:rPr>
        <w:t xml:space="preserve">Գեյ-Լյուսակի երկրորդ օրենքը կամ </w:t>
      </w:r>
      <w:r w:rsidR="008316BB" w:rsidRPr="000A45FE">
        <w:rPr>
          <w:rStyle w:val="Q-Yenta-yenta-vernagirChar"/>
          <w:color w:val="006464"/>
          <w:sz w:val="20"/>
          <w:szCs w:val="20"/>
        </w:rPr>
        <w:t>Շառլի օրենքը</w:t>
      </w:r>
      <w:r w:rsidR="008316BB" w:rsidRPr="000A45FE">
        <w:rPr>
          <w:color w:val="006464"/>
        </w:rPr>
        <w:t xml:space="preserve"> </w:t>
      </w:r>
      <w:r w:rsidR="008316BB" w:rsidRPr="007D7785">
        <w:t>կապ է հաստատում գազի ճնշման և ջերմաստիճանի միջև</w:t>
      </w:r>
      <w:r w:rsidRPr="007D7785">
        <w:t xml:space="preserve">: </w:t>
      </w:r>
      <w:r w:rsidR="00A04FAD">
        <w:t>Հաստատուն ծավալի դեպքում ք</w:t>
      </w:r>
      <w:r w:rsidRPr="007D7785">
        <w:t>անի անգամ բարձրացնում են գազի ջերմաստիճանը, այդքան անգամ մեծանում է դրա ճնշումը (նկար 1.17):</w:t>
      </w:r>
    </w:p>
    <w:p w14:paraId="446E7505" w14:textId="07CA5AFB" w:rsidR="007D7785" w:rsidRPr="002510D1" w:rsidRDefault="007D7785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9110069" wp14:editId="714574D8">
                <wp:extent cx="4190337" cy="954157"/>
                <wp:effectExtent l="0" t="0" r="1270" b="0"/>
                <wp:docPr id="230532039" name="Прямоугольник: скругленные углы 230532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7" cy="9541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A1AC7" w14:textId="35C2BF67" w:rsidR="00685F51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7D7785">
                              <w:t>աստատուն ծավալի պայմաններում տվյալ զանգվածով գազի ճնշումն ուղիղ համեմատական է բացարձակ ջերմաստիճանին.</w:t>
                            </w:r>
                          </w:p>
                          <w:p w14:paraId="7AF69DE8" w14:textId="6327BFB7" w:rsidR="00685F51" w:rsidRPr="007D7785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(4)</m:t>
                                </m:r>
                              </m:oMath>
                            </m:oMathPara>
                          </w:p>
                          <w:p w14:paraId="68AE1F60" w14:textId="77777777" w:rsidR="00685F51" w:rsidRPr="007D7785" w:rsidRDefault="00685F51" w:rsidP="00C454C8">
                            <w:pPr>
                              <w:pStyle w:val="Q-Yndgcvac"/>
                            </w:pPr>
                          </w:p>
                          <w:p w14:paraId="0621897C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5C8C273E" w14:textId="520432E6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 (ջերմաստիճան և ճնշում) պարունակվում են միևնույն թվով մոլեկուլներ:  </w:t>
                            </w:r>
                            <w:r w:rsidRPr="009149C2">
                              <w:rPr>
                                <w:bCs/>
                              </w:rPr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110069" id="Прямоугольник: скругленные углы 230532039" o:spid="_x0000_s1068" style="width:329.95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AAA1AC7" w14:textId="35C2BF67" w:rsidR="00685F51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7D7785">
                        <w:t>աստատուն ծավալի պայմաններում տվյալ զանգվածով գազի ճնշումն ուղիղ համեմատական է բացարձակ ջերմաստիճանին.</w:t>
                      </w:r>
                    </w:p>
                    <w:p w14:paraId="7AF69DE8" w14:textId="6327BFB7" w:rsidR="00685F51" w:rsidRPr="007D7785" w:rsidRDefault="00000000" w:rsidP="00C454C8">
                      <w:pPr>
                        <w:pStyle w:val="Q-Yndgcvac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(4)</m:t>
                          </m:r>
                        </m:oMath>
                      </m:oMathPara>
                    </w:p>
                    <w:p w14:paraId="68AE1F60" w14:textId="77777777" w:rsidR="00685F51" w:rsidRPr="007D7785" w:rsidRDefault="00685F51" w:rsidP="00C454C8">
                      <w:pPr>
                        <w:pStyle w:val="Q-Yndgcvac"/>
                      </w:pPr>
                    </w:p>
                    <w:p w14:paraId="0621897C" w14:textId="77777777" w:rsidR="00685F51" w:rsidRDefault="00685F51" w:rsidP="00C454C8">
                      <w:pPr>
                        <w:pStyle w:val="Q-Yndgcvac"/>
                      </w:pPr>
                    </w:p>
                    <w:p w14:paraId="5C8C273E" w14:textId="520432E6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 (ջերմաստիճան և ճնշում) պարունակվում են միևնույն թվով մոլեկուլներ:  </w:t>
                      </w:r>
                      <w:r w:rsidRPr="009149C2">
                        <w:rPr>
                          <w:bCs/>
                        </w:rPr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08A68A" w14:textId="30180B2D" w:rsidR="008D4C5E" w:rsidRDefault="008D4C5E" w:rsidP="001B7289">
      <w:pPr>
        <w:pStyle w:val="Q-Xndir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8D4C5E" w:rsidRPr="000A45FE" w14:paraId="610A303F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4971C21" w14:textId="031BA55B" w:rsidR="008D4C5E" w:rsidRPr="000A45FE" w:rsidRDefault="008D4C5E" w:rsidP="001B7289">
            <w:pPr>
              <w:pStyle w:val="Q-Xndir"/>
            </w:pPr>
            <w:r w:rsidRPr="000A45FE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6F2038" w:rsidRPr="000A45FE">
              <w:rPr>
                <w:rFonts w:eastAsia="Times New Roman"/>
                <w:i/>
                <w:lang w:eastAsia="ru-RU" w:bidi="he-IL"/>
              </w:rPr>
              <w:t>1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Pr="000A45FE">
              <w:t>Որոշակի ծավալով փակ անոթում 300Կ ջերմաստիճանում գտնվող գազի ճնշումը հավասար է 1մթն (101,325կՊա):</w:t>
            </w:r>
          </w:p>
          <w:p w14:paraId="56E9C3D2" w14:textId="7B52DA8C" w:rsidR="008D4C5E" w:rsidRPr="000A45FE" w:rsidRDefault="008D4C5E" w:rsidP="001B7289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t>Ո՞ր ջերմաստիճանում (Կ) գազի ճնշումը կկրկնապատվի:</w:t>
            </w:r>
          </w:p>
        </w:tc>
      </w:tr>
      <w:tr w:rsidR="00144166" w:rsidRPr="000A45FE" w14:paraId="5D5918AA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EE9BC5F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4736E415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=300Կ</m:t>
              </m:r>
            </m:oMath>
          </w:p>
          <w:p w14:paraId="32BFBE0F" w14:textId="77777777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մթն</m:t>
                </m:r>
              </m:oMath>
            </m:oMathPara>
          </w:p>
          <w:p w14:paraId="47EC8066" w14:textId="6747E1AA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մթն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A49666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Լուծում:  </w:t>
            </w:r>
          </w:p>
          <w:p w14:paraId="132C40E9" w14:textId="3BEC69D2" w:rsidR="00144166" w:rsidRPr="000A45FE" w:rsidRDefault="00144166" w:rsidP="00302A17">
            <w:pPr>
              <w:pStyle w:val="Q-Normal"/>
              <w:rPr>
                <w:rFonts w:eastAsiaTheme="minorEastAsia"/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Փակ անոթը նշանակում է՝ ծավալը հաստատուն է: Օգտվում ենք Շառլի օրենքից, այսինքն քանի անգամ բարձրանում է ջերմաստիճանը, այնքան անգամ կմեծանա ճնշումը: Քանի որ ըստ խնդրի՝ ճնշումը մեծացել է 2 անգամ, հետևաբար ջերմաստիճանը նույնպես պետք է բարձրացնել 2 անգամ. </w:t>
            </w:r>
            <m:oMath>
              <m:r>
                <w:rPr>
                  <w:rFonts w:ascii="Cambria Math" w:hAnsi="Cambria Math"/>
                  <w:lang w:eastAsia="ru-RU" w:bidi="he-IL"/>
                </w:rPr>
                <m:t>300∙2=600Կ:</m:t>
              </m:r>
            </m:oMath>
          </w:p>
          <w:p w14:paraId="72A1D7AA" w14:textId="53032522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>Կարող ենք որոշել նաև ըստ (4) բանաձևի.</w:t>
            </w:r>
          </w:p>
          <w:p w14:paraId="22DD6904" w14:textId="4BA9188A" w:rsidR="00144166" w:rsidRPr="000A45FE" w:rsidRDefault="00000000" w:rsidP="00302A17">
            <w:pPr>
              <w:pStyle w:val="Q-Normal"/>
              <w:rPr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     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300∙2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=600Կ </m:t>
                </m:r>
              </m:oMath>
            </m:oMathPara>
          </w:p>
          <w:p w14:paraId="327C15B2" w14:textId="18502E11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144166" w:rsidRPr="000A45FE" w14:paraId="11F43A13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10526321" w14:textId="4989C172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3B1AADA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8D4C5E" w:rsidRPr="000A45FE" w14:paraId="5D7E83F4" w14:textId="77777777" w:rsidTr="000A45FE">
        <w:trPr>
          <w:trHeight w:val="53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D3BE2F4" w14:textId="31640306" w:rsidR="008D4C5E" w:rsidRPr="000A45FE" w:rsidRDefault="008D4C5E" w:rsidP="00144166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600Կ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61C8D80C" w14:textId="6B1A1EE8" w:rsidR="000A7BB8" w:rsidRDefault="000A7BB8" w:rsidP="00A50215">
      <w:pPr>
        <w:pStyle w:val="Q-Yentavernagir"/>
      </w:pPr>
      <w:bookmarkStart w:id="123" w:name="_Toc148566133"/>
      <w:r>
        <w:t>ԱՎՈԳԱԴՐՈՅԻ ՕՐԵՆՔԸ</w:t>
      </w:r>
      <w:bookmarkEnd w:id="123"/>
    </w:p>
    <w:p w14:paraId="36A10AF0" w14:textId="21AC0FD2" w:rsidR="00BF0CD8" w:rsidRDefault="0032305B" w:rsidP="00302A17">
      <w:pPr>
        <w:pStyle w:val="Q-Normal"/>
      </w:pPr>
      <w:r>
        <w:t>Արդեն նշեցինք, որ գ</w:t>
      </w:r>
      <w:r w:rsidR="000A7BB8">
        <w:t xml:space="preserve">ազային վիճակում գտնվող նյութերի մասնիկների միջև հեռավորությունները շատ մեծ են, </w:t>
      </w:r>
      <w:r>
        <w:t xml:space="preserve">որի հետևանքով </w:t>
      </w:r>
      <w:r w:rsidR="000A7BB8">
        <w:t>գազի գրաված ծավալը պայմանավորված է ոչ թե մոլեկուլների չափսերով, այլ դրանց միջև եղած հեռավորությամբ: Այդ հեռավորությունները կախված են արտաքին պայմաններից</w:t>
      </w:r>
      <w:r>
        <w:t>՝ ճնշումից և ջերմաստիճանից</w:t>
      </w:r>
      <w:r w:rsidR="000A7BB8">
        <w:t xml:space="preserve">: </w:t>
      </w:r>
    </w:p>
    <w:p w14:paraId="75CE7150" w14:textId="33FD47A5" w:rsidR="00BF0CD8" w:rsidRPr="009149C2" w:rsidRDefault="00750F5F" w:rsidP="00302A17">
      <w:pPr>
        <w:pStyle w:val="Q-Normal"/>
      </w:pPr>
      <w:r>
        <w:t>Տ</w:t>
      </w:r>
      <w:r w:rsidRPr="009149C2">
        <w:t>արբեր</w:t>
      </w:r>
      <w:r>
        <w:t xml:space="preserve"> ի</w:t>
      </w:r>
      <w:r w:rsidR="0032305B">
        <w:t xml:space="preserve">դեալական գազերի </w:t>
      </w:r>
      <w:r>
        <w:t>համար</w:t>
      </w:r>
      <w:r w:rsidR="00BF0CD8" w:rsidRPr="009149C2">
        <w:t xml:space="preserve"> միևնույն արտաքին պայմաններ</w:t>
      </w:r>
      <w:r>
        <w:t>ի դեպքում</w:t>
      </w:r>
      <w:r w:rsidR="00BF0CD8" w:rsidRPr="009149C2">
        <w:t xml:space="preserve"> </w:t>
      </w:r>
      <w:r w:rsidRPr="009149C2">
        <w:t>մոլեկուլների միջև հեռավորություները նույնն են</w:t>
      </w:r>
      <w:r>
        <w:t>, հետևաբար նույնն է նաև դրանց թիվը:</w:t>
      </w:r>
    </w:p>
    <w:p w14:paraId="0BDDFBA8" w14:textId="77777777" w:rsidR="00BF0CD8" w:rsidRPr="00916B83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79DAFFD" wp14:editId="2AAAA138">
                <wp:extent cx="4532244" cy="811033"/>
                <wp:effectExtent l="0" t="0" r="1905" b="8255"/>
                <wp:docPr id="74" name="Прямоугольник: скругленные углы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4" cy="81103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769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      </w:r>
                          </w:p>
                          <w:p w14:paraId="21C95BBA" w14:textId="3F92D3CF" w:rsidR="00685F51" w:rsidRDefault="00685F51" w:rsidP="00C454C8">
                            <w:pPr>
                              <w:pStyle w:val="Q-Yndgcvac"/>
                            </w:pPr>
                            <w:r w:rsidRPr="009149C2"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9DAFFD" id="Прямоугольник: скругленные углы 74" o:spid="_x0000_s1069" style="width:356.8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ED4769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</w:r>
                    </w:p>
                    <w:p w14:paraId="21C95BBA" w14:textId="3F92D3CF" w:rsidR="00685F51" w:rsidRDefault="00685F51" w:rsidP="00C454C8">
                      <w:pPr>
                        <w:pStyle w:val="Q-Yndgcvac"/>
                      </w:pPr>
                      <w:r w:rsidRPr="009149C2"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D82797" w14:textId="0B5E78EE" w:rsidR="00BF0CD8" w:rsidRPr="00153147" w:rsidRDefault="00BF0CD8" w:rsidP="00302A17">
      <w:pPr>
        <w:pStyle w:val="Q-Normal"/>
      </w:pPr>
      <w:r>
        <w:lastRenderedPageBreak/>
        <w:t xml:space="preserve">Ենթադրենք ունենք երկու </w:t>
      </w:r>
      <w:r w:rsidR="009A05C4">
        <w:t xml:space="preserve">իդեալական </w:t>
      </w:r>
      <w:r>
        <w:t xml:space="preserve">գազ: Նշանակենք առաջին գազի ծավալը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ջերմաստիճանը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ճնշումը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t xml:space="preserve">և մոլեկուլների թիվը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: Երկրորդ գազի համար այդ մեծությունները նշանակենք համապատասխանաբար՝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:</w:t>
      </w:r>
      <w:r>
        <w:t xml:space="preserve"> Այսպիսով</w:t>
      </w:r>
      <w:r w:rsidRPr="00B3470A">
        <w:t>`</w:t>
      </w:r>
      <w:r>
        <w:t xml:space="preserve">  </w:t>
      </w:r>
      <w:r w:rsidRPr="00B3470A">
        <w:t xml:space="preserve"> </w:t>
      </w:r>
    </w:p>
    <w:p w14:paraId="2C737764" w14:textId="2C068319" w:rsidR="00BF0CD8" w:rsidRDefault="000A45FE" w:rsidP="000A45FE">
      <w:pPr>
        <w:pStyle w:val="Q-Normal"/>
        <w:jc w:val="center"/>
      </w:pPr>
      <w:r>
        <w:rPr>
          <w:noProof/>
        </w:rPr>
        <w:object w:dxaOrig="3274" w:dyaOrig="1130" w14:anchorId="44DF6E5D">
          <v:shape id="_x0000_i1035" type="#_x0000_t75" style="width:135pt;height:46.5pt" o:ole="">
            <v:imagedata r:id="rId100" o:title=""/>
          </v:shape>
          <o:OLEObject Type="Embed" ProgID="ChemDraw.Document.6.0" ShapeID="_x0000_i1035" DrawAspect="Content" ObjectID="_1759445737" r:id="rId101"/>
        </w:object>
      </w:r>
    </w:p>
    <w:p w14:paraId="64B7FF42" w14:textId="69D8B76E" w:rsidR="00BF0CD8" w:rsidRDefault="00BF0CD8" w:rsidP="00302A17">
      <w:pPr>
        <w:pStyle w:val="Q-Normal"/>
      </w:pPr>
      <w:r>
        <w:t xml:space="preserve">Օրինակ՝ միևնույն ջերմաստիճանում և ճնշման </w:t>
      </w:r>
      <w:r w:rsidR="009A05C4">
        <w:t>տակ</w:t>
      </w:r>
      <w:r w:rsidRPr="00A666FB">
        <w:t xml:space="preserve"> </w:t>
      </w:r>
      <w:r w:rsidR="00BC5A4C">
        <w:t xml:space="preserve">նույն ծավալն ունեցող անոթներում </w:t>
      </w:r>
      <w:r>
        <w:t xml:space="preserve">պարունակվում են </w:t>
      </w:r>
      <m:oMath>
        <m:r>
          <w:rPr>
            <w:rFonts w:ascii="Cambria Math" w:hAnsi="Cambria Math"/>
          </w:rPr>
          <m:t>He</m:t>
        </m:r>
      </m:oMath>
      <w:r w:rsidR="00BC5A4C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</w:t>
      </w:r>
      <w:r>
        <w:t xml:space="preserve">նույն թվով մոլեկուլներ (չնայած </w:t>
      </w:r>
      <w:r w:rsidR="00BC5A4C">
        <w:t xml:space="preserve">այդ գազերի </w:t>
      </w:r>
      <w:r>
        <w:t xml:space="preserve">մոլեկուլների չափսերը </w:t>
      </w:r>
      <w:r w:rsidR="00BC5A4C">
        <w:t>տարբերվում են իրարից</w:t>
      </w:r>
      <w:r>
        <w:t>)</w:t>
      </w:r>
      <w:r w:rsidR="00A175CF">
        <w:t xml:space="preserve"> </w:t>
      </w:r>
      <w:r w:rsidR="00FB3287">
        <w:t>(</w:t>
      </w:r>
      <w:r w:rsidR="00A175CF">
        <w:t>նկ</w:t>
      </w:r>
      <w:r w:rsidR="000A0849">
        <w:t>ար 1.1</w:t>
      </w:r>
      <w:r w:rsidR="009A05C4">
        <w:t>8</w:t>
      </w:r>
      <w:r w:rsidR="00A175CF">
        <w:t xml:space="preserve"> </w:t>
      </w:r>
      <w:r w:rsidR="00BC5A4C">
        <w:t>)</w:t>
      </w:r>
      <w:r>
        <w:t>:</w:t>
      </w:r>
    </w:p>
    <w:p w14:paraId="77EEF4FD" w14:textId="77777777" w:rsidR="000A0849" w:rsidRDefault="00277D66" w:rsidP="000A45FE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D12C8F3" wp14:editId="6ED82956">
            <wp:extent cx="5017273" cy="1829525"/>
            <wp:effectExtent l="0" t="0" r="0" b="0"/>
            <wp:docPr id="1029157796" name="Рисунок 102915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6" name="ավոգադրոյի օրենքը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24" cy="18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FF3" w14:textId="738E59FB" w:rsidR="00BC5A4C" w:rsidRPr="009149C2" w:rsidRDefault="000A0849" w:rsidP="00F447C0">
      <w:pPr>
        <w:pStyle w:val="Q-Nkar"/>
      </w:pPr>
      <w:r w:rsidRPr="00373572">
        <w:t>Ավոգադրոյի</w:t>
      </w:r>
      <w:r w:rsidRPr="000A0849">
        <w:t xml:space="preserve"> օրենքը</w:t>
      </w:r>
    </w:p>
    <w:p w14:paraId="01C86F35" w14:textId="77777777" w:rsidR="00BF0CD8" w:rsidRPr="00153147" w:rsidRDefault="00BF0CD8" w:rsidP="00302A17">
      <w:pPr>
        <w:pStyle w:val="Q-Normal"/>
      </w:pPr>
      <w:r w:rsidRPr="00153147">
        <w:t>Ավոգադրոյի օրենքից հետևում է, որ</w:t>
      </w:r>
    </w:p>
    <w:p w14:paraId="015EEAC5" w14:textId="77777777" w:rsidR="00BF0CD8" w:rsidRPr="00E5318E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9F5A7CA" wp14:editId="2A7780C8">
                <wp:extent cx="3570136" cy="516835"/>
                <wp:effectExtent l="0" t="0" r="0" b="0"/>
                <wp:docPr id="76" name="Прямоугольник: скругленные углы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136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7E5EE" w14:textId="48660C8A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153147">
                              <w:t>արբեր գազերի հավասար թվով մոլեկուլները միևնույն պայմաններում զբաղեցնում են նույն ծավալը: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F5A7CA" id="Прямоугольник: скругленные углы 76" o:spid="_x0000_s1070" style="width:281.1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1477E5EE" w14:textId="48660C8A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153147">
                        <w:t>արբեր գազերի հավասար թվով մոլեկուլները միևնույն պայմաններում զբաղեցնում են նույն ծավալը: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153147">
        <w:t xml:space="preserve"> </w:t>
      </w:r>
    </w:p>
    <w:p w14:paraId="316148FB" w14:textId="62762E9D" w:rsidR="00BF0CD8" w:rsidRDefault="000A45FE" w:rsidP="000A45FE">
      <w:pPr>
        <w:pStyle w:val="Q-Normal"/>
        <w:jc w:val="center"/>
      </w:pPr>
      <w:r>
        <w:rPr>
          <w:noProof/>
        </w:rPr>
        <w:object w:dxaOrig="3253" w:dyaOrig="1130" w14:anchorId="4A99B79B">
          <v:shape id="_x0000_i1036" type="#_x0000_t75" style="width:135pt;height:47.25pt" o:ole="">
            <v:imagedata r:id="rId103" o:title=""/>
          </v:shape>
          <o:OLEObject Type="Embed" ProgID="ChemDraw.Document.6.0" ShapeID="_x0000_i1036" DrawAspect="Content" ObjectID="_1759445738" r:id="rId104"/>
        </w:object>
      </w:r>
    </w:p>
    <w:p w14:paraId="7C39A59B" w14:textId="77777777" w:rsidR="00BF0CD8" w:rsidRPr="00D84F94" w:rsidRDefault="00BF0CD8" w:rsidP="00302A17">
      <w:pPr>
        <w:pStyle w:val="Q-Normal"/>
      </w:pPr>
      <w:r w:rsidRPr="00D84F94">
        <w:t xml:space="preserve">Հետևաբար՝ </w:t>
      </w:r>
      <w:r w:rsidRPr="009149C2">
        <w:t xml:space="preserve">ցանկացած գազի 1մոլի (այսինքն </w:t>
      </w:r>
      <m:oMath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6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,</m:t>
        </m:r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02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∙</m:t>
        </m:r>
        <m:sSup>
          <m:sSupPr>
            <m:ctrlPr>
              <w:rPr>
                <w:rFonts w:ascii="Cambria Math" w:eastAsia="Times New Roman" w:hAnsi="Cambria Math" w:cs="Times New Roman"/>
                <w:lang w:eastAsia="ru-RU" w:bidi="he-IL"/>
              </w:rPr>
            </m:ctrlPr>
          </m:sSup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9149C2">
        <w:rPr>
          <w:rFonts w:eastAsiaTheme="minorEastAsia"/>
          <w:lang w:eastAsia="ru-RU" w:bidi="he-IL"/>
        </w:rPr>
        <w:t xml:space="preserve"> </w:t>
      </w:r>
      <w:r w:rsidRPr="009149C2">
        <w:t>թվով մոլեկուլների) զբաղեցրած ծավալը որոշակի արտաքին պայմաններում հաստատուն մեծություն է:</w:t>
      </w:r>
    </w:p>
    <w:p w14:paraId="4A9335F7" w14:textId="77777777" w:rsidR="00BF0CD8" w:rsidRPr="00153147" w:rsidRDefault="00BF0CD8" w:rsidP="000A45FE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329708F" wp14:editId="793EE3D2">
                <wp:extent cx="4492487" cy="326004"/>
                <wp:effectExtent l="0" t="0" r="3810" b="0"/>
                <wp:docPr id="77" name="Прямоугольник: скругленные углы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2487" cy="32600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A23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1մոլ գազի ծավալը կոչվում է գազի մոլային ծավալ և նշանակվում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29708F" id="Прямоугольник: скругленные углы 77" o:spid="_x0000_s1071" style="width:353.75pt;height:2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A79A23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1մոլ գազի ծավալը կոչվում է գազի մոլային ծավալ և նշանակվում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oMath>
                      <w:r w:rsidRPr="00153147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C8A1056" w14:textId="77777777" w:rsidR="00BF0CD8" w:rsidRDefault="00BF0CD8" w:rsidP="00302A17">
      <w:pPr>
        <w:pStyle w:val="Q-Normal"/>
      </w:pPr>
      <w:r w:rsidRPr="00D84F94">
        <w:t>Գազի մոլային ծավալը կախված է ջերմաստիճանից</w:t>
      </w:r>
      <w:r>
        <w:t xml:space="preserve"> </w:t>
      </w:r>
      <w:r w:rsidRPr="00D84F94">
        <w:t xml:space="preserve">և ճնշումից: </w:t>
      </w:r>
    </w:p>
    <w:p w14:paraId="27A17149" w14:textId="73FE8F14" w:rsidR="00BF0CD8" w:rsidRDefault="00BF0CD8" w:rsidP="00302A17">
      <w:pPr>
        <w:pStyle w:val="Q-Normal"/>
        <w:rPr>
          <w:noProof/>
        </w:rPr>
      </w:pPr>
      <w:r>
        <w:t>Ավելի հաճախ</w:t>
      </w:r>
      <w:r w:rsidRPr="00D84F94">
        <w:t xml:space="preserve"> մոլային ծավալը</w:t>
      </w:r>
      <w:r>
        <w:t xml:space="preserve"> կիրառում</w:t>
      </w:r>
      <w:r w:rsidRPr="00D84F94">
        <w:t xml:space="preserve"> են </w:t>
      </w:r>
      <w:r w:rsidRPr="00D84F94">
        <w:rPr>
          <w:b/>
        </w:rPr>
        <w:t>նորմալ</w:t>
      </w:r>
      <w:r w:rsidRPr="00D84F94">
        <w:rPr>
          <w:b/>
          <w:i/>
        </w:rPr>
        <w:t xml:space="preserve"> </w:t>
      </w:r>
      <w:r w:rsidRPr="00D84F94">
        <w:rPr>
          <w:b/>
        </w:rPr>
        <w:t xml:space="preserve">պայմանների </w:t>
      </w:r>
      <w:r w:rsidRPr="00D84F94">
        <w:t>համար</w:t>
      </w:r>
      <w:r>
        <w:t>:</w:t>
      </w:r>
      <w:r w:rsidRPr="007E3303">
        <w:rPr>
          <w:noProof/>
        </w:rPr>
        <w:t xml:space="preserve"> </w:t>
      </w:r>
    </w:p>
    <w:p w14:paraId="40BA05F7" w14:textId="177F7565" w:rsidR="00C4147E" w:rsidRDefault="00C4147E" w:rsidP="000A45FE">
      <w:pPr>
        <w:pStyle w:val="Q-Normal"/>
        <w:ind w:firstLine="0"/>
        <w:rPr>
          <w:noProof/>
        </w:rPr>
      </w:pPr>
      <w:r>
        <w:rPr>
          <w:noProof/>
        </w:rPr>
        <w:drawing>
          <wp:inline distT="0" distB="0" distL="0" distR="0" wp14:anchorId="0FC771B2" wp14:editId="77F90959">
            <wp:extent cx="5149298" cy="1122680"/>
            <wp:effectExtent l="0" t="0" r="0" b="20320"/>
            <wp:docPr id="24" name="Схема 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5" r:lo="rId106" r:qs="rId107" r:cs="rId108"/>
              </a:graphicData>
            </a:graphic>
          </wp:inline>
        </w:drawing>
      </w:r>
    </w:p>
    <w:p w14:paraId="14745DEE" w14:textId="3B369056" w:rsidR="00BF0CD8" w:rsidRPr="00153147" w:rsidRDefault="00BF0CD8" w:rsidP="000A45FE">
      <w:pPr>
        <w:pStyle w:val="Q-Normal"/>
        <w:jc w:val="right"/>
        <w:rPr>
          <w:rFonts w:eastAsiaTheme="minorEastAsia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44044FD" wp14:editId="4A43C5BE">
                <wp:extent cx="2814762" cy="572494"/>
                <wp:effectExtent l="0" t="0" r="5080" b="0"/>
                <wp:docPr id="79" name="Прямоугольник: скругленные углы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762" cy="5724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76105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Ցանկացած գազի մոլային ծավալը նորմալ պայմաններում հավասար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22,4</m:t>
                              </m:r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մոլ</m:t>
                                  </m:r>
                                </m:den>
                              </m:f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44044FD" id="Прямоугольник: скругленные углы 79" o:spid="_x0000_s1072" style="width:221.65pt;height:4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11976105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Ցանկացած գազի մոլային ծավալը նորմալ պայմաններում հավասար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22,4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լ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մոլ</m:t>
                            </m:r>
                          </m:den>
                        </m:f>
                      </m:oMath>
                      <w:r w:rsidRPr="00153147">
                        <w:rPr>
                          <w:rFonts w:eastAsiaTheme="minorEastAsia"/>
                        </w:rPr>
                        <w:t xml:space="preserve"> 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545011" w14:textId="07FE1549" w:rsidR="009A05C4" w:rsidRDefault="009A05C4" w:rsidP="000A45FE">
      <w:pPr>
        <w:pStyle w:val="Q-Normal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3983484B" wp14:editId="1699E737">
                <wp:extent cx="1828800" cy="365760"/>
                <wp:effectExtent l="0" t="0" r="0" b="0"/>
                <wp:docPr id="230532041" name="Прямоугольник: скругленные углы 2305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6576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6EF8" w14:textId="2D09B772" w:rsidR="00685F51" w:rsidRPr="00DC2FE4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=22,4</m:t>
                                </m:r>
                                <m:f>
                                  <m:fPr>
                                    <m:type m:val="skw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(ն.պ.)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83484B" id="Прямоугольник: скругленные углы 230532041" o:spid="_x0000_s1073" style="width:2in;height:2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" fillcolor="#fff2cc [663]" stroked="f" strokeweight="1pt">
                <v:stroke joinstyle="miter"/>
                <v:textbox>
                  <w:txbxContent>
                    <w:p w14:paraId="68906EF8" w14:textId="2D09B772" w:rsidR="00685F51" w:rsidRPr="00DC2FE4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=22,4</m:t>
                          </m:r>
                          <m:f>
                            <m:fPr>
                              <m:type m:val="skw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(ն.պ.)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991B1" w14:textId="07072356" w:rsidR="00BF0CD8" w:rsidRDefault="00BF0CD8" w:rsidP="00302A17">
      <w:pPr>
        <w:pStyle w:val="Q-Normal"/>
      </w:pPr>
      <w:r w:rsidRPr="00D84F94">
        <w:t xml:space="preserve">Օրինակ՝ </w:t>
      </w:r>
      <m:oMath>
        <m:r>
          <w:rPr>
            <w:rFonts w:ascii="Cambria Math" w:hAnsi="Cambria Math"/>
          </w:rPr>
          <m:t>2</m:t>
        </m:r>
      </m:oMath>
      <w:r>
        <w:t>գ ջրածինը (</w:t>
      </w:r>
      <w:r w:rsidRPr="00AB5A74">
        <w:t xml:space="preserve">1 </w:t>
      </w:r>
      <w:r>
        <w:t xml:space="preserve">մոլ) և </w:t>
      </w:r>
      <w:r w:rsidRPr="00AB5A74">
        <w:t>32</w:t>
      </w:r>
      <w:r>
        <w:t>գ թթվածինը</w:t>
      </w:r>
      <w:r w:rsidRPr="00AB5A74">
        <w:t xml:space="preserve"> </w:t>
      </w:r>
      <w:r>
        <w:t>(</w:t>
      </w:r>
      <w:r w:rsidRPr="00AB5A74">
        <w:t xml:space="preserve">1 </w:t>
      </w:r>
      <w:r>
        <w:t xml:space="preserve">մոլ) </w:t>
      </w:r>
      <w:r w:rsidR="00FB3287">
        <w:t>նորմալ պայմաններում գրավում</w:t>
      </w:r>
      <w:r>
        <w:t xml:space="preserve"> են միևնույն ծավալը՝ </w:t>
      </w:r>
      <w:r w:rsidRPr="00AB5A74">
        <w:t>22,4</w:t>
      </w:r>
      <w:r>
        <w:t>լ:</w:t>
      </w:r>
    </w:p>
    <w:p w14:paraId="5B26DAF0" w14:textId="77777777" w:rsidR="00BF0CD8" w:rsidRDefault="00BF0CD8" w:rsidP="00302A17">
      <w:pPr>
        <w:pStyle w:val="Q-Normal"/>
      </w:pPr>
      <w:r>
        <w:t>Իմանալով գազի մոլային ծավալը՝</w:t>
      </w:r>
      <w:r w:rsidRPr="00AB5A7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AB5A74">
        <w:rPr>
          <w:rFonts w:eastAsiaTheme="minorEastAsia"/>
          <w:b/>
        </w:rPr>
        <w:t>,</w:t>
      </w:r>
      <w:r>
        <w:t xml:space="preserve"> կարելի է հաշվել ցանկացած</w:t>
      </w:r>
      <w:r w:rsidRPr="00AB5A7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>
        <w:t xml:space="preserve"> ծավալով գազի նյութաքանակը.</w:t>
      </w:r>
    </w:p>
    <w:p w14:paraId="6F0CCDD5" w14:textId="5489DEE4" w:rsidR="00B0530B" w:rsidRPr="00AB5A74" w:rsidRDefault="00BF0CD8" w:rsidP="000A45FE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546BF2" wp14:editId="0F9E3510">
                <wp:extent cx="882594" cy="469127"/>
                <wp:effectExtent l="0" t="0" r="0" b="7620"/>
                <wp:docPr id="80" name="Прямоугольник: скругленные углы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4" cy="46912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1BDA0" w14:textId="03FCBC33" w:rsidR="00685F51" w:rsidRPr="00DC2FE4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n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546BF2" id="Прямоугольник: скругленные углы 80" o:spid="_x0000_s1074" style="width:69.5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" fillcolor="#fff2cc [663]" stroked="f" strokeweight="1pt">
                <v:stroke joinstyle="miter"/>
                <v:textbox>
                  <w:txbxContent>
                    <w:p w14:paraId="5FA1BDA0" w14:textId="03FCBC33" w:rsidR="00685F51" w:rsidRPr="00DC2FE4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403E7D" w:rsidRPr="000A45FE" w14:paraId="4E3F1A9F" w14:textId="77777777" w:rsidTr="000A45FE">
        <w:trPr>
          <w:trHeight w:val="860"/>
        </w:trPr>
        <w:tc>
          <w:tcPr>
            <w:tcW w:w="7796" w:type="dxa"/>
            <w:gridSpan w:val="2"/>
            <w:tcBorders>
              <w:left w:val="double" w:sz="4" w:space="0" w:color="auto"/>
              <w:bottom w:val="nil"/>
              <w:right w:val="nil"/>
            </w:tcBorders>
          </w:tcPr>
          <w:p w14:paraId="65AE54A3" w14:textId="2FE2063E" w:rsidR="00403E7D" w:rsidRPr="000A45FE" w:rsidRDefault="00403E7D" w:rsidP="001B7289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i/>
                <w:lang w:eastAsia="ru-RU" w:bidi="he-IL"/>
              </w:rPr>
              <w:t>2</w:t>
            </w:r>
            <w:r w:rsidRPr="000A45FE">
              <w:rPr>
                <w:rFonts w:eastAsia="Times New Roman"/>
                <w:i/>
                <w:lang w:eastAsia="ru-RU" w:bidi="he-IL"/>
              </w:rPr>
              <w:t>.</w:t>
            </w:r>
            <w:r w:rsidRPr="000A45FE">
              <w:rPr>
                <w:rFonts w:eastAsia="Times New Roman"/>
                <w:lang w:eastAsia="ru-RU" w:bidi="he-IL"/>
              </w:rPr>
              <w:t xml:space="preserve"> Նորմալ պայմաններում ի՞նչ ծավալ է գրավում </w:t>
            </w:r>
          </w:p>
          <w:p w14:paraId="3402107B" w14:textId="6BF1D9AA" w:rsidR="00403E7D" w:rsidRPr="000A45FE" w:rsidRDefault="00403E7D" w:rsidP="001B7289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>ա) 3 մոլ գազը, բ) 7 գ ազոտը:</w:t>
            </w:r>
          </w:p>
        </w:tc>
      </w:tr>
      <w:tr w:rsidR="00FB3287" w:rsidRPr="000A45FE" w14:paraId="400B6271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65ED1ABA" w14:textId="11D22E7B" w:rsidR="00FB3287" w:rsidRPr="000A45FE" w:rsidRDefault="00FB3287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0CCC6F" w14:textId="0941124F" w:rsidR="00FB3287" w:rsidRPr="000A45FE" w:rsidRDefault="00FB3287" w:rsidP="00403E7D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403E7D" w:rsidRPr="000A45FE" w14:paraId="0106A06F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C8311B" w14:textId="0F2AAFD3" w:rsidR="00403E7D" w:rsidRPr="000A45FE" w:rsidRDefault="00403E7D" w:rsidP="00735DD0">
            <w:pPr>
              <w:contextualSpacing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n=3մոլ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F10C29C" w14:textId="190434BD" w:rsidR="00403E7D" w:rsidRPr="000A45FE" w:rsidRDefault="00403E7D" w:rsidP="00403E7D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∙n=22,4∙3=67,2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լ</m:t>
                </m:r>
              </m:oMath>
            </m:oMathPara>
          </w:p>
        </w:tc>
      </w:tr>
      <w:tr w:rsidR="00403E7D" w:rsidRPr="000A45FE" w14:paraId="4E9BDB55" w14:textId="77777777" w:rsidTr="000A45F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CC51A9" w14:textId="77777777" w:rsidR="00403E7D" w:rsidRPr="000A45FE" w:rsidRDefault="00403E7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C658B40" w14:textId="77777777" w:rsidR="00403E7D" w:rsidRPr="000A45FE" w:rsidRDefault="00403E7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82D1BE3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C3A37D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3 մոլ գազը նորմալ պայմաններում 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67,2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  <w:p w14:paraId="707D7637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</w:p>
        </w:tc>
      </w:tr>
      <w:tr w:rsidR="00BF0CD8" w:rsidRPr="000A45FE" w14:paraId="239F3B33" w14:textId="77777777" w:rsidTr="000A45FE">
        <w:trPr>
          <w:trHeight w:val="74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5938957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58089915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=7գ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CE5A999" w14:textId="77777777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71A82CCB" w14:textId="2B884D87" w:rsidR="00BF0CD8" w:rsidRPr="000A45FE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7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=0,25մոլ</m:t>
                </m:r>
              </m:oMath>
            </m:oMathPara>
          </w:p>
          <w:p w14:paraId="5BCB5C42" w14:textId="204211B3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=22,4∙0,25=5,6լ</m:t>
                </m:r>
              </m:oMath>
            </m:oMathPara>
          </w:p>
        </w:tc>
      </w:tr>
      <w:tr w:rsidR="00BF0CD8" w:rsidRPr="000A45FE" w14:paraId="216003BA" w14:textId="77777777" w:rsidTr="000A45FE">
        <w:trPr>
          <w:trHeight w:val="40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EAEEA9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</w:tcBorders>
          </w:tcPr>
          <w:p w14:paraId="076AA59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8BB11A4" w14:textId="77777777" w:rsidTr="000A45FE">
        <w:trPr>
          <w:trHeight w:val="279"/>
        </w:trPr>
        <w:tc>
          <w:tcPr>
            <w:tcW w:w="2126" w:type="dxa"/>
            <w:tcBorders>
              <w:top w:val="nil"/>
              <w:left w:val="double" w:sz="4" w:space="0" w:color="auto"/>
            </w:tcBorders>
          </w:tcPr>
          <w:p w14:paraId="7B7BB6EE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</w:tcPr>
          <w:p w14:paraId="5425C9C9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B2EC66D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BA09074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7 գ ազոտը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(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ն.պ.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)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5,6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 ծավալ:</w:t>
            </w:r>
          </w:p>
          <w:p w14:paraId="69D27DBE" w14:textId="77777777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</w:tbl>
    <w:p w14:paraId="5C7F2CB8" w14:textId="77777777" w:rsidR="00BF0CD8" w:rsidRPr="000A45FE" w:rsidRDefault="00BF0CD8" w:rsidP="00735DD0">
      <w:pPr>
        <w:spacing w:line="360" w:lineRule="auto"/>
        <w:ind w:firstLine="709"/>
        <w:contextualSpacing/>
        <w:jc w:val="center"/>
        <w:rPr>
          <w:rFonts w:ascii="Arial Armenian" w:hAnsi="Arial Armenian"/>
          <w:b/>
          <w:i/>
          <w:color w:val="5B9BD5" w:themeColor="accent5"/>
          <w:sz w:val="20"/>
          <w:szCs w:val="20"/>
        </w:rPr>
      </w:pPr>
    </w:p>
    <w:p w14:paraId="15E388FB" w14:textId="77777777" w:rsidR="00BF0CD8" w:rsidRPr="000A45FE" w:rsidRDefault="00BF0CD8" w:rsidP="00302A17">
      <w:pPr>
        <w:pStyle w:val="Q-Normal"/>
      </w:pPr>
      <w:r w:rsidRPr="000A45FE">
        <w:t>Եթե գազի զանգվածն արտահայտվում է կիլոգրամներով, ապա դրան համապատասխան նյութաքանակն արտահայտվում է կիլոմոլերով, իսկ ծավալը՝ մ</w:t>
      </w:r>
      <w:r w:rsidRPr="000A45FE">
        <w:rPr>
          <w:vertAlign w:val="superscript"/>
        </w:rPr>
        <w:t>3</w:t>
      </w:r>
      <w:r w:rsidRPr="000A45FE">
        <w:t>-ներով:</w:t>
      </w: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0A45FE" w14:paraId="771F0668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50ABB81" w14:textId="29E7538B" w:rsidR="00BF0CD8" w:rsidRPr="000A45FE" w:rsidRDefault="00BF0CD8" w:rsidP="001B7289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i/>
                <w:lang w:eastAsia="ru-RU" w:bidi="he-IL"/>
              </w:rPr>
              <w:t>3</w:t>
            </w:r>
            <w:r w:rsidRPr="000A45FE">
              <w:rPr>
                <w:rFonts w:eastAsia="Times New Roman"/>
                <w:lang w:eastAsia="ru-RU" w:bidi="he-IL"/>
              </w:rPr>
              <w:t>. Նորմալ պայմաններում ի՞նչ ծավալ է գրավում 220կգ ածխաթթու գազը:</w:t>
            </w:r>
          </w:p>
          <w:p w14:paraId="17C8382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21802FA5" w14:textId="77777777" w:rsidTr="000A45FE">
        <w:trPr>
          <w:trHeight w:val="736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C45C69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BE107D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m=220կգ</m:t>
              </m:r>
            </m:oMath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F6B3BA" w14:textId="77777777" w:rsidR="00BF0CD8" w:rsidRPr="000A45FE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 </w:t>
            </w:r>
          </w:p>
          <w:p w14:paraId="6D599A45" w14:textId="4017EC67" w:rsidR="00BF0CD8" w:rsidRPr="000A45FE" w:rsidRDefault="00C715D1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44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=5կմոլ</m:t>
                </m:r>
              </m:oMath>
            </m:oMathPara>
          </w:p>
        </w:tc>
      </w:tr>
      <w:tr w:rsidR="00BF0CD8" w:rsidRPr="000A45FE" w14:paraId="5D1ED67E" w14:textId="77777777" w:rsidTr="000A45F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DB09A0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26E51" w14:textId="79112FA0" w:rsidR="00BF0CD8" w:rsidRPr="000A45FE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∙n=22,4∙5=112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</m:oMath>
            </m:oMathPara>
          </w:p>
        </w:tc>
      </w:tr>
      <w:tr w:rsidR="00BF0CD8" w:rsidRPr="000A45FE" w14:paraId="36D7EB40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03177B0A" w14:textId="77777777" w:rsidR="00BF0CD8" w:rsidRPr="000A45FE" w:rsidRDefault="00BF0CD8" w:rsidP="00C715D1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մ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3</m:t>
                  </m:r>
                </m:sup>
              </m:sSup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13B64E86" w14:textId="77777777" w:rsidR="00BF0CD8" w:rsidRPr="00791FF6" w:rsidRDefault="00BF0CD8" w:rsidP="00735DD0">
      <w:pPr>
        <w:spacing w:before="100" w:beforeAutospacing="1" w:after="100" w:afterAutospacing="1" w:line="360" w:lineRule="auto"/>
        <w:ind w:firstLine="706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0"/>
        <w:gridCol w:w="2316"/>
        <w:gridCol w:w="3250"/>
      </w:tblGrid>
      <w:tr w:rsidR="00BF0CD8" w:rsidRPr="000A45FE" w14:paraId="6D8CE9C2" w14:textId="77777777" w:rsidTr="000A45FE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3EF372E" w14:textId="0CF3C0D3" w:rsidR="00BF0CD8" w:rsidRPr="000A45FE" w:rsidRDefault="00BF0CD8" w:rsidP="001B7289">
            <w:pPr>
              <w:pStyle w:val="Q-Xndir"/>
              <w:rPr>
                <w:rFonts w:ascii="Calibri" w:eastAsia="Times New Roman" w:hAnsi="Calibri"/>
                <w:lang w:eastAsia="ru-RU" w:bidi="he-IL"/>
              </w:rPr>
            </w:pPr>
            <w:r w:rsidRPr="000A45FE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i/>
                <w:lang w:eastAsia="ru-RU" w:bidi="he-IL"/>
              </w:rPr>
              <w:t>4</w:t>
            </w:r>
            <w:r w:rsidRPr="000A45FE">
              <w:rPr>
                <w:rFonts w:eastAsia="Times New Roman"/>
                <w:lang w:eastAsia="ru-RU" w:bidi="he-IL"/>
              </w:rPr>
              <w:t>.</w:t>
            </w:r>
            <w:r w:rsidRPr="000A45FE">
              <w:rPr>
                <w:rFonts w:ascii="Calibri" w:eastAsia="Times New Roman" w:hAnsi="Calibri"/>
                <w:i/>
                <w:lang w:eastAsia="ru-RU" w:bidi="he-IL"/>
              </w:rPr>
              <w:t xml:space="preserve"> </w:t>
            </w:r>
            <w:r w:rsidRPr="000A45FE">
              <w:rPr>
                <w:rFonts w:eastAsia="Times New Roman"/>
                <w:lang w:eastAsia="ru-RU" w:bidi="he-IL"/>
              </w:rPr>
              <w:t>Որքա՞ն է գազի մոլային զանգվածը, եթե 11 գ զանգվածով այդ գազը գրավում է 5,6լ ծավալ (ն.պ.)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:</w:t>
            </w:r>
          </w:p>
          <w:p w14:paraId="1B24CB03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77E83B68" w14:textId="77777777" w:rsidTr="000A45FE">
        <w:trPr>
          <w:trHeight w:val="495"/>
        </w:trPr>
        <w:tc>
          <w:tcPr>
            <w:tcW w:w="2230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1F0B61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A8702C0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</w:p>
          <w:p w14:paraId="48814A87" w14:textId="77777777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=5,6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566" w:type="dxa"/>
            <w:gridSpan w:val="2"/>
            <w:tcBorders>
              <w:left w:val="single" w:sz="4" w:space="0" w:color="auto"/>
            </w:tcBorders>
          </w:tcPr>
          <w:p w14:paraId="23150186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Լուծում: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</m:oMath>
          </w:p>
        </w:tc>
      </w:tr>
      <w:tr w:rsidR="00BF0CD8" w:rsidRPr="000A45FE" w14:paraId="03AE02D7" w14:textId="77777777" w:rsidTr="000A45FE">
        <w:trPr>
          <w:trHeight w:val="750"/>
        </w:trPr>
        <w:tc>
          <w:tcPr>
            <w:tcW w:w="2230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33BFAC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4F111AE2" w14:textId="37EC9E80" w:rsidR="00BF0CD8" w:rsidRPr="000A45FE" w:rsidRDefault="00C715D1" w:rsidP="00735DD0">
            <w:pPr>
              <w:contextualSpacing/>
              <w:jc w:val="both"/>
              <w:rPr>
                <w:rFonts w:eastAsiaTheme="minorEastAsia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Arial Armenian"/>
                    <w:sz w:val="20"/>
                    <w:szCs w:val="20"/>
                    <w:lang w:val="hy-AM"/>
                  </w:rPr>
                  <m:t>n=</m:t>
                </m:r>
                <m:f>
                  <m:fPr>
                    <m:ctrlPr>
                      <w:rPr>
                        <w:rFonts w:ascii="Cambria Math" w:hAnsi="Arial Armenian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Arial Armeni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                </m:t>
                </m:r>
              </m:oMath>
            </m:oMathPara>
          </w:p>
        </w:tc>
        <w:tc>
          <w:tcPr>
            <w:tcW w:w="3250" w:type="dxa"/>
          </w:tcPr>
          <w:p w14:paraId="5E412179" w14:textId="33A28289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=0,25մոլ</m:t>
                </m:r>
              </m:oMath>
            </m:oMathPara>
          </w:p>
        </w:tc>
      </w:tr>
      <w:tr w:rsidR="00BF0CD8" w:rsidRPr="000A45FE" w14:paraId="38273CD7" w14:textId="77777777" w:rsidTr="000A45FE">
        <w:trPr>
          <w:trHeight w:val="641"/>
        </w:trPr>
        <w:tc>
          <w:tcPr>
            <w:tcW w:w="223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5AFAA74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</m:oMath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7F2AEE64" w14:textId="6BC1126A" w:rsidR="00BF0CD8" w:rsidRPr="000A45FE" w:rsidRDefault="00C715D1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n=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</m:oMath>
            </m:oMathPara>
          </w:p>
        </w:tc>
        <w:tc>
          <w:tcPr>
            <w:tcW w:w="3250" w:type="dxa"/>
          </w:tcPr>
          <w:p w14:paraId="2D0872C2" w14:textId="4C508AB3" w:rsidR="00BF0CD8" w:rsidRPr="000A45FE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գազ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5,6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7D5B7CA5" w14:textId="77777777" w:rsidTr="000A45FE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5455DF1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մոլային զանգվածը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6F458E65" w14:textId="70225A84" w:rsidR="00EE1E34" w:rsidRDefault="00EE1E34" w:rsidP="00A50215">
      <w:pPr>
        <w:pStyle w:val="Q-Yentavernagir"/>
      </w:pPr>
      <w:bookmarkStart w:id="124" w:name="_Toc148566134"/>
      <w:bookmarkStart w:id="125" w:name="_Toc133876563"/>
      <w:bookmarkStart w:id="126" w:name="_Toc133963179"/>
      <w:bookmarkStart w:id="127" w:name="_Toc133965238"/>
      <w:bookmarkStart w:id="128" w:name="_Toc133965493"/>
      <w:r>
        <w:t>ԻԴԵԱԼԱԿԱՆ ԳԱԶԻ ՎԻՃԱԿԻ ՀԱՎԱՍԱՐՈՒՄԸ,</w:t>
      </w:r>
      <w:r w:rsidR="00081E8E" w:rsidRPr="00081E8E">
        <w:t xml:space="preserve"> </w:t>
      </w:r>
      <w:r w:rsidR="00081E8E" w:rsidRPr="009F4625">
        <w:t>ՄԵՆԴԵԼԵ</w:t>
      </w:r>
      <w:r w:rsidR="00081E8E">
        <w:t>ԵՎ</w:t>
      </w:r>
      <w:r w:rsidR="00081E8E" w:rsidRPr="009F4625">
        <w:t>-ԿԼԱՊԵՅՐՈՆԻ ՀԱՎԱՍԱՐՈՒՄԸ</w:t>
      </w:r>
      <w:bookmarkEnd w:id="124"/>
    </w:p>
    <w:bookmarkEnd w:id="125"/>
    <w:bookmarkEnd w:id="126"/>
    <w:bookmarkEnd w:id="127"/>
    <w:bookmarkEnd w:id="128"/>
    <w:p w14:paraId="2CE45743" w14:textId="12F9ADD2" w:rsidR="00BC280A" w:rsidRDefault="00BF0CD8" w:rsidP="00302A17">
      <w:pPr>
        <w:pStyle w:val="Q-Normal"/>
      </w:pPr>
      <w:r w:rsidRPr="0009691F">
        <w:t xml:space="preserve">Գազերի </w:t>
      </w:r>
      <w:r>
        <w:t>հ</w:t>
      </w:r>
      <w:r w:rsidRPr="0009691F">
        <w:t xml:space="preserve">ետ կապված հաշվարկներում հաճախ անհրաժեշտ է լինում նորմալ պայմաններից անցնել այլ պայմանների </w:t>
      </w:r>
      <w:r>
        <w:t>և</w:t>
      </w:r>
      <w:r w:rsidRPr="0009691F">
        <w:t xml:space="preserve"> հակառակը: Այդ դեպքերում օգտվում են </w:t>
      </w:r>
      <w:r w:rsidR="00053D34">
        <w:t>իդեալական գազի վիճակի հավասարումից</w:t>
      </w:r>
      <w:r w:rsidR="00921D9A">
        <w:t xml:space="preserve">: </w:t>
      </w:r>
    </w:p>
    <w:p w14:paraId="698E43C3" w14:textId="1B9E2BEE" w:rsidR="008D22CB" w:rsidRDefault="008D22CB" w:rsidP="00302A17">
      <w:pPr>
        <w:pStyle w:val="Q-Normal"/>
      </w:pPr>
      <w:r w:rsidRPr="00BC280A">
        <w:t>Գազի ճնշման, ծավալի և ջերմաստիճանի միջև կապ հաստատող հավասարումը, որը կոչվում է իդեալական գազի վիճակի հավասարում,</w:t>
      </w:r>
      <w:r w:rsidRPr="002F079F">
        <w:t xml:space="preserve"> բխում է </w:t>
      </w:r>
      <w:r>
        <w:t>վերը քննարկված</w:t>
      </w:r>
      <w:r w:rsidRPr="002F079F">
        <w:t xml:space="preserve"> երեք օրենքների միավորումից՝ Բոյլ—Մարիոտի, </w:t>
      </w:r>
      <w:r>
        <w:t>Գ</w:t>
      </w:r>
      <w:r w:rsidRPr="002F079F">
        <w:t>եյ-Լյուսակի</w:t>
      </w:r>
      <w:r>
        <w:t xml:space="preserve"> (Շառլի)</w:t>
      </w:r>
      <w:r w:rsidRPr="002F079F">
        <w:t xml:space="preserve"> և Ավոգադրոյի:</w:t>
      </w:r>
    </w:p>
    <w:p w14:paraId="2C61130B" w14:textId="65965B5E" w:rsidR="003A0115" w:rsidRDefault="003A0115" w:rsidP="00302A17">
      <w:pPr>
        <w:pStyle w:val="Q-Normal"/>
      </w:pPr>
      <w:r>
        <w:t xml:space="preserve">Քննարկենք որևէ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 նյութաքանակով գազ, որն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ջերմաստիճանում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 ճնշման տակ գրավում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ծավալ (</w:t>
      </w:r>
      <w:r w:rsidRPr="003A0115">
        <w:rPr>
          <w:b/>
        </w:rPr>
        <w:t>I վիճակ</w:t>
      </w:r>
      <w:r>
        <w:t xml:space="preserve">), իսկ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ջերմաստիճանում</w:t>
      </w:r>
      <w:r>
        <w:rPr>
          <w:rFonts w:eastAsiaTheme="minorEastAsia"/>
        </w:rPr>
        <w:t xml:space="preserve"> </w:t>
      </w:r>
      <w:r>
        <w:t>և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ճնշման տակ</w:t>
      </w:r>
      <w:r w:rsidRPr="00921D9A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 ծավալ (</w:t>
      </w:r>
      <w:r w:rsidRPr="003A0115">
        <w:rPr>
          <w:b/>
        </w:rPr>
        <w:t>II վիճակ</w:t>
      </w:r>
      <w:r>
        <w:t>)</w:t>
      </w:r>
      <w:r w:rsidRPr="00921D9A">
        <w:t xml:space="preserve">: </w:t>
      </w:r>
      <w:r>
        <w:t xml:space="preserve">Այս բոլոր մեծություններն իրար հետ կապված են հետևյալ հավասարմամբ. </w:t>
      </w:r>
    </w:p>
    <w:p w14:paraId="55063A58" w14:textId="7278BCB0" w:rsidR="001E23DD" w:rsidRPr="003A0115" w:rsidRDefault="001E23DD" w:rsidP="000A45FE">
      <w:pPr>
        <w:pStyle w:val="Q-Normal"/>
        <w:ind w:firstLine="0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1CEB93B7" wp14:editId="6AA43707">
                <wp:extent cx="1606163" cy="477078"/>
                <wp:effectExtent l="0" t="0" r="0" b="0"/>
                <wp:docPr id="230532042" name="Прямоугольник: скругленные углы 230532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477078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4EF59" w14:textId="77777777" w:rsidR="00685F51" w:rsidRPr="000A45FE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5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6AF92120" w14:textId="3FA55830" w:rsidR="00685F51" w:rsidRPr="000A45FE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B93B7" id="Прямоугольник: скругленные углы 230532042" o:spid="_x0000_s1075" style="width:126.4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" fillcolor="#fff2cc [663]" stroked="f" strokeweight="1pt">
                <v:stroke joinstyle="miter"/>
                <v:textbox>
                  <w:txbxContent>
                    <w:p w14:paraId="4534EF59" w14:textId="77777777" w:rsidR="00685F51" w:rsidRPr="000A45FE" w:rsidRDefault="00000000" w:rsidP="00302A17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5</m:t>
                              </m:r>
                            </m:e>
                          </m:d>
                        </m:oMath>
                      </m:oMathPara>
                    </w:p>
                    <w:p w14:paraId="6AF92120" w14:textId="3FA55830" w:rsidR="00685F51" w:rsidRPr="000A45FE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1BD71F" w14:textId="5F674667" w:rsidR="003A0115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</m:e>
        </m:d>
      </m:oMath>
      <w:r w:rsidR="003A0115">
        <w:t xml:space="preserve"> հավասարումը կոչվում է </w:t>
      </w:r>
      <w:r w:rsidR="003A0115" w:rsidRPr="00F63110">
        <w:t>իդեալական գազի վիճակի հավասարում</w:t>
      </w:r>
      <w:r w:rsidR="003A0115">
        <w:t xml:space="preserve"> կամ </w:t>
      </w:r>
      <w:r w:rsidR="003A0115" w:rsidRPr="00F63110">
        <w:t>Կլապեյրոնի հավասարում</w:t>
      </w:r>
      <w:r w:rsidR="003A0115">
        <w:t>:</w:t>
      </w:r>
    </w:p>
    <w:p w14:paraId="0A454514" w14:textId="1E77C3AB" w:rsidR="001E23DD" w:rsidRPr="008D22CB" w:rsidRDefault="003A0115" w:rsidP="00302A17">
      <w:pPr>
        <w:pStyle w:val="Q-Normal"/>
      </w:pPr>
      <w:r>
        <w:t>Եթե վիճակներից մեկ</w:t>
      </w:r>
      <w:r w:rsidR="001E23DD">
        <w:t xml:space="preserve">ն ընտրենք </w:t>
      </w:r>
      <w:r>
        <w:t xml:space="preserve"> նորմալ </w:t>
      </w:r>
      <w:r w:rsidR="001E23DD">
        <w:t>պայմանները՝ համապատասխան մեծությունները նշանակելով «</w:t>
      </w:r>
      <w:r w:rsidR="001E23DD" w:rsidRPr="00E13ED3">
        <w:t>0</w:t>
      </w:r>
      <w:r w:rsidR="001E23DD">
        <w:t>» ինդեքսով, իսկ մյուս վիճակի մեծությունները թողնենք առանց ինդեքսի, ապա կստանանք.</w:t>
      </w:r>
    </w:p>
    <w:p w14:paraId="64E05592" w14:textId="6A22C91B" w:rsidR="00F63110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7A350DC" wp14:editId="4220EA20">
                <wp:extent cx="1574358" cy="477078"/>
                <wp:effectExtent l="0" t="0" r="6985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477078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C6717" w14:textId="64540C90" w:rsidR="00685F51" w:rsidRPr="00CD4E1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6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A350DC" id="Прямоугольник: скругленные углы 8" o:spid="_x0000_s1076" style="width:123.9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" fillcolor="#fff2cc [663]" stroked="f" strokeweight="1pt">
                <v:stroke joinstyle="miter"/>
                <v:textbox>
                  <w:txbxContent>
                    <w:p w14:paraId="6FEC6717" w14:textId="64540C90" w:rsidR="00685F51" w:rsidRPr="00CD4E16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7B9733" w14:textId="3252986A" w:rsidR="00BF0CD8" w:rsidRDefault="00000000" w:rsidP="00302A17">
      <w:pPr>
        <w:pStyle w:val="Q-Normal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 w:rsidR="00BF0CD8" w:rsidRPr="009149C2">
        <w:t xml:space="preserve"> հավասարմ</w:t>
      </w:r>
      <w:r w:rsidR="001E23DD">
        <w:t>ան միջոցով</w:t>
      </w:r>
      <w:r w:rsidR="00BF0CD8" w:rsidRPr="009149C2">
        <w:t xml:space="preserve"> կարելի է հաշվել գազի ծավալը</w:t>
      </w:r>
      <w:r w:rsidR="00BF0CD8">
        <w:t xml:space="preserve"> նորմալ պայմաններում՝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BF0CD8">
        <w:rPr>
          <w:rFonts w:eastAsiaTheme="minorEastAsia"/>
        </w:rPr>
        <w:t>, եթե հայտնի է դրա  ծավալն այլ պայմաններում.</w:t>
      </w:r>
    </w:p>
    <w:p w14:paraId="744AFC8B" w14:textId="1E8C401C" w:rsidR="00810A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(7):</m:t>
          </m:r>
        </m:oMath>
      </m:oMathPara>
    </w:p>
    <w:p w14:paraId="4027D4DB" w14:textId="3A405BFE" w:rsidR="00810ACC" w:rsidRPr="00810ACC" w:rsidRDefault="00810ACC" w:rsidP="00302A17">
      <w:pPr>
        <w:pStyle w:val="Q-Normal"/>
        <w:rPr>
          <w:rFonts w:eastAsiaTheme="minorEastAsia"/>
          <w:i/>
        </w:rPr>
      </w:pPr>
      <w:r>
        <w:rPr>
          <w:i/>
        </w:rPr>
        <w:t xml:space="preserve">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>
        <w:rPr>
          <w:rFonts w:eastAsiaTheme="minorEastAsia"/>
          <w:i/>
        </w:rPr>
        <w:t xml:space="preserve"> </w:t>
      </w:r>
      <w:r w:rsidR="005869A9">
        <w:t>հ</w:t>
      </w:r>
      <w:r w:rsidRPr="00810ACC">
        <w:t>ավասարում</w:t>
      </w:r>
      <w:r w:rsidR="005869A9">
        <w:t>ն արտահայտենք</w:t>
      </w:r>
      <w:r w:rsidRPr="00810ACC">
        <w:t xml:space="preserve"> 1 մոլ </w:t>
      </w:r>
      <w:r w:rsidR="00F63110">
        <w:t xml:space="preserve">նյութաքանակով </w:t>
      </w:r>
      <w:r w:rsidRPr="00810ACC">
        <w:t xml:space="preserve">գազի համար, </w:t>
      </w:r>
      <w:r>
        <w:t xml:space="preserve">դրա համար այդ </w:t>
      </w:r>
      <w:r w:rsidRPr="00810ACC">
        <w:t xml:space="preserve">հավասարման աջ և ձախ մասերը բաժանենք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810ACC">
        <w:t xml:space="preserve"> -ի վրա և նշանակենք</w:t>
      </w:r>
      <w:r>
        <w:t>.</w:t>
      </w:r>
    </w:p>
    <w:p w14:paraId="6A24BDAA" w14:textId="1203B9FB" w:rsidR="00810ACC" w:rsidRPr="00810ACC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2647D27D" w14:textId="046E35AE" w:rsidR="00810ACC" w:rsidRPr="00810ACC" w:rsidRDefault="00810ACC" w:rsidP="00302A17">
      <w:pPr>
        <w:pStyle w:val="Q-Normal"/>
      </w:pPr>
      <w:r w:rsidRPr="00810ACC">
        <w:t>Կստանանք.</w:t>
      </w:r>
    </w:p>
    <w:p w14:paraId="55BF2951" w14:textId="311692CB" w:rsidR="00810A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(8)  </m:t>
          </m:r>
        </m:oMath>
      </m:oMathPara>
    </w:p>
    <w:p w14:paraId="4FE30096" w14:textId="06BED4A3" w:rsidR="00BF0CD8" w:rsidRDefault="00F1657E" w:rsidP="00302A17">
      <w:pPr>
        <w:pStyle w:val="Q-Normal"/>
      </w:pPr>
      <m:oMath>
        <m:r>
          <w:rPr>
            <w:rFonts w:ascii="Cambria Math" w:hAnsi="Cambria Math"/>
          </w:rPr>
          <m:t xml:space="preserve"> (8)</m:t>
        </m:r>
      </m:oMath>
      <w:r w:rsidR="00BF0CD8">
        <w:t xml:space="preserve"> հավասարման մեջ</w:t>
      </w:r>
      <w:r w:rsidR="00EE1E34">
        <w:t xml:space="preserve"> աջ կողմի բոլոր մեծությունները հայտնի և հաստատուն</w:t>
      </w:r>
      <w:r w:rsidR="00BF0CD8">
        <w:t xml:space="preserve"> </w:t>
      </w:r>
      <w:r w:rsidR="00BC280A">
        <w:t xml:space="preserve">մեծություններ են, այդ անդամը </w:t>
      </w:r>
      <w:r w:rsidR="00BF0CD8">
        <w:t>նշանակենք</w:t>
      </w:r>
      <w:r w:rsidR="005869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="00BF0CD8">
        <w:t xml:space="preserve">  </w:t>
      </w:r>
      <w:r w:rsidR="005869A9">
        <w:t>հաստատունով.</w:t>
      </w:r>
    </w:p>
    <w:p w14:paraId="529A5EF8" w14:textId="3C6470C2" w:rsidR="00BF0CD8" w:rsidRPr="005869A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6EAC772F" w14:textId="19B854E7" w:rsidR="005869A9" w:rsidRPr="005869A9" w:rsidRDefault="00BC280A" w:rsidP="00302A17">
      <w:pPr>
        <w:pStyle w:val="Q-Normal"/>
      </w:pPr>
      <w:r>
        <w:t>կ</w:t>
      </w:r>
      <w:r w:rsidR="005869A9">
        <w:t>ստանանք.</w:t>
      </w:r>
    </w:p>
    <w:p w14:paraId="2C8BF491" w14:textId="53B3F7DF" w:rsidR="0023715F" w:rsidRPr="00034B80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(9)</m:t>
          </m:r>
        </m:oMath>
      </m:oMathPara>
    </w:p>
    <w:p w14:paraId="714CDB74" w14:textId="402DDD7A" w:rsidR="0023715F" w:rsidRPr="005869A9" w:rsidRDefault="0023715F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034B80">
        <w:t xml:space="preserve"> </w:t>
      </w:r>
      <w:r>
        <w:t xml:space="preserve">մոլ </w:t>
      </w:r>
      <w:r w:rsidR="005869A9">
        <w:t xml:space="preserve">նյութաքանակով </w:t>
      </w:r>
      <w:r>
        <w:t xml:space="preserve">գազի համար  </w:t>
      </w:r>
      <m:oMath>
        <m:r>
          <w:rPr>
            <w:rFonts w:ascii="Cambria Math" w:hAnsi="Cambria Math"/>
          </w:rPr>
          <m:t>(8)</m:t>
        </m:r>
      </m:oMath>
      <w:r w:rsidRPr="005869A9">
        <w:rPr>
          <w:rFonts w:eastAsiaTheme="minorEastAsia"/>
        </w:rPr>
        <w:t xml:space="preserve"> հավասարումը կլինի.</w:t>
      </w:r>
    </w:p>
    <w:p w14:paraId="1B3CA6D1" w14:textId="35D3AA00" w:rsidR="0023715F" w:rsidRPr="0023715F" w:rsidRDefault="0023715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   (9)</m:t>
          </m:r>
        </m:oMath>
      </m:oMathPara>
    </w:p>
    <w:p w14:paraId="1683D899" w14:textId="05BB5300" w:rsidR="0023715F" w:rsidRPr="0023715F" w:rsidRDefault="0023715F" w:rsidP="00302A17">
      <w:pPr>
        <w:pStyle w:val="Q-Normal"/>
      </w:pPr>
      <w:r>
        <w:t xml:space="preserve">Այս հավասարումը կոչվում է </w:t>
      </w:r>
      <w:r w:rsidRPr="008D5888">
        <w:t>Մենդելեև-Կլապեյրոնի հավասարում</w:t>
      </w:r>
      <w:r>
        <w:t>:</w:t>
      </w:r>
    </w:p>
    <w:p w14:paraId="5776C60D" w14:textId="77777777" w:rsidR="00BF0CD8" w:rsidRDefault="00BF0CD8" w:rsidP="00302A17">
      <w:pPr>
        <w:pStyle w:val="Q-Normal"/>
      </w:pPr>
      <w:r w:rsidRPr="00034B80">
        <w:t>Կամ</w:t>
      </w:r>
    </w:p>
    <w:p w14:paraId="0298D17E" w14:textId="77777777" w:rsidR="00BF0CD8" w:rsidRPr="0031443D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8FF28F0" wp14:editId="6A24E5CA">
                <wp:extent cx="1757238" cy="413467"/>
                <wp:effectExtent l="0" t="0" r="0" b="5715"/>
                <wp:docPr id="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8" cy="41346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BDB94" w14:textId="349A5DDF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(10)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FF28F0" id="Прямоугольник: скругленные углы 7" o:spid="_x0000_s1077" style="width:138.35pt;height:3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" fillcolor="#fff2cc [663]" stroked="f" strokeweight="1pt">
                <v:stroke joinstyle="miter"/>
                <v:textbox>
                  <w:txbxContent>
                    <w:p w14:paraId="210BDB94" w14:textId="349A5DDF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(10)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23CDA" w14:textId="54BE5B3A" w:rsidR="00403E7D" w:rsidRPr="00CE305C" w:rsidRDefault="00BF0CD8" w:rsidP="00302A17">
      <w:pPr>
        <w:pStyle w:val="Q-Normal"/>
      </w:pPr>
      <w:r w:rsidRPr="00EE1E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 գազի զանգվածն է,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-ը՝ մոլային զանգվածը,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EE1E34">
        <w:t xml:space="preserve">-ը կոչվում է </w:t>
      </w:r>
      <w:r w:rsidRPr="00EE1E34">
        <w:rPr>
          <w:b/>
        </w:rPr>
        <w:t>ունիվերսալ գազային հաստատուն</w:t>
      </w:r>
      <w:r w:rsidR="008D5888" w:rsidRPr="00EE1E34">
        <w:t>:</w:t>
      </w:r>
      <w:r w:rsidRPr="00EE1E34">
        <w:t xml:space="preserve"> </w:t>
      </w:r>
      <w:r w:rsidR="008D5888" w:rsidRPr="00EE1E34">
        <w:t>Վ</w:t>
      </w:r>
      <w:r w:rsidRPr="00EE1E34">
        <w:t xml:space="preserve">երջինիս </w:t>
      </w:r>
      <w:r w:rsidR="00EE1E34">
        <w:t xml:space="preserve">մեծությունն անկախ է գազի բնույթից և քանակից: </w:t>
      </w:r>
      <m:oMath>
        <m:r>
          <w:rPr>
            <w:rFonts w:ascii="Cambria Math" w:hAnsi="Cambria Math"/>
          </w:rPr>
          <m:t>R</m:t>
        </m:r>
      </m:oMath>
      <w:r w:rsidR="00EE1E34">
        <w:rPr>
          <w:rFonts w:eastAsiaTheme="minorEastAsia"/>
          <w:iCs/>
        </w:rPr>
        <w:t>-ի</w:t>
      </w:r>
      <w:r w:rsidR="00EE1E34" w:rsidRPr="00EE1E34">
        <w:t xml:space="preserve"> </w:t>
      </w:r>
      <w:r w:rsidRPr="00EE1E34">
        <w:t xml:space="preserve">արժեքները </w:t>
      </w:r>
      <w:r w:rsidRPr="00CE305C">
        <w:t>կախված</w:t>
      </w:r>
      <w:r>
        <w:t xml:space="preserve"> են </w:t>
      </w:r>
      <w:r w:rsidRPr="00CE305C">
        <w:t>ճնշ</w:t>
      </w:r>
      <w:r>
        <w:t>ման</w:t>
      </w:r>
      <w:r w:rsidRPr="00CE305C">
        <w:t xml:space="preserve"> </w:t>
      </w:r>
      <w:r w:rsidR="008D5888">
        <w:t>ու</w:t>
      </w:r>
      <w:r w:rsidRPr="00CE305C">
        <w:t xml:space="preserve"> ծավալ</w:t>
      </w:r>
      <w:r>
        <w:t>ի</w:t>
      </w:r>
      <w:r w:rsidRPr="00CE305C">
        <w:t xml:space="preserve"> </w:t>
      </w:r>
      <w:r>
        <w:t xml:space="preserve">չափման </w:t>
      </w:r>
      <w:r w:rsidRPr="00CE305C">
        <w:t>միավորնե</w:t>
      </w:r>
      <w:r>
        <w:t>րից</w:t>
      </w:r>
      <w:r w:rsidRPr="00CE305C">
        <w:t xml:space="preserve"> </w:t>
      </w:r>
      <w:r w:rsidR="00F66FB1">
        <w:t xml:space="preserve">և ներկայացված են </w:t>
      </w:r>
      <w:r w:rsidRPr="00CE305C">
        <w:t>աղյ</w:t>
      </w:r>
      <w:r>
        <w:t xml:space="preserve">ուսակ </w:t>
      </w:r>
      <w:r w:rsidRPr="0031443D">
        <w:t>1.2</w:t>
      </w:r>
      <w:r w:rsidR="00F66FB1">
        <w:t>-ում</w:t>
      </w:r>
      <w:r w:rsidRPr="00CE305C">
        <w:t>:</w:t>
      </w:r>
    </w:p>
    <w:p w14:paraId="7315EA7B" w14:textId="77777777" w:rsidR="00BF0CD8" w:rsidRDefault="00BF0CD8" w:rsidP="00F4207A">
      <w:pPr>
        <w:pStyle w:val="Q-Axyusak"/>
      </w:pPr>
      <w:r w:rsidRPr="00DB1E04">
        <w:t>Ունիվերսալ գազային հաստատունի արժեքները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4225"/>
        <w:gridCol w:w="2437"/>
      </w:tblGrid>
      <w:tr w:rsidR="000A45FE" w14:paraId="3C5AEB33" w14:textId="77777777" w:rsidTr="005650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4F1E19AE" w14:textId="77777777" w:rsidR="000A45FE" w:rsidRPr="000A45FE" w:rsidRDefault="000A45FE" w:rsidP="00565089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Ճնշման և ծավալի չափման միավորները</w:t>
            </w:r>
          </w:p>
        </w:tc>
        <w:tc>
          <w:tcPr>
            <w:tcW w:w="2437" w:type="dxa"/>
            <w:vAlign w:val="center"/>
          </w:tcPr>
          <w:p w14:paraId="50CBFAA2" w14:textId="77777777" w:rsidR="000A45FE" w:rsidRPr="000A45FE" w:rsidRDefault="000A45FE" w:rsidP="0056508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i/>
                <w:sz w:val="20"/>
                <w:szCs w:val="20"/>
              </w:rPr>
              <w:t>R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-ի արժեքները</w:t>
            </w:r>
          </w:p>
        </w:tc>
      </w:tr>
      <w:tr w:rsidR="000A45FE" w14:paraId="1BA1ECC8" w14:textId="77777777" w:rsidTr="005650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06FDCEE9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Պա և 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vertAlign w:val="superscript"/>
              </w:rPr>
              <w:t>3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0A45FE">
              <w:rPr>
                <w:rFonts w:ascii="GHEA Grapalat" w:eastAsiaTheme="minorEastAsia" w:hAnsi="GHEA Grapalat"/>
                <w:b w:val="0"/>
                <w:sz w:val="20"/>
                <w:szCs w:val="20"/>
                <w:lang w:val="hy-AM"/>
              </w:rPr>
              <w:t>կամ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կՊա և լ</w:t>
            </w:r>
          </w:p>
        </w:tc>
        <w:tc>
          <w:tcPr>
            <w:tcW w:w="2437" w:type="dxa"/>
          </w:tcPr>
          <w:p w14:paraId="51F769C8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8,314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3BE7C17" w14:textId="77777777" w:rsidTr="0056508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2E05874E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Մթն և լ</w:t>
            </w:r>
          </w:p>
        </w:tc>
        <w:tc>
          <w:tcPr>
            <w:tcW w:w="2437" w:type="dxa"/>
          </w:tcPr>
          <w:p w14:paraId="25247C3A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0,082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լ∙մթն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01F0D91" w14:textId="77777777" w:rsidTr="005650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vAlign w:val="center"/>
          </w:tcPr>
          <w:p w14:paraId="3DAB289E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մմ սնդ. սյ. և լ</w:t>
            </w:r>
          </w:p>
        </w:tc>
        <w:tc>
          <w:tcPr>
            <w:tcW w:w="2437" w:type="dxa"/>
          </w:tcPr>
          <w:p w14:paraId="6A41F9F5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62,4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լ∙մմ.սնդ.սյ.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</w:tbl>
    <w:p w14:paraId="69391D18" w14:textId="77777777" w:rsidR="000A45FE" w:rsidRPr="000A45FE" w:rsidRDefault="000A45FE" w:rsidP="000A45FE">
      <w:pPr>
        <w:pStyle w:val="Q-Normal"/>
        <w:rPr>
          <w:sz w:val="10"/>
          <w:szCs w:val="1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DC1822" w:rsidRPr="000A45FE" w14:paraId="4CAFBBC2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EE1D124" w14:textId="0D0AD798" w:rsidR="00DC1822" w:rsidRPr="000A45FE" w:rsidRDefault="00DC1822" w:rsidP="001B7289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i/>
                <w:lang w:eastAsia="ru-RU" w:bidi="he-IL"/>
              </w:rPr>
              <w:t>Խնդիր 5.</w:t>
            </w:r>
            <w:r w:rsidRPr="000A45FE">
              <w:rPr>
                <w:rFonts w:eastAsia="Times New Roman"/>
                <w:lang w:eastAsia="ru-RU" w:bidi="he-IL"/>
              </w:rPr>
              <w:t xml:space="preserve"> Ի՞նչ ծավալ է գրավում գազը նորմալ պայմաններում, եթե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127℃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և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մթն ճնշման պայմաններում զբաղեցնում է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</m:t>
              </m:r>
            </m:oMath>
            <w:r w:rsidRPr="000A45FE">
              <w:rPr>
                <w:rFonts w:eastAsia="Times New Roman"/>
                <w:lang w:eastAsia="ru-RU" w:bidi="he-IL"/>
              </w:rPr>
              <w:t>լ ծավալ:</w:t>
            </w:r>
          </w:p>
          <w:p w14:paraId="1821330A" w14:textId="77777777" w:rsidR="00DC1822" w:rsidRPr="000A45FE" w:rsidRDefault="00DC1822" w:rsidP="004D0237">
            <w:pPr>
              <w:ind w:firstLine="103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B8466CE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CC2D301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9257274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t= 127℃</m:t>
              </m:r>
            </m:oMath>
          </w:p>
          <w:p w14:paraId="1CA4A29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P=3մթն</m:t>
                </m:r>
              </m:oMath>
            </m:oMathPara>
          </w:p>
          <w:p w14:paraId="72FF05A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V=1լ</m:t>
              </m:r>
            </m:oMath>
            <w:r w:rsidRPr="000A45FE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C8990DE" w14:textId="77777777" w:rsidR="00DC1822" w:rsidRPr="000A45FE" w:rsidRDefault="00DC1822" w:rsidP="004D0237">
            <w:pPr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(7)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P∙V∙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∙T</m:t>
                    </m:r>
                  </m:den>
                </m:f>
              </m:oMath>
            </m:oMathPara>
          </w:p>
          <w:p w14:paraId="04877862" w14:textId="77777777" w:rsidR="00DC1822" w:rsidRPr="000A45FE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T=t+273,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 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=0+273=273Կ</m:t>
                </m:r>
              </m:oMath>
            </m:oMathPara>
          </w:p>
          <w:p w14:paraId="5C21F202" w14:textId="77777777" w:rsidR="00DC1822" w:rsidRPr="000A45FE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T=127+273=400Կ</m:t>
                </m:r>
              </m:oMath>
            </m:oMathPara>
          </w:p>
          <w:p w14:paraId="1D4E2F97" w14:textId="77777777" w:rsidR="00DC1822" w:rsidRPr="000A45FE" w:rsidRDefault="00000000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3մթն∙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273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Կ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մթն∙400Կ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≈2,05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DC1822" w:rsidRPr="000A45FE" w14:paraId="207676D8" w14:textId="77777777" w:rsidTr="000A45FE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168DA76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0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2E918A61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C866CCB" w14:textId="77777777" w:rsidTr="000A45FE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7BBA0602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5" w:type="dxa"/>
            <w:vMerge/>
            <w:tcBorders>
              <w:left w:val="nil"/>
            </w:tcBorders>
          </w:tcPr>
          <w:p w14:paraId="2A857280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F5CF246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C088ED9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ծավալը (ն.պ.)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 xml:space="preserve"> 2,05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լ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1B672421" w14:textId="77777777" w:rsidR="00DC1822" w:rsidRPr="000A45FE" w:rsidRDefault="00DC1822" w:rsidP="005F0681">
      <w:pPr>
        <w:contextualSpacing/>
        <w:jc w:val="both"/>
        <w:rPr>
          <w:rFonts w:ascii="GHEA Grapalat" w:eastAsiaTheme="minorEastAsia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BF0CD8" w:rsidRPr="000A45FE" w14:paraId="2B661A0A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BE8C1F7" w14:textId="530449A8" w:rsidR="00BF0CD8" w:rsidRPr="000A45FE" w:rsidRDefault="00BF0CD8" w:rsidP="001B7289">
            <w:pPr>
              <w:pStyle w:val="Q-Xndir"/>
              <w:rPr>
                <w:rFonts w:eastAsia="Times New Roman" w:cs="Times New Roman"/>
                <w:i/>
                <w:lang w:eastAsia="ru-RU" w:bidi="he-IL"/>
              </w:rPr>
            </w:pPr>
            <w:r w:rsidRPr="000A45FE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i/>
                <w:lang w:eastAsia="ru-RU" w:bidi="he-IL"/>
              </w:rPr>
              <w:t>6</w:t>
            </w:r>
            <w:r w:rsidRPr="000A45FE">
              <w:rPr>
                <w:rFonts w:eastAsia="Times New Roman"/>
                <w:i/>
                <w:lang w:eastAsia="ru-RU" w:bidi="he-IL"/>
              </w:rPr>
              <w:t>.</w:t>
            </w:r>
            <w:r w:rsidRPr="000A45FE">
              <w:rPr>
                <w:rFonts w:eastAsia="Times New Roman"/>
                <w:lang w:eastAsia="ru-RU" w:bidi="he-IL"/>
              </w:rPr>
              <w:t xml:space="preserve"> </w:t>
            </w:r>
            <w:r w:rsidR="00DC1822" w:rsidRPr="000A45FE">
              <w:rPr>
                <w:rFonts w:eastAsia="Times New Roman"/>
                <w:lang w:eastAsia="ru-RU" w:bidi="he-IL"/>
              </w:rPr>
              <w:t xml:space="preserve">Որոշակի զանգվածով թթվածինը 809,25կՊա ճնշման և 546Կ ջերմաստիճանի պայմաններում զբաղեցնում է 112լ ծավալ: Ի՞նչ ծավալ (լ) կզբաղեցնի այդ նույն զանգվածով թթվածինը 99,6կՊա ճնշման և 300Կ ջերմաստիճանի պայմաններում: </w:t>
            </w:r>
          </w:p>
        </w:tc>
      </w:tr>
      <w:tr w:rsidR="00BF0CD8" w:rsidRPr="000A45FE" w14:paraId="54DABE15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01CE79" w14:textId="77777777" w:rsidR="00BF0CD8" w:rsidRPr="000A45FE" w:rsidRDefault="00BF0CD8" w:rsidP="00403E7D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B5AAD74" w14:textId="3FF871CB" w:rsidR="00BF0CD8" w:rsidRPr="000A45FE" w:rsidRDefault="00BF0CD8" w:rsidP="00561EC1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809,25կՊա</m:t>
              </m:r>
            </m:oMath>
          </w:p>
          <w:p w14:paraId="10BD2F82" w14:textId="4D91F4D8" w:rsidR="00BF0CD8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=546Կ</m:t>
                </m:r>
              </m:oMath>
            </m:oMathPara>
          </w:p>
          <w:p w14:paraId="4CB85D26" w14:textId="742DCD47" w:rsidR="00BF0CD8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=112լ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4D44526" w14:textId="3181A41B" w:rsidR="006B14E1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=99,6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կՊա</m:t>
                </m:r>
              </m:oMath>
            </m:oMathPara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DAC2430" w14:textId="138426DA" w:rsidR="006B14E1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(5)</m:t>
              </m:r>
            </m:oMath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</w:t>
            </w:r>
            <w:r w:rsidR="006B14E1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.</w:t>
            </w:r>
          </w:p>
          <w:p w14:paraId="4FD32780" w14:textId="6A09FBF9" w:rsidR="006B14E1" w:rsidRPr="000A45FE" w:rsidRDefault="00000000" w:rsidP="00735DD0">
            <w:pPr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 xml:space="preserve"> ,</m:t>
                </m:r>
              </m:oMath>
            </m:oMathPara>
          </w:p>
          <w:p w14:paraId="37D24FD2" w14:textId="44B7F5BC" w:rsidR="006B14E1" w:rsidRPr="000A45FE" w:rsidRDefault="006B14E1" w:rsidP="006B14E1">
            <w:pPr>
              <w:spacing w:line="360" w:lineRule="auto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Այդ բանաձևից որոշենք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0A45FE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-ը.</w:t>
            </w:r>
          </w:p>
          <w:p w14:paraId="597411C6" w14:textId="49817BA1" w:rsidR="00BF0CD8" w:rsidRPr="000A45FE" w:rsidRDefault="00000000" w:rsidP="006B14E1">
            <w:pPr>
              <w:spacing w:line="360" w:lineRule="auto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809,25∙112∙300   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546∙99,6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</w:rPr>
                  <m:t>=500լ</m:t>
                </m:r>
              </m:oMath>
            </m:oMathPara>
          </w:p>
        </w:tc>
      </w:tr>
      <w:tr w:rsidR="00BF0CD8" w:rsidRPr="000A45FE" w14:paraId="607EF010" w14:textId="77777777" w:rsidTr="000A45FE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6BB0DB5" w14:textId="660EB973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3109D00A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C04E4D0" w14:textId="77777777" w:rsidTr="000A45FE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00CC8D4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5" w:type="dxa"/>
            <w:vMerge/>
            <w:tcBorders>
              <w:left w:val="nil"/>
            </w:tcBorders>
          </w:tcPr>
          <w:p w14:paraId="42539842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46BC201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02CAAD6C" w14:textId="1C89F12B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500լ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4FE7BEE" w14:textId="77777777" w:rsidR="00BF0CD8" w:rsidRPr="000A45FE" w:rsidRDefault="00BF0CD8" w:rsidP="00735DD0">
      <w:pPr>
        <w:rPr>
          <w:rFonts w:ascii="GHEA Grapalat" w:eastAsiaTheme="minorEastAsia" w:hAnsi="GHEA Grapalat"/>
          <w:b/>
          <w:i/>
          <w:sz w:val="20"/>
          <w:szCs w:val="20"/>
        </w:rPr>
      </w:pPr>
    </w:p>
    <w:tbl>
      <w:tblPr>
        <w:tblStyle w:val="TableGrid"/>
        <w:tblW w:w="8383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987"/>
        <w:gridCol w:w="1974"/>
        <w:gridCol w:w="871"/>
      </w:tblGrid>
      <w:tr w:rsidR="00BF0CD8" w:rsidRPr="000A45FE" w14:paraId="11C66FB7" w14:textId="77777777" w:rsidTr="000A45FE">
        <w:trPr>
          <w:gridAfter w:val="1"/>
          <w:wAfter w:w="871" w:type="dxa"/>
        </w:trPr>
        <w:tc>
          <w:tcPr>
            <w:tcW w:w="7512" w:type="dxa"/>
            <w:gridSpan w:val="3"/>
            <w:tcBorders>
              <w:left w:val="double" w:sz="4" w:space="0" w:color="auto"/>
            </w:tcBorders>
          </w:tcPr>
          <w:p w14:paraId="51E52297" w14:textId="69C70A51" w:rsidR="00BF0CD8" w:rsidRPr="000A45FE" w:rsidRDefault="00BF0CD8" w:rsidP="001B7289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i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i/>
                <w:lang w:eastAsia="ru-RU" w:bidi="he-IL"/>
              </w:rPr>
              <w:t>7</w:t>
            </w:r>
            <w:r w:rsidRPr="000A45FE">
              <w:rPr>
                <w:rFonts w:eastAsia="Times New Roman"/>
                <w:i/>
                <w:lang w:eastAsia="ru-RU" w:bidi="he-IL"/>
              </w:rPr>
              <w:t>.</w:t>
            </w:r>
            <w:r w:rsidRPr="000A45FE">
              <w:rPr>
                <w:rFonts w:eastAsia="Times New Roman"/>
                <w:lang w:eastAsia="ru-RU" w:bidi="he-IL"/>
              </w:rPr>
              <w:t xml:space="preserve"> Ի՞նչ ճնշում կստեղծվի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300լ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ծավալ ունեցող փակ անոթում</w:t>
            </w:r>
            <w:r w:rsidR="00302626" w:rsidRPr="000A45FE">
              <w:rPr>
                <w:rFonts w:eastAsia="Times New Roman"/>
                <w:lang w:eastAsia="ru-RU" w:bidi="he-IL"/>
              </w:rPr>
              <w:t xml:space="preserve"> (Պա)</w:t>
            </w:r>
            <w:r w:rsidRPr="000A45FE">
              <w:rPr>
                <w:rFonts w:eastAsia="Times New Roman"/>
                <w:lang w:eastAsia="ru-RU" w:bidi="he-IL"/>
              </w:rPr>
              <w:t xml:space="preserve">, որտեղ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-33℃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տեղավորել են 2գ հելիում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(R=8,3</m:t>
              </m:r>
              <m:f>
                <m:fPr>
                  <m:type m:val="skw"/>
                  <m:ctrlPr>
                    <w:rPr>
                      <w:rFonts w:ascii="Cambria Math" w:eastAsia="Times New Roman" w:hAnsi="Cambria Math"/>
                      <w:i/>
                      <w:lang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Ջ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մոլ∙Կ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)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:</w:t>
            </w:r>
          </w:p>
          <w:p w14:paraId="5E6CDF7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</w:p>
        </w:tc>
      </w:tr>
      <w:tr w:rsidR="00F1657E" w:rsidRPr="000A45FE" w14:paraId="5E54E40C" w14:textId="77777777" w:rsidTr="000A45FE">
        <w:trPr>
          <w:trHeight w:val="659"/>
        </w:trPr>
        <w:tc>
          <w:tcPr>
            <w:tcW w:w="2551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4B886E4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61B9047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300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</w:p>
          <w:p w14:paraId="5A7AB727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 -33℃</m:t>
                </m:r>
              </m:oMath>
            </m:oMathPara>
          </w:p>
          <w:p w14:paraId="30D13853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2գ</m:t>
                </m:r>
              </m:oMath>
            </m:oMathPara>
          </w:p>
          <w:p w14:paraId="656A83DE" w14:textId="77777777" w:rsidR="00F1657E" w:rsidRPr="000A45FE" w:rsidRDefault="00F1657E" w:rsidP="00F1657E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R=8,3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</m:t>
                    </m:r>
                  </m:den>
                </m:f>
              </m:oMath>
            </m:oMathPara>
          </w:p>
        </w:tc>
        <w:tc>
          <w:tcPr>
            <w:tcW w:w="5832" w:type="dxa"/>
            <w:gridSpan w:val="3"/>
            <w:tcBorders>
              <w:left w:val="single" w:sz="4" w:space="0" w:color="auto"/>
            </w:tcBorders>
          </w:tcPr>
          <w:p w14:paraId="03F5699F" w14:textId="652BE4EB" w:rsidR="00F1657E" w:rsidRPr="000A45FE" w:rsidRDefault="00F1657E" w:rsidP="00F1657E">
            <w:pPr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(10)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</w:p>
          <w:p w14:paraId="5815FB41" w14:textId="3892CE75" w:rsidR="00F1657E" w:rsidRPr="000A45FE" w:rsidRDefault="00F1657E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P∙V=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∙R∙T</m:t>
                </m:r>
              </m:oMath>
            </m:oMathPara>
          </w:p>
        </w:tc>
      </w:tr>
      <w:tr w:rsidR="00BF0CD8" w:rsidRPr="000A45FE" w14:paraId="013B7BF6" w14:textId="77777777" w:rsidTr="000A45FE">
        <w:trPr>
          <w:trHeight w:val="565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9BD8EB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2" w:type="dxa"/>
            <w:gridSpan w:val="3"/>
            <w:tcBorders>
              <w:left w:val="single" w:sz="4" w:space="0" w:color="auto"/>
            </w:tcBorders>
          </w:tcPr>
          <w:p w14:paraId="781964C3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R∙T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den>
                </m:f>
              </m:oMath>
            </m:oMathPara>
          </w:p>
        </w:tc>
      </w:tr>
      <w:tr w:rsidR="00BF0CD8" w:rsidRPr="000A45FE" w14:paraId="64562DF6" w14:textId="77777777" w:rsidTr="000A45FE">
        <w:trPr>
          <w:trHeight w:val="103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0F4E3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987" w:type="dxa"/>
            <w:tcBorders>
              <w:left w:val="single" w:sz="4" w:space="0" w:color="auto"/>
            </w:tcBorders>
          </w:tcPr>
          <w:p w14:paraId="0038FA5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T=-33+273=240Կ</m:t>
                </m:r>
              </m:oMath>
            </m:oMathPara>
          </w:p>
        </w:tc>
        <w:tc>
          <w:tcPr>
            <w:tcW w:w="2845" w:type="dxa"/>
            <w:gridSpan w:val="2"/>
          </w:tcPr>
          <w:p w14:paraId="24E79BF1" w14:textId="77777777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He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68E80475" w14:textId="77777777" w:rsidTr="000A45FE">
        <w:trPr>
          <w:trHeight w:val="42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92E348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P</m:t>
              </m:r>
            </m:oMath>
          </w:p>
        </w:tc>
        <w:tc>
          <w:tcPr>
            <w:tcW w:w="5832" w:type="dxa"/>
            <w:gridSpan w:val="3"/>
            <w:tcBorders>
              <w:left w:val="single" w:sz="4" w:space="0" w:color="auto"/>
              <w:bottom w:val="nil"/>
            </w:tcBorders>
          </w:tcPr>
          <w:p w14:paraId="5CA2B434" w14:textId="77777777" w:rsidR="00BF0CD8" w:rsidRPr="000A45FE" w:rsidRDefault="00BF0CD8" w:rsidP="00735DD0">
            <w:pPr>
              <w:contextualSpacing/>
              <w:jc w:val="both"/>
              <w:rPr>
                <w:rFonts w:ascii="Sylfaen" w:eastAsia="Times New Roman" w:hAnsi="Sylfae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8,3∙240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300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=3,32կ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Պա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3320Պա</m:t>
                </m:r>
              </m:oMath>
            </m:oMathPara>
          </w:p>
        </w:tc>
      </w:tr>
      <w:tr w:rsidR="00BF0CD8" w:rsidRPr="000A45FE" w14:paraId="1F4CE2EF" w14:textId="77777777" w:rsidTr="000A45FE">
        <w:tc>
          <w:tcPr>
            <w:tcW w:w="8383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27FFE6F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գազի ճնշումը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3320Պա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2456B856" w14:textId="2BFDD8ED" w:rsidR="00BF0CD8" w:rsidRPr="009F4625" w:rsidRDefault="00D82277" w:rsidP="00A50215">
      <w:pPr>
        <w:pStyle w:val="Q-Yentavernagir"/>
        <w:rPr>
          <w:lang w:eastAsia="ru-RU" w:bidi="he-IL"/>
        </w:rPr>
      </w:pPr>
      <w:bookmarkStart w:id="129" w:name="_Toc133876564"/>
      <w:bookmarkStart w:id="130" w:name="_Toc133963180"/>
      <w:bookmarkStart w:id="131" w:name="_Toc133965239"/>
      <w:bookmarkStart w:id="132" w:name="_Toc133965494"/>
      <w:bookmarkStart w:id="133" w:name="_Toc148566135"/>
      <w:r w:rsidRPr="009F4625">
        <w:rPr>
          <w:lang w:eastAsia="ru-RU" w:bidi="he-IL"/>
        </w:rPr>
        <w:t>ԽՆԴԻՐՆԵՐ ԻՆՔՆՈՒՐՈՒՅՆ ԼՈՒԾՄԱՆ ՀԱՄԱՐ</w:t>
      </w:r>
      <w:bookmarkEnd w:id="129"/>
      <w:bookmarkEnd w:id="130"/>
      <w:bookmarkEnd w:id="131"/>
      <w:bookmarkEnd w:id="132"/>
      <w:bookmarkEnd w:id="133"/>
    </w:p>
    <w:p w14:paraId="1F204E24" w14:textId="77777777" w:rsidR="00726067" w:rsidRPr="00726067" w:rsidRDefault="00BF0CD8" w:rsidP="00E27735">
      <w:pPr>
        <w:pStyle w:val="Q-Normal"/>
        <w:numPr>
          <w:ilvl w:val="0"/>
          <w:numId w:val="6"/>
        </w:numPr>
        <w:ind w:left="426"/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 xml:space="preserve">նչ ծավալ </w:t>
      </w:r>
      <w:r>
        <w:t>են</w:t>
      </w:r>
      <w:r w:rsidRPr="00D323EA">
        <w:t xml:space="preserve"> զբաղեցնում </w:t>
      </w:r>
      <w:r>
        <w:t xml:space="preserve">հետևյալ գազերը </w:t>
      </w:r>
      <w:r w:rsidRPr="00D323EA">
        <w:t xml:space="preserve">նորմալ պայմաններում </w:t>
      </w:r>
      <w:r>
        <w:t>(լ).</w:t>
      </w:r>
    </w:p>
    <w:p w14:paraId="2D545474" w14:textId="77777777" w:rsidR="00726067" w:rsidRDefault="00BF0CD8" w:rsidP="00726067">
      <w:pPr>
        <w:pStyle w:val="Q-Normal"/>
        <w:ind w:left="426" w:firstLine="0"/>
      </w:pPr>
      <w:r w:rsidRPr="00D323EA">
        <w:t xml:space="preserve">ա) </w:t>
      </w:r>
      <w:r w:rsidR="001322C1" w:rsidRPr="00726067">
        <w:rPr>
          <w:rFonts w:eastAsiaTheme="minorEastAsia"/>
        </w:rPr>
        <w:t>20գ արգոնը՝</w:t>
      </w:r>
      <m:oMath>
        <m:r>
          <w:rPr>
            <w:rFonts w:ascii="Cambria Math" w:hAnsi="Cambria Math"/>
          </w:rPr>
          <m:t xml:space="preserve"> Ar</m:t>
        </m:r>
      </m:oMath>
      <w:r w:rsidRPr="00D323EA">
        <w:t xml:space="preserve">, բ) </w:t>
      </w:r>
      <w:r w:rsidR="001322C1" w:rsidRPr="00726067">
        <w:rPr>
          <w:rFonts w:eastAsiaTheme="minorEastAsia"/>
        </w:rPr>
        <w:t xml:space="preserve">7,1գ քլորը՝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26067">
        <w:rPr>
          <w:i/>
        </w:rPr>
        <w:t xml:space="preserve">, </w:t>
      </w:r>
      <w:r w:rsidRPr="00D323EA">
        <w:t>գ)</w:t>
      </w:r>
      <w:r w:rsidRPr="00726067">
        <w:rPr>
          <w:rFonts w:eastAsiaTheme="minorEastAsia"/>
        </w:rPr>
        <w:t xml:space="preserve"> 40գ մեթանը՝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726067">
        <w:rPr>
          <w:i/>
        </w:rPr>
        <w:t>,</w:t>
      </w:r>
      <w:r w:rsidRPr="00D323EA">
        <w:t xml:space="preserve"> </w:t>
      </w:r>
    </w:p>
    <w:p w14:paraId="74C86D45" w14:textId="77777777" w:rsidR="00726067" w:rsidRDefault="00726067" w:rsidP="00726067">
      <w:pPr>
        <w:pStyle w:val="Q-Normal"/>
        <w:ind w:left="426" w:firstLine="0"/>
      </w:pPr>
      <w:r>
        <w:t>դ</w:t>
      </w:r>
      <w:r w:rsidR="00BF0CD8" w:rsidRPr="00D323EA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0,85կգ </m:t>
        </m:r>
      </m:oMath>
      <w:r w:rsidR="001322C1" w:rsidRPr="00726067">
        <w:rPr>
          <w:rFonts w:eastAsiaTheme="minorEastAsia"/>
        </w:rPr>
        <w:t>ամոնիակը</w:t>
      </w:r>
      <m:oMath>
        <m:r>
          <m:rPr>
            <m:sty m:val="p"/>
          </m:rPr>
          <w:rPr>
            <w:rFonts w:ascii="Cambria Math" w:hAnsi="Cambria Math"/>
          </w:rPr>
          <m:t xml:space="preserve">՝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 w:rsidRPr="00D323EA">
        <w:t xml:space="preserve">, </w:t>
      </w:r>
      <w:r>
        <w:t>ե</w:t>
      </w:r>
      <w:r w:rsidR="00BF0CD8" w:rsidRPr="00D323EA">
        <w:t xml:space="preserve">) </w:t>
      </w:r>
      <w:r w:rsidR="001322C1" w:rsidRPr="00726067">
        <w:rPr>
          <w:rFonts w:eastAsiaTheme="minorEastAsia"/>
        </w:rPr>
        <w:t xml:space="preserve">1,4կգ ազոտը՝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D323EA">
        <w:t>:</w:t>
      </w:r>
      <w:r w:rsidR="00571523">
        <w:tab/>
      </w:r>
    </w:p>
    <w:p w14:paraId="171C09B5" w14:textId="1738B019" w:rsidR="00BF0CD8" w:rsidRPr="00726067" w:rsidRDefault="0006485C" w:rsidP="00726067">
      <w:pPr>
        <w:pStyle w:val="Q-Normal"/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</w:t>
      </w:r>
      <w:r w:rsidR="00FF3C6F" w:rsidRPr="00726067">
        <w:rPr>
          <w:color w:val="006464"/>
        </w:rPr>
        <w:t xml:space="preserve"> ա) 11,2, բ) 2,24, գ) 56, դ) 1120, ե) 1120:</w:t>
      </w:r>
    </w:p>
    <w:p w14:paraId="64F3A897" w14:textId="77777777" w:rsidR="00726067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Որքա</w:t>
      </w:r>
      <w:r>
        <w:t>՞</w:t>
      </w:r>
      <w:r w:rsidRPr="00D323EA">
        <w:t>ն է հետևյալ ծավալներով գազերի զանգվածը</w:t>
      </w:r>
      <w:r>
        <w:t xml:space="preserve"> (գ)</w:t>
      </w:r>
      <w:r w:rsidRPr="00D323EA">
        <w:t>.</w:t>
      </w:r>
      <w:r w:rsidR="00FF3C6F">
        <w:t xml:space="preserve">  </w:t>
      </w:r>
    </w:p>
    <w:p w14:paraId="3B13061A" w14:textId="77777777" w:rsidR="00726067" w:rsidRDefault="00BF0CD8" w:rsidP="00726067">
      <w:pPr>
        <w:pStyle w:val="Q-Normal"/>
        <w:ind w:left="426" w:firstLine="0"/>
        <w:rPr>
          <w:color w:val="0070C0"/>
        </w:rPr>
      </w:pPr>
      <w:r w:rsidRPr="007079D1">
        <w:t>ա)</w:t>
      </w:r>
      <w:r w:rsidRPr="00FF3C6F">
        <w:rPr>
          <w:rFonts w:eastAsiaTheme="minorEastAsia"/>
        </w:rPr>
        <w:t xml:space="preserve"> </w:t>
      </w:r>
      <w:r w:rsidR="001322C1" w:rsidRPr="001322C1">
        <w:rPr>
          <w:rFonts w:eastAsiaTheme="minorEastAsia"/>
        </w:rPr>
        <w:t>1լ ջրածնի</w:t>
      </w:r>
      <m:oMath>
        <m:r>
          <m:rPr>
            <m:sty m:val="p"/>
          </m:rPr>
          <w:rPr>
            <w:rFonts w:ascii="Cambria Math" w:hAnsi="Cambria Math"/>
          </w:rPr>
          <m:t>՝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F3C6F">
        <w:rPr>
          <w:rFonts w:eastAsiaTheme="minorEastAsia"/>
        </w:rPr>
        <w:t>,</w:t>
      </w:r>
      <w:r w:rsidRPr="007079D1">
        <w:t xml:space="preserve"> բ)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1լ թթվածնի՝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 xml:space="preserve">, գ) </w:t>
      </w:r>
      <m:oMath>
        <m:r>
          <m:rPr>
            <m:sty m:val="p"/>
          </m:rP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ածխաթթու գազի՝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>:</w:t>
      </w:r>
      <w:r w:rsidR="00571523">
        <w:rPr>
          <w:color w:val="0070C0"/>
        </w:rPr>
        <w:tab/>
      </w:r>
    </w:p>
    <w:p w14:paraId="70A9DF8D" w14:textId="72978D42" w:rsidR="00BF0CD8" w:rsidRPr="00726067" w:rsidRDefault="00FF3C6F" w:rsidP="00726067">
      <w:pPr>
        <w:pStyle w:val="Q-Normal"/>
        <w:ind w:left="426" w:firstLine="0"/>
        <w:jc w:val="right"/>
        <w:rPr>
          <w:color w:val="006464"/>
        </w:rPr>
      </w:pPr>
      <w:r w:rsidRPr="00726067">
        <w:rPr>
          <w:color w:val="006464"/>
        </w:rPr>
        <w:lastRenderedPageBreak/>
        <w:t>Պատ.՝ ա) 0,089, բ) 1,43,</w:t>
      </w:r>
      <w:r w:rsidR="00302626" w:rsidRPr="00726067">
        <w:rPr>
          <w:color w:val="006464"/>
        </w:rPr>
        <w:t xml:space="preserve"> </w:t>
      </w:r>
      <w:r w:rsidRPr="00726067">
        <w:rPr>
          <w:color w:val="006464"/>
        </w:rPr>
        <w:t>գ) 1964,3:</w:t>
      </w:r>
    </w:p>
    <w:p w14:paraId="7CBB5511" w14:textId="77777777" w:rsidR="00726067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m:oMath>
        <m:r>
          <m:rPr>
            <m:sty m:val="p"/>
          </m:rPr>
          <w:rPr>
            <w:rFonts w:ascii="Cambria Math" w:hAnsi="Cambria Math"/>
          </w:rPr>
          <m:t>10գ</m:t>
        </m:r>
      </m:oMath>
      <w:r w:rsidRPr="00D323EA">
        <w:t xml:space="preserve">  գազը զբաղեցնում է 5,6լ ծավալ (ն.պ.): Որոշել գազի մոլային զանգվածը:</w:t>
      </w:r>
    </w:p>
    <w:p w14:paraId="3FF218E3" w14:textId="065818C8" w:rsidR="00BF0CD8" w:rsidRPr="00726067" w:rsidRDefault="00FF3C6F" w:rsidP="00726067">
      <w:pPr>
        <w:pStyle w:val="Q-Normal"/>
        <w:tabs>
          <w:tab w:val="right" w:pos="7938"/>
        </w:tabs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 40:</w:t>
      </w:r>
    </w:p>
    <w:p w14:paraId="45B18F43" w14:textId="21827111" w:rsidR="00BF0CD8" w:rsidRPr="00726067" w:rsidRDefault="00BF0CD8" w:rsidP="00726067">
      <w:pPr>
        <w:pStyle w:val="Q-Normal"/>
        <w:numPr>
          <w:ilvl w:val="0"/>
          <w:numId w:val="6"/>
        </w:numPr>
        <w:tabs>
          <w:tab w:val="right" w:pos="6946"/>
        </w:tabs>
        <w:ind w:left="426"/>
        <w:rPr>
          <w:color w:val="006464"/>
        </w:rPr>
      </w:pPr>
      <w:r w:rsidRPr="00D323EA">
        <w:t>Քանի</w:t>
      </w:r>
      <w:r>
        <w:t>՞</w:t>
      </w:r>
      <w:r w:rsidRPr="00D323EA">
        <w:t xml:space="preserve"> մոլեկուլ է պարունակում 1մլ ջրածին գազը (ն.պ.):</w:t>
      </w:r>
      <w:r w:rsidR="00571523">
        <w:tab/>
      </w:r>
      <w:r w:rsidR="00726067">
        <w:t xml:space="preserve">         </w:t>
      </w:r>
      <w:r w:rsidR="00FF3C6F" w:rsidRPr="00726067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2,6875∙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19</m:t>
            </m:r>
          </m:sup>
        </m:sSup>
      </m:oMath>
      <w:r w:rsidR="00FF3C6F" w:rsidRPr="00726067">
        <w:rPr>
          <w:rFonts w:eastAsiaTheme="minorEastAsia"/>
          <w:color w:val="006464"/>
        </w:rPr>
        <w:t>:</w:t>
      </w:r>
    </w:p>
    <w:p w14:paraId="47D1CC2A" w14:textId="101EDA5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Ի</w:t>
      </w:r>
      <w:r>
        <w:t>՞</w:t>
      </w:r>
      <w:r w:rsidRPr="00D323EA">
        <w:t xml:space="preserve">նչ ծավալ են զբաղեցնում գազի </w:t>
      </w:r>
      <m:oMath>
        <m:r>
          <m:rPr>
            <m:sty m:val="p"/>
          </m:rPr>
          <w:rPr>
            <w:rFonts w:ascii="Cambria Math" w:hAnsi="Cambria Math"/>
          </w:rPr>
          <m:t>27,09∙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p>
        </m:sSup>
      </m:oMath>
      <w:r w:rsidRPr="00D323EA">
        <w:t xml:space="preserve"> մոլեկուլները</w:t>
      </w:r>
      <w:r>
        <w:t xml:space="preserve"> (</w:t>
      </w:r>
      <w:r w:rsidR="00FF3C6F">
        <w:t>մ</w:t>
      </w:r>
      <w:r>
        <w:t>լ)</w:t>
      </w:r>
      <w:r w:rsidRPr="00D323EA">
        <w:t xml:space="preserve"> (ն.պ.):</w:t>
      </w:r>
      <w:r w:rsidR="00726067">
        <w:t xml:space="preserve">   </w:t>
      </w:r>
      <w:r w:rsidR="00FF3C6F" w:rsidRPr="00726067">
        <w:rPr>
          <w:color w:val="006464"/>
        </w:rPr>
        <w:t>Պատ.՝ 1008:</w:t>
      </w:r>
    </w:p>
    <w:p w14:paraId="56924465" w14:textId="1641890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Ի</w:t>
      </w:r>
      <w:r>
        <w:t>՞</w:t>
      </w:r>
      <w:r w:rsidRPr="00D323EA">
        <w:t>նչ զանգված ունի ածխաթթու գազը</w:t>
      </w:r>
      <w:r>
        <w:t xml:space="preserve"> (գ)</w:t>
      </w:r>
      <w:r w:rsidRPr="00D323EA">
        <w:t xml:space="preserve">, եթե այն 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27℃</m:t>
        </m:r>
      </m:oMath>
      <w:r w:rsidRPr="00E04029">
        <w:t xml:space="preserve"> ջերմաստիճանի և </w:t>
      </w:r>
      <m:oMath>
        <m:r>
          <m:rPr>
            <m:sty m:val="p"/>
          </m:rPr>
          <w:rPr>
            <w:rFonts w:ascii="Cambria Math" w:hAnsi="Cambria Math"/>
          </w:rPr>
          <m:t>300կՊա</m:t>
        </m:r>
      </m:oMath>
      <w:r w:rsidRPr="00E04029">
        <w:t xml:space="preserve"> ճնշման պայմաններում զբաղեցնում է 41,5լ ծավալ (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R=8,3</m:t>
        </m:r>
        <m:f>
          <m:fPr>
            <m:type m:val="skw"/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ջ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մոլ∙Կ.</m:t>
            </m:r>
          </m:den>
        </m:f>
      </m:oMath>
      <w:r w:rsidRPr="00E04029">
        <w:rPr>
          <w:rFonts w:eastAsiaTheme="minorEastAsia"/>
        </w:rPr>
        <w:t>):</w:t>
      </w:r>
      <w:r w:rsidR="00726067">
        <w:rPr>
          <w:rFonts w:eastAsiaTheme="minorEastAsia"/>
        </w:rPr>
        <w:t xml:space="preserve">     </w:t>
      </w:r>
      <w:r w:rsidR="00FF3C6F" w:rsidRPr="00726067">
        <w:rPr>
          <w:color w:val="006464"/>
        </w:rPr>
        <w:t>Պատ.՝ 220:</w:t>
      </w:r>
    </w:p>
    <w:p w14:paraId="117195B3" w14:textId="77777777" w:rsidR="001322C1" w:rsidRPr="001322C1" w:rsidRDefault="00CD6CE3" w:rsidP="00726067">
      <w:pPr>
        <w:pStyle w:val="Q-Normal"/>
        <w:numPr>
          <w:ilvl w:val="0"/>
          <w:numId w:val="6"/>
        </w:numPr>
        <w:ind w:left="426"/>
      </w:pPr>
      <w:r w:rsidRPr="001322C1">
        <w:t xml:space="preserve">Ի՞նչ ծավալ </w:t>
      </w:r>
      <w:r w:rsidR="001322C1" w:rsidRPr="001322C1">
        <w:t xml:space="preserve">(լ) </w:t>
      </w:r>
      <w:r w:rsidRPr="001322C1">
        <w:t>է գրավում 10գ</w:t>
      </w:r>
      <w:r w:rsidR="001322C1" w:rsidRPr="001322C1">
        <w:t xml:space="preserve"> </w:t>
      </w:r>
      <w:r w:rsidRPr="001322C1">
        <w:t>մեթանը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1322C1">
        <w:t xml:space="preserve">) </w:t>
      </w:r>
      <w:r w:rsidR="001322C1" w:rsidRPr="001322C1">
        <w:t>47</w:t>
      </w:r>
      <m:oMath>
        <m:r>
          <w:rPr>
            <w:rFonts w:ascii="Cambria Math" w:hAnsi="Cambria Math"/>
          </w:rPr>
          <m:t>℃</m:t>
        </m:r>
      </m:oMath>
      <w:r w:rsidR="001322C1" w:rsidRPr="001322C1">
        <w:t xml:space="preserve"> և 8,3կՊա ճնշման պայմաններում: </w:t>
      </w:r>
    </w:p>
    <w:p w14:paraId="52C7E5BC" w14:textId="2CB75CD8" w:rsidR="00CD6CE3" w:rsidRPr="00726067" w:rsidRDefault="001322C1" w:rsidP="00726067">
      <w:pPr>
        <w:pStyle w:val="Q-Normal"/>
        <w:jc w:val="right"/>
        <w:rPr>
          <w:color w:val="006464"/>
        </w:rPr>
      </w:pPr>
      <w:r w:rsidRPr="00726067">
        <w:rPr>
          <w:color w:val="006464"/>
        </w:rPr>
        <w:t>Պատ.՝ 200:</w:t>
      </w:r>
    </w:p>
    <w:p w14:paraId="4456A810" w14:textId="77777777" w:rsidR="00BF0CD8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4B7A51B1" w14:textId="77777777" w:rsidR="00BF0CD8" w:rsidRPr="00B1138D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2CA6DFB5" w14:textId="77777777" w:rsidR="00292E20" w:rsidRDefault="00BF0CD8" w:rsidP="008E7086">
      <w:pPr>
        <w:rPr>
          <w:lang w:val="hy-AM"/>
        </w:rPr>
      </w:pPr>
      <w:r w:rsidRPr="005115C5">
        <w:rPr>
          <w:lang w:val="hy-AM"/>
        </w:rPr>
        <w:br w:type="page"/>
      </w:r>
      <w:bookmarkStart w:id="134" w:name="_Toc133876565"/>
      <w:bookmarkStart w:id="135" w:name="_Toc133963181"/>
      <w:bookmarkStart w:id="136" w:name="_Toc133965240"/>
      <w:bookmarkStart w:id="137" w:name="_Toc133965495"/>
    </w:p>
    <w:p w14:paraId="0A1C06D6" w14:textId="703EE3DB" w:rsidR="00292E20" w:rsidRDefault="00292E20" w:rsidP="008E7086"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37B83787" wp14:editId="658F2FA2">
            <wp:extent cx="5076003" cy="793750"/>
            <wp:effectExtent l="38100" t="0" r="0" b="6350"/>
            <wp:docPr id="83184727" name="Diagram 831847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0" r:lo="rId111" r:qs="rId112" r:cs="rId113"/>
              </a:graphicData>
            </a:graphic>
          </wp:inline>
        </w:drawing>
      </w:r>
    </w:p>
    <w:p w14:paraId="51318758" w14:textId="496619C7" w:rsidR="00BF0CD8" w:rsidRPr="00AB4CA1" w:rsidRDefault="00125E04" w:rsidP="00627D74">
      <w:pPr>
        <w:pStyle w:val="ParagrafInvisible"/>
      </w:pPr>
      <w:bookmarkStart w:id="138" w:name="_Toc148566136"/>
      <w:r>
        <w:t xml:space="preserve">§1.10. </w:t>
      </w:r>
      <w:r w:rsidR="00BF0CD8">
        <w:t>ՔԻՄԻԱԿԱՆ ՌԵԱԿՑԻԱՆԵՐԻ ՀԱՎԱՍԱՐՈՒՄՆԵՐ</w:t>
      </w:r>
      <w:bookmarkEnd w:id="134"/>
      <w:bookmarkEnd w:id="135"/>
      <w:bookmarkEnd w:id="136"/>
      <w:bookmarkEnd w:id="137"/>
      <w:bookmarkEnd w:id="138"/>
      <w:r w:rsidR="00BF0CD8">
        <w:t xml:space="preserve"> </w:t>
      </w:r>
    </w:p>
    <w:p w14:paraId="74221508" w14:textId="77777777" w:rsidR="00BF0CD8" w:rsidRDefault="00BF0CD8" w:rsidP="00302A17">
      <w:pPr>
        <w:pStyle w:val="Q-Normal"/>
      </w:pPr>
      <w:r w:rsidRPr="00EF3034">
        <w:t>1748թ. Լոմոնոսովը (Ռուսաստան) և 1789թ. Լավուազիեն (Ֆրանսիա) իրարից անկախ հայտնագործեցին նյութերի զանգված</w:t>
      </w:r>
      <w:r>
        <w:t>ներ</w:t>
      </w:r>
      <w:r w:rsidRPr="00EF3034">
        <w:t xml:space="preserve">ի պահպանման օրենքը քիմիական ռեակցիաների ժամանակ: Այդ օրենքը </w:t>
      </w:r>
      <w:r>
        <w:t xml:space="preserve">ձևակերպվում է </w:t>
      </w:r>
      <w:r w:rsidRPr="00EF3034">
        <w:t>այսպես`</w:t>
      </w:r>
    </w:p>
    <w:p w14:paraId="5A8DBA7B" w14:textId="77777777" w:rsidR="00BF0CD8" w:rsidRPr="00C67695" w:rsidRDefault="00BF0CD8" w:rsidP="00292E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EE88A2E" wp14:editId="7088B193">
                <wp:extent cx="4581525" cy="485775"/>
                <wp:effectExtent l="0" t="0" r="9525" b="9525"/>
                <wp:docPr id="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5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F3AE" w14:textId="7D25E5C0" w:rsidR="00685F51" w:rsidRDefault="00685F51" w:rsidP="00C454C8">
                            <w:pPr>
                              <w:pStyle w:val="Q-Yndgcvac"/>
                            </w:pPr>
                            <w:r>
                              <w:t>ք</w:t>
                            </w:r>
                            <w:r w:rsidRPr="00C67695">
                              <w:t xml:space="preserve">իմիական ռեակցիայի մեջ մտնող բոլոր նյութերի զանգվածը հավասար </w:t>
                            </w:r>
                            <w:r>
                              <w:t>է</w:t>
                            </w:r>
                            <w:r w:rsidRPr="00C67695">
                              <w:t xml:space="preserve"> ռեակցիայի արդյունքում առաջացող նյութերի զանգվածին: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E88A2E" id="Прямоугольник: скругленные углы 1" o:spid="_x0000_s1078" style="width:360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410DF3AE" w14:textId="7D25E5C0" w:rsidR="00685F51" w:rsidRDefault="00685F51" w:rsidP="00C454C8">
                      <w:pPr>
                        <w:pStyle w:val="Q-Yndgcvac"/>
                      </w:pPr>
                      <w:r>
                        <w:t>ք</w:t>
                      </w:r>
                      <w:r w:rsidRPr="00C67695">
                        <w:t xml:space="preserve">իմիական ռեակցիայի մեջ մտնող բոլոր նյութերի զանգվածը հավասար </w:t>
                      </w:r>
                      <w:r>
                        <w:t>է</w:t>
                      </w:r>
                      <w:r w:rsidRPr="00C67695">
                        <w:t xml:space="preserve"> ռեակցիայի արդյունքում առաջացող նյութերի զանգվածին: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37F427" w14:textId="77777777" w:rsidR="00BF0CD8" w:rsidRDefault="00BF0CD8" w:rsidP="00302A17">
      <w:pPr>
        <w:pStyle w:val="Q-Normal"/>
      </w:pPr>
      <w:r w:rsidRPr="00EF3034">
        <w:t xml:space="preserve">Գրենք թթվածնի միջավայրում </w:t>
      </w:r>
      <w:r>
        <w:t>մեթա</w:t>
      </w:r>
      <w:r w:rsidRPr="00EF3034">
        <w:t>նի այրման ռեակցիան: Այդ ռեակցիայի հետևանքով առաջանում է ածխաթթու գազ և ջուր.</w:t>
      </w:r>
    </w:p>
    <w:p w14:paraId="1F9E2C20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39" w:name="_Hlk6480312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39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20F84B2" w14:textId="77777777" w:rsidR="00BF0CD8" w:rsidRDefault="00BF0CD8" w:rsidP="00302A17">
      <w:pPr>
        <w:pStyle w:val="Q-Normal"/>
      </w:pPr>
      <w:r w:rsidRPr="00EF3034">
        <w:t>Ըստ զանգվածի պահպանման օրենքի.</w:t>
      </w:r>
    </w:p>
    <w:p w14:paraId="7862558F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40" w:name="_Hlk64802950"/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w:bookmarkEnd w:id="14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</m:oMath>
      </m:oMathPara>
    </w:p>
    <w:p w14:paraId="6F79584A" w14:textId="77777777" w:rsidR="00BF0CD8" w:rsidRPr="00EF3034" w:rsidRDefault="00BF0CD8" w:rsidP="00302A17">
      <w:pPr>
        <w:pStyle w:val="Q-Normal"/>
      </w:pPr>
      <w:r w:rsidRPr="00EF30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>-ը փոխազդեցության մեջ</w:t>
      </w:r>
      <w:r w:rsidRPr="00280252">
        <w:t xml:space="preserve"> </w:t>
      </w:r>
      <w:r w:rsidRPr="00EF3034">
        <w:t>մտ</w:t>
      </w:r>
      <w:r>
        <w:t>ած</w:t>
      </w:r>
      <w:r w:rsidRPr="00EF3034">
        <w:t xml:space="preserve"> մեթանի և թթվածնի զանգվածներն են, իսկ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Pr="00EF3034">
        <w:t>-</w:t>
      </w:r>
      <w:r>
        <w:t>ն</w:t>
      </w:r>
      <w:r w:rsidRPr="00EF3034">
        <w:t xml:space="preserve"> ռեակցիայի արդյունքում առաջացած ածխաթթու գազի և ջրի զանգվածներն են:</w:t>
      </w:r>
    </w:p>
    <w:p w14:paraId="1D3D0D24" w14:textId="77777777" w:rsidR="00BF0CD8" w:rsidRDefault="00BF0CD8" w:rsidP="00302A17">
      <w:pPr>
        <w:pStyle w:val="Q-Normal"/>
      </w:pPr>
      <w:r w:rsidRPr="00EF3034">
        <w:t>Քիմիական ռեակցիաների ժամանակ նյութերի զանգվածների պահպանման օրենքը բացատրվում է նրանով, որ յուրաքանչյուր տարրի ատոմների թիվը ռեակցիայից առաջ և հետո չի փոխվում</w:t>
      </w:r>
      <w:r>
        <w:t xml:space="preserve">, </w:t>
      </w:r>
      <w:r w:rsidRPr="00EF3034">
        <w:t xml:space="preserve">տեղի </w:t>
      </w:r>
      <w:r>
        <w:t>է</w:t>
      </w:r>
      <w:r w:rsidRPr="00EF3034">
        <w:t xml:space="preserve"> ունենում միայն ատոմների վերախմբավորում:</w:t>
      </w:r>
      <w:r>
        <w:t xml:space="preserve"> Այսպես՝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Pr="00BC1525">
        <w:rPr>
          <w:rFonts w:eastAsiaTheme="minorEastAsia"/>
          <w:b/>
        </w:rPr>
        <w:t xml:space="preserve"> </w:t>
      </w:r>
      <w:r>
        <w:t xml:space="preserve">ռեակցիայի ընթացքում յուրաքանչյուր տարրի ատոմների թիվը պահպանելու համար  պետք է փոխազդի </w:t>
      </w:r>
      <w:r w:rsidRPr="00BC1525">
        <w:t xml:space="preserve">1 </w:t>
      </w:r>
      <w:r>
        <w:t>մոլեկուլ</w:t>
      </w:r>
      <m:oMath>
        <m:r>
          <m:rPr>
            <m:sty m:val="bi"/>
          </m:rP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 </w:t>
      </w:r>
      <w:r w:rsidRPr="00BC1525">
        <w:t xml:space="preserve"> </w:t>
      </w:r>
      <w:r>
        <w:t>և</w:t>
      </w:r>
      <w:r w:rsidRPr="00BC1525">
        <w:t xml:space="preserve"> 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, իսկ ռեակցիայի հետևանքով պետք է առաջանա</w:t>
      </w:r>
      <w:r w:rsidRPr="00BC1525">
        <w:t xml:space="preserve"> 1</w:t>
      </w:r>
      <w:r>
        <w:t xml:space="preserve"> մոլեկուլ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C1525">
        <w:t xml:space="preserve"> </w:t>
      </w:r>
      <w:r>
        <w:t xml:space="preserve">և </w:t>
      </w:r>
      <w:r w:rsidRPr="00BC1525">
        <w:t xml:space="preserve">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.</w:t>
      </w:r>
    </w:p>
    <w:p w14:paraId="4A2DD41A" w14:textId="77777777" w:rsidR="00BF0CD8" w:rsidRPr="00415E6D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5B2EC1DC" w14:textId="77777777" w:rsidR="00BF0CD8" w:rsidRDefault="00BF0CD8" w:rsidP="00302A17">
      <w:pPr>
        <w:pStyle w:val="Q-Normal"/>
      </w:pPr>
      <w:r w:rsidRPr="00450DEE">
        <w:t xml:space="preserve">(2) </w:t>
      </w:r>
      <w:r>
        <w:t xml:space="preserve">արտահայտությունը կոչվում է ռեակցիայի քիմիական հավասարում կամ ռեակցիայի հավասարում: Նյութերի բանաձևերի առջև դրված թվերը կոչվում են </w:t>
      </w:r>
      <w:r w:rsidRPr="00C25D51">
        <w:rPr>
          <w:rFonts w:eastAsiaTheme="minorEastAsia"/>
          <w:b/>
        </w:rPr>
        <w:t>քանակաչափական գործակիցներ</w:t>
      </w:r>
      <w:r>
        <w:rPr>
          <w:rFonts w:eastAsiaTheme="minorEastAsia"/>
          <w:b/>
        </w:rPr>
        <w:t xml:space="preserve"> </w:t>
      </w:r>
      <w:r w:rsidRPr="00280252">
        <w:rPr>
          <w:rFonts w:eastAsiaTheme="minorEastAsia"/>
        </w:rPr>
        <w:t>կամ ուղղակի</w:t>
      </w:r>
      <w:r>
        <w:t>՝</w:t>
      </w:r>
      <w:r w:rsidRPr="00280252">
        <w:t xml:space="preserve"> </w:t>
      </w:r>
      <w:r w:rsidRPr="00280252">
        <w:rPr>
          <w:b/>
        </w:rPr>
        <w:t>գործակիցներ:</w:t>
      </w:r>
      <w:r>
        <w:t xml:space="preserve"> </w:t>
      </w:r>
      <w:r w:rsidRPr="00450DEE">
        <w:t xml:space="preserve">(2) </w:t>
      </w:r>
      <w:r>
        <w:t xml:space="preserve"> հավասարման մեջ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4480B">
        <w:rPr>
          <w:rFonts w:eastAsiaTheme="minorEastAsia"/>
        </w:rPr>
        <w:t>-ի</w:t>
      </w:r>
      <w:r>
        <w:t xml:space="preserve"> գործակիցները </w:t>
      </w:r>
      <w:r w:rsidRPr="00450DEE">
        <w:t>2</w:t>
      </w:r>
      <w:r>
        <w:t xml:space="preserve"> են, իսկ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-</w:t>
      </w:r>
      <w:r w:rsidRPr="0054480B">
        <w:rPr>
          <w:rFonts w:eastAsiaTheme="minorEastAsia"/>
        </w:rPr>
        <w:t>ի</w:t>
      </w:r>
      <w:r w:rsidRPr="00450DEE">
        <w:rPr>
          <w:rFonts w:eastAsiaTheme="minorEastAsia"/>
          <w:b/>
        </w:rPr>
        <w:t xml:space="preserve"> </w:t>
      </w:r>
      <w:r>
        <w:t xml:space="preserve">գործակիցները՝ </w:t>
      </w:r>
      <w:r w:rsidRPr="0054480B">
        <w:t xml:space="preserve">1 </w:t>
      </w:r>
      <w:r>
        <w:t>(</w:t>
      </w:r>
      <w:r w:rsidRPr="0054480B">
        <w:t>1</w:t>
      </w:r>
      <w:r>
        <w:t>-ը չենք գրում):</w:t>
      </w:r>
    </w:p>
    <w:p w14:paraId="2BCFFBA6" w14:textId="77777777" w:rsidR="00BF0CD8" w:rsidRPr="00C67695" w:rsidRDefault="00BF0CD8" w:rsidP="00292E2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EA4A90" wp14:editId="22BC521D">
                <wp:extent cx="4467225" cy="495300"/>
                <wp:effectExtent l="0" t="0" r="9525" b="0"/>
                <wp:docPr id="157320941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7225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DC56B" w14:textId="77777777" w:rsidR="00685F51" w:rsidRDefault="00685F51" w:rsidP="00C454C8">
                            <w:pPr>
                              <w:pStyle w:val="Q-Yndgcvac"/>
                            </w:pPr>
                            <w:r w:rsidRPr="00C67695">
                              <w:t>Քիմիական ռեակցիայի պայմանական գրառումը քիմիական նշանների և բանաձևերի միջոցով կոչվում է քիմիական հավասարում: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A4A90" id="Прямоугольник: скругленные углы 2" o:spid="_x0000_s1079" style="width:351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6CFDC56B" w14:textId="77777777" w:rsidR="00685F51" w:rsidRDefault="00685F51" w:rsidP="00C454C8">
                      <w:pPr>
                        <w:pStyle w:val="Q-Yndgcvac"/>
                      </w:pPr>
                      <w:r w:rsidRPr="00C67695">
                        <w:t>Քիմիական ռեակցիայի պայմանական գրառումը քիմիական նշանների և բանաձևերի միջոցով կոչվում է քիմիական հավասարում: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67695">
        <w:rPr>
          <w:b/>
          <w:i/>
        </w:rPr>
        <w:t xml:space="preserve"> </w:t>
      </w:r>
    </w:p>
    <w:p w14:paraId="64F5EA44" w14:textId="77777777" w:rsidR="00BF0CD8" w:rsidRPr="00E11063" w:rsidRDefault="00BF0CD8" w:rsidP="00302A17">
      <w:pPr>
        <w:pStyle w:val="Q-Normal"/>
        <w:rPr>
          <w:rFonts w:eastAsiaTheme="minorEastAsia"/>
        </w:rPr>
      </w:pPr>
      <w:r w:rsidRPr="00E11063">
        <w:t xml:space="preserve">Հավասարման ձախ մասում գրում են ռեակցիայի մեջ մտնող նյութերի բանաձևերը (ելանյութեր), իսկ աջ մասում՝ ռեակցիայի հետևանքով ստացվող նյութերի բանաձևերը (վերջանյութեր): </w:t>
      </w:r>
      <w:r>
        <w:t>Հետևյալ պ</w:t>
      </w:r>
      <w:r w:rsidRPr="00E11063">
        <w:t>արզ նյութերը գրում են երկատոմանի մոլեկուլների ձևով</w:t>
      </w:r>
      <w:r>
        <w:t>՝</w:t>
      </w:r>
      <w:r w:rsidRPr="00E11063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4929202C" w14:textId="77777777" w:rsidR="00BF0CD8" w:rsidRPr="00E1127C" w:rsidRDefault="00BF0CD8" w:rsidP="00292E20">
      <w:pPr>
        <w:pStyle w:val="Q-Normal"/>
        <w:ind w:firstLine="0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4767140" wp14:editId="563CDEE1">
                <wp:extent cx="5048250" cy="504825"/>
                <wp:effectExtent l="0" t="0" r="0" b="9525"/>
                <wp:docPr id="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C9C85" w14:textId="77777777" w:rsidR="00685F51" w:rsidRDefault="00685F51" w:rsidP="00C454C8">
                            <w:pPr>
                              <w:pStyle w:val="Q-Yndgcvac"/>
                            </w:pPr>
                            <w:r w:rsidRPr="00E1127C">
      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767140" id="Прямоугольник: скругленные углы 3" o:spid="_x0000_s1080" style="width:397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" fillcolor="#d7f5f5" stroked="f" strokeweight="1pt">
                <v:stroke joinstyle="miter"/>
                <v:textbox>
                  <w:txbxContent>
                    <w:p w14:paraId="29DC9C85" w14:textId="77777777" w:rsidR="00685F51" w:rsidRDefault="00685F51" w:rsidP="00C454C8">
                      <w:pPr>
                        <w:pStyle w:val="Q-Yndgcvac"/>
                      </w:pPr>
                      <w:r w:rsidRPr="00E1127C">
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C42049" w14:textId="77777777" w:rsidR="00BF0CD8" w:rsidRPr="00E11063" w:rsidRDefault="00BF0CD8" w:rsidP="00302A17">
      <w:pPr>
        <w:pStyle w:val="Q-Normal"/>
      </w:pPr>
      <w:r w:rsidRPr="00927461">
        <w:lastRenderedPageBreak/>
        <w:t>Ռեակցիայի հավասարմանը համապատասխանող նյութերի քանակները կոչվում են քանակաչափական</w:t>
      </w:r>
      <w:r w:rsidRPr="00E11063">
        <w:t>: Օրինակ՝ ամոնիակ կարելի է ստանալ ըստ հետևյալ ռեակցիայի հավասարման.</w:t>
      </w:r>
    </w:p>
    <w:p w14:paraId="0417645E" w14:textId="2A666B38" w:rsidR="00BF0CD8" w:rsidRPr="00CD3EAC" w:rsidRDefault="00CD3EAC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0722771" w14:textId="77777777" w:rsidR="00BF0CD8" w:rsidRDefault="00BF0CD8" w:rsidP="00302A17">
      <w:pPr>
        <w:pStyle w:val="Q-Normal"/>
      </w:pPr>
      <w:r>
        <w:t xml:space="preserve">Ինչպես տեսնում ենք, </w:t>
      </w:r>
      <w:r w:rsidRPr="00E11063">
        <w:t>ջրածնի և ազոտի քանակները հարաբերում են, ինչպես  3:1</w:t>
      </w:r>
      <w:r>
        <w:t xml:space="preserve">: </w:t>
      </w:r>
      <w:r w:rsidRPr="00E11063">
        <w:t xml:space="preserve">Եթե </w:t>
      </w:r>
      <w:r>
        <w:t xml:space="preserve"> փոխազդեցության համար տրված որևէ </w:t>
      </w:r>
      <w:r w:rsidRPr="00E11063">
        <w:t xml:space="preserve"> ելային խառնուրդում</w:t>
      </w:r>
      <w:r>
        <w:t xml:space="preserve"> </w:t>
      </w:r>
      <w:r w:rsidRPr="00E11063">
        <w:t>ջրած</w:t>
      </w:r>
      <w:r>
        <w:t>նի</w:t>
      </w:r>
      <w:r w:rsidRPr="00E11063">
        <w:t xml:space="preserve"> և ազոտ</w:t>
      </w:r>
      <w:r>
        <w:t xml:space="preserve">ի քանակներն այդպիսին են,  </w:t>
      </w:r>
      <w:r w:rsidRPr="00E11063">
        <w:t>նշանակում է</w:t>
      </w:r>
      <w:r>
        <w:t>՝</w:t>
      </w:r>
      <w:r w:rsidRPr="00E11063">
        <w:t xml:space="preserve"> ելանյութերը տրված են քանակաչափական քանակներով:</w:t>
      </w:r>
    </w:p>
    <w:p w14:paraId="065FE3DC" w14:textId="77777777" w:rsidR="00BF0CD8" w:rsidRPr="00237B33" w:rsidRDefault="00BF0CD8" w:rsidP="00A50215">
      <w:pPr>
        <w:pStyle w:val="Q-Yentavernagir"/>
      </w:pPr>
      <w:bookmarkStart w:id="141" w:name="_Toc148566137"/>
      <w:r w:rsidRPr="00237B33">
        <w:t>ՀԱՇՎԱՐԿՆԵՐ ԸՍՏ ՔԻՄԻԱԿԱՆ ՀԱՎԱՍԱՐՈՒՄՆԵՐԻ</w:t>
      </w:r>
      <w:bookmarkEnd w:id="141"/>
    </w:p>
    <w:p w14:paraId="27B51F2D" w14:textId="77777777" w:rsidR="00BF0CD8" w:rsidRPr="005115C5" w:rsidRDefault="00BF0CD8" w:rsidP="00302A17">
      <w:pPr>
        <w:pStyle w:val="Q-Normal"/>
      </w:pPr>
      <w:r w:rsidRPr="00E11063">
        <w:t xml:space="preserve">Քիմիական հավասարումների միջոցով կարելի է հաշվել որևէ նյութի նյութաքանակը (զանգվածը, ծավալը), եթե հայտնի է </w:t>
      </w:r>
      <w:r>
        <w:t>ռեակցիային մասնակցող մի այլ</w:t>
      </w:r>
      <w:r w:rsidRPr="00E11063">
        <w:t xml:space="preserve"> նյութ</w:t>
      </w:r>
      <w:r>
        <w:t>ի</w:t>
      </w:r>
      <w:r w:rsidRPr="00E11063">
        <w:t xml:space="preserve"> նյութաքանակը (զանգվածը, ծավալը):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3029"/>
      </w:tblGrid>
      <w:tr w:rsidR="00BF0CD8" w:rsidRPr="00292E20" w14:paraId="5FB813A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6A79DA49" w14:textId="77777777" w:rsidR="00BF0CD8" w:rsidRPr="00292E20" w:rsidRDefault="00BF0CD8" w:rsidP="001B7289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  <w:i/>
              </w:rPr>
              <w:t>Խնդիր 1.</w:t>
            </w:r>
            <w:r w:rsidRPr="00292E20">
              <w:rPr>
                <w:rFonts w:eastAsiaTheme="minorEastAsia"/>
              </w:rPr>
              <w:t xml:space="preserve"> Երկաթ կարելի է ստանալ երկաթի (III) օքսիդը վերականգնելով: 140գ երկաթ ստանալու համար ի՞նչ զանգվածով ալյումին և երկաթի (III) օքսիդ է անհրաժեշտ:</w:t>
            </w:r>
          </w:p>
        </w:tc>
      </w:tr>
      <w:tr w:rsidR="00BF0CD8" w:rsidRPr="00292E20" w14:paraId="6EC76E14" w14:textId="77777777" w:rsidTr="00292E20">
        <w:trPr>
          <w:trHeight w:val="790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3D71EE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է.</w:t>
            </w:r>
          </w:p>
          <w:p w14:paraId="5EC8411A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=140գ</m:t>
                </m:r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4376787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32F7FD91" w14:textId="066B3E74" w:rsidR="00BF0CD8" w:rsidRPr="00292E20" w:rsidRDefault="00D314BD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279" w:dyaOrig="392" w14:anchorId="7E8E4BB1">
                <v:shape id="_x0000_i114365" type="#_x0000_t75" style="width:141pt;height:15.75pt" o:ole="">
                  <v:imagedata r:id="rId115" o:title=""/>
                </v:shape>
                <o:OLEObject Type="Embed" ProgID="ChemDraw.Document.6.0" ShapeID="_x0000_i114365" DrawAspect="Content" ObjectID="_1759445739" r:id="rId116"/>
              </w:object>
            </w:r>
          </w:p>
        </w:tc>
      </w:tr>
      <w:tr w:rsidR="00BF0CD8" w:rsidRPr="00292E20" w14:paraId="6BECAB5F" w14:textId="77777777" w:rsidTr="00292E20">
        <w:trPr>
          <w:trHeight w:val="4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3D6DD4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Al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,</w:t>
            </w:r>
          </w:p>
          <w:p w14:paraId="14F3580A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noProof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85457B" w14:textId="77777777" w:rsidR="00BF0CD8" w:rsidRPr="00292E20" w:rsidRDefault="00BF0CD8" w:rsidP="00CD3EAC">
            <w:pPr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երկաթի մոլերի թիվը.</w:t>
            </w:r>
          </w:p>
          <w:p w14:paraId="51C77552" w14:textId="31B905A2" w:rsidR="00BF0CD8" w:rsidRPr="00292E20" w:rsidRDefault="00000000" w:rsidP="00CD3EAC">
            <w:pPr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140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56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=2,5մոլ</m:t>
                </m:r>
              </m:oMath>
            </m:oMathPara>
          </w:p>
        </w:tc>
      </w:tr>
      <w:tr w:rsidR="00BF0CD8" w:rsidRPr="00292E20" w14:paraId="3ECB0010" w14:textId="77777777" w:rsidTr="00292E20">
        <w:trPr>
          <w:trHeight w:val="20"/>
        </w:trPr>
        <w:tc>
          <w:tcPr>
            <w:tcW w:w="1680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3F2143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FE8987" w14:textId="77777777" w:rsidR="00BF0CD8" w:rsidRPr="00292E20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Ըստ ռեակցիայի հավասարման՝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Al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-ի նյութաքանակը հավասար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նյութաքանակին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</w:p>
          <w:p w14:paraId="17EECA13" w14:textId="6A36AF0A" w:rsidR="00BF0CD8" w:rsidRPr="00292E20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Al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Fe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=2,5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մո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,</w:t>
            </w:r>
          </w:p>
        </w:tc>
      </w:tr>
      <w:tr w:rsidR="00BF0CD8" w:rsidRPr="00292E20" w14:paraId="6B7D8EB9" w14:textId="77777777" w:rsidTr="00292E20">
        <w:trPr>
          <w:trHeight w:val="581"/>
        </w:trPr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CCE326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</w:tcBorders>
          </w:tcPr>
          <w:p w14:paraId="5D6FF23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նյութաքանակը 2 անգամ պակաս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նյութաքանակից, հետևաբար. </w:t>
            </w:r>
          </w:p>
          <w:p w14:paraId="2AAC9B59" w14:textId="418EAB12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2,5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1,25</m:t>
              </m:r>
            </m:oMath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մոլ</w:t>
            </w:r>
          </w:p>
          <w:p w14:paraId="3AD07DF9" w14:textId="77777777" w:rsidR="00BF0CD8" w:rsidRPr="00292E20" w:rsidRDefault="00BF0CD8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Al</m:t>
              </m:r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-ի և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-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զանգվածները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</w:p>
        </w:tc>
      </w:tr>
      <w:tr w:rsidR="00BF0CD8" w:rsidRPr="00292E20" w14:paraId="71903C20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AD9442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0C19144B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392C3F96" w14:textId="160865D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=2,5∙27=67,5գ</m:t>
                </m:r>
              </m:oMath>
            </m:oMathPara>
          </w:p>
        </w:tc>
      </w:tr>
      <w:tr w:rsidR="00BF0CD8" w:rsidRPr="00292E20" w14:paraId="6F3759A3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55F814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7BEF38C3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=160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236184FB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=1,25∙160=200գ</m:t>
                </m:r>
              </m:oMath>
            </m:oMathPara>
          </w:p>
        </w:tc>
      </w:tr>
      <w:tr w:rsidR="00BF0CD8" w:rsidRPr="00292E20" w14:paraId="1A050C1A" w14:textId="77777777" w:rsidTr="00292E20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3976B4D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67,5գ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ալյումին,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200գ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երկաթի (III) օքսիդ:</w:t>
            </w:r>
          </w:p>
        </w:tc>
      </w:tr>
    </w:tbl>
    <w:p w14:paraId="7409B86E" w14:textId="77777777" w:rsidR="00292E20" w:rsidRDefault="00292E20" w:rsidP="00292E20">
      <w:pPr>
        <w:pStyle w:val="ParagrafInvisible"/>
        <w:rPr>
          <w:rFonts w:eastAsiaTheme="minorEastAsia"/>
        </w:rPr>
      </w:pPr>
    </w:p>
    <w:p w14:paraId="636E9AAA" w14:textId="77777777" w:rsidR="00292E20" w:rsidRPr="00292E20" w:rsidRDefault="00292E20" w:rsidP="00292E20">
      <w:pPr>
        <w:pStyle w:val="ParagrafInvisible"/>
        <w:rPr>
          <w:rFonts w:eastAsiaTheme="minorEastAsia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850"/>
        <w:gridCol w:w="2179"/>
      </w:tblGrid>
      <w:tr w:rsidR="00BF0CD8" w:rsidRPr="00292E20" w14:paraId="34426FAC" w14:textId="77777777" w:rsidTr="00292E20">
        <w:tc>
          <w:tcPr>
            <w:tcW w:w="7796" w:type="dxa"/>
            <w:gridSpan w:val="4"/>
            <w:tcBorders>
              <w:left w:val="double" w:sz="4" w:space="0" w:color="auto"/>
            </w:tcBorders>
          </w:tcPr>
          <w:p w14:paraId="072BBEC6" w14:textId="77777777" w:rsidR="00BF0CD8" w:rsidRPr="00292E20" w:rsidRDefault="00BF0CD8" w:rsidP="001B7289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  <w:i/>
              </w:rPr>
              <w:t>Խնդիր 2</w:t>
            </w:r>
            <w:r w:rsidRPr="00292E20">
              <w:rPr>
                <w:rFonts w:eastAsiaTheme="minorEastAsia"/>
              </w:rPr>
              <w:t>. Քանի՞ գրամ ֆոսֆորի օքսիդ է գոյացել 15,5գ ֆոսֆորի այրումից:</w:t>
            </w:r>
          </w:p>
        </w:tc>
      </w:tr>
      <w:tr w:rsidR="00BF0CD8" w:rsidRPr="00292E20" w14:paraId="7142D866" w14:textId="77777777" w:rsidTr="00292E20">
        <w:trPr>
          <w:trHeight w:val="790"/>
        </w:trPr>
        <w:tc>
          <w:tcPr>
            <w:tcW w:w="168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3C2E6B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lastRenderedPageBreak/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71A9E8E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=15,5գ</m:t>
                </m:r>
              </m:oMath>
            </m:oMathPara>
          </w:p>
        </w:tc>
        <w:tc>
          <w:tcPr>
            <w:tcW w:w="6116" w:type="dxa"/>
            <w:gridSpan w:val="3"/>
            <w:tcBorders>
              <w:left w:val="single" w:sz="4" w:space="0" w:color="auto"/>
              <w:bottom w:val="nil"/>
            </w:tcBorders>
          </w:tcPr>
          <w:p w14:paraId="7341628F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2E6EF1E6" w14:textId="2A651685" w:rsidR="00BF0CD8" w:rsidRPr="00292E20" w:rsidRDefault="00476887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2178" w:dyaOrig="392" w14:anchorId="09687B3D">
                <v:shape id="_x0000_i114393" type="#_x0000_t75" style="width:92.25pt;height:16.5pt" o:ole="">
                  <v:imagedata r:id="rId117" o:title=""/>
                </v:shape>
                <o:OLEObject Type="Embed" ProgID="ChemDraw.Document.6.0" ShapeID="_x0000_i114393" DrawAspect="Content" ObjectID="_1759445740" r:id="rId118"/>
              </w:object>
            </w:r>
          </w:p>
        </w:tc>
      </w:tr>
      <w:tr w:rsidR="00BF0CD8" w:rsidRPr="00292E20" w14:paraId="40D0086B" w14:textId="77777777" w:rsidTr="00292E20">
        <w:trPr>
          <w:trHeight w:val="524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74A4B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5</m:t>
                      </m:r>
                    </m:sub>
                  </m:sSub>
                </m:sub>
              </m:sSub>
            </m:oMath>
          </w:p>
        </w:tc>
        <w:tc>
          <w:tcPr>
            <w:tcW w:w="3937" w:type="dxa"/>
            <w:gridSpan w:val="2"/>
            <w:tcBorders>
              <w:left w:val="single" w:sz="4" w:space="0" w:color="auto"/>
              <w:bottom w:val="nil"/>
              <w:right w:val="nil"/>
            </w:tcBorders>
          </w:tcPr>
          <w:p w14:paraId="11DFA41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ֆոսֆորի մոլերի թիվը.</w:t>
            </w:r>
          </w:p>
        </w:tc>
        <w:tc>
          <w:tcPr>
            <w:tcW w:w="2179" w:type="dxa"/>
            <w:tcBorders>
              <w:left w:val="nil"/>
              <w:bottom w:val="nil"/>
            </w:tcBorders>
          </w:tcPr>
          <w:p w14:paraId="4BA62B18" w14:textId="59018BDF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15,5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31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79FC8A6C" w14:textId="77777777" w:rsidTr="00292E2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07DFBC67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</w:tcBorders>
          </w:tcPr>
          <w:p w14:paraId="2D4B727E" w14:textId="7FF86514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=0,25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3029" w:type="dxa"/>
            <w:gridSpan w:val="2"/>
            <w:tcBorders>
              <w:top w:val="nil"/>
            </w:tcBorders>
          </w:tcPr>
          <w:p w14:paraId="427412A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292E20" w14:paraId="0F27F42D" w14:textId="77777777" w:rsidTr="00292E2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685757CE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left w:val="nil"/>
            </w:tcBorders>
          </w:tcPr>
          <w:p w14:paraId="79D05C5D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=142</m:t>
                </m:r>
                <m:f>
                  <m:fPr>
                    <m:type m:val="skw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gridSpan w:val="2"/>
          </w:tcPr>
          <w:p w14:paraId="49745684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=0,25∙142=35,5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292E20" w14:paraId="46A1A485" w14:textId="77777777" w:rsidTr="00292E20">
        <w:tc>
          <w:tcPr>
            <w:tcW w:w="7796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0ACF1D3F" w14:textId="0F0EC603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35,5գ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 ֆոսֆորի (</w:t>
            </w:r>
            <w:r w:rsidR="00D92D38" w:rsidRPr="00292E20">
              <w:rPr>
                <w:rFonts w:ascii="GHEA Grapalat" w:eastAsia="Times New Roman" w:hAnsi="GHEA Grapalat" w:cs="Arial"/>
                <w:sz w:val="20"/>
                <w:szCs w:val="20"/>
              </w:rPr>
              <w:t>V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) օքսիդ:</w:t>
            </w:r>
          </w:p>
        </w:tc>
      </w:tr>
    </w:tbl>
    <w:p w14:paraId="423169B8" w14:textId="77777777" w:rsidR="00BF0CD8" w:rsidRPr="00292E20" w:rsidRDefault="00BF0CD8" w:rsidP="00292E20">
      <w:pPr>
        <w:pStyle w:val="ParagrafInvisible"/>
        <w:rPr>
          <w:rFonts w:eastAsiaTheme="minorEastAsia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ckThin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5"/>
        <w:gridCol w:w="6111"/>
      </w:tblGrid>
      <w:tr w:rsidR="00BF0CD8" w:rsidRPr="00292E20" w14:paraId="41404E7E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B184CB" w14:textId="77777777" w:rsidR="00BF0CD8" w:rsidRPr="00292E20" w:rsidRDefault="00BF0CD8" w:rsidP="001B7289">
            <w:pPr>
              <w:pStyle w:val="Q-Xndir"/>
              <w:rPr>
                <w:rFonts w:eastAsiaTheme="minorEastAsia"/>
                <w:i/>
              </w:rPr>
            </w:pPr>
            <w:r w:rsidRPr="00292E20">
              <w:rPr>
                <w:rFonts w:eastAsiaTheme="minorEastAsia"/>
              </w:rPr>
              <w:t>Խնդիր 3</w:t>
            </w:r>
            <w:r w:rsidRPr="00292E20">
              <w:rPr>
                <w:rFonts w:eastAsiaTheme="minorEastAsia"/>
                <w:i/>
              </w:rPr>
              <w:t xml:space="preserve">. </w:t>
            </w:r>
            <w:r w:rsidRPr="00292E20">
              <w:rPr>
                <w:rFonts w:eastAsiaTheme="minorEastAsia"/>
              </w:rPr>
              <w:t>Ի՞նչ ծավալով (մլ) ջրածին կանջատվի (ն.պ.) 10,8գ ալյումինի և աղաթթվի փոխազդեցությունից:</w:t>
            </w:r>
          </w:p>
        </w:tc>
      </w:tr>
      <w:tr w:rsidR="00BF0CD8" w:rsidRPr="00292E20" w14:paraId="1EC40682" w14:textId="77777777" w:rsidTr="00292E20">
        <w:tc>
          <w:tcPr>
            <w:tcW w:w="1685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B0FFD3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0F72A8E3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=10,8գ</m:t>
                </m:r>
              </m:oMath>
            </m:oMathPara>
          </w:p>
        </w:tc>
        <w:tc>
          <w:tcPr>
            <w:tcW w:w="6111" w:type="dxa"/>
            <w:tcBorders>
              <w:left w:val="single" w:sz="4" w:space="0" w:color="auto"/>
              <w:bottom w:val="nil"/>
            </w:tcBorders>
          </w:tcPr>
          <w:p w14:paraId="3E773B00" w14:textId="77777777" w:rsidR="00CD3EAC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  <w:t xml:space="preserve">Լուծում: </w:t>
            </w:r>
          </w:p>
          <w:p w14:paraId="0A920485" w14:textId="23035222" w:rsidR="00BF0CD8" w:rsidRPr="00292E20" w:rsidRDefault="00476887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80" w:dyaOrig="389" w14:anchorId="2B5B7449">
                <v:shape id="_x0000_i114411" type="#_x0000_t75" style="width:128.25pt;height:15pt" o:ole="">
                  <v:imagedata r:id="rId119" o:title=""/>
                </v:shape>
                <o:OLEObject Type="Embed" ProgID="ChemDraw.Document.6.0" ShapeID="_x0000_i114411" DrawAspect="Content" ObjectID="_1759445741" r:id="rId120"/>
              </w:object>
            </w:r>
          </w:p>
        </w:tc>
      </w:tr>
      <w:tr w:rsidR="00BF0CD8" w:rsidRPr="00292E20" w14:paraId="7A895733" w14:textId="77777777" w:rsidTr="00292E20">
        <w:trPr>
          <w:trHeight w:val="236"/>
        </w:trPr>
        <w:tc>
          <w:tcPr>
            <w:tcW w:w="168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13A78C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111" w:type="dxa"/>
            <w:tcBorders>
              <w:top w:val="nil"/>
              <w:left w:val="single" w:sz="4" w:space="0" w:color="auto"/>
              <w:bottom w:val="nil"/>
            </w:tcBorders>
          </w:tcPr>
          <w:p w14:paraId="1B392691" w14:textId="065E08F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10,8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27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009ED970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01E3272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0261E51A" w14:textId="26A31618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∙0,4=0,6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46CD0881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690850A2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7F0A3CD7" w14:textId="35AC6F34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=n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=0,6∙22,4=13,44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2A564BA7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2CC153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=13440մլ</m:t>
              </m:r>
            </m:oMath>
          </w:p>
        </w:tc>
      </w:tr>
    </w:tbl>
    <w:p w14:paraId="758F87C4" w14:textId="77777777" w:rsidR="00CD3EAC" w:rsidRPr="00292E20" w:rsidRDefault="00CD3EAC" w:rsidP="00292E20">
      <w:pPr>
        <w:pStyle w:val="ParagrafInvisible"/>
        <w:rPr>
          <w:rFonts w:eastAsiaTheme="minorEastAsia"/>
        </w:rPr>
      </w:pPr>
    </w:p>
    <w:p w14:paraId="33321A7A" w14:textId="317E39B1" w:rsidR="00292E20" w:rsidRPr="00292E20" w:rsidRDefault="00CD3EAC" w:rsidP="00292E20">
      <w:pPr>
        <w:pStyle w:val="Q-Normal"/>
      </w:pPr>
      <w:r w:rsidRPr="00292E20">
        <w:t>Հաճախ ելանյութերը լինում են ոչ մաքուր, հանդես են գալիս խառնուրդների ձևով և անհրաժեշտ է լինում հաշվել այդ նյութերի քանակությունն ըստ զանգվածային բաժնի:</w:t>
      </w:r>
    </w:p>
    <w:tbl>
      <w:tblPr>
        <w:tblStyle w:val="TableGrid"/>
        <w:tblpPr w:leftFromText="180" w:rightFromText="180" w:vertAnchor="text" w:horzAnchor="margin" w:tblpXSpec="center" w:tblpY="195"/>
        <w:tblW w:w="7654" w:type="dxa"/>
        <w:tblLook w:val="04A0" w:firstRow="1" w:lastRow="0" w:firstColumn="1" w:lastColumn="0" w:noHBand="0" w:noVBand="1"/>
      </w:tblPr>
      <w:tblGrid>
        <w:gridCol w:w="1564"/>
        <w:gridCol w:w="2947"/>
        <w:gridCol w:w="3143"/>
      </w:tblGrid>
      <w:tr w:rsidR="00CD3EAC" w:rsidRPr="00292E20" w14:paraId="14A073A1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A6876BF" w14:textId="77777777" w:rsidR="00CD3EAC" w:rsidRPr="00292E20" w:rsidRDefault="00CD3EAC" w:rsidP="001B7289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  <w:i/>
              </w:rPr>
              <w:t>Խնդիր 4.</w:t>
            </w:r>
            <w:r w:rsidRPr="00292E20">
              <w:rPr>
                <w:rFonts w:eastAsiaTheme="minorEastAsia"/>
              </w:rPr>
              <w:t xml:space="preserve"> Քանի՞ կիլոգրամ ցինկի օքսիդ և ի՞նչ ծավալով ծծմբային գազ կարելի է ստանալ 25% ցինկի սուլֆիդ պարունակող 1,552տ հանքաքարի բովումից:</w:t>
            </w:r>
          </w:p>
        </w:tc>
      </w:tr>
      <w:tr w:rsidR="00F37582" w:rsidRPr="00292E20" w14:paraId="656DEA10" w14:textId="77777777" w:rsidTr="00292E20">
        <w:tc>
          <w:tcPr>
            <w:tcW w:w="1564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6A809844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625E4C0E" w14:textId="557581B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հանք.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=1,552տ</m:t>
                </m:r>
              </m:oMath>
            </m:oMathPara>
          </w:p>
        </w:tc>
        <w:tc>
          <w:tcPr>
            <w:tcW w:w="6090" w:type="dxa"/>
            <w:gridSpan w:val="2"/>
            <w:tcBorders>
              <w:top w:val="nil"/>
              <w:bottom w:val="nil"/>
              <w:right w:val="nil"/>
            </w:tcBorders>
          </w:tcPr>
          <w:p w14:paraId="412BB9D6" w14:textId="77777777" w:rsidR="00F37582" w:rsidRPr="00292E20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3A9AF320" w14:textId="0AD104F2" w:rsidR="00CD3EAC" w:rsidRPr="00292E20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 </w:t>
            </w:r>
            <w:r w:rsidR="00476887" w:rsidRPr="00292E20">
              <w:rPr>
                <w:sz w:val="20"/>
                <w:szCs w:val="20"/>
              </w:rPr>
              <w:object w:dxaOrig="3360" w:dyaOrig="389" w14:anchorId="58334E34">
                <v:shape id="_x0000_i114602" type="#_x0000_t75" style="width:137.25pt;height:17.25pt" o:ole="">
                  <v:imagedata r:id="rId121" o:title=""/>
                </v:shape>
                <o:OLEObject Type="Embed" ProgID="ChemDraw.Document.6.0" ShapeID="_x0000_i114602" DrawAspect="Content" ObjectID="_1759445742" r:id="rId122"/>
              </w:object>
            </w:r>
          </w:p>
        </w:tc>
      </w:tr>
      <w:tr w:rsidR="00CD3EAC" w:rsidRPr="00292E20" w14:paraId="60E0E62A" w14:textId="77777777" w:rsidTr="00292E20">
        <w:tc>
          <w:tcPr>
            <w:tcW w:w="1564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44B9670A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ZnO</m:t>
                  </m:r>
                </m:sub>
              </m:sSub>
            </m:oMath>
          </w:p>
          <w:p w14:paraId="17B2D4CF" w14:textId="7777777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09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9ACB70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Հաշվենք մաքուր 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ZnS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477B510B" w14:textId="7777777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1,552∙25%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=0,388տ=388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7F14E391" w14:textId="77777777" w:rsidTr="00292E20">
        <w:trPr>
          <w:trHeight w:val="454"/>
        </w:trPr>
        <w:tc>
          <w:tcPr>
            <w:tcW w:w="156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EEACAED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077AEA2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=97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0A7329BD" w14:textId="1CCCA970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388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97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</w:tr>
      <w:tr w:rsidR="00F37582" w:rsidRPr="00292E20" w14:paraId="4B1A18F7" w14:textId="77777777" w:rsidTr="00292E20">
        <w:tc>
          <w:tcPr>
            <w:tcW w:w="156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F6B27F3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2CE877A9" w14:textId="3221449C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6D4354D3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=4∙81=324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5DEE23FC" w14:textId="77777777" w:rsidTr="00292E20">
        <w:tc>
          <w:tcPr>
            <w:tcW w:w="156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33C8E60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52EE021" w14:textId="4BD6974E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72591100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=4∙22,4=89,6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 xml:space="preserve"> 3</m:t>
                    </m:r>
                  </m:sup>
                </m:sSup>
              </m:oMath>
            </m:oMathPara>
          </w:p>
        </w:tc>
      </w:tr>
      <w:tr w:rsidR="00CD3EAC" w:rsidRPr="00292E20" w14:paraId="5B5634AD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2F2C8E27" w14:textId="445365F6" w:rsidR="00CD3EAC" w:rsidRPr="00292E20" w:rsidRDefault="00292E2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 324կգ ցինկի օքսիդ, 89,6մ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vertAlign w:val="superscript"/>
                <w:lang w:val="hy-AM"/>
              </w:rPr>
              <w:t>3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ծծմբային գազ:</w:t>
            </w:r>
          </w:p>
        </w:tc>
      </w:tr>
    </w:tbl>
    <w:p w14:paraId="77851A42" w14:textId="0F3F8CB8" w:rsidR="00BF0CD8" w:rsidRPr="00292E20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3134"/>
        <w:gridCol w:w="2736"/>
      </w:tblGrid>
      <w:tr w:rsidR="00BF0CD8" w:rsidRPr="00292E20" w14:paraId="4A06EFD7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5663B440" w14:textId="565B1C4B" w:rsidR="00BF0CD8" w:rsidRPr="00292E20" w:rsidRDefault="00BF0CD8" w:rsidP="001B7289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  <w:i/>
              </w:rPr>
              <w:t>Խնդիր 5.</w:t>
            </w:r>
            <w:r w:rsidRPr="00292E20">
              <w:rPr>
                <w:rFonts w:eastAsiaTheme="minorEastAsia"/>
              </w:rPr>
              <w:t xml:space="preserve"> </w:t>
            </w:r>
            <w:r w:rsidR="00C67DFA" w:rsidRPr="00292E20">
              <w:rPr>
                <w:rFonts w:eastAsiaTheme="minorEastAsia"/>
              </w:rPr>
              <w:t>Պ</w:t>
            </w:r>
            <w:r w:rsidRPr="00292E20">
              <w:rPr>
                <w:rFonts w:eastAsiaTheme="minorEastAsia"/>
              </w:rPr>
              <w:t xml:space="preserve">ղնձի և մագնեզիումի տաշեղների </w:t>
            </w:r>
            <w:r w:rsidR="00C67DFA" w:rsidRPr="00292E20">
              <w:rPr>
                <w:rFonts w:eastAsiaTheme="minorEastAsia"/>
              </w:rPr>
              <w:t xml:space="preserve">1,5 գ զանգվածով </w:t>
            </w:r>
            <w:r w:rsidRPr="00292E20">
              <w:rPr>
                <w:rFonts w:eastAsiaTheme="minorEastAsia"/>
              </w:rPr>
              <w:t>խառնուրդը մշակեցին ավելցուկով վերցրած աղաթթվով: Անջատվեց 560մլ ջրածին (ն.պ.): Որոշել պղնձի զանգվածային բաժինը (%) ելային խառնուրդում:</w:t>
            </w:r>
          </w:p>
        </w:tc>
      </w:tr>
      <w:tr w:rsidR="00BF0CD8" w:rsidRPr="00292E20" w14:paraId="6F9DE6D6" w14:textId="77777777" w:rsidTr="00292E20">
        <w:tc>
          <w:tcPr>
            <w:tcW w:w="19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2BD6DD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37DE81E6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2A356F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=560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մլ</m:t>
                </m:r>
              </m:oMath>
            </m:oMathPara>
          </w:p>
        </w:tc>
        <w:tc>
          <w:tcPr>
            <w:tcW w:w="5870" w:type="dxa"/>
            <w:gridSpan w:val="2"/>
            <w:tcBorders>
              <w:left w:val="single" w:sz="4" w:space="0" w:color="auto"/>
              <w:bottom w:val="nil"/>
            </w:tcBorders>
          </w:tcPr>
          <w:p w14:paraId="6450DE3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0D696CE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Աղաթթվի հետ կփոխազդի միայն մագնեզիումը.</w:t>
            </w:r>
          </w:p>
          <w:p w14:paraId="20837EA3" w14:textId="7B4A1658" w:rsidR="00BF0CD8" w:rsidRPr="00292E20" w:rsidRDefault="00C67DFA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66" w:dyaOrig="413" w14:anchorId="24DEBFBC">
                <v:shape id="_x0000_i114619" type="#_x0000_t75" style="width:139.5pt;height:18pt" o:ole="">
                  <v:imagedata r:id="rId123" o:title=""/>
                </v:shape>
                <o:OLEObject Type="Embed" ProgID="ChemDraw.Document.6.0" ShapeID="_x0000_i114619" DrawAspect="Content" ObjectID="_1759445743" r:id="rId124"/>
              </w:object>
            </w:r>
          </w:p>
        </w:tc>
      </w:tr>
      <w:tr w:rsidR="00BF0CD8" w:rsidRPr="00292E20" w14:paraId="1BF08B18" w14:textId="77777777" w:rsidTr="00292E20">
        <w:tc>
          <w:tcPr>
            <w:tcW w:w="19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7ADA5B7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Cu</m:t>
                  </m:r>
                </m:sub>
              </m:sSub>
            </m:oMath>
          </w:p>
        </w:tc>
        <w:tc>
          <w:tcPr>
            <w:tcW w:w="5870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7BBB2EA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Անջատված ջրածնի քանակով որոշենք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Mg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56F8A576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=560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մլ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=0,56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3B858BF2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7614C86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659B3A0" w14:textId="24169DDE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0,56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2736" w:type="dxa"/>
            <w:tcBorders>
              <w:top w:val="nil"/>
              <w:left w:val="single" w:sz="4" w:space="0" w:color="auto"/>
              <w:bottom w:val="nil"/>
            </w:tcBorders>
          </w:tcPr>
          <w:p w14:paraId="0A4CB341" w14:textId="75AA47D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649A4881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0D5699C2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70" w:type="dxa"/>
            <w:gridSpan w:val="2"/>
            <w:tcBorders>
              <w:left w:val="nil"/>
              <w:bottom w:val="nil"/>
            </w:tcBorders>
          </w:tcPr>
          <w:p w14:paraId="4E556EF5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=0,025∙24=0,6գ</m:t>
                </m:r>
              </m:oMath>
            </m:oMathPara>
          </w:p>
          <w:p w14:paraId="3E8E91C8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=1,5-0.6=0,9գ</m:t>
                </m:r>
              </m:oMath>
            </m:oMathPara>
          </w:p>
          <w:p w14:paraId="7E7B8B41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0,9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∙100%=60%</m:t>
                </m:r>
              </m:oMath>
            </m:oMathPara>
          </w:p>
        </w:tc>
      </w:tr>
      <w:tr w:rsidR="00BF0CD8" w:rsidRPr="00292E20" w14:paraId="59AF00C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0DDC5B8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 պղնձի զանգվածային բաժինը խառնուրդում 60% է:</w:t>
            </w:r>
          </w:p>
        </w:tc>
      </w:tr>
    </w:tbl>
    <w:p w14:paraId="78A79A17" w14:textId="77777777" w:rsidR="00BF0CD8" w:rsidRPr="00237B33" w:rsidRDefault="00BF0CD8" w:rsidP="00A50215">
      <w:pPr>
        <w:pStyle w:val="Q-Yentavernagir"/>
        <w:rPr>
          <w:lang w:eastAsia="ru-RU" w:bidi="he-IL"/>
        </w:rPr>
      </w:pPr>
      <w:bookmarkStart w:id="142" w:name="_Toc133876566"/>
      <w:bookmarkStart w:id="143" w:name="_Toc133963182"/>
      <w:bookmarkStart w:id="144" w:name="_Toc133965241"/>
      <w:bookmarkStart w:id="145" w:name="_Toc133965496"/>
      <w:bookmarkStart w:id="146" w:name="_Toc148566138"/>
      <w:r w:rsidRPr="00237B33">
        <w:rPr>
          <w:lang w:eastAsia="ru-RU" w:bidi="he-IL"/>
        </w:rPr>
        <w:t>ԽՆԴԻՐՆԵՐ ԱՎԵԼՑՈՒԿ ՔԱՆԱԿՆԵՐՈՎ ՏՐՎԱԾ ԵԼԱՆՅՈՒԹԵՐԻ ՎԵՐԱԲԵՐՅԱԼ</w:t>
      </w:r>
      <w:bookmarkEnd w:id="142"/>
      <w:bookmarkEnd w:id="143"/>
      <w:bookmarkEnd w:id="144"/>
      <w:bookmarkEnd w:id="145"/>
      <w:bookmarkEnd w:id="146"/>
    </w:p>
    <w:p w14:paraId="50CF5B44" w14:textId="77777777" w:rsidR="00BF0CD8" w:rsidRPr="007C090A" w:rsidRDefault="00BF0CD8" w:rsidP="00302A17">
      <w:pPr>
        <w:pStyle w:val="Q-Normal"/>
        <w:rPr>
          <w:rFonts w:eastAsia="Times New Roman" w:cs="Times New Roman"/>
          <w:iCs/>
          <w:sz w:val="24"/>
          <w:szCs w:val="24"/>
          <w:lang w:eastAsia="ru-RU" w:bidi="he-IL"/>
        </w:rPr>
      </w:pPr>
      <w:r>
        <w:rPr>
          <w:rFonts w:eastAsia="Times New Roman" w:cs="Times New Roman"/>
          <w:iCs/>
          <w:lang w:eastAsia="ru-RU" w:bidi="he-IL"/>
        </w:rPr>
        <w:t xml:space="preserve">Որոշ խնդիրներում տրված են լինում ելանյութերից երկուսի քանակներն էլ, այս դեպքում </w:t>
      </w:r>
      <w:r w:rsidRPr="007C090A">
        <w:t xml:space="preserve">վերջանյութի քանակը պետք է հաշվել ըստ այն ելանյութի, որը տրված է պակասորդով: </w:t>
      </w:r>
      <w:r>
        <w:t>Ն</w:t>
      </w:r>
      <w:r w:rsidRPr="007C090A">
        <w:t xml:space="preserve">յութերը փոխազդում են </w:t>
      </w:r>
      <w:r>
        <w:t>ըստ ռեակցիայի քանակաչափական գործակիցների,</w:t>
      </w:r>
      <w:r w:rsidRPr="007C090A">
        <w:t xml:space="preserve"> և նյութերից որևէ մեկի ավելցուկը ռեակցիայի մեջ չի մտնում: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5867"/>
      </w:tblGrid>
      <w:tr w:rsidR="00BF0CD8" w:rsidRPr="00302A17" w14:paraId="5BF67B24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D80A994" w14:textId="3DBC8B4D" w:rsidR="00BF0CD8" w:rsidRPr="00292E20" w:rsidRDefault="00BF0CD8" w:rsidP="001B7289">
            <w:pPr>
              <w:pStyle w:val="Q-Xndir"/>
            </w:pPr>
            <w:r w:rsidRPr="00292E20">
              <w:rPr>
                <w:rFonts w:eastAsiaTheme="minorEastAsia"/>
                <w:i/>
              </w:rPr>
              <w:t>Խնդիր 6.</w:t>
            </w:r>
            <w:r w:rsidRPr="00292E20">
              <w:rPr>
                <w:rFonts w:eastAsiaTheme="minorEastAsia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25,5գ  AgN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292E20">
              <w:t xml:space="preserve"> պարունակող լուծույթին ավելացրեցին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7,8գ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292E20">
              <w:t xml:space="preserve"> պարունակող լուծույթ: Ի</w:t>
            </w:r>
            <w:r w:rsidR="00F37582" w:rsidRPr="00292E20">
              <w:t>՞</w:t>
            </w:r>
            <w:r w:rsidRPr="00292E20">
              <w:t>նչ զանգվածով նստվածք կառաջանա:</w:t>
            </w:r>
          </w:p>
        </w:tc>
      </w:tr>
      <w:tr w:rsidR="00BF0CD8" w:rsidRPr="00CB0A42" w14:paraId="61526018" w14:textId="77777777" w:rsidTr="00292E20">
        <w:tc>
          <w:tcPr>
            <w:tcW w:w="1929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EEEE5" w14:textId="77777777" w:rsidR="00BF0CD8" w:rsidRPr="00292E20" w:rsidRDefault="00BF0CD8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87F805D" w14:textId="77777777" w:rsidR="00BF0CD8" w:rsidRPr="00292E20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=25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6C39F6" w14:textId="77777777" w:rsidR="00BF0CD8" w:rsidRPr="00292E20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=7,8գ</m:t>
                </m:r>
              </m:oMath>
            </m:oMathPara>
          </w:p>
        </w:tc>
        <w:tc>
          <w:tcPr>
            <w:tcW w:w="5867" w:type="dxa"/>
            <w:tcBorders>
              <w:left w:val="single" w:sz="4" w:space="0" w:color="auto"/>
            </w:tcBorders>
          </w:tcPr>
          <w:p w14:paraId="48F88BD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 </w:t>
            </w:r>
          </w:p>
          <w:p w14:paraId="0219086E" w14:textId="37406815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Որոշենք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նյութերի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նյութաքանակները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.</w:t>
            </w:r>
          </w:p>
          <w:p w14:paraId="15651138" w14:textId="5FE80DA3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25,5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=0,15մոլ,  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7,8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=0,1մոլ</m:t>
                </m:r>
              </m:oMath>
            </m:oMathPara>
          </w:p>
        </w:tc>
      </w:tr>
      <w:tr w:rsidR="00BF0CD8" w:rsidRPr="00CB0A42" w14:paraId="0295A9F2" w14:textId="77777777" w:rsidTr="00292E20">
        <w:tc>
          <w:tcPr>
            <w:tcW w:w="1929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3D65E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Ag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b>
              </m:sSub>
            </m:oMath>
          </w:p>
        </w:tc>
        <w:tc>
          <w:tcPr>
            <w:tcW w:w="5867" w:type="dxa"/>
            <w:tcBorders>
              <w:left w:val="single" w:sz="4" w:space="0" w:color="auto"/>
              <w:bottom w:val="nil"/>
            </w:tcBorders>
          </w:tcPr>
          <w:p w14:paraId="3E7AA841" w14:textId="506E0D1D" w:rsidR="00BF0CD8" w:rsidRPr="00292E20" w:rsidRDefault="00092C4A" w:rsidP="00735DD0">
            <w:pPr>
              <w:spacing w:line="360" w:lineRule="auto"/>
              <w:jc w:val="center"/>
              <w:rPr>
                <w:rFonts w:ascii="GHEA Grapalat" w:hAnsi="GHEA Grapalat"/>
                <w:b/>
                <w:i/>
                <w:sz w:val="20"/>
                <w:szCs w:val="20"/>
              </w:rPr>
            </w:pPr>
            <w:r w:rsidRPr="00292E20">
              <w:rPr>
                <w:sz w:val="20"/>
                <w:szCs w:val="20"/>
              </w:rPr>
              <w:object w:dxaOrig="3806" w:dyaOrig="362" w14:anchorId="2839E760">
                <v:shape id="_x0000_i114645" type="#_x0000_t75" style="width:190.5pt;height:18pt" o:ole="">
                  <v:imagedata r:id="rId125" o:title=""/>
                </v:shape>
                <o:OLEObject Type="Embed" ProgID="ChemDraw.Document.6.0" ShapeID="_x0000_i114645" DrawAspect="Content" ObjectID="_1759445744" r:id="rId126"/>
              </w:object>
            </w:r>
          </w:p>
        </w:tc>
      </w:tr>
      <w:tr w:rsidR="00BF0CD8" w:rsidRPr="00302A17" w14:paraId="7203EC4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42A564B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</w:tcBorders>
          </w:tcPr>
          <w:p w14:paraId="5E154BA5" w14:textId="77777777" w:rsidR="00BF0CD8" w:rsidRPr="00292E20" w:rsidRDefault="00BF0CD8" w:rsidP="00735DD0">
            <w:pPr>
              <w:pStyle w:val="ListParagraph"/>
              <w:spacing w:before="100" w:beforeAutospacing="1" w:after="100" w:afterAutospacing="1" w:line="276" w:lineRule="auto"/>
              <w:ind w:left="0" w:firstLine="706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Ռեակցիայի հավասարումից երևում է, որ 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փոխազդում է 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այսինքն՝ խնդրում տրված 0,1մոլ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փոխազդելու համար անհրաժեշտ է 0,2մոլ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հետևաբար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-ը տրված է պակասորդով, ուստի հաշվարկը կատարում ենք ըստ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>-ի.</w:t>
            </w:r>
          </w:p>
        </w:tc>
      </w:tr>
      <w:tr w:rsidR="00BF0CD8" w:rsidRPr="00CB0A42" w14:paraId="740A74C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1B8B685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  <w:bottom w:val="nil"/>
            </w:tcBorders>
          </w:tcPr>
          <w:p w14:paraId="4E2F56E1" w14:textId="2A2BCD2F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=0,075մոլ</m:t>
                </m:r>
              </m:oMath>
            </m:oMathPara>
          </w:p>
          <w:p w14:paraId="0924DE31" w14:textId="49F91773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մոլ</m:t>
                </m:r>
              </m:oMath>
            </m:oMathPara>
          </w:p>
          <w:p w14:paraId="666CB938" w14:textId="77777777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=0,075∙248=18,6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0FEA5F8F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502E010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18,6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:</w:t>
            </w:r>
          </w:p>
        </w:tc>
      </w:tr>
    </w:tbl>
    <w:p w14:paraId="4F76955D" w14:textId="77777777" w:rsidR="00D82277" w:rsidRDefault="00D82277" w:rsidP="00A50215">
      <w:pPr>
        <w:pStyle w:val="Q-Yentavernagir"/>
        <w:rPr>
          <w:lang w:eastAsia="ru-RU" w:bidi="he-IL"/>
        </w:rPr>
      </w:pPr>
      <w:bookmarkStart w:id="147" w:name="_Toc133876567"/>
      <w:bookmarkStart w:id="148" w:name="_Toc133963183"/>
      <w:bookmarkStart w:id="149" w:name="_Toc133965242"/>
      <w:bookmarkStart w:id="150" w:name="_Toc133965497"/>
    </w:p>
    <w:p w14:paraId="700C55B5" w14:textId="7FC54F0D" w:rsidR="00BF0CD8" w:rsidRPr="007F0C2E" w:rsidRDefault="00D82277" w:rsidP="00A50215">
      <w:pPr>
        <w:pStyle w:val="Q-Yentavernagir"/>
        <w:rPr>
          <w:lang w:eastAsia="ru-RU" w:bidi="he-IL"/>
        </w:rPr>
      </w:pPr>
      <w:bookmarkStart w:id="151" w:name="_Toc148566139"/>
      <w:r w:rsidRPr="007F0C2E">
        <w:rPr>
          <w:lang w:eastAsia="ru-RU" w:bidi="he-IL"/>
        </w:rPr>
        <w:t>ԽՆԴԻՐՆԵՐ ԻՆՔՆՈՒՐՈՒՅՆ ԼՈՒԾՄԱՆ ՀԱՄԱՐ</w:t>
      </w:r>
      <w:bookmarkEnd w:id="147"/>
      <w:bookmarkEnd w:id="148"/>
      <w:bookmarkEnd w:id="149"/>
      <w:bookmarkEnd w:id="150"/>
      <w:bookmarkEnd w:id="151"/>
    </w:p>
    <w:p w14:paraId="2440E8C2" w14:textId="57FF78AD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մոլ ջուր է առաջացել </w:t>
      </w:r>
      <w:r w:rsidRPr="00A5750B">
        <w:t>16գ թթվածնի հետ ջրածնի փոխազդեցությունից:</w:t>
      </w:r>
      <w:r w:rsidR="00571523">
        <w:tab/>
      </w:r>
      <w:r w:rsidR="00BC21C7" w:rsidRPr="00CD6DD8">
        <w:rPr>
          <w:color w:val="006464"/>
        </w:rPr>
        <w:t>Պատ.՝ 1:</w:t>
      </w:r>
    </w:p>
    <w:p w14:paraId="692E1272" w14:textId="7769399A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լիտր </w:t>
      </w:r>
      <w:r w:rsidRPr="00A5750B">
        <w:t>թթված</w:t>
      </w:r>
      <w:r>
        <w:t xml:space="preserve">ին է անհրաժեշտ փոխազդեցության մեջ դնել </w:t>
      </w:r>
      <w:r w:rsidRPr="00A5750B">
        <w:t xml:space="preserve"> ջրածնի </w:t>
      </w:r>
      <w:r>
        <w:t xml:space="preserve">հետ </w:t>
      </w:r>
      <w:r w:rsidRPr="00A5750B">
        <w:t>54գ ջուր</w:t>
      </w:r>
      <w:r>
        <w:t xml:space="preserve"> ստանալու համար:</w:t>
      </w:r>
      <w:r w:rsidR="00571523">
        <w:tab/>
      </w:r>
      <w:r w:rsidR="00BC21C7" w:rsidRPr="00CD6DD8">
        <w:rPr>
          <w:color w:val="006464"/>
        </w:rPr>
        <w:t>Պատ.՝  33,6:</w:t>
      </w:r>
    </w:p>
    <w:p w14:paraId="2786938E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 xml:space="preserve">նչ նյութաքանակով ֆոսֆոր պետք է այրել 71գ ֆոսֆորի (V) օքսիդ ստանալու համար: </w:t>
      </w:r>
    </w:p>
    <w:p w14:paraId="70D776E4" w14:textId="4A4003E5" w:rsidR="00BF0CD8" w:rsidRPr="00CD6DD8" w:rsidRDefault="00BF0CD8" w:rsidP="00CD6DD8">
      <w:pPr>
        <w:pStyle w:val="Q-Normal"/>
        <w:tabs>
          <w:tab w:val="right" w:pos="7938"/>
        </w:tabs>
        <w:ind w:left="426"/>
        <w:jc w:val="center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 1:</w:t>
      </w:r>
    </w:p>
    <w:p w14:paraId="14F8ED89" w14:textId="48C98A88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Որոշել </w:t>
      </w:r>
      <w:r w:rsidRPr="00A5750B">
        <w:t xml:space="preserve">515գ նատրիումի բրոմիդի ստացման համար </w:t>
      </w:r>
      <w:r>
        <w:t xml:space="preserve">անհրաժեշտ պարզ նյութերի զանգվածները (գ): </w:t>
      </w:r>
      <w:r w:rsidRPr="00A5750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NaBr</m:t>
        </m:r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115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>400:</w:t>
      </w:r>
    </w:p>
    <w:p w14:paraId="2CBD590B" w14:textId="66BF458E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գրամ օքսիդ կառաջանա </w:t>
      </w:r>
      <w:r w:rsidRPr="00A5750B">
        <w:t xml:space="preserve">135գ ալյումինի </w:t>
      </w:r>
      <w:r>
        <w:t>և թթվածնի փոխազդեցությունից</w:t>
      </w:r>
      <w:r w:rsidRPr="00A5750B">
        <w:t>:</w:t>
      </w:r>
      <w:r w:rsidR="00BC21C7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255:</w:t>
      </w:r>
    </w:p>
    <w:p w14:paraId="770DBE47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 xml:space="preserve">բարիումի սուլֆատ կառաջանա 624գ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5750B">
        <w:t>-ի փոխազդեցությունից.</w:t>
      </w:r>
    </w:p>
    <w:p w14:paraId="6549AE57" w14:textId="49BB1F9B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699:</w:t>
      </w:r>
    </w:p>
    <w:p w14:paraId="56B225E2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Քանի</w:t>
      </w:r>
      <w:r>
        <w:t>՞</w:t>
      </w:r>
      <w:r w:rsidRPr="00A5750B">
        <w:t xml:space="preserve"> միլիլիտր (ն.պ.) ջրածին կանջատվի 1,08գ ալյումինի և աղաթթվի փոխազդեցությունից. </w:t>
      </w:r>
    </w:p>
    <w:p w14:paraId="0B64269F" w14:textId="0E75FE17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6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1344:</w:t>
      </w:r>
    </w:p>
    <w:p w14:paraId="1C2A5B3C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Աղաթթվում լուծել են 60գ մագնեզիում և 65գ ցինկ: Քանի</w:t>
      </w:r>
      <w:r>
        <w:t>՞</w:t>
      </w:r>
      <w:r w:rsidRPr="00A5750B">
        <w:t xml:space="preserve"> </w:t>
      </w:r>
      <w:r>
        <w:t>լիտր</w:t>
      </w:r>
      <w:r w:rsidRPr="00A5750B">
        <w:t xml:space="preserve"> ջրածին կանջատվի</w:t>
      </w:r>
      <w:r>
        <w:t xml:space="preserve"> (ն.պ.)</w:t>
      </w:r>
      <w:r w:rsidRPr="00A5750B">
        <w:t>:</w:t>
      </w:r>
    </w:p>
    <w:p w14:paraId="1FFACC7D" w14:textId="727D5C3A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↑              </m:t>
        </m:r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78,4:</w:t>
      </w:r>
    </w:p>
    <w:p w14:paraId="73839A05" w14:textId="3F053EB3" w:rsidR="00BF0CD8" w:rsidRPr="00571523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2F5496" w:themeColor="accent1" w:themeShade="BF"/>
        </w:rPr>
      </w:pPr>
      <w:r>
        <w:t>Քանի՞ միլիլիտր</w:t>
      </w:r>
      <w:r w:rsidRPr="00A5750B">
        <w:t xml:space="preserve"> ծծմբի (IV) օքսիդ պետք է օքսիդացնել </w:t>
      </w:r>
      <w:r>
        <w:t>8</w:t>
      </w:r>
      <w:r w:rsidRPr="00A5750B">
        <w:t>գ ծծմբի (VI) օքսիդ ստանալու համար</w:t>
      </w:r>
      <w:r>
        <w:t xml:space="preserve"> (ն.պ.)</w:t>
      </w:r>
      <w:r w:rsidRPr="00A5750B">
        <w:t xml:space="preserve">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2240:</w:t>
      </w:r>
    </w:p>
    <w:p w14:paraId="1AB89E04" w14:textId="2A43F0F1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 xml:space="preserve">Ըստ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Al+3</m:t>
        </m:r>
        <m:r>
          <m:rPr>
            <m:sty m:val="bi"/>
          </m:rP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5750B">
        <w:t>հավասարման փոխազդել է 108գ ալյումին: Որոշել անհրաժեշտ ծծմբի զանգվածը</w:t>
      </w:r>
      <w:r>
        <w:t xml:space="preserve"> (գ)</w:t>
      </w:r>
      <w:r w:rsidRPr="00A5750B">
        <w:t>:</w:t>
      </w:r>
      <w:r w:rsidR="00CD6DD8">
        <w:t xml:space="preserve"> </w:t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192:</w:t>
      </w:r>
    </w:p>
    <w:p w14:paraId="3792BE05" w14:textId="10FD6987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Որոշել պղնձի հետ փոխազդած թթվածնի ծավալը (մլ</w:t>
      </w:r>
      <w:r>
        <w:t>) (ն.պ.</w:t>
      </w:r>
      <w:r w:rsidRPr="00A5750B">
        <w:t>), եթե առաջացել է 4գ պղնձի (II) օքսիդ: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560:</w:t>
      </w:r>
    </w:p>
    <w:p w14:paraId="139092FF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lastRenderedPageBreak/>
        <w:t xml:space="preserve">Քանի՞ գրամ </w:t>
      </w:r>
      <w:r w:rsidRPr="00A5750B">
        <w:t>վոլֆրամ կառաջանա վոլֆրամի (VI) օքսիդ և 20% զանգվածային բաժնով չվերականգնվող խառնուրդներ պարունակող 145գ հանքաքարը ջրածնով վերականգնելիս: Ի՞նչ ծավալով (մլ) ջրածին կծախսվի այդ գործընթացն իրականացնելու համար (ն.պ.).</w:t>
      </w:r>
    </w:p>
    <w:p w14:paraId="2C63F790" w14:textId="1D972A9D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W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92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 xml:space="preserve"> 33600:</w:t>
      </w:r>
    </w:p>
    <w:p w14:paraId="121D084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50գ ածխի այրումից առաջացած ածխածնի (IV) օքսիդն անցկացրեցին բարիումի հիդրօքսիդի լուծույթով: Ի</w:t>
      </w:r>
      <w:r>
        <w:t>՞</w:t>
      </w:r>
      <w:r w:rsidRPr="00A5750B">
        <w:t>նչ զանգվածով</w:t>
      </w:r>
      <w:r>
        <w:t xml:space="preserve"> (գ)</w:t>
      </w:r>
      <w:r w:rsidRPr="00A5750B">
        <w:t xml:space="preserve"> նստվածք առաջացավ, եթե ածխում ածխածնի զանգվածային բաժինը 96% է.</w:t>
      </w:r>
    </w:p>
    <w:p w14:paraId="7ED2A79C" w14:textId="0391BF86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788:</w:t>
      </w:r>
    </w:p>
    <w:p w14:paraId="7275117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 xml:space="preserve">Կալցիումի օքսիդից և կալցիումի կարբոնատից բաղկացած 1գ զանգվածով խառնուրդը մշակել են ավելցուկով վերցրած աղաթթվի լուծույթով: Անջատվել է 112մլ գազ (ն.պ.): Որոշել կալցիումի օքսիդի զանգվածային բաժինը (%) </w:t>
      </w:r>
      <w:r>
        <w:t xml:space="preserve">ելային </w:t>
      </w:r>
      <w:r w:rsidRPr="00A5750B">
        <w:t>խառնուրդում:</w:t>
      </w:r>
    </w:p>
    <w:p w14:paraId="102CF880" w14:textId="4BE14D4C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CD6DD8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50:</w:t>
      </w:r>
    </w:p>
    <w:p w14:paraId="2846055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>նչ ծավալով քլոր (լ</w:t>
      </w:r>
      <w:r>
        <w:t>)</w:t>
      </w:r>
      <w:r w:rsidRPr="00A5750B">
        <w:t xml:space="preserve"> կպահանջվի պղնձի և երկաթի 60գ խառնուրդի քլորացման համար, եթե պղնձի զանգվածային բաժինը խառնուրդում կազմում է 53,33% (ն.պ.).</w:t>
      </w:r>
    </w:p>
    <w:p w14:paraId="2148A9D6" w14:textId="17FEE879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>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28:</w:t>
      </w:r>
    </w:p>
    <w:p w14:paraId="7BA8438A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>Քանի՞ գրամ</w:t>
      </w:r>
      <w:r w:rsidRPr="00A5750B">
        <w:t xml:space="preserve"> ցինկ է </w:t>
      </w:r>
      <w:r>
        <w:t>անհրաժեշտ</w:t>
      </w:r>
      <w:r w:rsidRPr="00A5750B">
        <w:t xml:space="preserve"> լուծել նոսր ծծմբական թթվ</w:t>
      </w:r>
      <w:r>
        <w:t>ի լուծույթում</w:t>
      </w:r>
      <w:r w:rsidRPr="00A5750B">
        <w:t>, որպեսզի անջատված ջրածնով վերականգնեն 144գ պղնձի (II) օքսիդը:</w:t>
      </w:r>
    </w:p>
    <w:p w14:paraId="01340C4F" w14:textId="29D9774F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117:</w:t>
      </w:r>
    </w:p>
    <w:p w14:paraId="44C8D9E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10գ տեխնիկական ծծմբի այրման ժամանակ անջատվել է գազ, որն անցկացրել են ավելցուկով վերցրած նատրիումի հիդրօքսիդի լուծույթի միջով: Ռեակցիայի մեջ է մտել 24գ նատրիումի հիդրօքսիդ: Որոշել ծծմբի զանգվածային բաժինը (%) տեխնիկական ծծմբի մեջ.</w:t>
      </w:r>
    </w:p>
    <w:p w14:paraId="685BB33A" w14:textId="36C2038E" w:rsidR="00BF0CD8" w:rsidRPr="00571523" w:rsidRDefault="00BF0CD8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96:</w:t>
      </w:r>
    </w:p>
    <w:p w14:paraId="20F7B49A" w14:textId="70CD3E70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Քանի՞ միլիլիտր ջրածին կանջատվի (ն.պ.), եթե ավելցուկով վերցրած աղաթթվով մշակվի</w:t>
      </w:r>
      <w:r>
        <w:t xml:space="preserve"> </w:t>
      </w:r>
      <w:r w:rsidRPr="006911D1">
        <w:t xml:space="preserve"> </w:t>
      </w:r>
      <w:r w:rsidRPr="00A5750B">
        <w:t>65գ համաձուլվածքը</w:t>
      </w:r>
      <w:r>
        <w:t xml:space="preserve">, որը բաղկացած է հետևյալ </w:t>
      </w:r>
      <w:r w:rsidRPr="00A5750B">
        <w:t>զանգվածային բաժ</w:t>
      </w:r>
      <w:r>
        <w:t>իններո</w:t>
      </w:r>
      <w:r w:rsidRPr="00A5750B">
        <w:t xml:space="preserve">վ </w:t>
      </w:r>
      <w:r>
        <w:t xml:space="preserve">մետաղներից՝ </w:t>
      </w:r>
      <w:r w:rsidRPr="00A5750B">
        <w:t>5,4% ալյումին, 2% ցինկ և 92,31% մագնեզիում</w:t>
      </w:r>
      <w:r>
        <w:t>:</w:t>
      </w:r>
      <w:r w:rsidR="00571523">
        <w:tab/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60816: </w:t>
      </w:r>
    </w:p>
    <w:p w14:paraId="715CF4B0" w14:textId="77777777" w:rsidR="00AF1749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51գ արծաթի նիտրատ պարունակող լուծույթին ավելացրել են 26,7գ ալյումինի քլորիդ պարունակող լուծույթ: Քանի</w:t>
      </w:r>
      <w:r>
        <w:t>՞</w:t>
      </w:r>
      <w:r w:rsidRPr="00F63CF1">
        <w:t xml:space="preserve"> գրամ նստվածք է առաջացել: </w:t>
      </w:r>
      <w:r w:rsidR="00BC21C7">
        <w:t xml:space="preserve">  </w:t>
      </w:r>
    </w:p>
    <w:p w14:paraId="59D84D70" w14:textId="5E4A6E56" w:rsidR="00BF0CD8" w:rsidRPr="00CD6DD8" w:rsidRDefault="00AF1749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AF1749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43,05:</w:t>
      </w:r>
    </w:p>
    <w:p w14:paraId="15166CFF" w14:textId="77777777" w:rsidR="00FF18D8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40,8գ ցինկի քլորիդ պարունակող լուծույթին ավելացրեցին 119գ արծաթի նիտրատ պարունակող լուծույթ: Որոշել գոյացած նստվածքի զանգվածը (գ)</w:t>
      </w:r>
      <w:r w:rsidR="00F37582">
        <w:t>:</w:t>
      </w:r>
      <w:r w:rsidR="00BC21C7">
        <w:t xml:space="preserve">   </w:t>
      </w:r>
      <w:r w:rsidR="006E2827">
        <w:t xml:space="preserve"> </w:t>
      </w:r>
    </w:p>
    <w:p w14:paraId="2CACB0C4" w14:textId="15075B5B" w:rsidR="00BF0CD8" w:rsidRPr="00CD6DD8" w:rsidRDefault="006E2827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571523">
        <w:tab/>
      </w:r>
      <w:r w:rsidR="00BC21C7" w:rsidRPr="00CD6DD8">
        <w:rPr>
          <w:color w:val="006464"/>
        </w:rPr>
        <w:t>Պատ.՝</w:t>
      </w:r>
      <w:r w:rsidRPr="00CD6DD8">
        <w:rPr>
          <w:color w:val="006464"/>
        </w:rPr>
        <w:t xml:space="preserve"> 86,1:</w:t>
      </w:r>
    </w:p>
    <w:p w14:paraId="3D7C5269" w14:textId="1A3F5D9C" w:rsidR="00293438" w:rsidRDefault="00A535B4" w:rsidP="00292E20">
      <w:pPr>
        <w:pStyle w:val="Q-Normal"/>
        <w:numPr>
          <w:ilvl w:val="0"/>
          <w:numId w:val="7"/>
        </w:numPr>
        <w:ind w:left="426"/>
      </w:pPr>
      <w:r w:rsidRPr="00A535B4">
        <w:t>0,1</w:t>
      </w:r>
      <w:r>
        <w:t>մոլ մագնեզիումի օքսիդը փոխազդեցության մեջ են դրել 15գ ազոտական թթու պարունակող լուծույթի հետ: Որոշել ստացված աղի զանգվածը (գ):</w:t>
      </w:r>
    </w:p>
    <w:p w14:paraId="29BB0049" w14:textId="3534EA5F" w:rsidR="00A535B4" w:rsidRPr="00571523" w:rsidRDefault="00A535B4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MgO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14,8:</w:t>
      </w:r>
    </w:p>
    <w:p w14:paraId="60768DCB" w14:textId="082A293E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Որոշել ջրածնի ծավալը (լ), որն անջատվում է 13գ ցինկը 30գ ծծմբական թթու պարունակող լուծույթի հետ փոխազդելիս (ն.պ.):</w:t>
      </w:r>
    </w:p>
    <w:p w14:paraId="547CEC97" w14:textId="62C2F18F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4,48:</w:t>
      </w:r>
    </w:p>
    <w:p w14:paraId="28D512F6" w14:textId="5FAEB9E1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lastRenderedPageBreak/>
        <w:t>24գ ածուխն այրելու համար վերցրել են 67,2լ թթվածին (ն.պ.): Քանի՞ լիտր ածխաթթու գազ կառաջանա (ն.պ.):</w:t>
      </w:r>
    </w:p>
    <w:p w14:paraId="4D1DC48E" w14:textId="582161A2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b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44,8:</w:t>
      </w:r>
    </w:p>
    <w:p w14:paraId="2EB6951C" w14:textId="25BCFA5C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8գ ծծումբը հալել են 10,5գ երկաթի հետ և ստացված արգասիքը մշակել ավելցուկով վերցրած աղաթթվով: Որոշել անջատված գազի ծավալը (</w:t>
      </w:r>
      <w:r w:rsidR="0043530D">
        <w:t>մ</w:t>
      </w:r>
      <w:r>
        <w:t>լ) (ն.պ.):</w:t>
      </w:r>
    </w:p>
    <w:p w14:paraId="59D6C814" w14:textId="31EB0D51" w:rsidR="00A535B4" w:rsidRPr="00CD6DD8" w:rsidRDefault="00AE61FA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 xml:space="preserve">                        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↑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4200:</w:t>
      </w:r>
    </w:p>
    <w:p w14:paraId="1F6A626E" w14:textId="79120D5F" w:rsidR="00A535B4" w:rsidRDefault="00A535B4" w:rsidP="00302A17">
      <w:pPr>
        <w:pStyle w:val="Q-Normal"/>
      </w:pPr>
    </w:p>
    <w:p w14:paraId="4497EB99" w14:textId="05C70684" w:rsidR="00DC74EC" w:rsidRDefault="00DC74EC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3F51A7EE" w14:textId="4F3556F4" w:rsidR="00A535B4" w:rsidRPr="00DC74EC" w:rsidRDefault="00DC74EC" w:rsidP="00DC74EC">
      <w:pPr>
        <w:pStyle w:val="Q-Normal"/>
        <w:ind w:firstLine="0"/>
      </w:pPr>
      <w:r w:rsidRPr="00792D46">
        <w:rPr>
          <w:noProof/>
        </w:rPr>
        <w:lastRenderedPageBreak/>
        <w:drawing>
          <wp:inline distT="0" distB="0" distL="0" distR="0" wp14:anchorId="4C559C6A" wp14:editId="2876CBC2">
            <wp:extent cx="5076003" cy="793750"/>
            <wp:effectExtent l="38100" t="19050" r="0" b="25400"/>
            <wp:docPr id="2087481050" name="Diagram 208748105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7" r:lo="rId128" r:qs="rId129" r:cs="rId130"/>
              </a:graphicData>
            </a:graphic>
          </wp:inline>
        </w:drawing>
      </w:r>
    </w:p>
    <w:p w14:paraId="78062764" w14:textId="27DB7206" w:rsidR="00BF0CD8" w:rsidRDefault="00125E04" w:rsidP="00627D74">
      <w:pPr>
        <w:pStyle w:val="ParagrafInvisible"/>
      </w:pPr>
      <w:bookmarkStart w:id="152" w:name="_Toc133876568"/>
      <w:bookmarkStart w:id="153" w:name="_Toc133963184"/>
      <w:bookmarkStart w:id="154" w:name="_Toc133965243"/>
      <w:bookmarkStart w:id="155" w:name="_Toc133965498"/>
      <w:bookmarkStart w:id="156" w:name="_Toc148566140"/>
      <w:r>
        <w:t xml:space="preserve">§1.11. </w:t>
      </w:r>
      <w:r w:rsidR="00BF0CD8" w:rsidRPr="00643766">
        <w:t>ԳԱԶԻ ԽՏՈՒԹՅՈՒՆ,  ԳԱԶԻ ՀԱՐԱԲԵՐԱԿԱՆ ԽՏՈՒԹՅՈՒՆ</w:t>
      </w:r>
      <w:r w:rsidR="00BF0CD8" w:rsidRPr="000504C4">
        <w:t xml:space="preserve">, </w:t>
      </w:r>
      <w:r w:rsidR="00BF0CD8" w:rsidRPr="00643766">
        <w:t>ԳԱԶԻ ԾԱՎԱԼԱՅԻՆ ԲԱԺԻՆ</w:t>
      </w:r>
      <w:bookmarkEnd w:id="152"/>
      <w:bookmarkEnd w:id="153"/>
      <w:bookmarkEnd w:id="154"/>
      <w:bookmarkEnd w:id="155"/>
      <w:bookmarkEnd w:id="156"/>
    </w:p>
    <w:p w14:paraId="1F221F84" w14:textId="77777777" w:rsidR="00BF0CD8" w:rsidRPr="002B3051" w:rsidRDefault="00BF0CD8" w:rsidP="00DC74EC">
      <w:pPr>
        <w:pStyle w:val="Q-Yentavernagir"/>
        <w:spacing w:before="0"/>
      </w:pPr>
      <w:bookmarkStart w:id="157" w:name="_Toc133876569"/>
      <w:bookmarkStart w:id="158" w:name="_Toc133963185"/>
      <w:bookmarkStart w:id="159" w:name="_Toc133965244"/>
      <w:bookmarkStart w:id="160" w:name="_Toc133965499"/>
      <w:bookmarkStart w:id="161" w:name="_Toc148566141"/>
      <w:r w:rsidRPr="002B3051">
        <w:t>ԳԱԶԻ ԽՏՈՒԹՅՈՒՆ,  ԳԱԶԻ ՀԱՐԱԲԵՐԱԿԱՆ ԽՏՈՒԹՅՈՒՆ</w:t>
      </w:r>
      <w:bookmarkEnd w:id="157"/>
      <w:bookmarkEnd w:id="158"/>
      <w:bookmarkEnd w:id="159"/>
      <w:bookmarkEnd w:id="160"/>
      <w:bookmarkEnd w:id="161"/>
    </w:p>
    <w:p w14:paraId="7B1FCBEA" w14:textId="77777777" w:rsidR="00BF0CD8" w:rsidRPr="00643766" w:rsidRDefault="00BF0CD8" w:rsidP="00302A17">
      <w:pPr>
        <w:pStyle w:val="Q-Normal"/>
      </w:pPr>
      <w:r w:rsidRPr="00643766">
        <w:t xml:space="preserve">Ցանկացած նյութի խտությունը հավասար է </w:t>
      </w:r>
      <w:r>
        <w:t xml:space="preserve">այդ </w:t>
      </w:r>
      <w:r w:rsidRPr="00643766">
        <w:t>նյութի զանգվածի և ծավալի հարաբերությանը.</w:t>
      </w:r>
    </w:p>
    <w:p w14:paraId="0DDEBC5C" w14:textId="77777777" w:rsidR="00BF0CD8" w:rsidRPr="0064376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34ECBBB6" w14:textId="77777777" w:rsidR="00BF0CD8" w:rsidRDefault="00BF0CD8" w:rsidP="00302A17">
      <w:pPr>
        <w:pStyle w:val="Q-Normal"/>
        <w:rPr>
          <w:noProof/>
        </w:rPr>
      </w:pPr>
      <w:r w:rsidRPr="00643766">
        <w:t xml:space="preserve">Եթե վերցնենք 1մոլ գազ, </w:t>
      </w:r>
      <w:r>
        <w:t xml:space="preserve">ապա </w:t>
      </w:r>
      <w:r w:rsidRPr="00643766">
        <w:t>դրա զանգվածը հավասար կլինի մոլային զանգվածին, իսկ ծավալը՝ մոլային ծավալին, հետևաբար</w:t>
      </w:r>
      <w:r>
        <w:t xml:space="preserve"> </w:t>
      </w:r>
      <w:r w:rsidRPr="00643766">
        <w:t>գազի խտությունը կարելի է որոշել</w:t>
      </w:r>
      <w:r>
        <w:t>՝</w:t>
      </w:r>
      <w:r w:rsidRPr="00643766">
        <w:t xml:space="preserve"> մոլային զանգվածը բաժանելով մոլային ծավալի վրա.</w:t>
      </w:r>
      <w:r w:rsidRPr="006B3997">
        <w:rPr>
          <w:noProof/>
        </w:rPr>
        <w:t xml:space="preserve"> </w:t>
      </w:r>
    </w:p>
    <w:p w14:paraId="78EA07FC" w14:textId="77777777" w:rsidR="00BF0CD8" w:rsidRPr="00643766" w:rsidRDefault="00BF0CD8" w:rsidP="00DC74EC">
      <w:pPr>
        <w:pStyle w:val="Q-Normal"/>
        <w:jc w:val="center"/>
        <w:rPr>
          <w:rFonts w:eastAsiaTheme="minorEastAsia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248FAA" wp14:editId="436042EA">
                <wp:extent cx="733425" cy="457200"/>
                <wp:effectExtent l="0" t="0" r="9525" b="0"/>
                <wp:docPr id="196129282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572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DB3E3" w14:textId="77777777" w:rsidR="00685F51" w:rsidRPr="00DC74EC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ρ=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248FAA" id="_x0000_s1081" style="width:57.7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" fillcolor="#fff2cc [663]" stroked="f" strokeweight="1pt">
                <v:stroke joinstyle="miter"/>
                <v:textbox>
                  <w:txbxContent>
                    <w:p w14:paraId="724DB3E3" w14:textId="77777777" w:rsidR="00685F51" w:rsidRPr="00DC74EC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ρ=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414AB4" w14:textId="77777777" w:rsidR="00BF0CD8" w:rsidRPr="00643766" w:rsidRDefault="00BF0CD8" w:rsidP="00302A17">
      <w:pPr>
        <w:pStyle w:val="Q-Normal"/>
        <w:rPr>
          <w:b/>
        </w:rPr>
      </w:pPr>
      <w:r w:rsidRPr="00643766">
        <w:t>Վերցնենք երկու գազ և նշանակենք դրանց խտությունները</w:t>
      </w:r>
      <w: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A702E0">
        <w:t xml:space="preserve">իսկ </w:t>
      </w:r>
      <w:r w:rsidRPr="00643766">
        <w:t>մոլային զանգվածները</w:t>
      </w:r>
      <w:r>
        <w:t xml:space="preserve">՝ </w:t>
      </w:r>
      <w:r w:rsidRPr="00643766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43766">
        <w:rPr>
          <w:b/>
        </w:rPr>
        <w:t>.</w:t>
      </w:r>
    </w:p>
    <w:p w14:paraId="74DBB47A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w:bookmarkStart w:id="162" w:name="_Hlk4806713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6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BA7AB66" w14:textId="77777777" w:rsidR="00BF0CD8" w:rsidRPr="00643766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643766">
        <w:rPr>
          <w:b/>
          <w:i/>
        </w:rPr>
        <w:t xml:space="preserve"> </w:t>
      </w:r>
      <w:r w:rsidR="00BF0CD8" w:rsidRPr="00643766">
        <w:t xml:space="preserve">հավասարումը բաժանենք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="00BF0CD8" w:rsidRPr="00643766">
        <w:t>-ի վրա, կստանանք.</w:t>
      </w:r>
    </w:p>
    <w:p w14:paraId="5A67444A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46B3BBBA" w14:textId="77777777" w:rsidR="00BF0CD8" w:rsidRPr="00643766" w:rsidRDefault="00BF0CD8" w:rsidP="00302A17">
      <w:pPr>
        <w:pStyle w:val="Q-Normal"/>
      </w:pPr>
      <w:r w:rsidRPr="00643766">
        <w:t>Երկու գազերի խտությունների հարաբերությունը՝</w:t>
      </w:r>
    </w:p>
    <w:p w14:paraId="7835972C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D</m:t>
          </m:r>
        </m:oMath>
      </m:oMathPara>
    </w:p>
    <w:p w14:paraId="3AF57390" w14:textId="77777777" w:rsidR="00BF0CD8" w:rsidRDefault="00BF0CD8" w:rsidP="00302A17">
      <w:pPr>
        <w:pStyle w:val="Q-Normal"/>
        <w:rPr>
          <w:noProof/>
        </w:rPr>
      </w:pPr>
      <w:r w:rsidRPr="00643766">
        <w:t>կոչվում է առաջին գազի հարաբերական խտություն ըստ երկրորդ գազի, այն նշանակում են D տառով</w:t>
      </w:r>
      <w:r>
        <w:t>, հետևաբար.</w:t>
      </w:r>
      <w:r w:rsidRPr="006B3997">
        <w:rPr>
          <w:noProof/>
        </w:rPr>
        <w:t xml:space="preserve"> </w:t>
      </w:r>
    </w:p>
    <w:p w14:paraId="755F2976" w14:textId="77777777" w:rsidR="00BF0CD8" w:rsidRPr="00CB0A42" w:rsidRDefault="00BF0CD8" w:rsidP="00DC74EC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C595EE9" wp14:editId="6393BB06">
                <wp:extent cx="742950" cy="466725"/>
                <wp:effectExtent l="0" t="0" r="0" b="9525"/>
                <wp:docPr id="13796224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6672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EFEB5" w14:textId="77777777" w:rsidR="00685F51" w:rsidRPr="00DC74EC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95EE9" id="Прямоугольник: скругленные углы 4" o:spid="_x0000_s1082" style="width:58.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" fillcolor="#fff2cc [663]" stroked="f" strokeweight="1pt">
                <v:stroke joinstyle="miter"/>
                <v:textbox>
                  <w:txbxContent>
                    <w:p w14:paraId="1AFEFEB5" w14:textId="77777777" w:rsidR="00685F51" w:rsidRPr="00DC74EC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D=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C67F03" w14:textId="77777777" w:rsidR="00BF0CD8" w:rsidRPr="006618B2" w:rsidRDefault="00BF0CD8" w:rsidP="00DC74E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40D6CD" wp14:editId="27588159">
                <wp:extent cx="4000500" cy="504825"/>
                <wp:effectExtent l="0" t="0" r="0" b="9525"/>
                <wp:docPr id="137312434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FD5F5" w14:textId="77777777" w:rsidR="00685F51" w:rsidRDefault="00685F51" w:rsidP="00C454C8">
                            <w:pPr>
                              <w:pStyle w:val="Q-Yndgcvac"/>
                            </w:pPr>
                            <w:r w:rsidRPr="006618B2">
                              <w:t>Մի գազի հարաբերական խտությունն ըստ մյուս գազի հավասար է դրանց մոլային զանգվածների հարաբերությանը.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40D6CD" id="_x0000_s1083" style="width:31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" fillcolor="#d7f5f5" stroked="f" strokeweight="1pt">
                <v:stroke joinstyle="miter"/>
                <v:textbox>
                  <w:txbxContent>
                    <w:p w14:paraId="584FD5F5" w14:textId="77777777" w:rsidR="00685F51" w:rsidRDefault="00685F51" w:rsidP="00C454C8">
                      <w:pPr>
                        <w:pStyle w:val="Q-Yndgcvac"/>
                      </w:pPr>
                      <w:r w:rsidRPr="006618B2">
                        <w:t>Մի գազի հարաբերական խտությունն ըստ մյուս գազի հավասար է դրանց մոլային զանգվածների հարաբերությանը.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038CB5" w14:textId="77777777" w:rsidR="00BF0CD8" w:rsidRPr="00643766" w:rsidRDefault="00BF0CD8" w:rsidP="00302A17">
      <w:pPr>
        <w:pStyle w:val="Q-Normal"/>
      </w:pPr>
      <w:r w:rsidRPr="00643766">
        <w:t xml:space="preserve">Գազի հարաբերական խտությունը չափողականություն չունի, այն ցույց է տալիս, թե առաջին գազը քանի անգամ է ծանր կամ թեթև երկրորդ գազից: Սովորաբար որպես երկրորդ գազ վերցնում են ջրածինը, թթվածինը, հելիումը, օդը և այլն: </w:t>
      </w:r>
    </w:p>
    <w:p w14:paraId="23399D79" w14:textId="77777777" w:rsidR="00BF0CD8" w:rsidRPr="00643766" w:rsidRDefault="00BF0CD8" w:rsidP="00302A17">
      <w:pPr>
        <w:pStyle w:val="Q-Normal"/>
      </w:pPr>
      <w:r>
        <w:t>Օրինակ՝ գ</w:t>
      </w:r>
      <w:r w:rsidRPr="00643766">
        <w:t>ազի</w:t>
      </w:r>
      <w:r>
        <w:t xml:space="preserve"> </w:t>
      </w:r>
      <w:r w:rsidRPr="00643766">
        <w:t>հարաբերական խտություն</w:t>
      </w:r>
      <w:r>
        <w:t>ն</w:t>
      </w:r>
      <w:r w:rsidRPr="00643766">
        <w:t xml:space="preserve"> ըստ ջրածնի.</w:t>
      </w:r>
    </w:p>
    <w:p w14:paraId="745AFAC1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152B6EF" w14:textId="77777777" w:rsidR="00BF0CD8" w:rsidRPr="00643766" w:rsidRDefault="00BF0CD8" w:rsidP="00302A17">
      <w:pPr>
        <w:pStyle w:val="Q-Normal"/>
        <w:rPr>
          <w:lang w:eastAsia="ru-RU" w:bidi="he-IL"/>
        </w:rPr>
      </w:pPr>
      <w:r w:rsidRPr="00643766">
        <w:t>Օդը գազ</w:t>
      </w:r>
      <w:r>
        <w:t>ային</w:t>
      </w:r>
      <w:r w:rsidRPr="00643766">
        <w:t xml:space="preserve"> խառնուրդ է, որի միջին մոլային զանգվածը</w:t>
      </w:r>
      <w:r w:rsidRPr="00643766">
        <w:rPr>
          <w:b/>
          <w:i/>
        </w:rPr>
        <w:t xml:space="preserve"> </w:t>
      </w:r>
      <w:r w:rsidRPr="00643766">
        <w:t xml:space="preserve">հավասար է 29 </w:t>
      </w:r>
      <m:oMath>
        <m:f>
          <m:fPr>
            <m:type m:val="skw"/>
            <m:ctrlPr>
              <w:rPr>
                <w:rFonts w:ascii="Cambria Math" w:eastAsia="Times New Roman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մոլ</m:t>
            </m:r>
          </m:den>
        </m:f>
      </m:oMath>
      <w:r w:rsidRPr="00643766">
        <w:rPr>
          <w:lang w:eastAsia="ru-RU" w:bidi="he-IL"/>
        </w:rPr>
        <w:t>:</w:t>
      </w:r>
      <w:r w:rsidRPr="00643766">
        <w:rPr>
          <w:b/>
          <w:i/>
          <w:lang w:eastAsia="ru-RU" w:bidi="he-IL"/>
        </w:rPr>
        <w:t xml:space="preserve"> </w:t>
      </w:r>
      <w:r w:rsidRPr="00643766">
        <w:rPr>
          <w:lang w:eastAsia="ru-RU" w:bidi="he-IL"/>
        </w:rPr>
        <w:t>Գազի հարաբերական խտություն</w:t>
      </w:r>
      <w:r>
        <w:rPr>
          <w:lang w:eastAsia="ru-RU" w:bidi="he-IL"/>
        </w:rPr>
        <w:t>ն</w:t>
      </w:r>
      <w:r w:rsidRPr="00643766">
        <w:rPr>
          <w:lang w:eastAsia="ru-RU" w:bidi="he-IL"/>
        </w:rPr>
        <w:t xml:space="preserve"> ըստ օդի կլինի.</w:t>
      </w:r>
    </w:p>
    <w:p w14:paraId="3D40D7F3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օդ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29</m:t>
              </m:r>
            </m:den>
          </m:f>
        </m:oMath>
      </m:oMathPara>
    </w:p>
    <w:p w14:paraId="7BA9590B" w14:textId="77777777" w:rsidR="00BF0CD8" w:rsidRPr="00643766" w:rsidRDefault="00BF0CD8" w:rsidP="00302A17">
      <w:pPr>
        <w:pStyle w:val="Q-Normal"/>
      </w:pPr>
      <w:r w:rsidRPr="00643766">
        <w:t>Անհայտ գազի մոլային զանգվածը որոշում են գազի հարաբերական խտությունը բազմապատկելով հայտնի գազի մոլային զանգվածով, օրինակ.</w:t>
      </w:r>
    </w:p>
    <w:p w14:paraId="2AC9FE0C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2223E05D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8"/>
        <w:gridCol w:w="4498"/>
      </w:tblGrid>
      <w:tr w:rsidR="00BF0CD8" w:rsidRPr="00DC74EC" w14:paraId="444BBD09" w14:textId="77777777" w:rsidTr="00DC74EC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6306A2" w14:textId="77777777" w:rsidR="00BF0CD8" w:rsidRPr="00DC74EC" w:rsidRDefault="00BF0CD8" w:rsidP="001B7289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i/>
                <w:lang w:eastAsia="ru-RU" w:bidi="he-IL"/>
              </w:rPr>
              <w:t xml:space="preserve">Խնդիր 1. </w:t>
            </w:r>
            <w:r w:rsidRPr="00DC74EC">
              <w:rPr>
                <w:rFonts w:eastAsiaTheme="minorEastAsia"/>
              </w:rPr>
              <w:t xml:space="preserve">Որոշել ածխաթթու գազի հարաբերական խտությունը </w:t>
            </w:r>
          </w:p>
          <w:p w14:paraId="1A583090" w14:textId="18D17A38" w:rsidR="00BF0CD8" w:rsidRPr="00DC74EC" w:rsidRDefault="00BF0CD8" w:rsidP="001B7289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ա) </w:t>
            </w:r>
            <w:r w:rsidRPr="00DC74EC">
              <w:rPr>
                <w:rFonts w:eastAsiaTheme="minorEastAsia"/>
              </w:rPr>
              <w:t>ըստ ջրածնի,  բ) հելիումի</w:t>
            </w:r>
            <w:r w:rsidR="00F37582" w:rsidRPr="00DC74EC">
              <w:rPr>
                <w:rFonts w:eastAsiaTheme="minorEastAsia"/>
              </w:rPr>
              <w:t>:</w:t>
            </w:r>
          </w:p>
        </w:tc>
      </w:tr>
      <w:tr w:rsidR="00BF0CD8" w:rsidRPr="00DC74EC" w14:paraId="1726DF99" w14:textId="77777777" w:rsidTr="00DC74EC">
        <w:trPr>
          <w:trHeight w:val="765"/>
        </w:trPr>
        <w:tc>
          <w:tcPr>
            <w:tcW w:w="32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89FC90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</w:t>
            </w:r>
            <w:r w:rsidRPr="00DC74EC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14EEF0D3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2D9990BE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left w:val="single" w:sz="4" w:space="0" w:color="auto"/>
            </w:tcBorders>
          </w:tcPr>
          <w:p w14:paraId="77528470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2AA5C8" w14:textId="38AAD9B9" w:rsidR="00BF0CD8" w:rsidRPr="00DC74EC" w:rsidRDefault="00000000" w:rsidP="006F40A7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=22</m:t>
                </m:r>
              </m:oMath>
            </m:oMathPara>
          </w:p>
        </w:tc>
      </w:tr>
      <w:tr w:rsidR="00BF0CD8" w:rsidRPr="00DC74EC" w14:paraId="59AD94E6" w14:textId="77777777" w:rsidTr="00DC74EC">
        <w:trPr>
          <w:trHeight w:val="529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95CA07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left w:val="single" w:sz="4" w:space="0" w:color="auto"/>
              <w:bottom w:val="nil"/>
            </w:tcBorders>
          </w:tcPr>
          <w:p w14:paraId="0184AB5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10581B9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7E2FF1B1" w14:textId="3422DDFC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ջրածնի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</w:rPr>
                <m:t>22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  <w:tr w:rsidR="00BF0CD8" w:rsidRPr="00DC74EC" w14:paraId="6E6329B5" w14:textId="77777777" w:rsidTr="00DC74EC">
        <w:trPr>
          <w:trHeight w:val="558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F277FA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4958A639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68EDA4E8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FDC4E11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41ABD0B2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He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=11</m:t>
                </m:r>
              </m:oMath>
            </m:oMathPara>
          </w:p>
          <w:p w14:paraId="7772138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0794A1FC" w14:textId="77777777" w:rsidTr="00DC74EC">
        <w:trPr>
          <w:trHeight w:val="552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D43E9AE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e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68ABD3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8DB6D7F" w14:textId="77777777" w:rsidTr="00DC74EC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C16FC5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հելիումի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11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5047D86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8"/>
        <w:gridCol w:w="5398"/>
      </w:tblGrid>
      <w:tr w:rsidR="00BF0CD8" w:rsidRPr="00DC74EC" w14:paraId="5413E57F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03BD71" w14:textId="0EF51DAF" w:rsidR="00BF0CD8" w:rsidRPr="00DC74EC" w:rsidRDefault="00BF0CD8" w:rsidP="001B7289">
            <w:pPr>
              <w:pStyle w:val="Q-Xndir"/>
              <w:rPr>
                <w:rFonts w:eastAsiaTheme="minorEastAsia"/>
              </w:rPr>
            </w:pPr>
            <w:bookmarkStart w:id="163" w:name="_Hlk48069725"/>
            <w:r w:rsidRPr="00DC74EC">
              <w:rPr>
                <w:rFonts w:eastAsia="Times New Roman"/>
                <w:i/>
                <w:lang w:eastAsia="ru-RU" w:bidi="he-IL"/>
              </w:rPr>
              <w:t xml:space="preserve">Խնդիր 2. </w:t>
            </w:r>
            <w:r w:rsidRPr="00DC74EC">
              <w:rPr>
                <w:rFonts w:eastAsiaTheme="minorEastAsia"/>
              </w:rPr>
              <w:t>Հաշվել, թե քլորը քանի՞ անգամ է ծանր ջրածնից:</w:t>
            </w:r>
          </w:p>
          <w:p w14:paraId="13879961" w14:textId="2C0B7EF1" w:rsidR="00BF0CD8" w:rsidRPr="00DC74EC" w:rsidRDefault="00BF0CD8" w:rsidP="00735DD0">
            <w:pPr>
              <w:pStyle w:val="ListParagraph"/>
              <w:spacing w:line="276" w:lineRule="auto"/>
              <w:ind w:left="33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Սա նշանակում է</w:t>
            </w:r>
            <w:r w:rsidR="001A1739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՝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որոշել քլոր գազի հարաբերական խտությունն ըստ ջրածնի:  </w:t>
            </w:r>
          </w:p>
        </w:tc>
      </w:tr>
      <w:tr w:rsidR="00BF0CD8" w:rsidRPr="00DC74EC" w14:paraId="31A05BE5" w14:textId="77777777" w:rsidTr="00DC74EC">
        <w:trPr>
          <w:trHeight w:val="1157"/>
        </w:trPr>
        <w:tc>
          <w:tcPr>
            <w:tcW w:w="23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580903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E5E83B1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=71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4AEF01B4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398" w:type="dxa"/>
            <w:vMerge w:val="restart"/>
            <w:tcBorders>
              <w:left w:val="single" w:sz="4" w:space="0" w:color="auto"/>
              <w:bottom w:val="nil"/>
            </w:tcBorders>
          </w:tcPr>
          <w:p w14:paraId="4E213F84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8E7EB8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=35,5</m:t>
                </m:r>
              </m:oMath>
            </m:oMathPara>
          </w:p>
        </w:tc>
      </w:tr>
      <w:tr w:rsidR="00BF0CD8" w:rsidRPr="00DC74EC" w14:paraId="745EAA6D" w14:textId="77777777" w:rsidTr="00DC74EC">
        <w:trPr>
          <w:trHeight w:val="523"/>
        </w:trPr>
        <w:tc>
          <w:tcPr>
            <w:tcW w:w="23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FF22E30" w14:textId="4BB6E509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398" w:type="dxa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38E2EB03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829FB13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EBD1DB7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քլորը ջրածնից ծանր է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35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5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անգամ: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</w:rPr>
                <m:t xml:space="preserve"> </m:t>
              </m:r>
            </m:oMath>
          </w:p>
        </w:tc>
      </w:tr>
      <w:bookmarkEnd w:id="163"/>
    </w:tbl>
    <w:p w14:paraId="2D920303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0"/>
        <w:gridCol w:w="5736"/>
      </w:tblGrid>
      <w:tr w:rsidR="00BF0CD8" w:rsidRPr="00DC74EC" w14:paraId="35E9B882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8A4E46" w14:textId="77777777" w:rsidR="00BF0CD8" w:rsidRPr="00DC74EC" w:rsidRDefault="00BF0CD8" w:rsidP="001B7289">
            <w:pPr>
              <w:pStyle w:val="Q-Xndir"/>
            </w:pPr>
            <w:r w:rsidRPr="00DC74EC">
              <w:rPr>
                <w:rFonts w:eastAsia="Times New Roman"/>
                <w:i/>
                <w:lang w:eastAsia="ru-RU" w:bidi="he-IL"/>
              </w:rPr>
              <w:t xml:space="preserve">Խնդիր 3. </w:t>
            </w:r>
            <w:r w:rsidRPr="00DC74EC">
              <w:t>Գազի հարաբերական խտությունն ըստ ջրածնի հավասար է 14: Որոշել այդ գազի հարաբերական խտությունն ըստ օդի:</w:t>
            </w:r>
          </w:p>
        </w:tc>
      </w:tr>
      <w:tr w:rsidR="00BF0CD8" w:rsidRPr="00DC74EC" w14:paraId="3391DC47" w14:textId="77777777" w:rsidTr="00DC74EC">
        <w:trPr>
          <w:trHeight w:val="965"/>
        </w:trPr>
        <w:tc>
          <w:tcPr>
            <w:tcW w:w="206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582E5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BF694A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6DB1845C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=14</m:t>
                </m:r>
              </m:oMath>
            </m:oMathPara>
          </w:p>
          <w:p w14:paraId="4E2FB887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7C6FDAB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=29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736" w:type="dxa"/>
            <w:vMerge w:val="restart"/>
            <w:tcBorders>
              <w:left w:val="single" w:sz="4" w:space="0" w:color="auto"/>
            </w:tcBorders>
          </w:tcPr>
          <w:p w14:paraId="47FE4ECE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02220BD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F2C996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=2∙14=28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D0713D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29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=0,966</m:t>
                </m:r>
              </m:oMath>
            </m:oMathPara>
          </w:p>
        </w:tc>
      </w:tr>
      <w:tr w:rsidR="00BF0CD8" w:rsidRPr="00DC74EC" w14:paraId="3863AF99" w14:textId="77777777" w:rsidTr="00DC74EC">
        <w:trPr>
          <w:trHeight w:val="473"/>
        </w:trPr>
        <w:tc>
          <w:tcPr>
            <w:tcW w:w="206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DBC653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736" w:type="dxa"/>
            <w:vMerge/>
            <w:tcBorders>
              <w:left w:val="single" w:sz="4" w:space="0" w:color="auto"/>
            </w:tcBorders>
          </w:tcPr>
          <w:p w14:paraId="3F83A527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21B8114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3543FAB" w14:textId="15FE50C3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հարաբերական խտությունն ըստ օդի</w:t>
            </w:r>
            <w:r w:rsidRPr="00DC74EC">
              <w:rPr>
                <w:rFonts w:ascii="GHEA Grapalat" w:hAnsi="GHEA Grapalat" w:cs="Times New Roman"/>
                <w:sz w:val="20"/>
                <w:szCs w:val="20"/>
              </w:rPr>
              <w:t xml:space="preserve"> </w:t>
            </w:r>
            <w:r w:rsidRPr="00DC74EC">
              <w:rPr>
                <w:rFonts w:ascii="GHEA Grapalat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0,966</m:t>
              </m:r>
            </m:oMath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 </w:t>
            </w:r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է:</w:t>
            </w:r>
          </w:p>
        </w:tc>
      </w:tr>
    </w:tbl>
    <w:p w14:paraId="64339CB4" w14:textId="77777777" w:rsidR="00BF0CD8" w:rsidRPr="00DC74EC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4"/>
        <w:gridCol w:w="5242"/>
      </w:tblGrid>
      <w:tr w:rsidR="00BF0CD8" w:rsidRPr="00DC74EC" w14:paraId="2FA7AD64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2B0F8753" w14:textId="77777777" w:rsidR="00BF0CD8" w:rsidRPr="00DC74EC" w:rsidRDefault="00BF0CD8" w:rsidP="001B7289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i/>
                <w:lang w:eastAsia="ru-RU" w:bidi="he-IL"/>
              </w:rPr>
              <w:t>Խնդիր 4.</w:t>
            </w:r>
            <w:r w:rsidRPr="00DC74EC">
              <w:rPr>
                <w:rFonts w:eastAsiaTheme="minorEastAsia"/>
              </w:rPr>
              <w:t xml:space="preserve"> 11,2լ ազոտը 3,5 անգամ ծանր է 2,8լ հետազոտվող գազից: Որոշել անհայտ գազի մոլային զանգվածը:</w:t>
            </w:r>
          </w:p>
          <w:p w14:paraId="0DC73E24" w14:textId="0CA32E6E" w:rsidR="00BF0CD8" w:rsidRPr="00DC74EC" w:rsidRDefault="006F40A7" w:rsidP="006F40A7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:rsidRPr="00DC74EC" w14:paraId="2AD596EA" w14:textId="77777777" w:rsidTr="00DC74EC">
        <w:trPr>
          <w:trHeight w:val="558"/>
        </w:trPr>
        <w:tc>
          <w:tcPr>
            <w:tcW w:w="255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EB3A5A7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CE6C6B7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=11,2լ</m:t>
                </m:r>
              </m:oMath>
            </m:oMathPara>
          </w:p>
          <w:p w14:paraId="1C624C8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=2,8լ</m:t>
                </m:r>
              </m:oMath>
            </m:oMathPara>
          </w:p>
          <w:p w14:paraId="021E75B1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=3,5</m:t>
                </m:r>
              </m:oMath>
            </m:oMathPara>
          </w:p>
        </w:tc>
        <w:tc>
          <w:tcPr>
            <w:tcW w:w="5242" w:type="dxa"/>
            <w:vMerge w:val="restart"/>
            <w:tcBorders>
              <w:left w:val="single" w:sz="4" w:space="0" w:color="auto"/>
              <w:bottom w:val="nil"/>
            </w:tcBorders>
          </w:tcPr>
          <w:p w14:paraId="6595C5F0" w14:textId="758BBB73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Որոշենք 11,2լ ազոտի զանգվածը.</w:t>
            </w:r>
          </w:p>
          <w:p w14:paraId="3DD782B3" w14:textId="0E653E98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11,2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=0,5մոլ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=0,5∙28=14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0FBDD6D6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2)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2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8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 գազի զանգվածը.</w:t>
            </w:r>
          </w:p>
          <w:p w14:paraId="00E78000" w14:textId="77777777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=4գ</m:t>
                </m:r>
              </m:oMath>
            </m:oMathPara>
          </w:p>
          <w:p w14:paraId="4C263294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3)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Որոշենք գազի մոլային զանգվածը.</w:t>
            </w:r>
          </w:p>
          <w:p w14:paraId="706F228B" w14:textId="08BE0619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=0,125մոլ</m:t>
                </m:r>
              </m:oMath>
            </m:oMathPara>
          </w:p>
          <w:p w14:paraId="728D1E70" w14:textId="052682EA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0,125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</w:tr>
      <w:tr w:rsidR="00BF0CD8" w:rsidRPr="00DC74EC" w14:paraId="41C9EF0F" w14:textId="77777777" w:rsidTr="00DC74EC">
        <w:trPr>
          <w:trHeight w:val="1090"/>
        </w:trPr>
        <w:tc>
          <w:tcPr>
            <w:tcW w:w="255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F0B5BF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242" w:type="dxa"/>
            <w:vMerge/>
            <w:tcBorders>
              <w:left w:val="single" w:sz="4" w:space="0" w:color="auto"/>
              <w:bottom w:val="nil"/>
            </w:tcBorders>
          </w:tcPr>
          <w:p w14:paraId="51D3B4BF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3B46E10" w14:textId="77777777" w:rsidTr="00DC74EC">
        <w:trPr>
          <w:trHeight w:val="1090"/>
        </w:trPr>
        <w:tc>
          <w:tcPr>
            <w:tcW w:w="2554" w:type="dxa"/>
            <w:tcBorders>
              <w:top w:val="nil"/>
              <w:left w:val="double" w:sz="4" w:space="0" w:color="auto"/>
            </w:tcBorders>
          </w:tcPr>
          <w:p w14:paraId="7AE4ECF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2" w:type="dxa"/>
            <w:vMerge/>
            <w:tcBorders>
              <w:bottom w:val="nil"/>
            </w:tcBorders>
          </w:tcPr>
          <w:p w14:paraId="3B638364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5878F97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BEF5ABD" w14:textId="17C4B853" w:rsidR="00BF0CD8" w:rsidRPr="00DC74EC" w:rsidRDefault="00BF0CD8" w:rsidP="0069258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մոլային զանգվածը</w:t>
            </w:r>
            <w:r w:rsidR="009C5184"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 xml:space="preserve">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32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9C5184"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է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:</w:t>
            </w:r>
          </w:p>
        </w:tc>
      </w:tr>
    </w:tbl>
    <w:p w14:paraId="340777B1" w14:textId="77777777" w:rsidR="00BF0CD8" w:rsidRPr="00DC74EC" w:rsidRDefault="00BF0CD8" w:rsidP="00DC74EC">
      <w:pPr>
        <w:pStyle w:val="Q-Normal"/>
      </w:pPr>
    </w:p>
    <w:p w14:paraId="1D8787E3" w14:textId="77777777" w:rsidR="00BF0CD8" w:rsidRPr="000A6D62" w:rsidRDefault="00BF0CD8" w:rsidP="00DC74EC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4DDBA77" wp14:editId="1F5C60C2">
                <wp:extent cx="3952875" cy="476250"/>
                <wp:effectExtent l="0" t="0" r="9525" b="0"/>
                <wp:docPr id="151691957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476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28E88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>Եթե երկու գազերի խտությունները նույնն են, նշանակում է` այդ գազերի մոլային զանգվածներն իրար հավասար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DDBA77" id="Прямоугольник: скругленные углы 5" o:spid="_x0000_s1084" style="width:311.2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AC28E88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>Եթե երկու գազերի խտությունները նույնն են, նշանակում է` այդ գազերի մոլային զանգվածներն իրար հավասար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A6D62">
        <w:t xml:space="preserve"> </w:t>
      </w:r>
    </w:p>
    <w:p w14:paraId="320185E7" w14:textId="21A30C9D" w:rsidR="00F37582" w:rsidRDefault="00BF0CD8" w:rsidP="00302A17">
      <w:pPr>
        <w:pStyle w:val="Q-Normal"/>
      </w:pPr>
      <w:r w:rsidRPr="00643766">
        <w:t>Օրինակ՝ եթե որևէ գազի խտությունը հավասար է օդի խտությանը, ապա այդ գազի մոլային զանգվածը 29գ/մոլ է:</w:t>
      </w:r>
      <w:bookmarkStart w:id="164" w:name="_Toc133876570"/>
      <w:bookmarkStart w:id="165" w:name="_Toc133963186"/>
      <w:bookmarkStart w:id="166" w:name="_Toc133965245"/>
      <w:bookmarkStart w:id="167" w:name="_Toc133965500"/>
    </w:p>
    <w:p w14:paraId="6202A23D" w14:textId="2E1C4B2A" w:rsidR="00BF0CD8" w:rsidRPr="002B3051" w:rsidRDefault="00BF0CD8" w:rsidP="00A50215">
      <w:pPr>
        <w:pStyle w:val="Q-Yentavernagir"/>
      </w:pPr>
      <w:bookmarkStart w:id="168" w:name="_Toc148566142"/>
      <w:r w:rsidRPr="002B3051">
        <w:t>ԳԱԶԻ ԾԱՎԱԼԱՅԻՆ ԲԱԺԻՆ</w:t>
      </w:r>
      <w:bookmarkEnd w:id="164"/>
      <w:bookmarkEnd w:id="165"/>
      <w:bookmarkEnd w:id="166"/>
      <w:bookmarkEnd w:id="167"/>
      <w:bookmarkEnd w:id="168"/>
    </w:p>
    <w:p w14:paraId="1A16DF32" w14:textId="77777777" w:rsidR="00BF0CD8" w:rsidRDefault="00BF0CD8" w:rsidP="00DC74E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24A3DB" wp14:editId="36DF3372">
                <wp:extent cx="3952875" cy="695325"/>
                <wp:effectExtent l="0" t="0" r="9525" b="9525"/>
                <wp:docPr id="92288286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1BBB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      </w:r>
                            <w:r w:rsidRPr="00361F65">
                              <w:rPr>
                                <w:bCs/>
                              </w:rPr>
                              <w:t xml:space="preserve">նշանակում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oMath>
                            <w:r w:rsidRPr="00361F65">
                              <w:rPr>
                                <w:bCs/>
                              </w:rPr>
                              <w:t xml:space="preserve">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24A3DB" id="_x0000_s1085" style="width:311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65E51BBB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</w:r>
                      <w:r w:rsidRPr="00361F65">
                        <w:rPr>
                          <w:bCs/>
                        </w:rPr>
                        <w:t xml:space="preserve">նշանակում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oMath>
                      <w:r w:rsidRPr="00361F65">
                        <w:rPr>
                          <w:bCs/>
                        </w:rPr>
                        <w:t xml:space="preserve">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7D3D41" w14:textId="77777777" w:rsidR="00BF0CD8" w:rsidRPr="000A6D62" w:rsidRDefault="00BF0CD8" w:rsidP="00DC74EC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E8AEFC" wp14:editId="2F915427">
                <wp:extent cx="1276350" cy="476250"/>
                <wp:effectExtent l="0" t="0" r="0" b="0"/>
                <wp:docPr id="119378773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D026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E8AEFC" id="_x0000_s1086" style="width:100.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" fillcolor="#fff2cc [663]" stroked="f" strokeweight="1pt">
                <v:stroke joinstyle="miter"/>
                <v:textbox>
                  <w:txbxContent>
                    <w:p w14:paraId="566D026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A3DA61" w14:textId="77777777" w:rsidR="00BF0CD8" w:rsidRDefault="00BF0CD8" w:rsidP="00302A17">
      <w:pPr>
        <w:pStyle w:val="Q-Normal"/>
        <w:rPr>
          <w:noProof/>
        </w:rPr>
      </w:pPr>
      <w:r w:rsidRPr="00120B01">
        <w:t>Ավելի հաճախ ծավալային բաժինն արտահայտում են տոկոսներով.</w:t>
      </w:r>
      <w:r w:rsidRPr="00361F65">
        <w:rPr>
          <w:noProof/>
        </w:rPr>
        <w:t xml:space="preserve"> </w:t>
      </w:r>
    </w:p>
    <w:p w14:paraId="75FD8723" w14:textId="77777777" w:rsidR="00BF0CD8" w:rsidRPr="00120B01" w:rsidRDefault="00BF0CD8" w:rsidP="00DC74EC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705BE6E" wp14:editId="3EE7ECE5">
                <wp:extent cx="1609725" cy="495300"/>
                <wp:effectExtent l="0" t="0" r="9525" b="0"/>
                <wp:docPr id="1317958173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953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C006F" w14:textId="77777777" w:rsidR="00685F51" w:rsidRPr="00361F65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5BE6E" id="Прямоугольник: скругленные углы 9" o:spid="_x0000_s1087" style="width:126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" fillcolor="#fff2cc [663]" stroked="f" strokeweight="1pt">
                <v:stroke joinstyle="miter"/>
                <v:textbox>
                  <w:txbxContent>
                    <w:p w14:paraId="798C006F" w14:textId="77777777" w:rsidR="00685F51" w:rsidRPr="00361F65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3649FF" w14:textId="2C43D29F" w:rsidR="00BF0CD8" w:rsidRDefault="00BF0CD8" w:rsidP="00302A17">
      <w:pPr>
        <w:pStyle w:val="Q-Normal"/>
      </w:pPr>
      <w:r w:rsidRPr="00120B01">
        <w:t xml:space="preserve">Ավոգադրոյի օրենքից բխում է, որ </w:t>
      </w:r>
      <m:oMath>
        <m:r>
          <w:rPr>
            <w:rFonts w:ascii="Cambria Math" w:hAnsi="Cambria Math"/>
          </w:rPr>
          <m:t>V=n∙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m </m:t>
            </m:r>
          </m:sub>
        </m:sSub>
        <m:r>
          <w:rPr>
            <w:rFonts w:ascii="Cambria Math" w:hAnsi="Cambria Math"/>
          </w:rPr>
          <m:t>,</m:t>
        </m:r>
      </m:oMath>
      <w:r w:rsidRPr="00120B01">
        <w:rPr>
          <w:rFonts w:eastAsiaTheme="minorEastAsia"/>
        </w:rPr>
        <w:t xml:space="preserve"> </w:t>
      </w:r>
      <w:r w:rsidRPr="00120B01">
        <w:t>հետևաբար</w:t>
      </w:r>
    </w:p>
    <w:p w14:paraId="2FC16DEA" w14:textId="564D6F10" w:rsidR="00BF0CD8" w:rsidRPr="00361F65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գազ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</m:t>
          </m:r>
        </m:oMath>
      </m:oMathPara>
    </w:p>
    <w:p w14:paraId="2AA27F47" w14:textId="77777777" w:rsidR="00BF0CD8" w:rsidRPr="00120B01" w:rsidRDefault="00BF0CD8" w:rsidP="00DC74EC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3C3676E" wp14:editId="12CA90D6">
                <wp:extent cx="1524000" cy="457200"/>
                <wp:effectExtent l="0" t="0" r="0" b="0"/>
                <wp:docPr id="1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572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ECDE" w14:textId="2B71B98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3676E" id="Прямоугольник: скругленные углы 10" o:spid="_x0000_s1088" style="width:120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" fillcolor="#fff2cc [663]" stroked="f" strokeweight="1pt">
                <v:stroke joinstyle="miter"/>
                <v:textbox>
                  <w:txbxContent>
                    <w:p w14:paraId="228CECDE" w14:textId="2B71B98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F99565" w14:textId="77777777" w:rsidR="00BF0CD8" w:rsidRPr="00120B01" w:rsidRDefault="00BF0CD8" w:rsidP="00302A17">
      <w:pPr>
        <w:pStyle w:val="Q-Normal"/>
      </w:pPr>
      <w:r w:rsidRPr="00120B01">
        <w:t xml:space="preserve">Այսպիսով՝ գազի ծավալային բաժինը կարելի է որոշել՝ </w:t>
      </w:r>
      <w:r w:rsidRPr="00361F65">
        <w:t xml:space="preserve"> </w:t>
      </w:r>
      <w:r w:rsidRPr="00120B01">
        <w:t>իմանալով այդ գազի և գազային խառնուրդի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DC74EC" w14:paraId="31073A79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1FE50BED" w14:textId="77777777" w:rsidR="00BF0CD8" w:rsidRPr="00DC74EC" w:rsidRDefault="00BF0CD8" w:rsidP="001B7289">
            <w:pPr>
              <w:pStyle w:val="Q-Xndir"/>
            </w:pPr>
            <w:r w:rsidRPr="00DC74EC">
              <w:rPr>
                <w:rFonts w:eastAsia="Times New Roman" w:cs="Times New Roman"/>
                <w:i/>
                <w:lang w:eastAsia="ru-RU" w:bidi="he-IL"/>
              </w:rPr>
              <w:t>Խնդիր 5.</w:t>
            </w:r>
            <w:r w:rsidRPr="00DC74EC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DC74EC">
              <w:t>Որոշել 2 լիտր թթվածնից և 8 լիտր ազոտից բաղկացած գազային խառնուրդում գազերի ծավալային բաժինները (%):</w:t>
            </w:r>
          </w:p>
        </w:tc>
      </w:tr>
      <w:tr w:rsidR="00BF0CD8" w:rsidRPr="00DC74EC" w14:paraId="5B000F44" w14:textId="77777777" w:rsidTr="00DC74EC">
        <w:trPr>
          <w:trHeight w:val="1180"/>
        </w:trPr>
        <w:tc>
          <w:tcPr>
            <w:tcW w:w="198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D5AF059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4C36F9C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89D6F1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=8լ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812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4ABBA0C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B13701F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</m:t>
                </m:r>
              </m:oMath>
            </m:oMathPara>
          </w:p>
          <w:p w14:paraId="53C124D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∙100%=20%</m:t>
                </m:r>
              </m:oMath>
            </m:oMathPara>
          </w:p>
          <w:p w14:paraId="33AEFBD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∙100%=80%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</m:oMathPara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կամ 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=100-20=80%</m:t>
              </m:r>
            </m:oMath>
          </w:p>
        </w:tc>
      </w:tr>
      <w:tr w:rsidR="00BF0CD8" w:rsidRPr="00DC74EC" w14:paraId="225CECA0" w14:textId="77777777" w:rsidTr="00DC74EC">
        <w:trPr>
          <w:trHeight w:val="710"/>
        </w:trPr>
        <w:tc>
          <w:tcPr>
            <w:tcW w:w="198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568B5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  <w:p w14:paraId="0F2BF760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vMerge/>
            <w:tcBorders>
              <w:top w:val="nil"/>
              <w:left w:val="single" w:sz="4" w:space="0" w:color="auto"/>
              <w:bottom w:val="nil"/>
            </w:tcBorders>
          </w:tcPr>
          <w:p w14:paraId="24BDD9E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A67573E" w14:textId="77777777" w:rsidTr="00DC74EC">
        <w:trPr>
          <w:trHeight w:val="710"/>
        </w:trPr>
        <w:tc>
          <w:tcPr>
            <w:tcW w:w="198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61EE8612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vMerge/>
            <w:tcBorders>
              <w:top w:val="nil"/>
              <w:left w:val="nil"/>
              <w:bottom w:val="nil"/>
            </w:tcBorders>
          </w:tcPr>
          <w:p w14:paraId="169A597A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5182105" w14:textId="77777777" w:rsidTr="00DC74EC">
        <w:trPr>
          <w:trHeight w:val="76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98AA8A9" w14:textId="527A117E" w:rsidR="00BF0CD8" w:rsidRPr="00DC74EC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թթվածնի ծավալային բաժինը հավասար է՝ 2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0</w:t>
            </w:r>
            <m:oMath>
              <m:r>
                <w:rPr>
                  <w:rFonts w:ascii="Cambria Math" w:hAnsi="Cambria Math" w:cs="Arial"/>
                  <w:sz w:val="20"/>
                  <w:szCs w:val="20"/>
                </w:rPr>
                <m:t>%</m:t>
              </m:r>
            </m:oMath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,</w:t>
            </w:r>
          </w:p>
          <w:p w14:paraId="47752BA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ազոտի ծավալային բաժինը հավասար է՝  80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%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</w:tr>
    </w:tbl>
    <w:p w14:paraId="39B7B2FB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2088"/>
        <w:gridCol w:w="5708"/>
      </w:tblGrid>
      <w:tr w:rsidR="00BF0CD8" w:rsidRPr="00DC74EC" w14:paraId="529E3789" w14:textId="77777777" w:rsidTr="00DC74EC">
        <w:trPr>
          <w:trHeight w:val="538"/>
        </w:trPr>
        <w:tc>
          <w:tcPr>
            <w:tcW w:w="779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75A0BE4" w14:textId="77777777" w:rsidR="00BF0CD8" w:rsidRPr="00DC74EC" w:rsidRDefault="00BF0CD8" w:rsidP="001B7289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i/>
                <w:lang w:eastAsia="ru-RU" w:bidi="he-IL"/>
              </w:rPr>
              <w:t>Խնդիր 6.</w:t>
            </w:r>
            <w:r w:rsidRPr="00DC74EC">
              <w:rPr>
                <w:rFonts w:eastAsia="Times New Roman"/>
                <w:lang w:eastAsia="ru-RU" w:bidi="he-IL"/>
              </w:rPr>
              <w:t xml:space="preserve"> </w:t>
            </w:r>
            <w:r w:rsidRPr="00DC74EC">
              <w:rPr>
                <w:rFonts w:eastAsiaTheme="minorEastAsia"/>
              </w:rPr>
              <w:t>Քանի՞ լիտր թթվածին  է պարունակվում 50լ օդում, եթե</w:t>
            </w:r>
          </w:p>
          <w:p w14:paraId="3DE3436B" w14:textId="039014E6" w:rsidR="00BF0CD8" w:rsidRPr="00DC74EC" w:rsidRDefault="00BF0CD8" w:rsidP="001B7289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Theme="minorEastAsia"/>
              </w:rPr>
              <w:t>օդում թթվածնի ծավալային բաժինը 20% է:</w:t>
            </w:r>
          </w:p>
        </w:tc>
      </w:tr>
      <w:tr w:rsidR="00BF0CD8" w:rsidRPr="00DC74EC" w14:paraId="5E5EC68A" w14:textId="77777777" w:rsidTr="00DC74EC">
        <w:trPr>
          <w:trHeight w:val="446"/>
        </w:trPr>
        <w:tc>
          <w:tcPr>
            <w:tcW w:w="2088" w:type="dxa"/>
            <w:tcBorders>
              <w:top w:val="nil"/>
            </w:tcBorders>
          </w:tcPr>
          <w:p w14:paraId="1AC5708B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37B3BF2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=50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9B7764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</w:tc>
        <w:tc>
          <w:tcPr>
            <w:tcW w:w="5708" w:type="dxa"/>
            <w:vMerge w:val="restart"/>
            <w:tcBorders>
              <w:top w:val="nil"/>
              <w:bottom w:val="nil"/>
              <w:right w:val="nil"/>
            </w:tcBorders>
          </w:tcPr>
          <w:p w14:paraId="1E414096" w14:textId="3AC70E2D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4857763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50∙20%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311068E8" w14:textId="77777777" w:rsidTr="00DC74EC">
        <w:trPr>
          <w:trHeight w:val="629"/>
        </w:trPr>
        <w:tc>
          <w:tcPr>
            <w:tcW w:w="2088" w:type="dxa"/>
            <w:tcBorders>
              <w:bottom w:val="nil"/>
            </w:tcBorders>
          </w:tcPr>
          <w:p w14:paraId="74F37C90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08" w:type="dxa"/>
            <w:vMerge/>
            <w:tcBorders>
              <w:bottom w:val="nil"/>
              <w:right w:val="nil"/>
            </w:tcBorders>
          </w:tcPr>
          <w:p w14:paraId="3BFE97C0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705AA3C" w14:textId="77777777" w:rsidTr="00DC74EC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5D95630C" w14:textId="5E9D68A4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թթվածնի ծավալը  10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  <w:t xml:space="preserve"> </w:t>
            </w:r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է:</w:t>
            </w:r>
          </w:p>
        </w:tc>
      </w:tr>
    </w:tbl>
    <w:p w14:paraId="3F60A8B2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754"/>
        <w:gridCol w:w="1332"/>
        <w:gridCol w:w="2571"/>
        <w:gridCol w:w="3139"/>
      </w:tblGrid>
      <w:tr w:rsidR="00BF0CD8" w:rsidRPr="00DC74EC" w14:paraId="3E312AAF" w14:textId="77777777" w:rsidTr="00DC74EC">
        <w:trPr>
          <w:trHeight w:val="538"/>
        </w:trPr>
        <w:tc>
          <w:tcPr>
            <w:tcW w:w="7796" w:type="dxa"/>
            <w:gridSpan w:val="4"/>
            <w:tcBorders>
              <w:top w:val="nil"/>
              <w:bottom w:val="nil"/>
              <w:right w:val="nil"/>
            </w:tcBorders>
          </w:tcPr>
          <w:p w14:paraId="4F00A8E1" w14:textId="57C439B0" w:rsidR="00BF0CD8" w:rsidRPr="00DC74EC" w:rsidRDefault="00BF0CD8" w:rsidP="001B7289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i/>
                <w:lang w:eastAsia="ru-RU" w:bidi="he-IL"/>
              </w:rPr>
              <w:t>Խնդիր 7.</w:t>
            </w:r>
            <w:r w:rsidRPr="00DC74EC">
              <w:rPr>
                <w:rFonts w:eastAsia="Times New Roman"/>
                <w:lang w:eastAsia="ru-RU" w:bidi="he-IL"/>
              </w:rPr>
              <w:t xml:space="preserve"> </w:t>
            </w:r>
            <w:r w:rsidRPr="00DC74EC">
              <w:rPr>
                <w:rFonts w:eastAsiaTheme="minorEastAsia"/>
              </w:rPr>
              <w:t xml:space="preserve">Քանի՞ լիտր թթվածին պետք է ավելացնել 1լիտր օդին, որպեսզի թթվածնի ծավալային բաժինը մեծանա 1,25 անգամ: Օդում թթվածնի ծավալային բաժինը 20% է: </w:t>
            </w:r>
          </w:p>
          <w:p w14:paraId="675B8CB0" w14:textId="723189F4" w:rsidR="00BF0CD8" w:rsidRPr="00DC74EC" w:rsidRDefault="00E23D87" w:rsidP="00E23D87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DC74EC" w14:paraId="5E8F1F2B" w14:textId="77777777" w:rsidTr="00DC74EC">
        <w:trPr>
          <w:trHeight w:val="1190"/>
        </w:trPr>
        <w:tc>
          <w:tcPr>
            <w:tcW w:w="2086" w:type="dxa"/>
            <w:gridSpan w:val="2"/>
            <w:tcBorders>
              <w:top w:val="nil"/>
              <w:bottom w:val="single" w:sz="4" w:space="0" w:color="auto"/>
            </w:tcBorders>
          </w:tcPr>
          <w:p w14:paraId="7F3F40E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38A8F89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556890F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  <w:p w14:paraId="23D4DF1D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∙1,25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710" w:type="dxa"/>
            <w:gridSpan w:val="2"/>
            <w:vMerge w:val="restart"/>
            <w:tcBorders>
              <w:top w:val="nil"/>
              <w:bottom w:val="nil"/>
              <w:right w:val="nil"/>
            </w:tcBorders>
          </w:tcPr>
          <w:p w14:paraId="38802D22" w14:textId="6F3227E6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Այս խնդիրը կարելի է լուծել երկու եղանակով:</w:t>
            </w:r>
          </w:p>
          <w:p w14:paraId="285043C6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I եղանակ</w:t>
            </w:r>
          </w:p>
          <w:p w14:paraId="2A44D547" w14:textId="718648F4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  Նախ որոշենք 1լիտր օդում թթվածնի ծավալը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</w:p>
          <w:p w14:paraId="595CF77B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5A2A9809" w14:textId="77777777" w:rsidTr="00DC74EC">
        <w:trPr>
          <w:trHeight w:val="418"/>
        </w:trPr>
        <w:tc>
          <w:tcPr>
            <w:tcW w:w="2086" w:type="dxa"/>
            <w:gridSpan w:val="2"/>
            <w:tcBorders>
              <w:bottom w:val="nil"/>
            </w:tcBorders>
          </w:tcPr>
          <w:p w14:paraId="33ABADA2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10" w:type="dxa"/>
            <w:gridSpan w:val="2"/>
            <w:vMerge/>
            <w:tcBorders>
              <w:bottom w:val="nil"/>
              <w:right w:val="nil"/>
            </w:tcBorders>
          </w:tcPr>
          <w:p w14:paraId="5C30E0BD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2724719" w14:textId="77777777" w:rsidTr="00DC74EC">
        <w:trPr>
          <w:trHeight w:val="1250"/>
        </w:trPr>
        <w:tc>
          <w:tcPr>
            <w:tcW w:w="7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F178842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D31089" w14:textId="0C0C362A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2) Նշանակենք ավելացվող թթվածնի ծավալը՝ x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  <w:p w14:paraId="202E3954" w14:textId="3858D7D1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Ստացված խառնուրդի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1+x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</w:p>
          <w:p w14:paraId="285A1206" w14:textId="7E5D83E1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այդ խառնուրդում թթվածնի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0,2+x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</w:tc>
      </w:tr>
      <w:tr w:rsidR="00BF0CD8" w:rsidRPr="00DC74EC" w14:paraId="7409F063" w14:textId="77777777" w:rsidTr="00DC74EC">
        <w:trPr>
          <w:trHeight w:val="1104"/>
        </w:trPr>
        <w:tc>
          <w:tcPr>
            <w:tcW w:w="754" w:type="dxa"/>
            <w:tcBorders>
              <w:top w:val="nil"/>
              <w:bottom w:val="nil"/>
              <w:right w:val="nil"/>
            </w:tcBorders>
          </w:tcPr>
          <w:p w14:paraId="151E5889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373A10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Առաջացած խառնուրդում թթվածնի ծավալային բաժինը մեծացել է 1,25 անգամ, հետևաբար՝ </w:t>
            </w:r>
          </w:p>
          <w:p w14:paraId="09BB5DCB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=20∙1,25=25%</m:t>
                </m:r>
              </m:oMath>
            </m:oMathPara>
          </w:p>
        </w:tc>
      </w:tr>
      <w:tr w:rsidR="00BF0CD8" w:rsidRPr="00DC74EC" w14:paraId="153BF159" w14:textId="77777777" w:rsidTr="00DC74EC">
        <w:trPr>
          <w:trHeight w:val="716"/>
        </w:trPr>
        <w:tc>
          <w:tcPr>
            <w:tcW w:w="754" w:type="dxa"/>
            <w:vMerge w:val="restart"/>
            <w:tcBorders>
              <w:top w:val="nil"/>
              <w:right w:val="nil"/>
            </w:tcBorders>
          </w:tcPr>
          <w:p w14:paraId="3C57F648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9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900CCA" w14:textId="77777777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</w:tc>
        <w:tc>
          <w:tcPr>
            <w:tcW w:w="3139" w:type="dxa"/>
            <w:tcBorders>
              <w:top w:val="nil"/>
              <w:left w:val="nil"/>
              <w:bottom w:val="nil"/>
              <w:right w:val="nil"/>
            </w:tcBorders>
          </w:tcPr>
          <w:p w14:paraId="524752AF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0,2+x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1+x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∙100%=25%</m:t>
                </m:r>
              </m:oMath>
            </m:oMathPara>
          </w:p>
        </w:tc>
      </w:tr>
      <w:tr w:rsidR="00BF0CD8" w:rsidRPr="00DC74EC" w14:paraId="5DA734F2" w14:textId="77777777" w:rsidTr="00DC74EC">
        <w:trPr>
          <w:trHeight w:val="4310"/>
        </w:trPr>
        <w:tc>
          <w:tcPr>
            <w:tcW w:w="754" w:type="dxa"/>
            <w:vMerge/>
            <w:tcBorders>
              <w:bottom w:val="nil"/>
              <w:right w:val="nil"/>
            </w:tcBorders>
          </w:tcPr>
          <w:p w14:paraId="37A69AC8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8CAE05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x=0,067լ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:</m:t>
                </m:r>
              </m:oMath>
            </m:oMathPara>
          </w:p>
          <w:p w14:paraId="68FCB49B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  <w:t xml:space="preserve">II </w:t>
            </w: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եղանակ</w:t>
            </w:r>
          </w:p>
          <w:p w14:paraId="41A98064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Եթե 1լ օդում պարունակվում է 0,2լ թթվածին, նշանակում է՝ ազոտի ծավալը կլինի.</w:t>
            </w:r>
          </w:p>
          <w:p w14:paraId="1EAF4D41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1-0,2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463370AF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Թթվածին ավելացնելուց հետո թթվածնի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25%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, նշանակում է ազոտի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75%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 Քանի որ ազոտի ծավալը չի փոխվել, դրա միջոցով հաշվենք վերջնական խառնուրդի ծավալը.</w:t>
            </w:r>
          </w:p>
          <w:p w14:paraId="3E76BAA6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75</m:t>
                    </m:r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∙100%=1,067լ</m:t>
                </m:r>
              </m:oMath>
            </m:oMathPara>
          </w:p>
          <w:p w14:paraId="6BE33A4F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Ավելացվող թթվածնի ծավալը կլինի.</w:t>
            </w:r>
          </w:p>
          <w:p w14:paraId="0740D7E6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=1,067-1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=0,067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0E202216" w14:textId="77777777" w:rsidTr="00DC74EC">
        <w:tc>
          <w:tcPr>
            <w:tcW w:w="7796" w:type="dxa"/>
            <w:gridSpan w:val="4"/>
            <w:tcBorders>
              <w:top w:val="nil"/>
              <w:right w:val="nil"/>
            </w:tcBorders>
          </w:tcPr>
          <w:p w14:paraId="72A71010" w14:textId="51D8CE81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ավելացվող թթվածնի ծավալը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0,067լ</m:t>
              </m:r>
            </m:oMath>
            <w:r w:rsidR="00A8294D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00D4C2F9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6095"/>
      </w:tblGrid>
      <w:tr w:rsidR="00BF0CD8" w:rsidRPr="00DC74EC" w14:paraId="236277CB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487DA2" w14:textId="57BDE500" w:rsidR="00BF0CD8" w:rsidRPr="00DC74EC" w:rsidRDefault="00BF0CD8" w:rsidP="001B7289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i/>
                <w:lang w:eastAsia="ru-RU" w:bidi="he-IL"/>
              </w:rPr>
              <w:t>Խնդիր 8.</w:t>
            </w:r>
            <w:r w:rsidRPr="00DC74EC">
              <w:rPr>
                <w:rFonts w:eastAsiaTheme="minorEastAsia"/>
              </w:rPr>
              <w:t xml:space="preserve"> Որոշել գազերի զանգվածային բաժիններ</w:t>
            </w:r>
            <w:r w:rsidR="00A8294D" w:rsidRPr="00DC74EC">
              <w:rPr>
                <w:rFonts w:eastAsiaTheme="minorEastAsia"/>
              </w:rPr>
              <w:t>ն</w:t>
            </w:r>
            <w:r w:rsidRPr="00DC74EC">
              <w:rPr>
                <w:rFonts w:eastAsiaTheme="minorEastAsia"/>
              </w:rPr>
              <w:t xml:space="preserve"> (%) ըստ ծավալի 40% ամոնիակ, 20% ազոտ և 40% ջրածին պարունակող խառնուրդում: </w:t>
            </w:r>
          </w:p>
          <w:p w14:paraId="6108A302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Ենթադրենք ունենք 1մոլ գազային խառնուրդ:</w:t>
            </w:r>
          </w:p>
        </w:tc>
      </w:tr>
      <w:tr w:rsidR="00BF0CD8" w:rsidRPr="00DC74EC" w14:paraId="09E1F4DB" w14:textId="77777777" w:rsidTr="00DC74EC">
        <w:trPr>
          <w:trHeight w:val="1672"/>
        </w:trPr>
        <w:tc>
          <w:tcPr>
            <w:tcW w:w="170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6816" w14:textId="77777777" w:rsidR="00BF0CD8" w:rsidRPr="00DC74EC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2597D675" w14:textId="6963101B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4D0AFE66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=40%</m:t>
                </m:r>
              </m:oMath>
            </m:oMathPara>
          </w:p>
          <w:p w14:paraId="39CE7C3A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=20%</m:t>
                </m:r>
              </m:oMath>
            </m:oMathPara>
          </w:p>
          <w:p w14:paraId="4180897F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=40%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6095" w:type="dxa"/>
            <w:vMerge w:val="restart"/>
            <w:tcBorders>
              <w:left w:val="single" w:sz="4" w:space="0" w:color="auto"/>
            </w:tcBorders>
          </w:tcPr>
          <w:p w14:paraId="7B27B176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3CD00463" w14:textId="6B9B287C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13452202" w14:textId="2AC43BA9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=0,2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5E366A9C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=0,4∙17=6,8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8A4D23D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=0,2∙28=5,6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162259C3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=2∙0.4=0,8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3EDA3B06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=13,2գ</m:t>
                </m:r>
              </m:oMath>
            </m:oMathPara>
          </w:p>
          <w:p w14:paraId="55171CF6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72BEE3A7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6.8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∙100%=51,5%</m:t>
                </m:r>
              </m:oMath>
            </m:oMathPara>
          </w:p>
          <w:p w14:paraId="20307927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∙100%=42,4%</m:t>
                </m:r>
              </m:oMath>
            </m:oMathPara>
          </w:p>
          <w:p w14:paraId="7EA48DD4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∙100%=6,1%</m:t>
                </m:r>
              </m:oMath>
            </m:oMathPara>
          </w:p>
        </w:tc>
      </w:tr>
      <w:tr w:rsidR="00BF0CD8" w:rsidRPr="00DC74EC" w14:paraId="7EA49D20" w14:textId="77777777" w:rsidTr="00DC74EC">
        <w:trPr>
          <w:trHeight w:val="704"/>
        </w:trPr>
        <w:tc>
          <w:tcPr>
            <w:tcW w:w="170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3030C03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2E30E0A8" w14:textId="146C63BE" w:rsidR="009C5184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  <w:p w14:paraId="3C7B2C55" w14:textId="5C790F45" w:rsidR="009C5184" w:rsidRPr="00DC74EC" w:rsidRDefault="009C5184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single" w:sz="4" w:space="0" w:color="auto"/>
            </w:tcBorders>
          </w:tcPr>
          <w:p w14:paraId="5C608A40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C350E38" w14:textId="77777777" w:rsidTr="00DC74EC">
        <w:trPr>
          <w:trHeight w:val="2315"/>
        </w:trPr>
        <w:tc>
          <w:tcPr>
            <w:tcW w:w="1701" w:type="dxa"/>
            <w:tcBorders>
              <w:top w:val="nil"/>
              <w:left w:val="double" w:sz="4" w:space="0" w:color="auto"/>
            </w:tcBorders>
          </w:tcPr>
          <w:p w14:paraId="0C2CD9B3" w14:textId="2DAE57D5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</w:tcPr>
          <w:p w14:paraId="2FA87248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DE60AD6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A6F60EC" w14:textId="27697F61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3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և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զանգվածային բաժինները համապատասխանաբար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51,5%, 42,4%, 6,1%</m:t>
              </m:r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են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2E3D0D91" w14:textId="77777777" w:rsidR="003852F5" w:rsidRPr="00DC74EC" w:rsidRDefault="003852F5" w:rsidP="00735DD0">
      <w:pPr>
        <w:spacing w:line="240" w:lineRule="auto"/>
        <w:jc w:val="both"/>
        <w:rPr>
          <w:rFonts w:ascii="GHEA Grapalat" w:hAnsi="GHEA Grapalat" w:cs="Arial"/>
          <w:b/>
          <w:sz w:val="20"/>
          <w:szCs w:val="20"/>
          <w:lang w:val="hy-AM"/>
        </w:rPr>
      </w:pPr>
    </w:p>
    <w:p w14:paraId="79CF44E0" w14:textId="271D5754" w:rsidR="00BF0CD8" w:rsidRPr="00C81EAA" w:rsidRDefault="00D82277" w:rsidP="00A50215">
      <w:pPr>
        <w:pStyle w:val="Q-Yentavernagir"/>
        <w:rPr>
          <w:lang w:eastAsia="ru-RU" w:bidi="he-IL"/>
        </w:rPr>
      </w:pPr>
      <w:bookmarkStart w:id="169" w:name="_Toc133876571"/>
      <w:bookmarkStart w:id="170" w:name="_Toc133963187"/>
      <w:bookmarkStart w:id="171" w:name="_Toc133965246"/>
      <w:bookmarkStart w:id="172" w:name="_Toc133965501"/>
      <w:bookmarkStart w:id="173" w:name="_Toc148566143"/>
      <w:r w:rsidRPr="00C81EAA">
        <w:rPr>
          <w:lang w:eastAsia="ru-RU" w:bidi="he-IL"/>
        </w:rPr>
        <w:t>ԽՆԴԻՐՆԵՐ ԻՆՔՆՈՒՐՈՒՅՆ ԼՈՒԾՄԱՆ ՀԱՄԱՐ</w:t>
      </w:r>
      <w:bookmarkEnd w:id="169"/>
      <w:bookmarkEnd w:id="170"/>
      <w:bookmarkEnd w:id="171"/>
      <w:bookmarkEnd w:id="172"/>
      <w:bookmarkEnd w:id="173"/>
    </w:p>
    <w:p w14:paraId="4C165BF9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>Որոշել հետևյալ գազերի հարաբերական խտություն</w:t>
      </w:r>
      <w:r>
        <w:t>ն</w:t>
      </w:r>
      <w:r w:rsidRPr="00144C8B">
        <w:t xml:space="preserve"> ըստ ջրածնի և ըստ օդի. </w:t>
      </w:r>
    </w:p>
    <w:p w14:paraId="45D688D3" w14:textId="2130115A" w:rsidR="007F56AA" w:rsidRDefault="00BF0CD8" w:rsidP="00DC74EC">
      <w:pPr>
        <w:pStyle w:val="Q-Normal"/>
        <w:ind w:left="426" w:firstLine="0"/>
      </w:pPr>
      <w:r w:rsidRPr="00144C8B">
        <w:t>ա)</w:t>
      </w:r>
      <w:r>
        <w:t xml:space="preserve"> </w:t>
      </w:r>
      <w:r w:rsidRPr="00144C8B">
        <w:t xml:space="preserve">մեթանի՝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16917">
        <w:t>,</w:t>
      </w:r>
      <w:r w:rsidRPr="00144C8B">
        <w:t xml:space="preserve"> բ) թթվածնի՝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, գ) քլորաջրածնի՝ </w:t>
      </w:r>
      <m:oMath>
        <m:r>
          <w:rPr>
            <w:rFonts w:ascii="Cambria Math" w:hAnsi="Cambria Math"/>
          </w:rPr>
          <m:t>HCl</m:t>
        </m:r>
      </m:oMath>
      <w:r w:rsidRPr="00144C8B">
        <w:t>:</w:t>
      </w:r>
      <w:r w:rsidR="007F56AA">
        <w:t xml:space="preserve"> </w:t>
      </w:r>
    </w:p>
    <w:p w14:paraId="1F924714" w14:textId="155138B4" w:rsidR="00BF0CD8" w:rsidRPr="00DC74EC" w:rsidRDefault="00DC74EC" w:rsidP="00DC74EC">
      <w:pPr>
        <w:pStyle w:val="Q-Normal"/>
        <w:tabs>
          <w:tab w:val="right" w:pos="7938"/>
        </w:tabs>
        <w:ind w:left="426"/>
        <w:rPr>
          <w:color w:val="006464"/>
        </w:rPr>
      </w:pPr>
      <w:r>
        <w:rPr>
          <w:color w:val="006464"/>
        </w:rPr>
        <w:tab/>
      </w:r>
      <w:r w:rsidR="007F56AA" w:rsidRPr="00DC74EC">
        <w:rPr>
          <w:color w:val="006464"/>
        </w:rPr>
        <w:t>Պատ.՝ ա) 8 և 0,55; բ) 16 և 1,10; գ) 18,25 և 1,26:</w:t>
      </w:r>
    </w:p>
    <w:p w14:paraId="119A922C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 xml:space="preserve">Որոշել գազի մոլային զանգվածը, որի հարաբերական խտությունը </w:t>
      </w:r>
    </w:p>
    <w:p w14:paraId="2F859DB8" w14:textId="77777777" w:rsidR="00DC74EC" w:rsidRDefault="00BF0CD8" w:rsidP="00DC74EC">
      <w:pPr>
        <w:pStyle w:val="Q-Normal"/>
        <w:ind w:left="426" w:firstLine="0"/>
      </w:pPr>
      <w:r w:rsidRPr="00144C8B">
        <w:t xml:space="preserve">ա) ըստ ջրածնի հավասար է 32, բ) ըստ օդի հավասար է 2,45, </w:t>
      </w:r>
    </w:p>
    <w:p w14:paraId="51BA9EAD" w14:textId="34005850" w:rsidR="007F56AA" w:rsidRPr="00DC74EC" w:rsidRDefault="00BF0CD8" w:rsidP="00DC74EC">
      <w:pPr>
        <w:pStyle w:val="Q-Normal"/>
        <w:tabs>
          <w:tab w:val="right" w:pos="7938"/>
        </w:tabs>
        <w:ind w:left="426" w:firstLine="0"/>
        <w:rPr>
          <w:color w:val="006464"/>
        </w:rPr>
      </w:pPr>
      <w:r w:rsidRPr="00144C8B">
        <w:t>գ) ըստ արգոնի հավասար է 0,43:</w:t>
      </w:r>
      <w:r w:rsidR="00DC74EC">
        <w:rPr>
          <w:color w:val="006464"/>
        </w:rPr>
        <w:tab/>
      </w:r>
      <w:r w:rsidR="007F56AA" w:rsidRPr="00DC74EC">
        <w:rPr>
          <w:color w:val="006464"/>
        </w:rPr>
        <w:t>Պատ.՝ ա) 64, բ) 71, գ) 17:</w:t>
      </w:r>
    </w:p>
    <w:p w14:paraId="07FA97C4" w14:textId="1B1E578D" w:rsidR="00BF0CD8" w:rsidRPr="00DC74EC" w:rsidRDefault="00BF0CD8" w:rsidP="00DC74EC">
      <w:pPr>
        <w:pStyle w:val="Q-Normal"/>
        <w:numPr>
          <w:ilvl w:val="0"/>
          <w:numId w:val="8"/>
        </w:numPr>
        <w:tabs>
          <w:tab w:val="right" w:pos="7938"/>
        </w:tabs>
        <w:ind w:left="426"/>
        <w:rPr>
          <w:color w:val="006464"/>
        </w:rPr>
      </w:pPr>
      <w:r w:rsidRPr="00144C8B">
        <w:t>Ածխաթ</w:t>
      </w:r>
      <w:r>
        <w:t xml:space="preserve">թու գազի </w:t>
      </w:r>
      <w:r w:rsidRPr="00144C8B">
        <w:t xml:space="preserve"> քանի</w:t>
      </w:r>
      <w:r>
        <w:t>՞</w:t>
      </w:r>
      <w:r w:rsidRPr="00144C8B">
        <w:t xml:space="preserve"> մոլեկուլ է պարունակ</w:t>
      </w:r>
      <w:r>
        <w:t>վ</w:t>
      </w:r>
      <w:r w:rsidRPr="00144C8B">
        <w:t>ում  1լ օդում</w:t>
      </w:r>
      <w:r>
        <w:t xml:space="preserve"> (ն.պ.)</w:t>
      </w:r>
      <w:r w:rsidRPr="00144C8B">
        <w:t xml:space="preserve">, եթե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-ի ծավալային բաժինը օդում </w:t>
      </w:r>
      <w:r>
        <w:t xml:space="preserve">հավասար է </w:t>
      </w:r>
      <w:r w:rsidRPr="00144C8B">
        <w:t>0,03%:</w:t>
      </w:r>
      <w:r w:rsidR="00571523">
        <w:tab/>
      </w:r>
      <w:r w:rsidR="007F56AA" w:rsidRPr="00DC74EC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8,0625∙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18</m:t>
            </m:r>
          </m:sup>
        </m:sSup>
      </m:oMath>
      <w:r w:rsidR="007F56AA" w:rsidRPr="00DC74EC">
        <w:rPr>
          <w:rFonts w:eastAsiaTheme="minorEastAsia"/>
          <w:color w:val="006464"/>
        </w:rPr>
        <w:t>:</w:t>
      </w:r>
    </w:p>
    <w:p w14:paraId="339CE570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12B6DA11" w14:textId="7ED67AB3" w:rsidR="00BE168B" w:rsidRDefault="00BE168B" w:rsidP="008E7086">
      <w:bookmarkStart w:id="174" w:name="_Toc133876572"/>
      <w:bookmarkStart w:id="175" w:name="_Toc133963188"/>
      <w:bookmarkStart w:id="176" w:name="_Toc133965247"/>
      <w:bookmarkStart w:id="177" w:name="_Toc133965502"/>
      <w:r w:rsidRPr="00792D46">
        <w:rPr>
          <w:noProof/>
          <w:sz w:val="20"/>
          <w:szCs w:val="20"/>
        </w:rPr>
        <w:lastRenderedPageBreak/>
        <w:drawing>
          <wp:inline distT="0" distB="0" distL="0" distR="0" wp14:anchorId="052E3079" wp14:editId="712DF01E">
            <wp:extent cx="5076003" cy="793750"/>
            <wp:effectExtent l="38100" t="19050" r="0" b="6350"/>
            <wp:docPr id="1969460783" name="Diagram 196946078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2" r:lo="rId133" r:qs="rId134" r:cs="rId135"/>
              </a:graphicData>
            </a:graphic>
          </wp:inline>
        </w:drawing>
      </w:r>
    </w:p>
    <w:p w14:paraId="251ACC1C" w14:textId="1B78789E" w:rsidR="00BF0CD8" w:rsidRPr="00E81E50" w:rsidRDefault="00630C3F" w:rsidP="00627D74">
      <w:pPr>
        <w:pStyle w:val="ParagrafInvisible"/>
      </w:pPr>
      <w:bookmarkStart w:id="178" w:name="_Toc148566144"/>
      <w:r>
        <w:t xml:space="preserve">§1.12. </w:t>
      </w:r>
      <w:r w:rsidR="00BF0CD8" w:rsidRPr="000504C4">
        <w:t>ԳԱԶԱՅԻՆ</w:t>
      </w:r>
      <w:r w:rsidR="00BF0CD8" w:rsidRPr="00E81E50">
        <w:t xml:space="preserve"> ԽԱՌՆՈՒՐԴԻ ՄԻՋԻՆ ՄՈԼԱՅԻՆ ԶԱՆԳՎԱԾ</w:t>
      </w:r>
      <w:bookmarkEnd w:id="174"/>
      <w:bookmarkEnd w:id="175"/>
      <w:bookmarkEnd w:id="176"/>
      <w:bookmarkEnd w:id="177"/>
      <w:bookmarkEnd w:id="178"/>
    </w:p>
    <w:p w14:paraId="10152085" w14:textId="77777777" w:rsidR="00BF0CD8" w:rsidRPr="00E81E50" w:rsidRDefault="00BF0CD8" w:rsidP="00302A17">
      <w:pPr>
        <w:pStyle w:val="Q-Normal"/>
      </w:pPr>
      <w:r w:rsidRPr="00E81E50">
        <w:t>Գազային խառնուրդների համար հաճախ օգտվում են «միջին մոլային զանգված» հասկացությունից:</w:t>
      </w:r>
    </w:p>
    <w:p w14:paraId="158D59B2" w14:textId="641973D2" w:rsidR="00BF0CD8" w:rsidRDefault="00BF0CD8" w:rsidP="00302A17">
      <w:pPr>
        <w:pStyle w:val="Q-Normal"/>
        <w:rPr>
          <w:noProof/>
        </w:rPr>
      </w:pPr>
      <w:r w:rsidRPr="00E81E50">
        <w:t>Երկու բաղադրիչ</w:t>
      </w:r>
      <w:r w:rsidR="00DC256B">
        <w:t>ից բաղկացած</w:t>
      </w:r>
      <w:r w:rsidRPr="00E81E50">
        <w:t xml:space="preserve"> գազային խառնուրդի համար</w:t>
      </w:r>
      <w:r w:rsidRPr="00585C66">
        <w:t xml:space="preserve"> </w:t>
      </w:r>
      <w:r w:rsidRPr="00E81E50">
        <w:t>միջին մոլային զանգվածը որոշվում է հետևյալ բանաձևով.</w:t>
      </w:r>
      <w:r w:rsidRPr="00412AA0">
        <w:rPr>
          <w:noProof/>
        </w:rPr>
        <w:t xml:space="preserve"> </w:t>
      </w:r>
    </w:p>
    <w:p w14:paraId="6AB6D129" w14:textId="77777777" w:rsidR="00BF0CD8" w:rsidRPr="00412AA0" w:rsidRDefault="00BF0CD8" w:rsidP="00BE168B">
      <w:pPr>
        <w:pStyle w:val="Q-Normal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BB81A61" wp14:editId="1647C168">
                <wp:extent cx="1905000" cy="428625"/>
                <wp:effectExtent l="0" t="0" r="0" b="9525"/>
                <wp:docPr id="143677686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2862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5B746D" w14:textId="77777777" w:rsidR="00685F51" w:rsidRDefault="00000000" w:rsidP="00BE168B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B81A61" id="_x0000_s1089" style="width:150pt;height:3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" fillcolor="#fff2cc [663]" stroked="f" strokeweight="1pt">
                <v:stroke joinstyle="miter"/>
                <v:textbox>
                  <w:txbxContent>
                    <w:p w14:paraId="105B746D" w14:textId="77777777" w:rsidR="00685F51" w:rsidRDefault="00000000" w:rsidP="00BE168B">
                      <w:pPr>
                        <w:pStyle w:val="Q-Yndgcvac"/>
                        <w:jc w:val="center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830763" w14:textId="4065E659" w:rsidR="00BF0CD8" w:rsidRPr="00E81E50" w:rsidRDefault="00BF0CD8" w:rsidP="00302A17">
      <w:pPr>
        <w:pStyle w:val="Q-Normal"/>
      </w:pPr>
      <w:r w:rsidRPr="00E81E50"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-ը </w:t>
      </w:r>
      <w:r w:rsidR="00DC256B">
        <w:t xml:space="preserve">բաղադրիչ </w:t>
      </w:r>
      <w:r w:rsidRPr="00E81E50">
        <w:t xml:space="preserve">գազերի մոլային զանգվածներն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-ը</w:t>
      </w:r>
      <w:r>
        <w:t>՝</w:t>
      </w:r>
      <w:r w:rsidRPr="00E81E50">
        <w:t xml:space="preserve"> դրանց ծավալային բաժինները:</w:t>
      </w:r>
    </w:p>
    <w:p w14:paraId="77BF0D3F" w14:textId="77777777" w:rsidR="00BF0CD8" w:rsidRDefault="00BF0CD8" w:rsidP="00302A17">
      <w:pPr>
        <w:pStyle w:val="Q-Normal"/>
      </w:pPr>
      <w:r w:rsidRPr="00E81E50">
        <w:t>Երեք և ավելի բաղադրիչ ունեցող գազային խառնուրդի դեպքում միջին մոլային զանգվածը որոշվում է հետևյալ բանաձևով.</w:t>
      </w:r>
    </w:p>
    <w:p w14:paraId="776C1123" w14:textId="77777777" w:rsidR="00BF0CD8" w:rsidRDefault="00BF0CD8" w:rsidP="00BE168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F864BF8" wp14:editId="0B69BF97">
                <wp:extent cx="2809875" cy="438150"/>
                <wp:effectExtent l="0" t="0" r="9525" b="0"/>
                <wp:docPr id="1421187265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4381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D769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+…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4BF8" id="_x0000_s1090" style="width:221.25pt;height: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" fillcolor="#fff2cc [663]" stroked="f" strokeweight="1pt">
                <v:stroke joinstyle="miter"/>
                <v:textbox>
                  <w:txbxContent>
                    <w:p w14:paraId="2ABD769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+…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A682D" w14:textId="77777777" w:rsidR="00BF0CD8" w:rsidRDefault="00BF0CD8" w:rsidP="00302A17">
      <w:pPr>
        <w:pStyle w:val="Q-Normal"/>
      </w:pPr>
      <w:r w:rsidRPr="00E81E50">
        <w:t>Եթե ծավալային բաժինների փոխարեն տրված են գազերի ծավալները կամ նյութաքանակները, ապա</w:t>
      </w:r>
    </w:p>
    <w:p w14:paraId="60DB2E95" w14:textId="77777777" w:rsidR="00BF0CD8" w:rsidRPr="00E81E50" w:rsidRDefault="00BF0CD8" w:rsidP="00BE168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282D7" wp14:editId="4076B0D1">
                <wp:extent cx="1876425" cy="933450"/>
                <wp:effectExtent l="0" t="0" r="9525" b="0"/>
                <wp:docPr id="20642120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9334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1E72B" w14:textId="77777777" w:rsidR="00685F51" w:rsidRPr="00412AA0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3D0E14F8" w14:textId="77EE8915" w:rsidR="00685F51" w:rsidRPr="00E81E50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  <w:p w14:paraId="60473859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282D7" id="_x0000_s1091" style="width:147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" fillcolor="#fff2cc [663]" stroked="f" strokeweight="1pt">
                <v:stroke joinstyle="miter"/>
                <v:textbox>
                  <w:txbxContent>
                    <w:p w14:paraId="2D01E72B" w14:textId="77777777" w:rsidR="00685F51" w:rsidRPr="00412AA0" w:rsidRDefault="00000000" w:rsidP="00C454C8">
                      <w:pPr>
                        <w:pStyle w:val="Q-Yndgcvac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3D0E14F8" w14:textId="77EE8915" w:rsidR="00685F51" w:rsidRPr="00E81E50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oMath>
                      </m:oMathPara>
                    </w:p>
                    <w:p w14:paraId="60473859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96F8B9" w14:textId="294C7FC6" w:rsidR="00BF0CD8" w:rsidRPr="00E81E50" w:rsidRDefault="00BF0CD8" w:rsidP="00302A17">
      <w:pPr>
        <w:pStyle w:val="Q-Normal"/>
      </w:pPr>
      <w:r w:rsidRPr="00E81E50">
        <w:t xml:space="preserve">Որտեղ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–ը գազերի ծավալներն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 –ը՝ 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3119"/>
        <w:gridCol w:w="2839"/>
      </w:tblGrid>
      <w:tr w:rsidR="00BF0CD8" w:rsidRPr="00BE168B" w14:paraId="7134379C" w14:textId="77777777" w:rsidTr="00BE168B">
        <w:tc>
          <w:tcPr>
            <w:tcW w:w="7796" w:type="dxa"/>
            <w:gridSpan w:val="3"/>
          </w:tcPr>
          <w:p w14:paraId="61D0AEF1" w14:textId="77777777" w:rsidR="00BF0CD8" w:rsidRPr="00BE168B" w:rsidRDefault="00BF0CD8" w:rsidP="001B7289">
            <w:pPr>
              <w:pStyle w:val="Q-Xndir"/>
            </w:pPr>
            <w:r w:rsidRPr="00BE168B">
              <w:rPr>
                <w:rFonts w:eastAsia="Times New Roman" w:cs="Times New Roman"/>
                <w:i/>
                <w:lang w:eastAsia="ru-RU" w:bidi="he-IL"/>
              </w:rPr>
              <w:t>Խնդիր 1.</w:t>
            </w:r>
            <w:r w:rsidRPr="00BE168B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BE168B">
              <w:t xml:space="preserve">Որոշել գազային խառնուրդի միջին մոլային զանգվածը, եթե այն բաղկացած է ա) 20% ջրածնից և 60% թթվածնից (ըստ ծավալի), </w:t>
            </w:r>
            <w:r w:rsidRPr="00BE168B">
              <w:rPr>
                <w:rFonts w:eastAsiaTheme="minorEastAsia" w:cs="Times New Roman"/>
              </w:rPr>
              <w:t>բ)</w:t>
            </w:r>
            <w:r w:rsidRPr="00BE168B">
              <w:t xml:space="preserve"> 4լ ջրածնից և 12լ մեթանից:</w:t>
            </w:r>
          </w:p>
          <w:p w14:paraId="1DD4364F" w14:textId="7A4A20A4" w:rsidR="00BF0CD8" w:rsidRPr="00BE168B" w:rsidRDefault="00BF0CD8" w:rsidP="00735DD0">
            <w:pPr>
              <w:spacing w:line="276" w:lineRule="auto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E960BA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644C7348" w14:textId="77777777" w:rsidTr="00BE168B">
        <w:trPr>
          <w:trHeight w:val="850"/>
        </w:trPr>
        <w:tc>
          <w:tcPr>
            <w:tcW w:w="1838" w:type="dxa"/>
            <w:tcBorders>
              <w:bottom w:val="single" w:sz="4" w:space="0" w:color="auto"/>
              <w:right w:val="single" w:sz="4" w:space="0" w:color="auto"/>
            </w:tcBorders>
          </w:tcPr>
          <w:p w14:paraId="7B463D60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ա) Տրված է.</w:t>
            </w:r>
          </w:p>
          <w:p w14:paraId="50AD86AF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=40%</m:t>
                </m:r>
              </m:oMath>
            </m:oMathPara>
          </w:p>
          <w:p w14:paraId="2C14B65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=60%</m:t>
                </m:r>
              </m:oMath>
            </m:oMathPara>
          </w:p>
        </w:tc>
        <w:tc>
          <w:tcPr>
            <w:tcW w:w="5958" w:type="dxa"/>
            <w:gridSpan w:val="2"/>
            <w:tcBorders>
              <w:left w:val="single" w:sz="4" w:space="0" w:color="auto"/>
            </w:tcBorders>
          </w:tcPr>
          <w:p w14:paraId="31A36452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</w:tc>
      </w:tr>
      <w:tr w:rsidR="00BF0CD8" w:rsidRPr="00BE168B" w14:paraId="2312F4E4" w14:textId="77777777" w:rsidTr="00BE168B">
        <w:trPr>
          <w:trHeight w:val="216"/>
        </w:trPr>
        <w:tc>
          <w:tcPr>
            <w:tcW w:w="1838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3EF74A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3119" w:type="dxa"/>
            <w:tcBorders>
              <w:left w:val="single" w:sz="4" w:space="0" w:color="auto"/>
              <w:bottom w:val="nil"/>
            </w:tcBorders>
          </w:tcPr>
          <w:p w14:paraId="745B599F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2839" w:type="dxa"/>
            <w:tcBorders>
              <w:bottom w:val="nil"/>
            </w:tcBorders>
          </w:tcPr>
          <w:p w14:paraId="6F8A2DFB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 xml:space="preserve"> 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F2895F" w14:textId="77777777" w:rsidTr="00BE168B">
        <w:tc>
          <w:tcPr>
            <w:tcW w:w="1838" w:type="dxa"/>
            <w:tcBorders>
              <w:top w:val="nil"/>
              <w:bottom w:val="nil"/>
              <w:right w:val="nil"/>
            </w:tcBorders>
          </w:tcPr>
          <w:p w14:paraId="2949884D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</w:p>
        </w:tc>
        <w:tc>
          <w:tcPr>
            <w:tcW w:w="5958" w:type="dxa"/>
            <w:gridSpan w:val="2"/>
            <w:tcBorders>
              <w:top w:val="nil"/>
              <w:left w:val="nil"/>
              <w:bottom w:val="nil"/>
            </w:tcBorders>
          </w:tcPr>
          <w:p w14:paraId="04FEB1AA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40∙2+60∙32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=20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BC85FE6" w14:textId="77777777" w:rsidTr="00BE168B">
        <w:tc>
          <w:tcPr>
            <w:tcW w:w="7796" w:type="dxa"/>
            <w:gridSpan w:val="3"/>
            <w:tcBorders>
              <w:top w:val="nil"/>
            </w:tcBorders>
          </w:tcPr>
          <w:p w14:paraId="288CC75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20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113C7BC" w14:textId="77777777" w:rsidR="00BF0CD8" w:rsidRPr="00BE168B" w:rsidRDefault="00BF0CD8" w:rsidP="00735DD0">
      <w:pPr>
        <w:spacing w:line="360" w:lineRule="auto"/>
        <w:contextualSpacing/>
        <w:mirrorIndents/>
        <w:jc w:val="both"/>
        <w:rPr>
          <w:rFonts w:ascii="GHEA Grapalat" w:hAnsi="GHEA Grapalat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1E73853A" w14:textId="77777777" w:rsidTr="00BE168B">
        <w:trPr>
          <w:trHeight w:val="749"/>
        </w:trPr>
        <w:tc>
          <w:tcPr>
            <w:tcW w:w="1984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475D574E" w14:textId="77777777" w:rsidR="00BF0CD8" w:rsidRPr="00BE168B" w:rsidRDefault="00BF0CD8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բ) Տրված է.</w:t>
            </w:r>
          </w:p>
          <w:p w14:paraId="62EB2ACB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2D59751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  <w:tc>
          <w:tcPr>
            <w:tcW w:w="5812" w:type="dxa"/>
            <w:vMerge w:val="restart"/>
            <w:tcBorders>
              <w:top w:val="nil"/>
              <w:right w:val="nil"/>
            </w:tcBorders>
          </w:tcPr>
          <w:p w14:paraId="071AFC02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1429CB0" w14:textId="6E41EA4A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7E605A7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4∙2+12∙16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4+12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=12,5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50FB62A8" w14:textId="77777777" w:rsidTr="00BE168B">
        <w:trPr>
          <w:trHeight w:val="802"/>
        </w:trPr>
        <w:tc>
          <w:tcPr>
            <w:tcW w:w="1984" w:type="dxa"/>
            <w:tcBorders>
              <w:left w:val="double" w:sz="4" w:space="0" w:color="auto"/>
              <w:bottom w:val="nil"/>
            </w:tcBorders>
          </w:tcPr>
          <w:p w14:paraId="5D2254C1" w14:textId="12D74538" w:rsidR="00BF0CD8" w:rsidRPr="00BE168B" w:rsidRDefault="00E960B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812" w:type="dxa"/>
            <w:vMerge/>
            <w:tcBorders>
              <w:bottom w:val="nil"/>
              <w:right w:val="nil"/>
            </w:tcBorders>
          </w:tcPr>
          <w:p w14:paraId="091A4CA7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84E94AA" w14:textId="77777777" w:rsidTr="00BE168B"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704A584" w14:textId="2136A070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խառնուրդի միջին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12,5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9AA2430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9"/>
        <w:gridCol w:w="3583"/>
        <w:gridCol w:w="2644"/>
      </w:tblGrid>
      <w:tr w:rsidR="00BF0CD8" w:rsidRPr="00BE168B" w14:paraId="162986A3" w14:textId="77777777" w:rsidTr="00BE168B">
        <w:trPr>
          <w:trHeight w:val="538"/>
        </w:trPr>
        <w:tc>
          <w:tcPr>
            <w:tcW w:w="7796" w:type="dxa"/>
            <w:gridSpan w:val="3"/>
          </w:tcPr>
          <w:p w14:paraId="7F3B0486" w14:textId="77777777" w:rsidR="00BF0CD8" w:rsidRPr="00BE168B" w:rsidRDefault="00BF0CD8" w:rsidP="001B7289">
            <w:pPr>
              <w:pStyle w:val="Q-Xndir"/>
            </w:pPr>
            <w:r w:rsidRPr="00BE168B">
              <w:rPr>
                <w:rFonts w:eastAsia="Times New Roman" w:cs="Times New Roman"/>
                <w:i/>
                <w:lang w:eastAsia="ru-RU" w:bidi="he-IL"/>
              </w:rPr>
              <w:t>Խնդիր 2.</w:t>
            </w:r>
            <w:r w:rsidRPr="00BE168B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BE168B">
              <w:t>Որոշել գազային խառնուրդի հարաբերական խտությունն ըստ ջրածնի, եթե այն կազմված է 2մոլ ազոտից և 6մոլ ջրածնից:</w:t>
            </w:r>
          </w:p>
        </w:tc>
      </w:tr>
      <w:tr w:rsidR="00BF0CD8" w:rsidRPr="00BE168B" w14:paraId="4ED4A268" w14:textId="77777777" w:rsidTr="00BE168B">
        <w:trPr>
          <w:trHeight w:val="535"/>
        </w:trPr>
        <w:tc>
          <w:tcPr>
            <w:tcW w:w="1569" w:type="dxa"/>
            <w:tcBorders>
              <w:bottom w:val="single" w:sz="4" w:space="0" w:color="auto"/>
              <w:right w:val="single" w:sz="4" w:space="0" w:color="auto"/>
            </w:tcBorders>
          </w:tcPr>
          <w:p w14:paraId="521EDBBA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04E05779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D887BD3" w14:textId="6F1F56E7" w:rsidR="00BF0CD8" w:rsidRPr="00BE168B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68031056" w14:textId="16E4FA4A" w:rsidR="00BF0CD8" w:rsidRPr="00BE168B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6227" w:type="dxa"/>
            <w:gridSpan w:val="2"/>
            <w:tcBorders>
              <w:left w:val="single" w:sz="4" w:space="0" w:color="auto"/>
            </w:tcBorders>
          </w:tcPr>
          <w:p w14:paraId="5896A668" w14:textId="408F541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  <w:r w:rsidRPr="00BE168B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</w:p>
          <w:p w14:paraId="267AC497" w14:textId="24B02BD2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BE168B" w14:paraId="2E769381" w14:textId="77777777" w:rsidTr="00BE168B">
        <w:trPr>
          <w:trHeight w:val="535"/>
        </w:trPr>
        <w:tc>
          <w:tcPr>
            <w:tcW w:w="1569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67498B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3583" w:type="dxa"/>
            <w:tcBorders>
              <w:left w:val="single" w:sz="4" w:space="0" w:color="auto"/>
              <w:bottom w:val="nil"/>
            </w:tcBorders>
          </w:tcPr>
          <w:p w14:paraId="6B7D4A9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644" w:type="dxa"/>
            <w:tcBorders>
              <w:bottom w:val="nil"/>
            </w:tcBorders>
          </w:tcPr>
          <w:p w14:paraId="40A253D3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="Calibri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840A89F" w14:textId="77777777" w:rsidTr="00BE168B">
        <w:trPr>
          <w:trHeight w:val="637"/>
        </w:trPr>
        <w:tc>
          <w:tcPr>
            <w:tcW w:w="1569" w:type="dxa"/>
            <w:vMerge w:val="restart"/>
            <w:tcBorders>
              <w:bottom w:val="nil"/>
              <w:right w:val="nil"/>
            </w:tcBorders>
          </w:tcPr>
          <w:p w14:paraId="16058B24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6DB79E4C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2∙28+6∙2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2+6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=8,5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6E7CE2D6" w14:textId="77777777" w:rsidTr="00BE168B">
        <w:trPr>
          <w:trHeight w:val="691"/>
        </w:trPr>
        <w:tc>
          <w:tcPr>
            <w:tcW w:w="1569" w:type="dxa"/>
            <w:vMerge/>
            <w:tcBorders>
              <w:bottom w:val="nil"/>
              <w:right w:val="nil"/>
            </w:tcBorders>
          </w:tcPr>
          <w:p w14:paraId="23919B87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240853A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միջին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8,5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=4,25</m:t>
                </m:r>
              </m:oMath>
            </m:oMathPara>
          </w:p>
        </w:tc>
      </w:tr>
      <w:tr w:rsidR="00BF0CD8" w:rsidRPr="00BE168B" w14:paraId="37F5C304" w14:textId="77777777" w:rsidTr="00BE168B">
        <w:tc>
          <w:tcPr>
            <w:tcW w:w="7796" w:type="dxa"/>
            <w:gridSpan w:val="3"/>
            <w:tcBorders>
              <w:top w:val="nil"/>
              <w:bottom w:val="nil"/>
            </w:tcBorders>
          </w:tcPr>
          <w:p w14:paraId="4817110C" w14:textId="77777777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խառնուրդի խտությունն ըստ ջրածնի հավասար է 4,25:</w:t>
            </w:r>
          </w:p>
        </w:tc>
      </w:tr>
      <w:tr w:rsidR="00BF0CD8" w:rsidRPr="00BE168B" w14:paraId="4967AE89" w14:textId="77777777" w:rsidTr="00BE168B">
        <w:trPr>
          <w:trHeight w:val="53"/>
        </w:trPr>
        <w:tc>
          <w:tcPr>
            <w:tcW w:w="7796" w:type="dxa"/>
            <w:gridSpan w:val="3"/>
            <w:tcBorders>
              <w:top w:val="nil"/>
            </w:tcBorders>
          </w:tcPr>
          <w:p w14:paraId="6A473922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</w:tbl>
    <w:p w14:paraId="299F87CD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3C8D5633" w14:textId="77777777" w:rsidTr="00BE168B">
        <w:trPr>
          <w:trHeight w:val="538"/>
        </w:trPr>
        <w:tc>
          <w:tcPr>
            <w:tcW w:w="7796" w:type="dxa"/>
            <w:gridSpan w:val="2"/>
          </w:tcPr>
          <w:p w14:paraId="682988A1" w14:textId="77777777" w:rsidR="00BF0CD8" w:rsidRPr="00BE168B" w:rsidRDefault="00BF0CD8" w:rsidP="001B7289">
            <w:pPr>
              <w:pStyle w:val="Q-Xndir"/>
            </w:pPr>
            <w:bookmarkStart w:id="179" w:name="_Hlk48080039"/>
            <w:r w:rsidRPr="00BE168B">
              <w:rPr>
                <w:rFonts w:eastAsia="Times New Roman" w:cs="Times New Roman"/>
                <w:i/>
                <w:lang w:eastAsia="ru-RU" w:bidi="he-IL"/>
              </w:rPr>
              <w:t>Խնդիր 3.</w:t>
            </w:r>
            <w:r w:rsidRPr="00BE168B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BE168B">
              <w:t>Գազային խառնուրդը պարունակում է հավասար ծավալներով ամոնիակ և ազոտի (IV) օքսիդ: Որոշել այդ խառնուրդի միջին մոլային զանգվածը:</w:t>
            </w:r>
          </w:p>
          <w:p w14:paraId="1C6B7B6E" w14:textId="0C636CC2" w:rsidR="00BF0CD8" w:rsidRPr="00BE168B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  <w:p w14:paraId="626AF6DD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Ընդունենք ամոնիակի և ազոտի ծավալները մեկական լիտր կամ  1մոլ՝</w:t>
            </w:r>
          </w:p>
        </w:tc>
      </w:tr>
      <w:tr w:rsidR="00BF0CD8" w:rsidRPr="00BE168B" w14:paraId="254F3187" w14:textId="77777777" w:rsidTr="00BE168B">
        <w:trPr>
          <w:trHeight w:val="776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1530BB2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98935E5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=1լ</m:t>
                </m:r>
              </m:oMath>
            </m:oMathPara>
          </w:p>
        </w:tc>
        <w:tc>
          <w:tcPr>
            <w:tcW w:w="5812" w:type="dxa"/>
            <w:vMerge w:val="restart"/>
            <w:tcBorders>
              <w:left w:val="single" w:sz="4" w:space="0" w:color="auto"/>
              <w:bottom w:val="nil"/>
            </w:tcBorders>
          </w:tcPr>
          <w:p w14:paraId="6FE53A6D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47FF563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NH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=17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=46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99A738A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1∙46+1∙17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1+1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802EC7" w14:textId="77777777" w:rsidTr="00BE168B">
        <w:trPr>
          <w:trHeight w:val="420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A2BCAF4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812" w:type="dxa"/>
            <w:vMerge/>
            <w:tcBorders>
              <w:left w:val="single" w:sz="4" w:space="0" w:color="auto"/>
              <w:bottom w:val="nil"/>
            </w:tcBorders>
          </w:tcPr>
          <w:p w14:paraId="2D15D459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708374A" w14:textId="77777777" w:rsidTr="00BE168B">
        <w:trPr>
          <w:trHeight w:val="694"/>
        </w:trPr>
        <w:tc>
          <w:tcPr>
            <w:tcW w:w="7796" w:type="dxa"/>
            <w:gridSpan w:val="2"/>
          </w:tcPr>
          <w:p w14:paraId="058F56F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Կարելի է հաշվել ավելի պարզ. եթե բաղադրիչները հավասարամոլային են կամ ունեն հավասար ծավալներ, հաշվում ենք այդ գազերի մոլային զանգվածների միջին թվաբանականը.</w:t>
            </w:r>
          </w:p>
        </w:tc>
      </w:tr>
      <w:tr w:rsidR="00BF0CD8" w:rsidRPr="00BE168B" w14:paraId="0481C07B" w14:textId="77777777" w:rsidTr="00BE168B">
        <w:trPr>
          <w:trHeight w:val="556"/>
        </w:trPr>
        <w:tc>
          <w:tcPr>
            <w:tcW w:w="1984" w:type="dxa"/>
          </w:tcPr>
          <w:p w14:paraId="413E11D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</w:tcPr>
          <w:p w14:paraId="0540080E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46+17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2725668E" w14:textId="77777777" w:rsidTr="00BE168B">
        <w:tc>
          <w:tcPr>
            <w:tcW w:w="7796" w:type="dxa"/>
            <w:gridSpan w:val="2"/>
          </w:tcPr>
          <w:p w14:paraId="00C1D56D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 xml:space="preserve">Պատասխան՝ խառնուրդի միջին մոլային զանգվածը հավասար է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31,5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:</w:t>
            </w:r>
          </w:p>
        </w:tc>
      </w:tr>
      <w:bookmarkEnd w:id="179"/>
    </w:tbl>
    <w:p w14:paraId="60DC12A7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2136"/>
        <w:gridCol w:w="3676"/>
      </w:tblGrid>
      <w:tr w:rsidR="00BF0CD8" w:rsidRPr="00BE168B" w14:paraId="1F1D1127" w14:textId="77777777" w:rsidTr="00BE168B">
        <w:trPr>
          <w:trHeight w:val="538"/>
        </w:trPr>
        <w:tc>
          <w:tcPr>
            <w:tcW w:w="7796" w:type="dxa"/>
            <w:gridSpan w:val="3"/>
          </w:tcPr>
          <w:p w14:paraId="75C4776E" w14:textId="77777777" w:rsidR="00BF0CD8" w:rsidRPr="00BE168B" w:rsidRDefault="00BF0CD8" w:rsidP="001B7289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i/>
                <w:lang w:eastAsia="ru-RU" w:bidi="he-IL"/>
              </w:rPr>
              <w:t>Խնդիր 4.</w:t>
            </w:r>
            <w:r w:rsidRPr="00BE168B">
              <w:rPr>
                <w:rFonts w:eastAsia="Times New Roman" w:cs="Times New Roman"/>
                <w:lang w:eastAsia="ru-RU" w:bidi="he-IL"/>
              </w:rPr>
              <w:t xml:space="preserve"> </w:t>
            </w:r>
            <w:r w:rsidRPr="00BE168B">
              <w:rPr>
                <w:rFonts w:eastAsiaTheme="minorEastAsia"/>
              </w:rPr>
              <w:t xml:space="preserve">Հաշվել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CO</m:t>
              </m:r>
            </m:oMath>
            <w:r w:rsidRPr="00BE168B">
              <w:rPr>
                <w:rFonts w:eastAsiaTheme="minorEastAsia"/>
              </w:rPr>
              <w:t xml:space="preserve"> և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գազերի ծավալային բաժինները (%) գազային խառնուրդում, եթե խառնուրդի խտությունն ըստ ջրածնի 18,8 է:</w:t>
            </w:r>
          </w:p>
          <w:p w14:paraId="0D26A88E" w14:textId="5D5015A8" w:rsidR="00BF0CD8" w:rsidRPr="00BE168B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02B27200" w14:textId="77777777" w:rsidTr="00BE168B">
        <w:trPr>
          <w:trHeight w:val="741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3927B62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438487E2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</m:t>
                </m:r>
              </m:oMath>
            </m:oMathPara>
          </w:p>
        </w:tc>
        <w:tc>
          <w:tcPr>
            <w:tcW w:w="5812" w:type="dxa"/>
            <w:gridSpan w:val="2"/>
            <w:vMerge w:val="restart"/>
            <w:tcBorders>
              <w:left w:val="single" w:sz="4" w:space="0" w:color="auto"/>
            </w:tcBorders>
          </w:tcPr>
          <w:p w14:paraId="4E5DB108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=18,8∙2=37,6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B5D682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  <w:p w14:paraId="4970AD3A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Նշանակենք՝</w:t>
            </w:r>
          </w:p>
        </w:tc>
      </w:tr>
      <w:tr w:rsidR="00BF0CD8" w:rsidRPr="00BE168B" w14:paraId="455B4097" w14:textId="77777777" w:rsidTr="00BE168B">
        <w:trPr>
          <w:trHeight w:val="684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12CC1B02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</m:oMath>
          </w:p>
          <w:p w14:paraId="3B34C743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gridSpan w:val="2"/>
            <w:vMerge/>
            <w:tcBorders>
              <w:left w:val="single" w:sz="4" w:space="0" w:color="auto"/>
            </w:tcBorders>
          </w:tcPr>
          <w:p w14:paraId="72CD3445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54FCD0A2" w14:textId="77777777" w:rsidTr="00BE168B">
        <w:trPr>
          <w:trHeight w:val="473"/>
        </w:trPr>
        <w:tc>
          <w:tcPr>
            <w:tcW w:w="1984" w:type="dxa"/>
            <w:vMerge w:val="restart"/>
            <w:tcBorders>
              <w:top w:val="nil"/>
            </w:tcBorders>
          </w:tcPr>
          <w:p w14:paraId="58C9AEB4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4C402507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=x%,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 </w:t>
            </w:r>
          </w:p>
        </w:tc>
        <w:tc>
          <w:tcPr>
            <w:tcW w:w="3676" w:type="dxa"/>
          </w:tcPr>
          <w:p w14:paraId="53D95E2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100-x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%</m:t>
                </m:r>
              </m:oMath>
            </m:oMathPara>
          </w:p>
        </w:tc>
      </w:tr>
      <w:tr w:rsidR="00BF0CD8" w:rsidRPr="00BE168B" w14:paraId="544D6F4E" w14:textId="77777777" w:rsidTr="00BE168B">
        <w:trPr>
          <w:trHeight w:val="409"/>
        </w:trPr>
        <w:tc>
          <w:tcPr>
            <w:tcW w:w="1984" w:type="dxa"/>
            <w:vMerge/>
          </w:tcPr>
          <w:p w14:paraId="01DCBCF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0C4AB2C4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=28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676" w:type="dxa"/>
          </w:tcPr>
          <w:p w14:paraId="28B8CAEB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B6FCA4" w14:textId="77777777" w:rsidTr="00BE168B">
        <w:trPr>
          <w:trHeight w:val="700"/>
        </w:trPr>
        <w:tc>
          <w:tcPr>
            <w:tcW w:w="1984" w:type="dxa"/>
            <w:vMerge/>
          </w:tcPr>
          <w:p w14:paraId="39B3DB0A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2"/>
          </w:tcPr>
          <w:p w14:paraId="43E6ECBE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x∙28+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100-x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∙44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=37,6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D151443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x=40</m:t>
                </m:r>
              </m:oMath>
            </m:oMathPara>
          </w:p>
        </w:tc>
      </w:tr>
      <w:tr w:rsidR="00BF0CD8" w:rsidRPr="00BE168B" w14:paraId="26DFCE90" w14:textId="77777777" w:rsidTr="00BE168B">
        <w:trPr>
          <w:trHeight w:val="402"/>
        </w:trPr>
        <w:tc>
          <w:tcPr>
            <w:tcW w:w="1984" w:type="dxa"/>
          </w:tcPr>
          <w:p w14:paraId="13072986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2"/>
          </w:tcPr>
          <w:p w14:paraId="14D0BC98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=40%,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=60%</m:t>
                </m:r>
              </m:oMath>
            </m:oMathPara>
          </w:p>
        </w:tc>
      </w:tr>
      <w:tr w:rsidR="00BF0CD8" w:rsidRPr="00BE168B" w14:paraId="04E86728" w14:textId="77777777" w:rsidTr="00BE168B">
        <w:tc>
          <w:tcPr>
            <w:tcW w:w="7796" w:type="dxa"/>
            <w:gridSpan w:val="3"/>
          </w:tcPr>
          <w:p w14:paraId="73043EC1" w14:textId="19C64AB2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=40%, 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CO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=60%:</m:t>
              </m:r>
            </m:oMath>
          </w:p>
        </w:tc>
      </w:tr>
    </w:tbl>
    <w:p w14:paraId="62CA1284" w14:textId="77777777" w:rsidR="00BF0CD8" w:rsidRPr="00BE168B" w:rsidRDefault="00BF0CD8" w:rsidP="00BE168B">
      <w:pPr>
        <w:pStyle w:val="Q-Normal"/>
      </w:pPr>
      <w:r w:rsidRPr="00BE168B">
        <w:t xml:space="preserve"> </w:t>
      </w:r>
    </w:p>
    <w:tbl>
      <w:tblPr>
        <w:tblStyle w:val="TableGrid"/>
        <w:tblW w:w="7816" w:type="dxa"/>
        <w:tblInd w:w="127" w:type="dxa"/>
        <w:tblLook w:val="04A0" w:firstRow="1" w:lastRow="0" w:firstColumn="1" w:lastColumn="0" w:noHBand="0" w:noVBand="1"/>
      </w:tblPr>
      <w:tblGrid>
        <w:gridCol w:w="1684"/>
        <w:gridCol w:w="2228"/>
        <w:gridCol w:w="2067"/>
        <w:gridCol w:w="1837"/>
      </w:tblGrid>
      <w:tr w:rsidR="00BF0CD8" w:rsidRPr="00BE168B" w14:paraId="4A4EE39E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D353980" w14:textId="77777777" w:rsidR="00BF0CD8" w:rsidRPr="00BE168B" w:rsidRDefault="00BF0CD8" w:rsidP="001B7289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i/>
                <w:lang w:eastAsia="ru-RU" w:bidi="he-IL"/>
              </w:rPr>
              <w:t>Խնդիր 5</w:t>
            </w:r>
            <w:r w:rsidRPr="00BE168B">
              <w:rPr>
                <w:rFonts w:eastAsiaTheme="minorEastAsia"/>
                <w:i/>
              </w:rPr>
              <w:t>.</w:t>
            </w:r>
            <w:r w:rsidRPr="00BE168B">
              <w:rPr>
                <w:rFonts w:eastAsiaTheme="minorEastAsia"/>
              </w:rPr>
              <w:t xml:space="preserve"> Ինչ ծավալային հարաբերությամբ պետք է խառնել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 և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գազերը, որպեսզի ստացվի ըստ ջրածնի 14,2 խտություն ունեցող գազային խառնուրդ: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14:paraId="5DB38053" w14:textId="2A574A5C" w:rsidR="00BF0CD8" w:rsidRPr="00BE168B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</w:t>
            </w:r>
            <w:r w:rsidR="00A816F2" w:rsidRPr="00BE168B">
              <w:rPr>
                <w:rFonts w:ascii="GHEA Grapalat" w:eastAsiaTheme="minorEastAsia" w:hAnsi="GHEA Grapalat"/>
                <w:i/>
                <w:sz w:val="20"/>
                <w:szCs w:val="20"/>
              </w:rPr>
              <w:t>:</w:t>
            </w:r>
          </w:p>
        </w:tc>
      </w:tr>
      <w:tr w:rsidR="00BF0CD8" w:rsidRPr="00BE168B" w14:paraId="678C2142" w14:textId="77777777" w:rsidTr="00BE168B">
        <w:tc>
          <w:tcPr>
            <w:tcW w:w="1684" w:type="dxa"/>
            <w:tcBorders>
              <w:top w:val="nil"/>
              <w:left w:val="double" w:sz="4" w:space="0" w:color="auto"/>
            </w:tcBorders>
          </w:tcPr>
          <w:p w14:paraId="4F7EFAB7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56521E9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=14,2</m:t>
                </m:r>
              </m:oMath>
            </m:oMathPara>
          </w:p>
        </w:tc>
        <w:tc>
          <w:tcPr>
            <w:tcW w:w="6132" w:type="dxa"/>
            <w:gridSpan w:val="3"/>
            <w:tcBorders>
              <w:top w:val="nil"/>
              <w:bottom w:val="nil"/>
              <w:right w:val="nil"/>
            </w:tcBorders>
            <w:vAlign w:val="bottom"/>
          </w:tcPr>
          <w:p w14:paraId="23D2C2E9" w14:textId="76669F2C" w:rsidR="00BF0CD8" w:rsidRPr="00BE168B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Վերցնենք </w:t>
            </w:r>
            <w:r w:rsidR="00DA5A56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1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մոլ գազային խառնուրդ և նշանակենք՝</w:t>
            </w:r>
          </w:p>
        </w:tc>
      </w:tr>
      <w:tr w:rsidR="00BF0CD8" w:rsidRPr="00BE168B" w14:paraId="6092F04A" w14:textId="77777777" w:rsidTr="00BE168B">
        <w:tc>
          <w:tcPr>
            <w:tcW w:w="1684" w:type="dxa"/>
            <w:vMerge w:val="restart"/>
            <w:tcBorders>
              <w:left w:val="double" w:sz="4" w:space="0" w:color="auto"/>
            </w:tcBorders>
          </w:tcPr>
          <w:p w14:paraId="05E4DF2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851D6E0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: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36AD24F2" w14:textId="4B49EDBB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=xմոլ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6F1C07" w14:textId="0F18CA7C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մոլ,</m:t>
                </m:r>
              </m:oMath>
            </m:oMathPara>
          </w:p>
        </w:tc>
      </w:tr>
      <w:tr w:rsidR="00BF0CD8" w:rsidRPr="00BE168B" w14:paraId="0A2D0374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</w:tcBorders>
          </w:tcPr>
          <w:p w14:paraId="0019261F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5FD8219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8C9B4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CAD685" w14:textId="77777777" w:rsidTr="00BE168B">
        <w:tc>
          <w:tcPr>
            <w:tcW w:w="168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BEA2FC3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237412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=2∙14,2=28,4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1A9DA7C5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0C94A15C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FEEF68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46x+17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=28,4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1B335056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x=0,4</m:t>
                </m:r>
              </m:oMath>
            </m:oMathPara>
          </w:p>
        </w:tc>
      </w:tr>
      <w:tr w:rsidR="00BF0CD8" w:rsidRPr="00BE168B" w14:paraId="18E93A16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2D39F0B5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D415D0" w14:textId="7656B8E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3D55A008" w14:textId="433F265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BE168B" w14:paraId="1E2D176D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666160A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5685260" w14:textId="190035D1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=0,4:0,6=2:3</m:t>
                </m:r>
              </m:oMath>
            </m:oMathPara>
          </w:p>
        </w:tc>
      </w:tr>
      <w:tr w:rsidR="00BF0CD8" w:rsidRPr="00BE168B" w14:paraId="6A032B2C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</w:tcBorders>
          </w:tcPr>
          <w:p w14:paraId="42E86F50" w14:textId="226AE77C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Պատասխան՝</w:t>
            </w:r>
            <w:r w:rsidR="006A699B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2:3 ծավալային հարաբերությամբ խառնուրդ:</w:t>
            </w:r>
          </w:p>
        </w:tc>
      </w:tr>
    </w:tbl>
    <w:p w14:paraId="169C3265" w14:textId="77777777" w:rsidR="00BF0CD8" w:rsidRPr="00BE168B" w:rsidRDefault="00BF0CD8" w:rsidP="00BE168B">
      <w:pPr>
        <w:pStyle w:val="Q-Normal"/>
      </w:pPr>
    </w:p>
    <w:p w14:paraId="01460664" w14:textId="602C249B" w:rsidR="00BF0CD8" w:rsidRPr="00BE168B" w:rsidRDefault="00BF0CD8" w:rsidP="00302A17">
      <w:pPr>
        <w:pStyle w:val="Q-Normal"/>
      </w:pPr>
      <w:r w:rsidRPr="00BE168B">
        <w:t xml:space="preserve">Հաճախ անհրաժեշտ է լինում </w:t>
      </w:r>
      <w:r w:rsidR="00DC256B" w:rsidRPr="00BE168B">
        <w:t xml:space="preserve">գազային խառնուրդի միջին մոլային զանգվածը </w:t>
      </w:r>
      <w:r w:rsidRPr="00BE168B">
        <w:t xml:space="preserve">որոշել ինչ-որ միջակայքում, սակայն </w:t>
      </w:r>
      <w:r w:rsidR="006A699B" w:rsidRPr="00BE168B">
        <w:t>խառնուրդի բաղադրիչների քանակական հարաբերությունը տրված չի լինում: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6"/>
      </w:tblGrid>
      <w:tr w:rsidR="00BF0CD8" w:rsidRPr="00BE168B" w14:paraId="43C427DF" w14:textId="77777777" w:rsidTr="00BE168B">
        <w:trPr>
          <w:trHeight w:val="931"/>
        </w:trPr>
        <w:tc>
          <w:tcPr>
            <w:tcW w:w="7796" w:type="dxa"/>
          </w:tcPr>
          <w:p w14:paraId="766FD88E" w14:textId="0169286F" w:rsidR="00BF0CD8" w:rsidRPr="00BE168B" w:rsidRDefault="00BF0CD8" w:rsidP="001B7289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i/>
                <w:lang w:eastAsia="ru-RU" w:bidi="he-IL"/>
              </w:rPr>
              <w:lastRenderedPageBreak/>
              <w:t xml:space="preserve">Խնդիր </w:t>
            </w:r>
            <w:r w:rsidR="00AD7977" w:rsidRPr="00BE168B">
              <w:rPr>
                <w:rFonts w:eastAsia="Times New Roman" w:cs="Times New Roman"/>
                <w:i/>
                <w:lang w:eastAsia="ru-RU" w:bidi="he-IL"/>
              </w:rPr>
              <w:t>6</w:t>
            </w:r>
            <w:r w:rsidRPr="00BE168B">
              <w:rPr>
                <w:rFonts w:eastAsiaTheme="minorEastAsia"/>
                <w:i/>
              </w:rPr>
              <w:t>.</w:t>
            </w:r>
            <w:r w:rsidRPr="00BE168B">
              <w:rPr>
                <w:rFonts w:eastAsiaTheme="minorEastAsia"/>
              </w:rPr>
              <w:t xml:space="preserve"> Ունենք ազոտի և ածխաթթու գազի խառնուրդ: Այդ խառնուրդին ո՞ր</w:t>
            </w:r>
            <w:r w:rsidR="009667D5" w:rsidRPr="00BE168B">
              <w:rPr>
                <w:rFonts w:eastAsiaTheme="minorEastAsia"/>
              </w:rPr>
              <w:t xml:space="preserve"> </w:t>
            </w:r>
            <w:r w:rsidRPr="00BE168B">
              <w:rPr>
                <w:rFonts w:eastAsiaTheme="minorEastAsia"/>
              </w:rPr>
              <w:t>գազն ավելացնելիս խառնուրդի խտությունը ա) կմեծանա, բ) կփոքրանա:</w:t>
            </w:r>
          </w:p>
          <w:p w14:paraId="3BD3C290" w14:textId="77777777" w:rsidR="00BF0CD8" w:rsidRPr="00BE168B" w:rsidRDefault="00BF0CD8" w:rsidP="001B7289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Theme="minorEastAsia"/>
              </w:rPr>
              <w:t>Բերել երկուական օրինակ յուրաքանչյուր դեպքի համար:</w:t>
            </w:r>
          </w:p>
          <w:p w14:paraId="45DBE0CF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1F4C3E84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Հասկանալի է, որ գազային խառնուրդի խտությունը որոշելու համար պետք է որոշել դրա միջին մոլային զանգվածը: Բայց խնդրի բարդությունն այն է, որ  չենք կարող ճշգրիտ որոշել գազային խառնուրդի միջին մոլային զանգվածը, քանի որ հայտնի չեն խառնուրդի բաղադրիչների քանակները: Սակայն գոյություն ունի այսպիսի մաթեմատիկական կանոն, ըստ որի.</w:t>
            </w: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w:t xml:space="preserve"> </w:t>
            </w:r>
          </w:p>
          <w:p w14:paraId="4B071536" w14:textId="77777777" w:rsidR="00BF0CD8" w:rsidRPr="00BE168B" w:rsidRDefault="00BF0CD8" w:rsidP="00BE168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right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76D420AF" wp14:editId="661E65A4">
                      <wp:extent cx="4352925" cy="1000125"/>
                      <wp:effectExtent l="0" t="0" r="9525" b="9525"/>
                      <wp:docPr id="725751783" name="Прямоугольник: скругленные углы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2925" cy="1000125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7F5F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027145" w14:textId="77777777" w:rsidR="00685F51" w:rsidRPr="005115C5" w:rsidRDefault="00685F51" w:rsidP="00735DD0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6D420AF" id="_x0000_s1092" style="width:342.7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" fillcolor="#d7f5f5" stroked="f" strokeweight="1pt">
                      <v:stroke joinstyle="miter"/>
                      <v:textbox>
                        <w:txbxContent>
                          <w:p w14:paraId="4B027145" w14:textId="77777777" w:rsidR="00685F51" w:rsidRPr="005115C5" w:rsidRDefault="00685F51" w:rsidP="00735DD0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5A121560" w14:textId="226F23E3" w:rsidR="00BF0CD8" w:rsidRPr="00BE168B" w:rsidRDefault="00BF0CD8" w:rsidP="00BE168B">
            <w:pPr>
              <w:spacing w:before="100" w:beforeAutospacing="1" w:after="100" w:afterAutospacing="1"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noProof/>
                <w:color w:val="FF0000"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10DCF230" wp14:editId="09E06D4B">
                      <wp:extent cx="1772285" cy="342900"/>
                      <wp:effectExtent l="0" t="0" r="0" b="0"/>
                      <wp:docPr id="252183092" name="Прямоугольник: скругленные угл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2285" cy="3429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283511" w14:textId="127C8398" w:rsidR="00685F51" w:rsidRPr="00761131" w:rsidRDefault="00000000" w:rsidP="00735DD0">
                                  <w:pPr>
                                    <w:jc w:val="center"/>
                                    <w:rPr>
                                      <w:b/>
                                      <w:color w:val="000000" w:themeColor="text1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 xml:space="preserve">  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փոքր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միջին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մեծ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0DCF230" id="_x0000_s1093" style="width:139.55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" fillcolor="#fff2cc [663]" stroked="f" strokeweight="1pt">
                      <v:stroke joinstyle="miter"/>
                      <v:textbox>
                        <w:txbxContent>
                          <w:p w14:paraId="63283511" w14:textId="127C8398" w:rsidR="00685F51" w:rsidRPr="00761131" w:rsidRDefault="00000000" w:rsidP="00735DD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 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փոքր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մեծ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02CAE848" w14:textId="77777777" w:rsidR="00BF0CD8" w:rsidRPr="00BE168B" w:rsidRDefault="00BF0CD8" w:rsidP="00735DD0">
            <w:pPr>
              <w:spacing w:line="276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 խնդրում՝           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28&lt;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&lt;44</m:t>
              </m:r>
            </m:oMath>
          </w:p>
          <w:p w14:paraId="3D3DD4EB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Ապացուցենք: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590"/>
            </w:tblGrid>
            <w:tr w:rsidR="00BF0CD8" w:rsidRPr="00BE168B" w14:paraId="0437CBC5" w14:textId="77777777" w:rsidTr="00735DD0">
              <w:tc>
                <w:tcPr>
                  <w:tcW w:w="8760" w:type="dxa"/>
                </w:tcPr>
                <w:p w14:paraId="081E0F26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Նշանակենք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=x,    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=y</m:t>
                    </m:r>
                  </m:oMath>
                </w:p>
              </w:tc>
            </w:tr>
            <w:tr w:rsidR="00BF0CD8" w:rsidRPr="00BE168B" w14:paraId="362371AA" w14:textId="77777777" w:rsidTr="00735DD0">
              <w:tc>
                <w:tcPr>
                  <w:tcW w:w="8760" w:type="dxa"/>
                </w:tcPr>
                <w:p w14:paraId="6B91096C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240A1A9A" w14:textId="77777777" w:rsidTr="00735DD0">
              <w:tc>
                <w:tcPr>
                  <w:tcW w:w="8760" w:type="dxa"/>
                </w:tcPr>
                <w:p w14:paraId="08CC634C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>Այս արտահայտությունը ձևափոխենք.</w:t>
                  </w:r>
                </w:p>
              </w:tc>
            </w:tr>
            <w:tr w:rsidR="00BF0CD8" w:rsidRPr="00BE168B" w14:paraId="6E78EDE3" w14:textId="77777777" w:rsidTr="00735DD0">
              <w:tc>
                <w:tcPr>
                  <w:tcW w:w="8760" w:type="dxa"/>
                </w:tcPr>
                <w:p w14:paraId="32AB3E11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 w:cs="Times New Roman"/>
                      <w:i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44y-16y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-16y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=44-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00AFAC9F" w14:textId="77777777" w:rsidTr="00735DD0">
              <w:tc>
                <w:tcPr>
                  <w:tcW w:w="8760" w:type="dxa"/>
                </w:tcPr>
                <w:p w14:paraId="304B03E5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center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x&gt;0, y&gt;0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</m:oMath>
                  <w:r w:rsidRPr="00BE168B"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  <w:t xml:space="preserve"> </w:t>
                  </w: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հետևաբար     </w:t>
                  </w:r>
                </w:p>
                <w:p w14:paraId="48E1275B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0"/>
                              <w:szCs w:val="20"/>
                              <w:lang w:val="hy-AM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val="hy-AM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&gt;0</m:t>
                      </m:r>
                    </m:oMath>
                  </m:oMathPara>
                </w:p>
              </w:tc>
            </w:tr>
          </w:tbl>
          <w:p w14:paraId="6E7E0C14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Հետևաբար՝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&lt;44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74A23D92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Նույն ձևով ապացուցենք, որ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&gt;28</m:t>
              </m:r>
            </m:oMath>
          </w:p>
          <w:p w14:paraId="0F20FB69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44x+28y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28x+16x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28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x+y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</m:oMath>
            </m:oMathPara>
          </w:p>
          <w:p w14:paraId="7F5997E0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Այսինքն՝      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&gt;28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B245713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մեծանա (մեծանա միջին մոլային զանգվածը), անհրաժեշտ է խառնուրդին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մեծ մոլային զանգված ունեցող գազ կամ ավելացնել խառնուրդի մեծ մոլային զանգվածով բաղադրիչի քանակը:</w:t>
            </w:r>
          </w:p>
          <w:p w14:paraId="2C2D408E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բութան՝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=58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), բութեն՝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=56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  <w:p w14:paraId="5F125A74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>Նույն ձևով,</w:t>
            </w:r>
            <w:r w:rsidRPr="00BE168B"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փոքրանա, անհրաժեշտ է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փոքր մոլային զանգված ունեցող գազ կամ ավելացնել խառնուրդի փոքր մոլային զանգվածով բաղադրիչի քանակը:</w:t>
            </w:r>
          </w:p>
          <w:p w14:paraId="4EEF0CA0" w14:textId="18852C32" w:rsidR="00BF0CD8" w:rsidRPr="00BE168B" w:rsidRDefault="00BF0CD8" w:rsidP="00DC256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մեթան՝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M=16</m:t>
                  </m:r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գ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մոլ</m:t>
                      </m:r>
                    </m:den>
                  </m:f>
                </m:e>
              </m:d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ջրածին՝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(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M=2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</w:tc>
      </w:tr>
    </w:tbl>
    <w:p w14:paraId="573A765E" w14:textId="1EE749F9" w:rsidR="00BF0CD8" w:rsidRPr="00761131" w:rsidRDefault="00D82277" w:rsidP="00A50215">
      <w:pPr>
        <w:pStyle w:val="Q-Yentavernagir"/>
      </w:pPr>
      <w:bookmarkStart w:id="180" w:name="_Toc133876573"/>
      <w:bookmarkStart w:id="181" w:name="_Toc133963189"/>
      <w:bookmarkStart w:id="182" w:name="_Hlk66139080"/>
      <w:bookmarkStart w:id="183" w:name="_Toc148566145"/>
      <w:r w:rsidRPr="00761131">
        <w:lastRenderedPageBreak/>
        <w:t xml:space="preserve">ԽՆԴԻՐՆԵՐ </w:t>
      </w:r>
      <w:r w:rsidRPr="007E4233">
        <w:t>ԻՆՔՆՈՒՐՈՒՅՆ</w:t>
      </w:r>
      <w:r w:rsidRPr="00761131">
        <w:t xml:space="preserve"> ԼՈՒԾՄԱՆ ՀԱՄԱՐ</w:t>
      </w:r>
      <w:bookmarkEnd w:id="180"/>
      <w:bookmarkEnd w:id="181"/>
      <w:bookmarkEnd w:id="183"/>
    </w:p>
    <w:p w14:paraId="78DBE49D" w14:textId="7C996032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Որքա՞ն է 20լ ազոտ և 80լ թթվածին պարունակող գազային խառնուրդի խտությունն ըստ օդի:</w:t>
      </w:r>
      <w:r w:rsidR="00571523">
        <w:tab/>
      </w:r>
      <w:r w:rsidR="00F1677E" w:rsidRPr="00BE168B">
        <w:rPr>
          <w:color w:val="006464"/>
        </w:rPr>
        <w:t>Պատ.՝ 1,08:</w:t>
      </w:r>
    </w:p>
    <w:p w14:paraId="26DE4D87" w14:textId="2CEEC980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Ի՞նչ մոլային հարաբերությամբ ածխածնի </w:t>
      </w:r>
      <w:r w:rsidR="00351588" w:rsidRPr="00351588">
        <w:t xml:space="preserve">(II </w:t>
      </w:r>
      <w:r w:rsidR="00351588">
        <w:t>և</w:t>
      </w:r>
      <w:r w:rsidR="00351588" w:rsidRPr="00351588">
        <w:t xml:space="preserve"> IV) </w:t>
      </w:r>
      <w:r>
        <w:t xml:space="preserve">օքսիդների խառնուրդ պետք  է վերցնել, որ </w:t>
      </w:r>
      <w:r w:rsidR="00351588">
        <w:t xml:space="preserve">այն </w:t>
      </w:r>
      <w:r>
        <w:t>2 անգամ ծանր լինի նեոնից:</w:t>
      </w:r>
      <w:r w:rsidR="00571523">
        <w:tab/>
      </w:r>
      <w:r w:rsidR="00F1677E" w:rsidRPr="00BE168B">
        <w:rPr>
          <w:color w:val="006464"/>
        </w:rPr>
        <w:t>Պատ.՝ 1 : 3:</w:t>
      </w:r>
    </w:p>
    <w:p w14:paraId="3950FC80" w14:textId="24656309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ծծմբաջրածնից և ազոտից կազմված գազային խառնուրդի միջին մոլային զանգվածը, եթե ազոտի ծավալային բաժինն այդ խառնուրդում 70</w:t>
      </w:r>
      <w:r w:rsidRPr="00DA3636">
        <w:t>%</w:t>
      </w:r>
      <w:r>
        <w:t xml:space="preserve"> է: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29,8:</w:t>
      </w:r>
    </w:p>
    <w:p w14:paraId="72F386C6" w14:textId="0B36143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գեներատորային գազի խտությունն ըստ ջրածնի, որը պարունակում է հետևյալ ծավալային բաժիններով գազեր՝ 25</w:t>
      </w:r>
      <w:r w:rsidRPr="00DA3636">
        <w:t>% CO, 70% N</w:t>
      </w:r>
      <w:r w:rsidRPr="00DA3636">
        <w:rPr>
          <w:vertAlign w:val="subscript"/>
        </w:rPr>
        <w:t>2</w:t>
      </w:r>
      <w:r w:rsidRPr="00DA3636">
        <w:t>, 5% CO</w:t>
      </w:r>
      <w:r w:rsidRPr="00DA3636">
        <w:rPr>
          <w:vertAlign w:val="subscript"/>
        </w:rPr>
        <w:t>2</w:t>
      </w:r>
      <w:r>
        <w:t>:</w:t>
      </w:r>
      <w:r w:rsidR="00571523">
        <w:tab/>
      </w:r>
      <w:r w:rsidR="00F1677E" w:rsidRPr="00BE168B">
        <w:rPr>
          <w:color w:val="006464"/>
        </w:rPr>
        <w:t>Պատ.՝ 14,4:</w:t>
      </w:r>
    </w:p>
    <w:p w14:paraId="038656B0" w14:textId="3B3CA4A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Ի՞նչ մոլային զանգված ունեցող գազ պետք է ավելացնել հավասար ծավալներով ացետիլենից և բութին-2-ից կազմված գազային խառնուրդին, որպեսզի այդ խառնուրդի խտությունն ըստ օդի չփոխվի:</w:t>
      </w:r>
      <w:r w:rsidR="00571523">
        <w:tab/>
      </w:r>
      <w:r w:rsidR="00F1677E" w:rsidRPr="00BE168B">
        <w:rPr>
          <w:color w:val="006464"/>
        </w:rPr>
        <w:t>Պատ.՝ 40:</w:t>
      </w:r>
    </w:p>
    <w:p w14:paraId="53B8620C" w14:textId="77C036F4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Քանի՞ </w:t>
      </w:r>
      <w:r w:rsidR="00351588">
        <w:t>միլի</w:t>
      </w:r>
      <w:r>
        <w:t>լիտր ֆտորաջրածին պետք է ավելացնել 3,36 լ կրիպտոնին, որպեսզի ստացված գազային խառնուրդի միջին մոլային զանգվածը դառնա 60գ</w:t>
      </w:r>
      <w:r w:rsidRPr="0088283C">
        <w:t>/</w:t>
      </w:r>
      <w:r>
        <w:t>մոլ: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2016:</w:t>
      </w:r>
    </w:p>
    <w:p w14:paraId="63964478" w14:textId="7420DFEE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Հավասար ծավալներով մեթանից և ածխաթթու գազից կազմված խառնուրդին ի՞նչ գազ պետք է ավելացնել, որպեսզի գազային խառնուրդի խտությունն ըստ ջրածնի ա) մեծանա, բ) փոքրանա: Յուրաքանչյուր դեպքի համար բերել մեկ օրինակ:</w:t>
      </w:r>
      <w:r w:rsidR="00571523">
        <w:tab/>
      </w:r>
      <w:r w:rsidR="00F1677E" w:rsidRPr="00BE168B">
        <w:rPr>
          <w:color w:val="006464"/>
        </w:rPr>
        <w:t>Պատ.՝ ա)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10</m:t>
            </m:r>
          </m:sub>
        </m:sSub>
      </m:oMath>
      <w:r w:rsidR="00F1677E" w:rsidRPr="00BE168B">
        <w:rPr>
          <w:color w:val="006464"/>
        </w:rPr>
        <w:t>, բ)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2</m:t>
            </m:r>
          </m:sub>
        </m:sSub>
      </m:oMath>
      <w:r w:rsidR="00F1677E" w:rsidRPr="00BE168B">
        <w:rPr>
          <w:color w:val="006464"/>
        </w:rPr>
        <w:t>:</w:t>
      </w:r>
    </w:p>
    <w:p w14:paraId="16CD8ED5" w14:textId="31C0D943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Օզոնից և թթվածնից կազմված գազային խառնուրդի խտությունն ըստ ջրածնի հավասար է 18: Որոշել գազերի ծավալային բաժինները (</w:t>
      </w:r>
      <w:r w:rsidRPr="00FE348E">
        <w:t>%</w:t>
      </w:r>
      <w:r>
        <w:t>) խառնուրդում: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25% O</w:t>
      </w:r>
      <w:r w:rsidR="007B0EA7" w:rsidRPr="00BE168B">
        <w:rPr>
          <w:color w:val="006464"/>
          <w:vertAlign w:val="subscript"/>
        </w:rPr>
        <w:t>3</w:t>
      </w:r>
      <w:r w:rsidR="007B0EA7" w:rsidRPr="00BE168B">
        <w:rPr>
          <w:color w:val="006464"/>
        </w:rPr>
        <w:t>, 75% O</w:t>
      </w:r>
      <w:r w:rsidR="007B0EA7" w:rsidRPr="00BE168B">
        <w:rPr>
          <w:color w:val="006464"/>
          <w:vertAlign w:val="subscript"/>
        </w:rPr>
        <w:t>2</w:t>
      </w:r>
      <w:r w:rsidR="007B0EA7" w:rsidRPr="00BE168B">
        <w:rPr>
          <w:color w:val="006464"/>
        </w:rPr>
        <w:t>:</w:t>
      </w:r>
    </w:p>
    <w:p w14:paraId="66ED2FAF" w14:textId="55D0396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FE348E">
        <w:t>II</w:t>
      </w:r>
      <w:r>
        <w:t>) և (</w:t>
      </w:r>
      <w:r w:rsidRPr="00FE348E">
        <w:t>IV</w:t>
      </w:r>
      <w:r>
        <w:t>) օքսիդներից կազմված գազային խառնուրդի խտությունը հավասար է թթվածնի խտությանը: Որոշել ածխածնի (</w:t>
      </w:r>
      <w:r w:rsidRPr="00FE348E">
        <w:t>II</w:t>
      </w:r>
      <w:r>
        <w:t>) օքսիդի ծավալային բաժինն այդ խառնուրդում</w:t>
      </w:r>
      <w:r w:rsidRPr="00FE348E">
        <w:t xml:space="preserve"> </w:t>
      </w:r>
      <w:r>
        <w:t>(</w:t>
      </w:r>
      <w:r w:rsidRPr="00FE348E">
        <w:t>%</w:t>
      </w:r>
      <w:r>
        <w:t>):</w:t>
      </w:r>
      <w:bookmarkEnd w:id="182"/>
      <w:r w:rsidR="00571523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75:</w:t>
      </w:r>
    </w:p>
    <w:p w14:paraId="3565EE2D" w14:textId="77777777" w:rsidR="00027EBA" w:rsidRDefault="00BF0CD8" w:rsidP="00571523">
      <w:pPr>
        <w:tabs>
          <w:tab w:val="right" w:pos="9703"/>
        </w:tabs>
        <w:rPr>
          <w:lang w:val="hy-AM"/>
        </w:rPr>
      </w:pPr>
      <w:r>
        <w:rPr>
          <w:lang w:val="hy-AM"/>
        </w:rPr>
        <w:br w:type="page"/>
      </w:r>
    </w:p>
    <w:p w14:paraId="1999F7F3" w14:textId="42C9D994" w:rsidR="00027EBA" w:rsidRDefault="00027EBA" w:rsidP="00571523">
      <w:pPr>
        <w:tabs>
          <w:tab w:val="right" w:pos="9703"/>
        </w:tabs>
        <w:rPr>
          <w:lang w:val="hy-AM"/>
        </w:rPr>
      </w:pPr>
      <w:r w:rsidRPr="00027EBA">
        <w:rPr>
          <w:rFonts w:ascii="GHEA Grapalat" w:eastAsia="Arial Unicode MS" w:hAnsi="GHEA Grapalat" w:cs="Arial"/>
          <w:b/>
          <w:i/>
          <w:noProof/>
          <w:sz w:val="24"/>
          <w:szCs w:val="24"/>
          <w:lang w:val="hy-AM"/>
        </w:rPr>
        <w:lastRenderedPageBreak/>
        <w:drawing>
          <wp:inline distT="0" distB="0" distL="0" distR="0" wp14:anchorId="54ACD45D" wp14:editId="783E68A4">
            <wp:extent cx="5267325" cy="1007110"/>
            <wp:effectExtent l="0" t="38100" r="0" b="2540"/>
            <wp:docPr id="873403487" name="Diagram 87340348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7" r:lo="rId138" r:qs="rId139" r:cs="rId140"/>
              </a:graphicData>
            </a:graphic>
          </wp:inline>
        </w:drawing>
      </w:r>
    </w:p>
    <w:p w14:paraId="34603957" w14:textId="4AD66700" w:rsidR="00D5592D" w:rsidRDefault="00D5592D" w:rsidP="00037E9B">
      <w:pPr>
        <w:pStyle w:val="Gluxinvisible"/>
      </w:pPr>
      <w:bookmarkStart w:id="184" w:name="_Toc148566146"/>
      <w:r>
        <w:t xml:space="preserve">ԳԼՈՒԽ 2. </w:t>
      </w:r>
      <w:r w:rsidRPr="00D5592D">
        <w:t>ԱՆՕՐԳԱՆԱԿԱՆ ՄԻԱՑՈՒԹՅՈՒՆՆԵՐԻ ՀԻՄՆԱԿԱՆ ԴԱՍԵՐԸ</w:t>
      </w:r>
      <w:r w:rsidR="007627A8">
        <w:t>:</w:t>
      </w:r>
      <w:r w:rsidRPr="00D5592D">
        <w:t xml:space="preserve"> ԽՆԴԻՐՆԵՐԻ ԼՈՒԾՄԱՆ ՄԵԹՈԴՆԵՐ</w:t>
      </w:r>
      <w:bookmarkEnd w:id="184"/>
    </w:p>
    <w:p w14:paraId="2936CFF1" w14:textId="3FC46816" w:rsidR="000D5A9B" w:rsidRDefault="008914D6" w:rsidP="00302A17">
      <w:pPr>
        <w:pStyle w:val="Q-Normal"/>
      </w:pPr>
      <w:r>
        <w:t>Անօրգանական նյութերը լինում են պարզ և բարդ: Պարզ նյութերի հետ մենք արդեն ծանոթացել ենք, դրանք մետաղներն են և ոչ մետաղները:</w:t>
      </w:r>
    </w:p>
    <w:p w14:paraId="01A7EFD1" w14:textId="0E36D45E" w:rsidR="000D5A9B" w:rsidRDefault="008914D6" w:rsidP="00302A17">
      <w:pPr>
        <w:pStyle w:val="Q-Normal"/>
      </w:pPr>
      <w:r>
        <w:t>Անօրգանական բարդ նյութերը սովորաբար բաժանվում են չորս հիմնական դասի՝</w:t>
      </w:r>
    </w:p>
    <w:p w14:paraId="127F9F2D" w14:textId="6CD9F339" w:rsidR="00BF0CD8" w:rsidRDefault="00BF0CD8" w:rsidP="00735DD0">
      <w:pPr>
        <w:spacing w:before="100" w:beforeAutospacing="1" w:after="100" w:afterAutospacing="1" w:line="360" w:lineRule="auto"/>
        <w:ind w:firstLine="720"/>
        <w:jc w:val="center"/>
        <w:rPr>
          <w:rFonts w:ascii="GHEA Grapalat" w:hAnsi="GHEA Grapalat" w:cs="Arial"/>
          <w:bCs/>
          <w:iCs/>
          <w:sz w:val="24"/>
          <w:szCs w:val="24"/>
          <w:lang w:val="hy-AM"/>
        </w:rPr>
      </w:pPr>
      <w:r>
        <w:rPr>
          <w:rFonts w:ascii="GHEA Grapalat" w:hAnsi="GHEA Grapalat" w:cs="Arial"/>
          <w:bCs/>
          <w:iCs/>
          <w:noProof/>
          <w:sz w:val="24"/>
          <w:szCs w:val="24"/>
          <w:lang w:val="hy-AM"/>
        </w:rPr>
        <w:drawing>
          <wp:inline distT="0" distB="0" distL="0" distR="0" wp14:anchorId="6AA514C6" wp14:editId="5A1AED6F">
            <wp:extent cx="1908000" cy="1054100"/>
            <wp:effectExtent l="38100" t="57150" r="54610" b="0"/>
            <wp:docPr id="356475810" name="Diagram 356475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2" r:lo="rId143" r:qs="rId144" r:cs="rId145"/>
              </a:graphicData>
            </a:graphic>
          </wp:inline>
        </w:drawing>
      </w:r>
    </w:p>
    <w:p w14:paraId="0054CCBE" w14:textId="607545DB" w:rsidR="008914D6" w:rsidRDefault="008914D6" w:rsidP="00302A17">
      <w:pPr>
        <w:pStyle w:val="Q-Normal"/>
      </w:pPr>
      <w:r>
        <w:t>Այս դասակարգման մեջ չեն մտնում որոշ երկտարր (բինար) միացություններ: Դրանց թվին են պատկանում</w:t>
      </w:r>
    </w:p>
    <w:p w14:paraId="0E05CCF6" w14:textId="71C63F6C" w:rsidR="008914D6" w:rsidRPr="008914D6" w:rsidRDefault="008914D6" w:rsidP="00302A17">
      <w:pPr>
        <w:pStyle w:val="Q-Normal"/>
        <w:numPr>
          <w:ilvl w:val="0"/>
          <w:numId w:val="98"/>
        </w:numPr>
      </w:pPr>
      <w:r>
        <w:t>Պերօքսիդները</w:t>
      </w:r>
      <w:r w:rsidR="00777CDA" w:rsidRPr="00777CDA">
        <w:t xml:space="preserve">, </w:t>
      </w:r>
      <w:r w:rsidR="00777CDA">
        <w:t xml:space="preserve">օրինակ՝ 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73F61CEC" w14:textId="0CBE75AD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Գերօքսիդները</w:t>
      </w:r>
      <w:r w:rsidR="00777CDA">
        <w:t>, օրինակ</w:t>
      </w:r>
      <w:r>
        <w:t xml:space="preserve">՝ </w:t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640938FB" w14:textId="29520EF5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Որոշ ոչ մետաղների ջրածնային միացությունները</w:t>
      </w:r>
      <w:r w:rsidR="00777CDA">
        <w:t>, օրինակ</w:t>
      </w:r>
      <w:r w:rsidR="001C046F" w:rsidRPr="001C046F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</w:p>
    <w:p w14:paraId="29EC1FA4" w14:textId="0713A482" w:rsidR="008914D6" w:rsidRPr="00777CDA" w:rsidRDefault="008914D6" w:rsidP="00302A17">
      <w:pPr>
        <w:pStyle w:val="Q-Normal"/>
        <w:numPr>
          <w:ilvl w:val="0"/>
          <w:numId w:val="98"/>
        </w:numPr>
      </w:pPr>
      <w:r>
        <w:t>Նիտրիդները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6196F11D" w14:textId="07F64CA3" w:rsidR="008914D6" w:rsidRPr="00777CDA" w:rsidRDefault="008914D6" w:rsidP="00302A17">
      <w:pPr>
        <w:pStyle w:val="Q-Normal"/>
        <w:numPr>
          <w:ilvl w:val="0"/>
          <w:numId w:val="98"/>
        </w:numPr>
      </w:pPr>
      <w:r>
        <w:t>Ֆոսֆիդները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7FB3910" w14:textId="560043EF" w:rsidR="008914D6" w:rsidRPr="00777C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Կարբիդները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24FD8490" w14:textId="7C5610B6" w:rsidR="00777CDA" w:rsidRPr="00B115DA" w:rsidRDefault="00777CDA" w:rsidP="00302A17">
      <w:pPr>
        <w:pStyle w:val="Q-Normal"/>
        <w:numPr>
          <w:ilvl w:val="0"/>
          <w:numId w:val="98"/>
        </w:numPr>
      </w:pPr>
      <w:r>
        <w:t xml:space="preserve">Սիլիցիդները,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</m:oMath>
    </w:p>
    <w:p w14:paraId="760621F0" w14:textId="6D42E2D4" w:rsidR="008914D6" w:rsidRPr="00B115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Մետաղների հիդրիդները</w:t>
      </w:r>
      <w:r w:rsidR="00777CDA">
        <w:t>, օրինակ</w:t>
      </w:r>
      <w:r w:rsidR="001C046F" w:rsidRPr="00B115DA">
        <w:t xml:space="preserve">` </w:t>
      </w:r>
      <m:oMath>
        <m:r>
          <w:rPr>
            <w:rFonts w:ascii="Cambria Math" w:hAnsi="Cambria Math"/>
          </w:rPr>
          <m:t>NaH, Ca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03FAB">
        <w:rPr>
          <w:rFonts w:eastAsiaTheme="minorEastAsia"/>
        </w:rPr>
        <w:t>:</w:t>
      </w:r>
    </w:p>
    <w:p w14:paraId="245C0614" w14:textId="592538EB" w:rsidR="00777CDA" w:rsidRPr="00777CDA" w:rsidRDefault="00777CDA" w:rsidP="00302A17">
      <w:pPr>
        <w:pStyle w:val="Q-Normal"/>
      </w:pPr>
      <w:r>
        <w:t>Վերը նշված միացություններ</w:t>
      </w:r>
      <w:r w:rsidR="0041229E">
        <w:t>ի հետ</w:t>
      </w:r>
      <w:r>
        <w:t xml:space="preserve"> մենք կ</w:t>
      </w:r>
      <w:r w:rsidR="0041229E">
        <w:t>ծանոթանանք</w:t>
      </w:r>
      <w:r>
        <w:t xml:space="preserve"> դասընթացի Անօրգանական քիմիա մասում:</w:t>
      </w:r>
    </w:p>
    <w:p w14:paraId="450A386C" w14:textId="358DD216" w:rsidR="00BF0CD8" w:rsidRPr="00E866F2" w:rsidRDefault="00BF0CD8" w:rsidP="00302A17">
      <w:pPr>
        <w:pStyle w:val="Q-Normal"/>
      </w:pPr>
      <w:r w:rsidRPr="00E866F2">
        <w:t xml:space="preserve">Այս գլխում կուսումնասիրենք </w:t>
      </w:r>
      <w:r w:rsidR="00777CDA">
        <w:t>անօրգանական միացությունների հիմնական</w:t>
      </w:r>
      <w:r w:rsidRPr="00E866F2">
        <w:t xml:space="preserve"> դասերի տեսակները, ստացման եղանակները</w:t>
      </w:r>
      <w:r w:rsidR="00777CDA">
        <w:t>,</w:t>
      </w:r>
      <w:r w:rsidRPr="00E866F2">
        <w:t xml:space="preserve">  ֆիզիկա</w:t>
      </w:r>
      <w:r w:rsidR="00BA2B50">
        <w:t xml:space="preserve">կան </w:t>
      </w:r>
      <w:r w:rsidR="00777CDA">
        <w:t>և</w:t>
      </w:r>
      <w:r w:rsidR="00BA2B50">
        <w:t xml:space="preserve"> </w:t>
      </w:r>
      <w:r w:rsidRPr="00E866F2">
        <w:t xml:space="preserve">քիմիական հատկությունները: </w:t>
      </w:r>
    </w:p>
    <w:p w14:paraId="34234E1E" w14:textId="77777777" w:rsidR="00BF0CD8" w:rsidRPr="00E866F2" w:rsidRDefault="00BF0CD8" w:rsidP="00302A17">
      <w:pPr>
        <w:pStyle w:val="Q-Normal"/>
      </w:pPr>
      <w:r w:rsidRPr="00E866F2">
        <w:t>Այնուհետև կուսումնասիրենք տարբեր տեսակի խնդիրների լուծման մեթոդները. խառնուրդների, նյութի քիմիական բանաձևի արտածման, ռեակցիայի ելքի, տարբեր տեսակի աղերի առաջացմամբ, ինչպես նաև գազային նյութերի մասնակցությամբ ընթացող ռեակցիաների վերաբերյալ:</w:t>
      </w:r>
    </w:p>
    <w:p w14:paraId="18E5E72C" w14:textId="040573A1" w:rsidR="00BF0CD8" w:rsidRPr="0041229E" w:rsidRDefault="00BF0CD8">
      <w:pPr>
        <w:rPr>
          <w:rFonts w:ascii="Sylfaen" w:hAnsi="Sylfaen" w:cs="Arial"/>
          <w:b/>
          <w:sz w:val="32"/>
          <w:szCs w:val="32"/>
          <w:lang w:val="hy-AM" w:bidi="he-IL"/>
        </w:rPr>
      </w:pPr>
    </w:p>
    <w:p w14:paraId="6C993D06" w14:textId="1C69859B" w:rsidR="008E7086" w:rsidRDefault="008E7086" w:rsidP="008E7086">
      <w:bookmarkStart w:id="185" w:name="_Toc133963190"/>
      <w:bookmarkStart w:id="186" w:name="_Toc133965248"/>
      <w:bookmarkStart w:id="187" w:name="_Toc133965503"/>
      <w:r>
        <w:rPr>
          <w:noProof/>
        </w:rPr>
        <w:lastRenderedPageBreak/>
        <w:drawing>
          <wp:inline distT="0" distB="0" distL="0" distR="0" wp14:anchorId="1737502C" wp14:editId="4A6373CA">
            <wp:extent cx="6076950" cy="793750"/>
            <wp:effectExtent l="19050" t="19050" r="0" b="25400"/>
            <wp:docPr id="751447922" name="Diagram 7514479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7" r:lo="rId148" r:qs="rId149" r:cs="rId150"/>
              </a:graphicData>
            </a:graphic>
          </wp:inline>
        </w:drawing>
      </w:r>
    </w:p>
    <w:p w14:paraId="46E24B37" w14:textId="70B7FD93" w:rsidR="00BF0CD8" w:rsidRPr="00A542F0" w:rsidRDefault="00D5592D" w:rsidP="00627D74">
      <w:pPr>
        <w:pStyle w:val="ParagrafInvisible"/>
      </w:pPr>
      <w:bookmarkStart w:id="188" w:name="_Toc148566147"/>
      <w:r>
        <w:t xml:space="preserve">§2.1. </w:t>
      </w:r>
      <w:r w:rsidR="00BF0CD8" w:rsidRPr="001F20F1">
        <w:t>ՕՔՍԻԴՆԵՐ</w:t>
      </w:r>
      <w:bookmarkEnd w:id="185"/>
      <w:bookmarkEnd w:id="186"/>
      <w:bookmarkEnd w:id="187"/>
      <w:bookmarkEnd w:id="188"/>
    </w:p>
    <w:p w14:paraId="726C5AB7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6139EAE" wp14:editId="5489982A">
                <wp:extent cx="4965700" cy="1002454"/>
                <wp:effectExtent l="0" t="0" r="6350" b="7620"/>
                <wp:docPr id="52357121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5700" cy="100245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F49B4" w14:textId="27E1DD6D" w:rsidR="00685F51" w:rsidRPr="00B634EF" w:rsidRDefault="00685F51" w:rsidP="00C454C8">
                            <w:pPr>
                              <w:pStyle w:val="Q-Yndgcvac"/>
                            </w:pPr>
                            <w:r w:rsidRPr="00B634EF">
                              <w:t>Օքսիդներ կոչվում են այն երկտարր միացությունները, որոնց</w:t>
                            </w:r>
                            <w:r>
                              <w:t xml:space="preserve"> մոլեկուլներում տարրերից</w:t>
                            </w:r>
                            <w:r w:rsidRPr="00B634EF">
                              <w:t xml:space="preserve"> մեկը թթվածինն է -2 օքսիդացման աստիճանով: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39EAE" id="_x0000_s1094" style="width:391pt;height:78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038F49B4" w14:textId="27E1DD6D" w:rsidR="00685F51" w:rsidRPr="00B634EF" w:rsidRDefault="00685F51" w:rsidP="00C454C8">
                      <w:pPr>
                        <w:pStyle w:val="Q-Yndgcvac"/>
                      </w:pPr>
                      <w:r w:rsidRPr="00B634EF">
                        <w:t>Օքսիդներ կոչվում են այն երկտարր միացությունները, որոնց</w:t>
                      </w:r>
                      <w:r>
                        <w:t xml:space="preserve"> մոլեկուլներում տարրերից</w:t>
                      </w:r>
                      <w:r w:rsidRPr="00B634EF">
                        <w:t xml:space="preserve"> մեկը թթվածինն է -2 օքսիդացման աստիճանով: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E1013C" w14:textId="77777777" w:rsidR="00BF0CD8" w:rsidRPr="00895A35" w:rsidRDefault="00BF0CD8" w:rsidP="00302A17">
      <w:pPr>
        <w:pStyle w:val="Q-Normal"/>
      </w:pPr>
      <w:r w:rsidRPr="00945B6D">
        <w:t>Օքսիդների ըն</w:t>
      </w:r>
      <w:r w:rsidRPr="00B634EF">
        <w:t xml:space="preserve">դհանուր բանաձևն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B634EF"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B634EF">
        <w:t>-ը տարրի ատոմների թիվն է, իսկ</w:t>
      </w:r>
      <m:oMath>
        <m:r>
          <w:rPr>
            <w:rFonts w:ascii="Cambria Math" w:hAnsi="Cambria Math"/>
          </w:rPr>
          <m:t xml:space="preserve">  n</m:t>
        </m:r>
      </m:oMath>
      <w:r w:rsidRPr="00B634EF">
        <w:t>-ը` թթվածնի ատոմների թիվը:</w:t>
      </w:r>
    </w:p>
    <w:p w14:paraId="6FF94438" w14:textId="6637766F" w:rsidR="00BF0CD8" w:rsidRPr="002D7A90" w:rsidRDefault="00D82277" w:rsidP="00A50215">
      <w:pPr>
        <w:pStyle w:val="Q-Yentavernagir"/>
      </w:pPr>
      <w:bookmarkStart w:id="189" w:name="_Toc133963191"/>
      <w:bookmarkStart w:id="190" w:name="_Toc133965249"/>
      <w:bookmarkStart w:id="191" w:name="_Toc133965504"/>
      <w:bookmarkStart w:id="192" w:name="_Toc148566148"/>
      <w:r w:rsidRPr="002D7A90">
        <w:t>ԱՆ</w:t>
      </w:r>
      <w:bookmarkStart w:id="193" w:name="_Hlk132853100"/>
      <w:r w:rsidRPr="002D7A90">
        <w:t>ՎԱՆ</w:t>
      </w:r>
      <w:bookmarkEnd w:id="193"/>
      <w:r w:rsidRPr="002D7A90">
        <w:t>ՈՒՄԸ</w:t>
      </w:r>
      <w:bookmarkEnd w:id="189"/>
      <w:bookmarkEnd w:id="190"/>
      <w:bookmarkEnd w:id="191"/>
      <w:bookmarkEnd w:id="192"/>
    </w:p>
    <w:p w14:paraId="48BB07FD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Օքսիդ բառն առաջացել է թթվածնի լատիներեն «օքսիգենիում» անվանման առաջին վանկից և «իդ» վերջավորությունից:</w:t>
      </w:r>
    </w:p>
    <w:p w14:paraId="4A2E4143" w14:textId="5905D5FA" w:rsidR="00BF0CD8" w:rsidRDefault="00BF0CD8" w:rsidP="00302A17">
      <w:pPr>
        <w:pStyle w:val="Q-Normal"/>
      </w:pPr>
      <w:r w:rsidRPr="00E7205D">
        <w:t xml:space="preserve">Եթե տարրն ունի </w:t>
      </w:r>
      <w:r w:rsidR="00362F0F">
        <w:t xml:space="preserve">հաստատուն </w:t>
      </w:r>
      <w:r w:rsidR="0080467B">
        <w:t>օքսիդացման աստիճան</w:t>
      </w:r>
      <w:r w:rsidRPr="00E7205D">
        <w:t xml:space="preserve">, ապա </w:t>
      </w:r>
      <w:r>
        <w:t>օքսիդի անունը կազմում են՝</w:t>
      </w:r>
      <w:r w:rsidRPr="00E7205D">
        <w:t xml:space="preserve"> </w:t>
      </w:r>
      <w:r>
        <w:t xml:space="preserve"> տարրի անվանն ավելացնելով օքսիդ բառը, օրինակ.</w:t>
      </w:r>
    </w:p>
    <w:p w14:paraId="6B8A84B3" w14:textId="77777777" w:rsidR="00BF0CD8" w:rsidRPr="00B634E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w:rPr>
            <w:rFonts w:ascii="Cambria Math" w:hAnsi="Cambria Math"/>
          </w:rPr>
          <m:t>-</m:t>
        </m:r>
      </m:oMath>
      <w:r w:rsidR="00BF0CD8" w:rsidRPr="00B634EF">
        <w:rPr>
          <w:i/>
        </w:rPr>
        <w:t xml:space="preserve"> </w:t>
      </w:r>
      <w:r w:rsidR="00BF0CD8" w:rsidRPr="00B634EF">
        <w:t xml:space="preserve">նատրիումի օքսիդ,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</m:oMath>
      <w:r w:rsidR="00BF0CD8" w:rsidRPr="00B634EF">
        <w:t xml:space="preserve"> ալյումինի օքսիդ:</w:t>
      </w:r>
    </w:p>
    <w:p w14:paraId="3C11AD4E" w14:textId="4F22D4DA" w:rsidR="00BF0CD8" w:rsidRDefault="00BF0CD8" w:rsidP="00302A17">
      <w:pPr>
        <w:pStyle w:val="Q-Normal"/>
        <w:rPr>
          <w:noProof/>
        </w:rPr>
      </w:pPr>
      <w:r>
        <w:t xml:space="preserve">Եթե տարրն ունի փոփոխական </w:t>
      </w:r>
      <w:r w:rsidR="0080467B">
        <w:t>օքսիդացման աստիճան</w:t>
      </w:r>
      <w:r>
        <w:t>, ապա տարրի անվանումից հետո հռոմեական թվանշանով փակագծերի մեջ նշվում է տարրի օքսիդացման աստիճան</w:t>
      </w:r>
      <w:r w:rsidR="0080467B">
        <w:t>ն</w:t>
      </w:r>
      <w:r>
        <w:t xml:space="preserve"> առանց նշանի.</w:t>
      </w:r>
      <w:r w:rsidRPr="00895A35">
        <w:rPr>
          <w:noProof/>
        </w:rPr>
        <w:t xml:space="preserve"> </w:t>
      </w:r>
    </w:p>
    <w:p w14:paraId="0D3260EE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19934F7" wp14:editId="29A1B743">
                <wp:extent cx="5632450" cy="1066800"/>
                <wp:effectExtent l="0" t="0" r="6350" b="0"/>
                <wp:docPr id="5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2450" cy="10668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  <a:alpha val="83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9085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705"/>
                              <w:gridCol w:w="540"/>
                              <w:gridCol w:w="1620"/>
                              <w:gridCol w:w="540"/>
                              <w:gridCol w:w="2700"/>
                              <w:gridCol w:w="450"/>
                              <w:gridCol w:w="1530"/>
                            </w:tblGrid>
                            <w:tr w:rsidR="00685F51" w:rsidRPr="0024631E" w14:paraId="7BF59738" w14:textId="77777777" w:rsidTr="00735DD0">
                              <w:trPr>
                                <w:trHeight w:val="1592"/>
                              </w:trPr>
                              <w:tc>
                                <w:tcPr>
                                  <w:tcW w:w="1705" w:type="dxa"/>
                                  <w:vAlign w:val="center"/>
                                </w:tcPr>
                                <w:p w14:paraId="651ADF20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 xml:space="preserve">Օքսիդի </w:t>
                                  </w:r>
                                </w:p>
                                <w:p w14:paraId="52EEABAF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293D4958" w14:textId="77777777" w:rsidR="00685F51" w:rsidRPr="0024631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620" w:type="dxa"/>
                                  <w:vAlign w:val="center"/>
                                </w:tcPr>
                                <w:p w14:paraId="2F33769B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Տարրի անվանումը</w:t>
                                  </w:r>
                                </w:p>
                                <w:p w14:paraId="6459F6A4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6A57E5B7" w14:textId="77777777" w:rsidR="00685F51" w:rsidRPr="0024631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700" w:type="dxa"/>
                                  <w:vAlign w:val="center"/>
                                </w:tcPr>
                                <w:p w14:paraId="49148C26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Տարրի օքսիդացման աստիճանը</w:t>
                                  </w:r>
                                </w:p>
                                <w:p w14:paraId="34517282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(հռոմեական թվանշաններով)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33A2C3DD" w14:textId="77777777" w:rsidR="00685F51" w:rsidRPr="0024631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530" w:type="dxa"/>
                                  <w:vAlign w:val="center"/>
                                </w:tcPr>
                                <w:p w14:paraId="0640B893" w14:textId="77777777" w:rsidR="00685F51" w:rsidRPr="0024631E" w:rsidRDefault="00685F51" w:rsidP="00C454C8">
                                  <w:pPr>
                                    <w:pStyle w:val="Q-Yndgcvac"/>
                                  </w:pPr>
                                  <w:r w:rsidRPr="0024631E">
                                    <w:t>օքսիդ</w:t>
                                  </w:r>
                                </w:p>
                              </w:tc>
                            </w:tr>
                          </w:tbl>
                          <w:p w14:paraId="17B74BE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9934F7" id="_x0000_s1095" style="width:443.5pt;height:8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" fillcolor="#fff2cc [663]" stroked="f" strokeweight=".5pt">
                <v:fill opacity="54484f"/>
                <v:stroke joinstyle="miter"/>
                <v:textbox>
                  <w:txbxContent>
                    <w:tbl>
                      <w:tblPr>
                        <w:tblStyle w:val="TableGrid"/>
                        <w:tblW w:w="9085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705"/>
                        <w:gridCol w:w="540"/>
                        <w:gridCol w:w="1620"/>
                        <w:gridCol w:w="540"/>
                        <w:gridCol w:w="2700"/>
                        <w:gridCol w:w="450"/>
                        <w:gridCol w:w="1530"/>
                      </w:tblGrid>
                      <w:tr w:rsidR="00685F51" w:rsidRPr="0024631E" w14:paraId="7BF59738" w14:textId="77777777" w:rsidTr="00735DD0">
                        <w:trPr>
                          <w:trHeight w:val="1592"/>
                        </w:trPr>
                        <w:tc>
                          <w:tcPr>
                            <w:tcW w:w="1705" w:type="dxa"/>
                            <w:vAlign w:val="center"/>
                          </w:tcPr>
                          <w:p w14:paraId="651ADF20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 xml:space="preserve">Օքսիդի </w:t>
                            </w:r>
                          </w:p>
                          <w:p w14:paraId="52EEABAF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անվանումը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293D4958" w14:textId="77777777" w:rsidR="00685F51" w:rsidRPr="0024631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620" w:type="dxa"/>
                            <w:vAlign w:val="center"/>
                          </w:tcPr>
                          <w:p w14:paraId="2F33769B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Տարրի անվանումը</w:t>
                            </w:r>
                          </w:p>
                          <w:p w14:paraId="6459F6A4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6A57E5B7" w14:textId="77777777" w:rsidR="00685F51" w:rsidRPr="0024631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700" w:type="dxa"/>
                            <w:vAlign w:val="center"/>
                          </w:tcPr>
                          <w:p w14:paraId="49148C26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Տարրի օքսիդացման աստիճանը</w:t>
                            </w:r>
                          </w:p>
                          <w:p w14:paraId="34517282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(հռոմեական թվանշաններով)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33A2C3DD" w14:textId="77777777" w:rsidR="00685F51" w:rsidRPr="0024631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530" w:type="dxa"/>
                            <w:vAlign w:val="center"/>
                          </w:tcPr>
                          <w:p w14:paraId="0640B893" w14:textId="77777777" w:rsidR="00685F51" w:rsidRPr="0024631E" w:rsidRDefault="00685F51" w:rsidP="00C454C8">
                            <w:pPr>
                              <w:pStyle w:val="Q-Yndgcvac"/>
                            </w:pPr>
                            <w:r w:rsidRPr="0024631E">
                              <w:t>օքսիդ</w:t>
                            </w:r>
                          </w:p>
                        </w:tc>
                      </w:tr>
                    </w:tbl>
                    <w:p w14:paraId="17B74BE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0BD4AE6" w14:textId="77777777" w:rsidR="00BF0CD8" w:rsidRPr="00E7205D" w:rsidRDefault="00BF0CD8" w:rsidP="00302A17">
      <w:pPr>
        <w:pStyle w:val="Q-Normal"/>
      </w:pPr>
      <w:r w:rsidRPr="00E7205D">
        <w:t xml:space="preserve">Օրինակ՝  </w:t>
      </w:r>
      <m:oMath>
        <m:r>
          <m:rPr>
            <m:sty m:val="bi"/>
          </m:rPr>
          <w:rPr>
            <w:rFonts w:ascii="Cambria Math" w:hAnsi="Cambria Math"/>
          </w:rPr>
          <m:t>FeO</m:t>
        </m:r>
      </m:oMath>
      <w:r w:rsidRPr="000D48D2">
        <w:t xml:space="preserve"> --- երկաթի (II) օքսիդ,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D48D2">
        <w:t xml:space="preserve">  ---  երկաթի (III) օքսիդ</w:t>
      </w:r>
      <w:r w:rsidRPr="00E7205D">
        <w:t>:</w:t>
      </w:r>
    </w:p>
    <w:p w14:paraId="58EF3B7C" w14:textId="01D3E8FB" w:rsidR="00BF0CD8" w:rsidRPr="00E7205D" w:rsidRDefault="00C804B8" w:rsidP="00302A17">
      <w:pPr>
        <w:pStyle w:val="Q-Normal"/>
      </w:pPr>
      <w:r>
        <w:t xml:space="preserve">Օքսիդները պետք է տարբերել պերօքսիդներից, որոնց մոլեկուլներում թթվածնի ատոմները կապված են իրար հետ: </w:t>
      </w:r>
      <w:r w:rsidR="00BF0CD8" w:rsidRPr="00E7205D">
        <w:t>Օքսիդներում թթվածնի ատոմները կապված են միայն այլ տարրի ատոմների հետ և կապված չեն իրար հետ, օրինակ.</w:t>
      </w:r>
    </w:p>
    <w:bookmarkStart w:id="194" w:name="_Toc133963192"/>
    <w:bookmarkStart w:id="195" w:name="_Toc133965250"/>
    <w:bookmarkStart w:id="196" w:name="_Toc133965505"/>
    <w:p w14:paraId="138E63F9" w14:textId="2E2BC36B" w:rsidR="003852F5" w:rsidRDefault="00A1091E" w:rsidP="00302A17">
      <w:pPr>
        <w:pStyle w:val="Q-Normal"/>
        <w:rPr>
          <w:noProof/>
        </w:rPr>
      </w:pPr>
      <w:r>
        <w:object w:dxaOrig="5107" w:dyaOrig="774" w14:anchorId="41183A82">
          <v:shape id="_x0000_i1043" type="#_x0000_t75" style="width:381pt;height:57.75pt" o:ole="">
            <v:imagedata r:id="rId152" o:title=""/>
          </v:shape>
          <o:OLEObject Type="Embed" ProgID="ChemDraw.Document.6.0" ShapeID="_x0000_i1043" DrawAspect="Content" ObjectID="_1759445745" r:id="rId153"/>
        </w:object>
      </w:r>
    </w:p>
    <w:p w14:paraId="5B7A3B21" w14:textId="77777777" w:rsidR="00351588" w:rsidRDefault="00351588" w:rsidP="00302A17">
      <w:pPr>
        <w:pStyle w:val="Q-Normal"/>
      </w:pPr>
    </w:p>
    <w:p w14:paraId="19A5245E" w14:textId="734E07CE" w:rsidR="00BF0CD8" w:rsidRPr="00D61D47" w:rsidRDefault="00D82277" w:rsidP="00A50215">
      <w:pPr>
        <w:pStyle w:val="Q-Yentavernagir"/>
      </w:pPr>
      <w:bookmarkStart w:id="197" w:name="_Toc148566149"/>
      <w:r w:rsidRPr="00D61D47">
        <w:t>ԴԱՍԱԿԱՐԳՈՒՄԸ</w:t>
      </w:r>
      <w:bookmarkEnd w:id="194"/>
      <w:bookmarkEnd w:id="195"/>
      <w:bookmarkEnd w:id="196"/>
      <w:bookmarkEnd w:id="197"/>
    </w:p>
    <w:p w14:paraId="5C48A2E0" w14:textId="2854723E" w:rsidR="00BF0CD8" w:rsidRDefault="00BF0CD8" w:rsidP="00302A17">
      <w:pPr>
        <w:pStyle w:val="Q-Normal"/>
      </w:pPr>
      <w:r w:rsidRPr="00E7205D">
        <w:lastRenderedPageBreak/>
        <w:t xml:space="preserve">Բոլոր օքսիդները բաժանվում են երկու խմբի՝ աղ առաջացնող և աղ չառաջացնող: </w:t>
      </w:r>
    </w:p>
    <w:p w14:paraId="699D594B" w14:textId="77777777" w:rsidR="00BF0CD8" w:rsidRPr="00206F2F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B5FD3DA" wp14:editId="664F1601">
                <wp:extent cx="5143500" cy="723900"/>
                <wp:effectExtent l="0" t="0" r="0" b="0"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0" cy="723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60DC1" w14:textId="77777777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Աղ </w:t>
                            </w:r>
                            <w:r w:rsidRPr="00206F2F">
                              <w:t>չառաջացնող են այն օքսիդները, որոնք չեն փոխազդում հիմքերի կամ թթուների հետ և աղ չեն առաջացնում: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FD3DA" id="_x0000_s1096" style="width:405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" fillcolor="#d7f5f5" stroked="f" strokeweight="1pt">
                <v:stroke joinstyle="miter"/>
                <v:textbox>
                  <w:txbxContent>
                    <w:p w14:paraId="77760DC1" w14:textId="77777777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Աղ </w:t>
                      </w:r>
                      <w:r w:rsidRPr="00206F2F">
                        <w:t>չառաջացնող են այն օքսիդները, որոնք չեն փոխազդում հիմքերի կամ թթուների հետ և աղ չեն առաջացնում: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777DFE" w14:textId="77777777" w:rsidR="00BF0CD8" w:rsidRPr="00E7205D" w:rsidRDefault="00BF0CD8" w:rsidP="00302A17">
      <w:pPr>
        <w:pStyle w:val="Q-Normal"/>
      </w:pPr>
      <w:r w:rsidRPr="00E7205D">
        <w:t xml:space="preserve">Դրանք շատ չեն, հիշենք այս չորսը՝ </w:t>
      </w:r>
      <m:oMath>
        <m:r>
          <m:rPr>
            <m:sty m:val="bi"/>
          </m:rPr>
          <w:rPr>
            <w:rFonts w:ascii="Cambria Math" w:hAnsi="Cambria Math"/>
          </w:rPr>
          <m:t xml:space="preserve">CO,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SiO</m:t>
        </m:r>
      </m:oMath>
      <w:r w:rsidRPr="00E7205D">
        <w:t>:</w:t>
      </w:r>
    </w:p>
    <w:p w14:paraId="07295AC2" w14:textId="77777777" w:rsidR="00BF0CD8" w:rsidRPr="00206F2F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0C0CF8" wp14:editId="005A2917">
                <wp:extent cx="4953000" cy="717550"/>
                <wp:effectExtent l="0" t="0" r="0" b="6350"/>
                <wp:docPr id="127032103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717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113B2" w14:textId="367892A6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>Աղ առաջացնող են այն օքսիդները, որոնք փոխազդում են հիմքերի կամ թթուների հետ</w:t>
                            </w:r>
                            <w:r>
                              <w:t xml:space="preserve">՝ </w:t>
                            </w:r>
                            <w:r w:rsidRPr="00206F2F">
                              <w:t>առաջացն</w:t>
                            </w:r>
                            <w:r>
                              <w:t>ելով</w:t>
                            </w:r>
                            <w:r w:rsidRPr="00206F2F">
                              <w:t xml:space="preserve"> աղեր: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C0CF8" id="_x0000_s1097" style="width:390pt;height:5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54B113B2" w14:textId="367892A6" w:rsidR="00685F51" w:rsidRDefault="00685F51" w:rsidP="00C454C8">
                      <w:pPr>
                        <w:pStyle w:val="Q-Yndgcvac"/>
                      </w:pPr>
                      <w:r w:rsidRPr="00206F2F">
                        <w:t>Աղ առաջացնող են այն օքսիդները, որոնք փոխազդում են հիմքերի կամ թթուների հետ</w:t>
                      </w:r>
                      <w:r>
                        <w:t xml:space="preserve">՝ </w:t>
                      </w:r>
                      <w:r w:rsidRPr="00206F2F">
                        <w:t>առաջացն</w:t>
                      </w:r>
                      <w:r>
                        <w:t>ելով</w:t>
                      </w:r>
                      <w:r w:rsidRPr="00206F2F">
                        <w:t xml:space="preserve"> աղեր: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8404" w14:textId="77777777" w:rsidR="00BF0CD8" w:rsidRPr="00E7205D" w:rsidRDefault="00BF0CD8" w:rsidP="00302A17">
      <w:pPr>
        <w:pStyle w:val="Q-Normal"/>
      </w:pPr>
      <w:r w:rsidRPr="00E7205D">
        <w:t>Օրինակ.</w:t>
      </w:r>
    </w:p>
    <w:p w14:paraId="7B54687D" w14:textId="0696D49F" w:rsidR="00BF0CD8" w:rsidRPr="00E7205D" w:rsidRDefault="00D61D47" w:rsidP="00302A17">
      <w:pPr>
        <w:pStyle w:val="Q-Normal"/>
      </w:pPr>
      <w:r w:rsidRPr="00E7205D">
        <w:rPr>
          <w:noProof/>
        </w:rPr>
        <w:object w:dxaOrig="4974" w:dyaOrig="1577" w14:anchorId="78997302">
          <v:shape id="_x0000_i1044" type="#_x0000_t75" style="width:219.75pt;height:69pt" o:ole="">
            <v:imagedata r:id="rId154" o:title=""/>
          </v:shape>
          <o:OLEObject Type="Embed" ProgID="ChemDraw.Document.6.0" ShapeID="_x0000_i1044" DrawAspect="Content" ObjectID="_1759445746" r:id="rId155"/>
        </w:object>
      </w:r>
    </w:p>
    <w:p w14:paraId="703977D9" w14:textId="4B156820" w:rsidR="00BF0CD8" w:rsidRDefault="00BF0CD8" w:rsidP="00302A17">
      <w:pPr>
        <w:pStyle w:val="Q-Normal"/>
      </w:pPr>
      <w:r w:rsidRPr="00895A35">
        <w:t>Աղ առաջացնող օքսիդները լինում են երեք տեսակ՝ հիմնային, թթվային և ամֆոտեր</w:t>
      </w:r>
      <w:r w:rsidR="0080467B">
        <w:t xml:space="preserve"> (երկդիմի)</w:t>
      </w:r>
      <w:r w:rsidRPr="00E7205D">
        <w:rPr>
          <w:i/>
        </w:rPr>
        <w:t xml:space="preserve"> </w:t>
      </w:r>
      <w:r w:rsidRPr="00E7205D">
        <w:t>(</w:t>
      </w:r>
      <w:r>
        <w:t xml:space="preserve">նկար </w:t>
      </w:r>
      <w:r w:rsidRPr="00316139">
        <w:t>2.1</w:t>
      </w:r>
      <w:r w:rsidRPr="00E7205D">
        <w:t>):</w:t>
      </w:r>
    </w:p>
    <w:p w14:paraId="67B7A429" w14:textId="77777777" w:rsidR="00BF0CD8" w:rsidRDefault="00BF0CD8" w:rsidP="00302A17">
      <w:pPr>
        <w:pStyle w:val="Q-Normal"/>
      </w:pPr>
    </w:p>
    <w:p w14:paraId="0B219B21" w14:textId="77777777" w:rsidR="00BF0CD8" w:rsidRDefault="00BF0CD8" w:rsidP="00F447C0">
      <w:pPr>
        <w:pStyle w:val="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E7042B" wp14:editId="12A47E55">
            <wp:extent cx="5519773" cy="1882645"/>
            <wp:effectExtent l="0" t="0" r="0" b="22860"/>
            <wp:docPr id="376967863" name="Diagram 3769678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6" r:lo="rId157" r:qs="rId158" r:cs="rId159"/>
              </a:graphicData>
            </a:graphic>
          </wp:inline>
        </w:drawing>
      </w:r>
    </w:p>
    <w:p w14:paraId="1F8ABF56" w14:textId="43C59979" w:rsidR="00D61D47" w:rsidRPr="00D61D47" w:rsidRDefault="00BF0CD8" w:rsidP="00F447C0">
      <w:pPr>
        <w:pStyle w:val="2"/>
        <w:rPr>
          <w:rFonts w:ascii="Arial" w:hAnsi="Arial" w:cs="Arial"/>
          <w:sz w:val="24"/>
          <w:szCs w:val="24"/>
        </w:rPr>
      </w:pPr>
      <w:r w:rsidRPr="00BB7C61">
        <w:t>Օքսիդների</w:t>
      </w:r>
      <w:r>
        <w:t xml:space="preserve"> դասակարգումը</w:t>
      </w:r>
    </w:p>
    <w:p w14:paraId="7ACF0FFB" w14:textId="2AC9ECB6" w:rsidR="00BF0CD8" w:rsidRPr="00387835" w:rsidRDefault="00BF0CD8" w:rsidP="00A50215">
      <w:pPr>
        <w:pStyle w:val="Q-Yentavernagir"/>
      </w:pPr>
      <w:bookmarkStart w:id="198" w:name="_Toc148566150"/>
      <w:r w:rsidRPr="00387835">
        <w:t>ՀԻՄՆԱՅԻՆ ՕՔՍԻԴՆԵՐ</w:t>
      </w:r>
      <w:bookmarkEnd w:id="198"/>
    </w:p>
    <w:p w14:paraId="77B822A5" w14:textId="77777777" w:rsidR="00BF0CD8" w:rsidRPr="00206F2F" w:rsidRDefault="00BF0CD8" w:rsidP="00302A17">
      <w:pPr>
        <w:pStyle w:val="Q-Normal"/>
      </w:pPr>
      <w:r w:rsidRPr="00895A35">
        <w:rPr>
          <w:bCs/>
          <w:noProof/>
        </w:rPr>
        <mc:AlternateContent>
          <mc:Choice Requires="wps">
            <w:drawing>
              <wp:inline distT="0" distB="0" distL="0" distR="0" wp14:anchorId="4E1DC084" wp14:editId="666F726D">
                <wp:extent cx="3340100" cy="723900"/>
                <wp:effectExtent l="0" t="0" r="0" b="0"/>
                <wp:docPr id="272343927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723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4E0B3" w14:textId="4CD92ED8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Հիմնային են համարվում այն օքսիդները, որոնց համապատասխանում </w:t>
                            </w:r>
                            <w:r>
                              <w:t>են</w:t>
                            </w:r>
                            <w:r w:rsidRPr="00206F2F">
                              <w:t xml:space="preserve"> հիմք</w:t>
                            </w:r>
                            <w:r>
                              <w:t>եր</w:t>
                            </w:r>
                            <w:r w:rsidRPr="00206F2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1DC084" id="Прямоугольник: скругленные углы 11" o:spid="_x0000_s1098" style="width:263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3D54E0B3" w14:textId="4CD92ED8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Հիմնային են համարվում այն օքսիդները, որոնց համապատասխանում </w:t>
                      </w:r>
                      <w:r>
                        <w:t>են</w:t>
                      </w:r>
                      <w:r w:rsidRPr="00206F2F">
                        <w:t xml:space="preserve"> հիմք</w:t>
                      </w:r>
                      <w:r>
                        <w:t>եր</w:t>
                      </w:r>
                      <w:r w:rsidRPr="00206F2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06F2F">
        <w:t xml:space="preserve"> </w:t>
      </w:r>
    </w:p>
    <w:p w14:paraId="6E160DD9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Օրինակ.</w:t>
      </w:r>
    </w:p>
    <w:p w14:paraId="5F1E2C0D" w14:textId="1BF25EBE" w:rsidR="00BF0CD8" w:rsidRPr="002D7A90" w:rsidRDefault="005A6B9D" w:rsidP="00302A17">
      <w:pPr>
        <w:pStyle w:val="Q-Normal"/>
        <w:rPr>
          <w:sz w:val="24"/>
          <w:szCs w:val="24"/>
        </w:rPr>
      </w:pPr>
      <w:r>
        <w:object w:dxaOrig="3907" w:dyaOrig="2229" w14:anchorId="7F6245A5">
          <v:shape id="_x0000_i1045" type="#_x0000_t75" style="width:240.75pt;height:137.25pt" o:ole="">
            <v:imagedata r:id="rId161" o:title=""/>
          </v:shape>
          <o:OLEObject Type="Embed" ProgID="ChemDraw.Document.6.0" ShapeID="_x0000_i1045" DrawAspect="Content" ObjectID="_1759445747" r:id="rId162"/>
        </w:object>
      </w:r>
    </w:p>
    <w:p w14:paraId="238CD00E" w14:textId="77777777" w:rsidR="00BF0CD8" w:rsidRPr="00E7205D" w:rsidRDefault="00BF0CD8" w:rsidP="00302A17">
      <w:pPr>
        <w:pStyle w:val="Q-Normal"/>
      </w:pPr>
      <w:r w:rsidRPr="00E7205D">
        <w:t xml:space="preserve">Հիմնային օքսիդ առաջացնում են ցածր օքսիդացման աստիճան ունեցող մետաղները </w:t>
      </w:r>
      <w:r w:rsidRPr="00E7205D">
        <w:rPr>
          <w:b/>
        </w:rPr>
        <w:t>(+1,+2</w:t>
      </w:r>
      <w:r>
        <w:rPr>
          <w:b/>
        </w:rPr>
        <w:t xml:space="preserve">, </w:t>
      </w:r>
      <w:r w:rsidRPr="00E7205D">
        <w:t>)</w:t>
      </w:r>
      <w:r>
        <w:t>, կան մի քանի բացառություններ, որոնք կքննարկենք մի քիչ հետո:</w:t>
      </w:r>
    </w:p>
    <w:p w14:paraId="6C16810D" w14:textId="65360672" w:rsidR="00BF0CD8" w:rsidRDefault="00BF0CD8" w:rsidP="00302A17">
      <w:pPr>
        <w:pStyle w:val="Q-Normal"/>
      </w:pPr>
      <w:r w:rsidRPr="00900019">
        <w:t>Հիմնային օքսիդների հիմնական քիմիական հատկությունը փոխազդեցությունն է թթուների հետ, առաջանում է աղ և ջուր.</w:t>
      </w:r>
    </w:p>
    <w:p w14:paraId="64A228CA" w14:textId="658B08C0" w:rsidR="00910E36" w:rsidRPr="00900019" w:rsidRDefault="00910E36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1DB9574" wp14:editId="41A0C23B">
                <wp:extent cx="4995081" cy="1166400"/>
                <wp:effectExtent l="0" t="0" r="0" b="0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081" cy="1166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5809" w:type="dxa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179"/>
                              <w:gridCol w:w="462"/>
                              <w:gridCol w:w="1002"/>
                              <w:gridCol w:w="448"/>
                              <w:gridCol w:w="682"/>
                              <w:gridCol w:w="339"/>
                              <w:gridCol w:w="697"/>
                            </w:tblGrid>
                            <w:tr w:rsidR="00027EBA" w:rsidRPr="00027EBA" w14:paraId="1D3A1F2A" w14:textId="3987E809" w:rsidTr="00C00307">
                              <w:trPr>
                                <w:jc w:val="center"/>
                              </w:trPr>
                              <w:tc>
                                <w:tcPr>
                                  <w:tcW w:w="2209" w:type="dxa"/>
                                </w:tcPr>
                                <w:p w14:paraId="3C03C45F" w14:textId="77777777" w:rsidR="00685F51" w:rsidRPr="00027EBA" w:rsidRDefault="00685F51" w:rsidP="00597AA4">
                                  <w:pPr>
                                    <w:spacing w:before="100" w:beforeAutospacing="1" w:after="100" w:afterAutospacing="1" w:line="360" w:lineRule="auto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027EBA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Հիմնային օքսիդ</w:t>
                                  </w:r>
                                </w:p>
                              </w:tc>
                              <w:tc>
                                <w:tcPr>
                                  <w:tcW w:w="465" w:type="dxa"/>
                                </w:tcPr>
                                <w:p w14:paraId="77913511" w14:textId="77777777" w:rsidR="00685F51" w:rsidRPr="00027EBA" w:rsidRDefault="00685F51" w:rsidP="00597AA4">
                                  <w:pPr>
                                    <w:spacing w:before="100" w:beforeAutospacing="1" w:after="100" w:afterAutospacing="1" w:line="360" w:lineRule="auto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027EBA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010" w:type="dxa"/>
                                </w:tcPr>
                                <w:p w14:paraId="18ADD519" w14:textId="308219C2" w:rsidR="00685F51" w:rsidRPr="00027EBA" w:rsidRDefault="00685F51" w:rsidP="00597AA4">
                                  <w:pPr>
                                    <w:spacing w:before="100" w:beforeAutospacing="1" w:after="100" w:afterAutospacing="1" w:line="360" w:lineRule="auto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027EBA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թթու</w:t>
                                  </w:r>
                                </w:p>
                              </w:tc>
                              <w:tc>
                                <w:tcPr>
                                  <w:tcW w:w="451" w:type="dxa"/>
                                </w:tcPr>
                                <w:p w14:paraId="5FD4E6BD" w14:textId="77777777" w:rsidR="00685F51" w:rsidRPr="00027EBA" w:rsidRDefault="00685F51" w:rsidP="00597AA4">
                                  <w:pPr>
                                    <w:spacing w:before="100" w:beforeAutospacing="1" w:after="100" w:afterAutospacing="1" w:line="360" w:lineRule="auto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027EBA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687" w:type="dxa"/>
                                </w:tcPr>
                                <w:p w14:paraId="05A4C584" w14:textId="2DF6F079" w:rsidR="00685F51" w:rsidRPr="00027EBA" w:rsidRDefault="00685F51" w:rsidP="00910E36">
                                  <w:pPr>
                                    <w:spacing w:before="100" w:beforeAutospacing="1" w:after="100" w:afterAutospacing="1" w:line="360" w:lineRule="auto"/>
                                    <w:ind w:right="-48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027EBA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աղ</w:t>
                                  </w:r>
                                </w:p>
                              </w:tc>
                              <w:tc>
                                <w:tcPr>
                                  <w:tcW w:w="288" w:type="dxa"/>
                                </w:tcPr>
                                <w:p w14:paraId="78D27569" w14:textId="01F4D4F0" w:rsidR="00685F51" w:rsidRPr="00027EBA" w:rsidRDefault="00685F51" w:rsidP="00910E36">
                                  <w:pPr>
                                    <w:spacing w:before="100" w:beforeAutospacing="1" w:after="100" w:afterAutospacing="1" w:line="360" w:lineRule="auto"/>
                                    <w:ind w:right="-48"/>
                                    <w:contextualSpacing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027EBA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699" w:type="dxa"/>
                                </w:tcPr>
                                <w:p w14:paraId="462C28E6" w14:textId="0CBCF3B6" w:rsidR="00685F51" w:rsidRPr="00027EBA" w:rsidRDefault="00685F51" w:rsidP="00910E36">
                                  <w:pPr>
                                    <w:spacing w:before="100" w:beforeAutospacing="1" w:after="100" w:afterAutospacing="1" w:line="360" w:lineRule="auto"/>
                                    <w:ind w:right="-48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027EBA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ջուր</w:t>
                                  </w:r>
                                </w:p>
                              </w:tc>
                            </w:tr>
                          </w:tbl>
                          <w:p w14:paraId="70A071A1" w14:textId="77777777" w:rsidR="00685F51" w:rsidRPr="00027EBA" w:rsidRDefault="00685F51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+ 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6341A22" w14:textId="77777777" w:rsidR="00685F51" w:rsidRPr="00027EBA" w:rsidRDefault="00685F51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HCl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29CE7663" w14:textId="77777777" w:rsidR="00685F51" w:rsidRPr="00027EBA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B9574" id="Прямоугольник: скругленные углы 26" o:spid="_x0000_s1099" style="width:393.3pt;height:9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" fillcolor="#fff2cc [663]" stroked="f" strokeweight="1pt">
                <v:stroke joinstyle="miter"/>
                <v:textbox>
                  <w:txbxContent>
                    <w:tbl>
                      <w:tblPr>
                        <w:tblStyle w:val="TableGrid"/>
                        <w:tblW w:w="5809" w:type="dxa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179"/>
                        <w:gridCol w:w="462"/>
                        <w:gridCol w:w="1002"/>
                        <w:gridCol w:w="448"/>
                        <w:gridCol w:w="682"/>
                        <w:gridCol w:w="339"/>
                        <w:gridCol w:w="697"/>
                      </w:tblGrid>
                      <w:tr w:rsidR="00027EBA" w:rsidRPr="00027EBA" w14:paraId="1D3A1F2A" w14:textId="3987E809" w:rsidTr="00C00307">
                        <w:trPr>
                          <w:jc w:val="center"/>
                        </w:trPr>
                        <w:tc>
                          <w:tcPr>
                            <w:tcW w:w="2209" w:type="dxa"/>
                          </w:tcPr>
                          <w:p w14:paraId="3C03C45F" w14:textId="77777777" w:rsidR="00685F51" w:rsidRPr="00027EBA" w:rsidRDefault="00685F51" w:rsidP="00597AA4">
                            <w:pPr>
                              <w:spacing w:before="100" w:beforeAutospacing="1" w:after="100" w:afterAutospacing="1" w:line="360" w:lineRule="auto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27EBA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Հիմնային օքսիդ</w:t>
                            </w:r>
                          </w:p>
                        </w:tc>
                        <w:tc>
                          <w:tcPr>
                            <w:tcW w:w="465" w:type="dxa"/>
                          </w:tcPr>
                          <w:p w14:paraId="77913511" w14:textId="77777777" w:rsidR="00685F51" w:rsidRPr="00027EBA" w:rsidRDefault="00685F51" w:rsidP="00597AA4">
                            <w:pPr>
                              <w:spacing w:before="100" w:beforeAutospacing="1" w:after="100" w:afterAutospacing="1" w:line="360" w:lineRule="auto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27EBA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010" w:type="dxa"/>
                          </w:tcPr>
                          <w:p w14:paraId="18ADD519" w14:textId="308219C2" w:rsidR="00685F51" w:rsidRPr="00027EBA" w:rsidRDefault="00685F51" w:rsidP="00597AA4">
                            <w:pPr>
                              <w:spacing w:before="100" w:beforeAutospacing="1" w:after="100" w:afterAutospacing="1" w:line="360" w:lineRule="auto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27EBA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թթու</w:t>
                            </w:r>
                          </w:p>
                        </w:tc>
                        <w:tc>
                          <w:tcPr>
                            <w:tcW w:w="451" w:type="dxa"/>
                          </w:tcPr>
                          <w:p w14:paraId="5FD4E6BD" w14:textId="77777777" w:rsidR="00685F51" w:rsidRPr="00027EBA" w:rsidRDefault="00685F51" w:rsidP="00597AA4">
                            <w:pPr>
                              <w:spacing w:before="100" w:beforeAutospacing="1" w:after="100" w:afterAutospacing="1" w:line="360" w:lineRule="auto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27EBA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687" w:type="dxa"/>
                          </w:tcPr>
                          <w:p w14:paraId="05A4C584" w14:textId="2DF6F079" w:rsidR="00685F51" w:rsidRPr="00027EBA" w:rsidRDefault="00685F51" w:rsidP="00910E36">
                            <w:pPr>
                              <w:spacing w:before="100" w:beforeAutospacing="1" w:after="100" w:afterAutospacing="1" w:line="360" w:lineRule="auto"/>
                              <w:ind w:right="-48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27EBA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աղ</w:t>
                            </w:r>
                          </w:p>
                        </w:tc>
                        <w:tc>
                          <w:tcPr>
                            <w:tcW w:w="288" w:type="dxa"/>
                          </w:tcPr>
                          <w:p w14:paraId="78D27569" w14:textId="01F4D4F0" w:rsidR="00685F51" w:rsidRPr="00027EBA" w:rsidRDefault="00685F51" w:rsidP="00910E36">
                            <w:pPr>
                              <w:spacing w:before="100" w:beforeAutospacing="1" w:after="100" w:afterAutospacing="1" w:line="360" w:lineRule="auto"/>
                              <w:ind w:right="-48"/>
                              <w:contextualSpacing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27EBA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699" w:type="dxa"/>
                          </w:tcPr>
                          <w:p w14:paraId="462C28E6" w14:textId="0CBCF3B6" w:rsidR="00685F51" w:rsidRPr="00027EBA" w:rsidRDefault="00685F51" w:rsidP="00910E36">
                            <w:pPr>
                              <w:spacing w:before="100" w:beforeAutospacing="1" w:after="100" w:afterAutospacing="1" w:line="360" w:lineRule="auto"/>
                              <w:ind w:right="-48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27EBA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ջուր</w:t>
                            </w:r>
                          </w:p>
                        </w:tc>
                      </w:tr>
                    </w:tbl>
                    <w:p w14:paraId="70A071A1" w14:textId="77777777" w:rsidR="00685F51" w:rsidRPr="00027EBA" w:rsidRDefault="00685F51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+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6341A22" w14:textId="77777777" w:rsidR="00685F51" w:rsidRPr="00027EBA" w:rsidRDefault="00685F51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HCl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29CE7663" w14:textId="77777777" w:rsidR="00685F51" w:rsidRPr="00027EBA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3E3F46" w14:textId="5DF99AC2" w:rsidR="00BF0CD8" w:rsidRDefault="00BF0CD8" w:rsidP="00302A17">
      <w:pPr>
        <w:pStyle w:val="Q-Normal"/>
        <w:rPr>
          <w:noProof/>
        </w:rPr>
      </w:pPr>
      <w:r w:rsidRPr="00E7205D">
        <w:t xml:space="preserve">Որոշ հիմնային օքսիդներ սենյակային ջերմաստիճանում անմիջապես փոխազդում են ջրի հետ՝ առաջացնելով ջրում լուծելի հիմքեր՝ </w:t>
      </w:r>
      <w:r w:rsidRPr="000D48D2">
        <w:rPr>
          <w:b/>
        </w:rPr>
        <w:t>ալկալիներ:</w:t>
      </w:r>
      <w:r w:rsidRPr="00E7205D">
        <w:t xml:space="preserve"> Դրանք ալկալիական և հողալկալիական մետաղների օքսիդներն են</w:t>
      </w:r>
      <w:r w:rsidR="00B247C9">
        <w:t xml:space="preserve"> (բացի մագնեզիումի օքսիդից)</w:t>
      </w:r>
      <w:r w:rsidRPr="00E7205D">
        <w:t>.</w:t>
      </w:r>
      <w:r w:rsidRPr="00900019">
        <w:rPr>
          <w:noProof/>
        </w:rPr>
        <w:t xml:space="preserve">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567"/>
        <w:gridCol w:w="709"/>
        <w:gridCol w:w="425"/>
        <w:gridCol w:w="1134"/>
      </w:tblGrid>
      <w:tr w:rsidR="00C00307" w:rsidRPr="00900019" w14:paraId="376A314F" w14:textId="77777777" w:rsidTr="000F672C">
        <w:trPr>
          <w:jc w:val="center"/>
        </w:trPr>
        <w:tc>
          <w:tcPr>
            <w:tcW w:w="2263" w:type="dxa"/>
          </w:tcPr>
          <w:p w14:paraId="640585C8" w14:textId="77777777" w:rsidR="00C00307" w:rsidRPr="00027EBA" w:rsidRDefault="00C00307" w:rsidP="000F672C">
            <w:pPr>
              <w:spacing w:before="100" w:beforeAutospacing="1" w:after="100" w:afterAutospacing="1" w:line="360" w:lineRule="auto"/>
              <w:contextualSpacing/>
              <w:jc w:val="center"/>
              <w:rPr>
                <w:rFonts w:ascii="GHEA Grapalat" w:hAnsi="GHEA Grapalat" w:cs="Arial"/>
                <w:b/>
                <w:color w:val="000000" w:themeColor="text1"/>
                <w:sz w:val="20"/>
                <w:szCs w:val="20"/>
                <w:lang w:val="hy-AM"/>
              </w:rPr>
            </w:pPr>
            <w:r w:rsidRPr="00027EBA">
              <w:rPr>
                <w:rFonts w:ascii="GHEA Grapalat" w:hAnsi="GHEA Grapalat" w:cs="Arial"/>
                <w:b/>
                <w:color w:val="000000" w:themeColor="text1"/>
                <w:sz w:val="20"/>
                <w:szCs w:val="20"/>
                <w:lang w:val="hy-AM"/>
              </w:rPr>
              <w:t>Հիմնային օքսիդ</w:t>
            </w:r>
          </w:p>
        </w:tc>
        <w:tc>
          <w:tcPr>
            <w:tcW w:w="567" w:type="dxa"/>
          </w:tcPr>
          <w:p w14:paraId="42EA3E19" w14:textId="77777777" w:rsidR="00C00307" w:rsidRPr="00027EBA" w:rsidRDefault="00C00307" w:rsidP="000F672C">
            <w:pPr>
              <w:spacing w:before="100" w:beforeAutospacing="1" w:after="100" w:afterAutospacing="1" w:line="360" w:lineRule="auto"/>
              <w:contextualSpacing/>
              <w:jc w:val="center"/>
              <w:rPr>
                <w:rFonts w:ascii="GHEA Grapalat" w:hAnsi="GHEA Grapalat" w:cs="Arial"/>
                <w:b/>
                <w:color w:val="000000" w:themeColor="text1"/>
                <w:sz w:val="20"/>
                <w:szCs w:val="20"/>
              </w:rPr>
            </w:pPr>
            <w:r w:rsidRPr="00027EBA">
              <w:rPr>
                <w:rFonts w:ascii="GHEA Grapalat" w:hAnsi="GHEA Grapalat" w:cs="Arial"/>
                <w:b/>
                <w:color w:val="000000" w:themeColor="text1"/>
                <w:sz w:val="20"/>
                <w:szCs w:val="20"/>
              </w:rPr>
              <w:t>+</w:t>
            </w:r>
          </w:p>
        </w:tc>
        <w:tc>
          <w:tcPr>
            <w:tcW w:w="709" w:type="dxa"/>
          </w:tcPr>
          <w:p w14:paraId="2F5D1149" w14:textId="77777777" w:rsidR="00C00307" w:rsidRPr="00027EBA" w:rsidRDefault="00C00307" w:rsidP="000F672C">
            <w:pPr>
              <w:spacing w:before="100" w:beforeAutospacing="1" w:after="100" w:afterAutospacing="1" w:line="360" w:lineRule="auto"/>
              <w:contextualSpacing/>
              <w:jc w:val="center"/>
              <w:rPr>
                <w:rFonts w:ascii="GHEA Grapalat" w:hAnsi="GHEA Grapalat" w:cs="Arial"/>
                <w:b/>
                <w:color w:val="000000" w:themeColor="text1"/>
                <w:sz w:val="20"/>
                <w:szCs w:val="20"/>
                <w:lang w:val="hy-AM"/>
              </w:rPr>
            </w:pPr>
            <w:r w:rsidRPr="00027EBA">
              <w:rPr>
                <w:rFonts w:ascii="GHEA Grapalat" w:hAnsi="GHEA Grapalat" w:cs="Arial"/>
                <w:b/>
                <w:color w:val="000000" w:themeColor="text1"/>
                <w:sz w:val="20"/>
                <w:szCs w:val="20"/>
                <w:lang w:val="hy-AM"/>
              </w:rPr>
              <w:t>ջուր</w:t>
            </w:r>
          </w:p>
        </w:tc>
        <w:tc>
          <w:tcPr>
            <w:tcW w:w="425" w:type="dxa"/>
          </w:tcPr>
          <w:p w14:paraId="206CECF2" w14:textId="77777777" w:rsidR="00C00307" w:rsidRPr="00027EBA" w:rsidRDefault="00C00307" w:rsidP="000F672C">
            <w:pPr>
              <w:spacing w:before="100" w:beforeAutospacing="1" w:after="100" w:afterAutospacing="1" w:line="360" w:lineRule="auto"/>
              <w:contextualSpacing/>
              <w:jc w:val="center"/>
              <w:rPr>
                <w:rFonts w:ascii="GHEA Grapalat" w:hAnsi="GHEA Grapalat" w:cs="Arial"/>
                <w:b/>
                <w:color w:val="000000" w:themeColor="text1"/>
                <w:sz w:val="20"/>
                <w:szCs w:val="20"/>
              </w:rPr>
            </w:pPr>
            <w:r w:rsidRPr="00027EBA">
              <w:rPr>
                <w:rFonts w:ascii="GHEA Grapalat" w:hAnsi="GHEA Grapalat" w:cs="Arial"/>
                <w:b/>
                <w:color w:val="000000" w:themeColor="text1"/>
                <w:sz w:val="20"/>
                <w:szCs w:val="20"/>
              </w:rPr>
              <w:t>=</w:t>
            </w:r>
          </w:p>
        </w:tc>
        <w:tc>
          <w:tcPr>
            <w:tcW w:w="1134" w:type="dxa"/>
          </w:tcPr>
          <w:p w14:paraId="0DCAC813" w14:textId="77777777" w:rsidR="00C00307" w:rsidRPr="00027EBA" w:rsidRDefault="00C00307" w:rsidP="000F672C">
            <w:pPr>
              <w:spacing w:before="100" w:beforeAutospacing="1" w:after="100" w:afterAutospacing="1" w:line="360" w:lineRule="auto"/>
              <w:contextualSpacing/>
              <w:jc w:val="center"/>
              <w:rPr>
                <w:rFonts w:ascii="GHEA Grapalat" w:hAnsi="GHEA Grapalat" w:cs="Arial"/>
                <w:b/>
                <w:color w:val="000000" w:themeColor="text1"/>
                <w:sz w:val="20"/>
                <w:szCs w:val="20"/>
                <w:lang w:val="hy-AM"/>
              </w:rPr>
            </w:pPr>
            <w:r w:rsidRPr="00027EBA">
              <w:rPr>
                <w:rFonts w:ascii="GHEA Grapalat" w:hAnsi="GHEA Grapalat" w:cs="Arial"/>
                <w:b/>
                <w:color w:val="000000" w:themeColor="text1"/>
                <w:sz w:val="20"/>
                <w:szCs w:val="20"/>
                <w:lang w:val="hy-AM"/>
              </w:rPr>
              <w:t>ալկալի</w:t>
            </w:r>
          </w:p>
        </w:tc>
      </w:tr>
    </w:tbl>
    <w:p w14:paraId="2BD32F63" w14:textId="3C39A54F" w:rsidR="00C00307" w:rsidRPr="00C00307" w:rsidRDefault="00C00307" w:rsidP="00C00307">
      <w:pPr>
        <w:spacing w:before="100" w:beforeAutospacing="1" w:after="100" w:afterAutospacing="1" w:line="240" w:lineRule="auto"/>
        <w:ind w:firstLine="709"/>
        <w:contextualSpacing/>
        <w:rPr>
          <w:rFonts w:eastAsiaTheme="minorEastAsia"/>
          <w:color w:val="000000" w:themeColor="text1"/>
          <w:sz w:val="26"/>
          <w:szCs w:val="26"/>
          <w:lang w:val="hy-AM"/>
        </w:rPr>
      </w:pPr>
      <w:r w:rsidRPr="00C00307">
        <w:rPr>
          <w:rFonts w:eastAsiaTheme="minorEastAsia"/>
          <w:color w:val="000000" w:themeColor="text1"/>
          <w:sz w:val="26"/>
          <w:szCs w:val="26"/>
          <w:lang w:val="hy-AM"/>
        </w:rPr>
        <w:t>Օրինակ.</w:t>
      </w:r>
    </w:p>
    <w:p w14:paraId="7FF26435" w14:textId="4BB2F7A4" w:rsidR="00C00307" w:rsidRPr="00D61D47" w:rsidRDefault="00000000" w:rsidP="00C00307">
      <w:pPr>
        <w:spacing w:before="100" w:beforeAutospacing="1" w:after="100" w:afterAutospacing="1" w:line="240" w:lineRule="auto"/>
        <w:ind w:firstLine="709"/>
        <w:contextualSpacing/>
        <w:rPr>
          <w:rFonts w:ascii="GHEA Grapalat" w:eastAsiaTheme="minorEastAsia" w:hAnsi="GHEA Grapalat" w:cs="Arial"/>
          <w:b/>
          <w:color w:val="000000" w:themeColor="text1"/>
          <w:sz w:val="26"/>
          <w:szCs w:val="26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color w:val="000000" w:themeColor="text1"/>
                  <w:sz w:val="26"/>
                  <w:szCs w:val="26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 w:themeColor="text1"/>
                  <w:sz w:val="26"/>
                  <w:szCs w:val="26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color w:val="000000" w:themeColor="text1"/>
                  <w:sz w:val="26"/>
                  <w:szCs w:val="26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color w:val="000000" w:themeColor="text1"/>
              <w:sz w:val="26"/>
              <w:szCs w:val="26"/>
              <w:lang w:val="hy-AM"/>
            </w:rPr>
            <m:t xml:space="preserve">O+ </m:t>
          </m:r>
          <m:sSub>
            <m:sSubPr>
              <m:ctrlPr>
                <w:rPr>
                  <w:rFonts w:ascii="Cambria Math" w:hAnsi="Cambria Math" w:cs="Arial"/>
                  <w:b/>
                  <w:i/>
                  <w:color w:val="000000" w:themeColor="text1"/>
                  <w:sz w:val="26"/>
                  <w:szCs w:val="26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color w:val="000000" w:themeColor="text1"/>
                  <w:sz w:val="26"/>
                  <w:szCs w:val="26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color w:val="000000" w:themeColor="text1"/>
                  <w:sz w:val="26"/>
                  <w:szCs w:val="26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color w:val="000000" w:themeColor="text1"/>
              <w:sz w:val="26"/>
              <w:szCs w:val="26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color w:val="000000" w:themeColor="text1"/>
              <w:sz w:val="26"/>
              <w:szCs w:val="26"/>
              <w:lang w:val="hy-AM"/>
            </w:rPr>
            <m:t>NaOH</m:t>
          </m:r>
        </m:oMath>
      </m:oMathPara>
    </w:p>
    <w:p w14:paraId="33F71205" w14:textId="0A87AA3C" w:rsidR="00C00307" w:rsidRPr="00C00307" w:rsidRDefault="00C00307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b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50E467B" w14:textId="77777777" w:rsidR="00BF0CD8" w:rsidRPr="00E7205D" w:rsidRDefault="00BF0CD8" w:rsidP="00302A17">
      <w:pPr>
        <w:pStyle w:val="Q-Normal"/>
      </w:pPr>
      <w:r w:rsidRPr="00E7205D">
        <w:t>Մյուս մետաղների օքսիդները ջրում չեն լուծվում և չեն փոխազդում ջրի հետ.</w:t>
      </w:r>
    </w:p>
    <w:p w14:paraId="7AF288AA" w14:textId="5FF4BAE8" w:rsidR="00D61D47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↛,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↛</m:t>
          </m:r>
        </m:oMath>
      </m:oMathPara>
    </w:p>
    <w:p w14:paraId="5B465906" w14:textId="77777777" w:rsidR="00A1091E" w:rsidRDefault="00A1091E" w:rsidP="00A50215">
      <w:pPr>
        <w:pStyle w:val="Q-Yentavernagir"/>
      </w:pPr>
    </w:p>
    <w:p w14:paraId="29705800" w14:textId="4AB34AB8" w:rsidR="00BF0CD8" w:rsidRPr="00387835" w:rsidRDefault="00BF0CD8" w:rsidP="00A50215">
      <w:pPr>
        <w:pStyle w:val="Q-Yentavernagir"/>
      </w:pPr>
      <w:bookmarkStart w:id="199" w:name="_Toc148566151"/>
      <w:r w:rsidRPr="00387835">
        <w:t>ԹԹՎԱՅԻՆ ՕՔՍԻԴՆԵՐ</w:t>
      </w:r>
      <w:bookmarkEnd w:id="199"/>
    </w:p>
    <w:p w14:paraId="55ECC52D" w14:textId="77777777" w:rsidR="00BF0CD8" w:rsidRPr="001E3430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53F4994" wp14:editId="33589767">
                <wp:extent cx="4210050" cy="755650"/>
                <wp:effectExtent l="0" t="0" r="0" b="6350"/>
                <wp:docPr id="2034636282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755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092BB" w14:textId="77777777" w:rsidR="00685F51" w:rsidRDefault="00685F51" w:rsidP="00C454C8">
                            <w:pPr>
                              <w:pStyle w:val="Q-Yndgcvac"/>
                            </w:pPr>
                            <w:r w:rsidRPr="001E3430">
                              <w:t>Թթվային համարվում են այն օքսիդները, որոնց համապատասխանում են թթուներ: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3F4994" id="_x0000_s1100" style="width:331.5pt;height:5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23A092BB" w14:textId="77777777" w:rsidR="00685F51" w:rsidRDefault="00685F51" w:rsidP="00C454C8">
                      <w:pPr>
                        <w:pStyle w:val="Q-Yndgcvac"/>
                      </w:pPr>
                      <w:r w:rsidRPr="001E3430">
                        <w:t>Թթվային համարվում են այն օքսիդները, որոնց համապատասխանում են թթուներ: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52CA1" w14:textId="77777777" w:rsidR="00BF0CD8" w:rsidRDefault="00BF0CD8" w:rsidP="00302A17">
      <w:pPr>
        <w:pStyle w:val="Q-Normal"/>
      </w:pPr>
      <w:r w:rsidRPr="00E7205D">
        <w:t>Օրինակ.</w:t>
      </w:r>
    </w:p>
    <w:p w14:paraId="199E222A" w14:textId="1A41D317" w:rsidR="00BF0CD8" w:rsidRPr="000D48D2" w:rsidRDefault="00D61D4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5660" w:dyaOrig="2263" w14:anchorId="2E8A3066">
          <v:shape id="_x0000_i1046" type="#_x0000_t75" style="width:223.5pt;height:90pt" o:ole="">
            <v:imagedata r:id="rId163" o:title=""/>
          </v:shape>
          <o:OLEObject Type="Embed" ProgID="ChemDraw.Document.6.0" ShapeID="_x0000_i1046" DrawAspect="Content" ObjectID="_1759445748" r:id="rId164"/>
        </w:object>
      </w:r>
    </w:p>
    <w:p w14:paraId="62915A88" w14:textId="30934375" w:rsidR="00BF0CD8" w:rsidRPr="00E7205D" w:rsidRDefault="00BF0CD8" w:rsidP="00302A17">
      <w:pPr>
        <w:pStyle w:val="Q-Normal"/>
      </w:pPr>
      <w:r>
        <w:t>Ինչպես տեսնում ենք, յուրաքանչյուր օքսիդին համապատասխանում է այն թթուն, որում տարրի օքսիդացման աստիճանը համընկնում է օքսիդում տարրի ունեցած օքսիդացման աստիճանի</w:t>
      </w:r>
      <w:r w:rsidR="00362F0F">
        <w:t xml:space="preserve"> հետ</w:t>
      </w:r>
      <w:r>
        <w:t>:</w:t>
      </w:r>
    </w:p>
    <w:p w14:paraId="7D4AF2DD" w14:textId="77777777" w:rsidR="00BF0CD8" w:rsidRPr="00E7205D" w:rsidRDefault="00BF0CD8" w:rsidP="00302A17">
      <w:pPr>
        <w:pStyle w:val="Q-Normal"/>
      </w:pPr>
      <w:r w:rsidRPr="00E7205D">
        <w:t xml:space="preserve"> Թթվային օքսիդ առաջացնում են ոչմետաղները </w:t>
      </w:r>
      <w:r w:rsidRPr="00E7205D">
        <w:rPr>
          <w:b/>
          <w:i/>
        </w:rPr>
        <w:t>(</w:t>
      </w:r>
      <m:oMath>
        <m:r>
          <m:rPr>
            <m:sty m:val="bi"/>
          </m:rPr>
          <w:rPr>
            <w:rFonts w:ascii="Cambria Math" w:hAnsi="Cambria Math"/>
          </w:rPr>
          <m:t>N, P, C, S, Si,Cl, Br, I</m:t>
        </m:r>
      </m:oMath>
      <w:r w:rsidRPr="00E7205D">
        <w:rPr>
          <w:b/>
          <w:i/>
        </w:rPr>
        <w:t>)</w:t>
      </w:r>
      <w:r w:rsidRPr="00E7205D">
        <w:t xml:space="preserve"> և բարձր օքսիդացման աստիճան ունեցող որոշ մետաղներ, օրինակ՝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E7205D">
        <w:t>.</w:t>
      </w:r>
    </w:p>
    <w:p w14:paraId="3F53F1DC" w14:textId="77777777" w:rsidR="00BF0CD8" w:rsidRPr="009007B0" w:rsidRDefault="008D65A7" w:rsidP="00302A17">
      <w:pPr>
        <w:pStyle w:val="Q-Normal"/>
      </w:pPr>
      <w:r>
        <w:rPr>
          <w:noProof/>
        </w:rPr>
        <w:object w:dxaOrig="3989" w:dyaOrig="2021" w14:anchorId="066F97C5">
          <v:shape id="_x0000_i1047" type="#_x0000_t75" style="width:130.5pt;height:66.75pt" o:ole="">
            <v:imagedata r:id="rId165" o:title=""/>
          </v:shape>
          <o:OLEObject Type="Embed" ProgID="ChemDraw.Document.6.0" ShapeID="_x0000_i1047" DrawAspect="Content" ObjectID="_1759445749" r:id="rId166"/>
        </w:object>
      </w:r>
      <w:r w:rsidR="00BF0CD8" w:rsidRPr="00E7205D">
        <w:rPr>
          <w:rFonts w:eastAsiaTheme="minorEastAsia"/>
          <w:sz w:val="24"/>
          <w:szCs w:val="24"/>
        </w:rPr>
        <w:t>.</w:t>
      </w:r>
    </w:p>
    <w:p w14:paraId="12725C37" w14:textId="77777777" w:rsidR="00BF0CD8" w:rsidRDefault="00BF0CD8" w:rsidP="00302A17">
      <w:pPr>
        <w:pStyle w:val="Q-Normal"/>
        <w:rPr>
          <w:noProof/>
        </w:rPr>
      </w:pPr>
      <w:r w:rsidRPr="00900019">
        <w:t>Թթվային օքսիդների հիմնական քիմիական հատկությունը հիմքերի հետ փոխազդեցությունն է, առաջանում է աղ և ջուր.</w:t>
      </w:r>
      <w:r w:rsidRPr="00900019">
        <w:rPr>
          <w:noProof/>
        </w:rPr>
        <w:t xml:space="preserve"> </w:t>
      </w:r>
    </w:p>
    <w:p w14:paraId="484874E9" w14:textId="77777777" w:rsidR="00BF0CD8" w:rsidRPr="00900019" w:rsidRDefault="00BF0CD8" w:rsidP="00302A17">
      <w:pPr>
        <w:pStyle w:val="Q-Normal"/>
      </w:pPr>
      <w:r w:rsidRPr="00900019">
        <w:rPr>
          <w:noProof/>
        </w:rPr>
        <mc:AlternateContent>
          <mc:Choice Requires="wps">
            <w:drawing>
              <wp:inline distT="0" distB="0" distL="0" distR="0" wp14:anchorId="49F2972B" wp14:editId="2B4C4E23">
                <wp:extent cx="4616450" cy="1186962"/>
                <wp:effectExtent l="0" t="0" r="0" b="0"/>
                <wp:docPr id="14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118696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122"/>
                              <w:gridCol w:w="363"/>
                              <w:gridCol w:w="912"/>
                              <w:gridCol w:w="426"/>
                              <w:gridCol w:w="708"/>
                              <w:gridCol w:w="426"/>
                              <w:gridCol w:w="992"/>
                            </w:tblGrid>
                            <w:tr w:rsidR="00685F51" w:rsidRPr="00027EBA" w14:paraId="6C8DAAEF" w14:textId="77777777" w:rsidTr="00735DD0">
                              <w:trPr>
                                <w:jc w:val="center"/>
                              </w:trPr>
                              <w:tc>
                                <w:tcPr>
                                  <w:tcW w:w="2122" w:type="dxa"/>
                                  <w:vAlign w:val="center"/>
                                </w:tcPr>
                                <w:p w14:paraId="786B171B" w14:textId="77777777" w:rsidR="00685F51" w:rsidRPr="00027EBA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027EBA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թթվային օքսիդ</w:t>
                                  </w:r>
                                </w:p>
                              </w:tc>
                              <w:tc>
                                <w:tcPr>
                                  <w:tcW w:w="363" w:type="dxa"/>
                                  <w:vAlign w:val="center"/>
                                </w:tcPr>
                                <w:p w14:paraId="3F6257BA" w14:textId="77777777" w:rsidR="00685F51" w:rsidRPr="00027EBA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027EBA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12" w:type="dxa"/>
                                  <w:vAlign w:val="center"/>
                                </w:tcPr>
                                <w:p w14:paraId="3ACC4A38" w14:textId="77777777" w:rsidR="00685F51" w:rsidRPr="00027EBA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027EBA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հիմք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  <w:vAlign w:val="center"/>
                                </w:tcPr>
                                <w:p w14:paraId="4A482368" w14:textId="77777777" w:rsidR="00685F51" w:rsidRPr="00027EBA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027EBA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vAlign w:val="center"/>
                                </w:tcPr>
                                <w:p w14:paraId="4C83172F" w14:textId="77777777" w:rsidR="00685F51" w:rsidRPr="00027EBA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027EBA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աղ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  <w:vAlign w:val="center"/>
                                </w:tcPr>
                                <w:p w14:paraId="5C1D4E13" w14:textId="77777777" w:rsidR="00685F51" w:rsidRPr="00027EBA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027EBA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vAlign w:val="center"/>
                                </w:tcPr>
                                <w:p w14:paraId="6B490D3C" w14:textId="77777777" w:rsidR="00685F51" w:rsidRPr="00027EBA" w:rsidRDefault="00685F51" w:rsidP="00735DD0">
                                  <w:pPr>
                                    <w:spacing w:before="100" w:beforeAutospacing="1" w:after="100" w:afterAutospacing="1"/>
                                    <w:contextualSpacing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027EBA">
                                    <w:rPr>
                                      <w:rFonts w:ascii="GHEA Grapalat" w:hAnsi="GHEA Grapalat" w:cs="Arial"/>
                                      <w:b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ջուր</w:t>
                                  </w:r>
                                </w:p>
                              </w:tc>
                            </w:tr>
                          </w:tbl>
                          <w:p w14:paraId="11E381A5" w14:textId="77777777" w:rsidR="00685F51" w:rsidRPr="00027EBA" w:rsidRDefault="00685F51" w:rsidP="00735DD0">
                            <w:pPr>
                              <w:spacing w:before="100" w:beforeAutospacing="1" w:after="100" w:afterAutospacing="1" w:line="240" w:lineRule="auto"/>
                              <w:rPr>
                                <w:rFonts w:ascii="GHEA Grapalat" w:eastAsiaTheme="minorEastAsia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NaOH=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Na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 xml:space="preserve">3 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FF1634B" w14:textId="77777777" w:rsidR="00685F51" w:rsidRPr="00027EBA" w:rsidRDefault="00685F51" w:rsidP="00735DD0">
                            <w:pPr>
                              <w:spacing w:line="240" w:lineRule="auto"/>
                              <w:rPr>
                                <w:rFonts w:ascii="GHEA Grapalat" w:eastAsiaTheme="minorEastAsia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+Ca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OH</m:t>
                                        </m:r>
                                      </m:e>
                                    </m:d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=CaC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 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4A7B119B" w14:textId="77777777" w:rsidR="00685F51" w:rsidRPr="00027EBA" w:rsidRDefault="00685F51" w:rsidP="00735DD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F2972B" id="Прямоугольник: скругленные углы 14" o:spid="_x0000_s1101" style="width:363.5pt;height:9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" fillcolor="#fff2cc [663]" stroked="f" strokeweight="1pt">
                <v:stroke joinstyle="miter"/>
                <v:textbox>
                  <w:txbxContent>
                    <w:tbl>
                      <w:tblPr>
                        <w:tblStyle w:val="TableGrid"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122"/>
                        <w:gridCol w:w="363"/>
                        <w:gridCol w:w="912"/>
                        <w:gridCol w:w="426"/>
                        <w:gridCol w:w="708"/>
                        <w:gridCol w:w="426"/>
                        <w:gridCol w:w="992"/>
                      </w:tblGrid>
                      <w:tr w:rsidR="00685F51" w:rsidRPr="00027EBA" w14:paraId="6C8DAAEF" w14:textId="77777777" w:rsidTr="00735DD0">
                        <w:trPr>
                          <w:jc w:val="center"/>
                        </w:trPr>
                        <w:tc>
                          <w:tcPr>
                            <w:tcW w:w="2122" w:type="dxa"/>
                            <w:vAlign w:val="center"/>
                          </w:tcPr>
                          <w:p w14:paraId="786B171B" w14:textId="77777777" w:rsidR="00685F51" w:rsidRPr="00027EBA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27EBA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թթվային օքսիդ</w:t>
                            </w:r>
                          </w:p>
                        </w:tc>
                        <w:tc>
                          <w:tcPr>
                            <w:tcW w:w="363" w:type="dxa"/>
                            <w:vAlign w:val="center"/>
                          </w:tcPr>
                          <w:p w14:paraId="3F6257BA" w14:textId="77777777" w:rsidR="00685F51" w:rsidRPr="00027EBA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27EBA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12" w:type="dxa"/>
                            <w:vAlign w:val="center"/>
                          </w:tcPr>
                          <w:p w14:paraId="3ACC4A38" w14:textId="77777777" w:rsidR="00685F51" w:rsidRPr="00027EBA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27EBA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հիմք</w:t>
                            </w:r>
                          </w:p>
                        </w:tc>
                        <w:tc>
                          <w:tcPr>
                            <w:tcW w:w="426" w:type="dxa"/>
                            <w:vAlign w:val="center"/>
                          </w:tcPr>
                          <w:p w14:paraId="4A482368" w14:textId="77777777" w:rsidR="00685F51" w:rsidRPr="00027EBA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27EBA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708" w:type="dxa"/>
                            <w:vAlign w:val="center"/>
                          </w:tcPr>
                          <w:p w14:paraId="4C83172F" w14:textId="77777777" w:rsidR="00685F51" w:rsidRPr="00027EBA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27EBA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աղ</w:t>
                            </w:r>
                          </w:p>
                        </w:tc>
                        <w:tc>
                          <w:tcPr>
                            <w:tcW w:w="426" w:type="dxa"/>
                            <w:vAlign w:val="center"/>
                          </w:tcPr>
                          <w:p w14:paraId="5C1D4E13" w14:textId="77777777" w:rsidR="00685F51" w:rsidRPr="00027EBA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27EBA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92" w:type="dxa"/>
                            <w:vAlign w:val="center"/>
                          </w:tcPr>
                          <w:p w14:paraId="6B490D3C" w14:textId="77777777" w:rsidR="00685F51" w:rsidRPr="00027EBA" w:rsidRDefault="00685F51" w:rsidP="00735DD0">
                            <w:pPr>
                              <w:spacing w:before="100" w:beforeAutospacing="1" w:after="100" w:afterAutospacing="1"/>
                              <w:contextualSpacing/>
                              <w:jc w:val="center"/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27EBA">
                              <w:rPr>
                                <w:rFonts w:ascii="GHEA Grapalat" w:hAnsi="GHEA Grapalat" w:cs="Arial"/>
                                <w:b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ջուր</w:t>
                            </w:r>
                          </w:p>
                        </w:tc>
                      </w:tr>
                    </w:tbl>
                    <w:p w14:paraId="11E381A5" w14:textId="77777777" w:rsidR="00685F51" w:rsidRPr="00027EBA" w:rsidRDefault="00685F51" w:rsidP="00735DD0">
                      <w:pPr>
                        <w:spacing w:before="100" w:beforeAutospacing="1" w:after="100" w:afterAutospacing="1" w:line="240" w:lineRule="auto"/>
                        <w:rPr>
                          <w:rFonts w:ascii="GHEA Grapalat" w:eastAsiaTheme="minorEastAsia" w:hAnsi="GHEA Grapalat" w:cs="Arial"/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NaOH=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Na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 xml:space="preserve">3 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O</m:t>
                          </m:r>
                        </m:oMath>
                      </m:oMathPara>
                    </w:p>
                    <w:p w14:paraId="5FF1634B" w14:textId="77777777" w:rsidR="00685F51" w:rsidRPr="00027EBA" w:rsidRDefault="00685F51" w:rsidP="00735DD0">
                      <w:pPr>
                        <w:spacing w:line="240" w:lineRule="auto"/>
                        <w:rPr>
                          <w:rFonts w:ascii="GHEA Grapalat" w:eastAsiaTheme="minorEastAsia" w:hAnsi="GHEA Grapalat" w:cs="Arial"/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+Ca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OH</m:t>
                                  </m:r>
                                </m:e>
                              </m:d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=CaC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3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 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O</m:t>
                          </m:r>
                        </m:oMath>
                      </m:oMathPara>
                    </w:p>
                    <w:p w14:paraId="4A7B119B" w14:textId="77777777" w:rsidR="00685F51" w:rsidRPr="00027EBA" w:rsidRDefault="00685F51" w:rsidP="00735DD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B9DAB3" w14:textId="77777777" w:rsidR="00BF0CD8" w:rsidRPr="00E7205D" w:rsidRDefault="00BF0CD8" w:rsidP="00302A17">
      <w:pPr>
        <w:pStyle w:val="Q-Normal"/>
      </w:pPr>
      <w:r w:rsidRPr="00E7205D">
        <w:t>Շատ թթվային օքսիդներ անմիջապես փոխազդում են ջրի հետ՝ առաջացնելով թթուներ.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567"/>
        <w:gridCol w:w="709"/>
        <w:gridCol w:w="425"/>
        <w:gridCol w:w="1134"/>
      </w:tblGrid>
      <w:tr w:rsidR="00BF0CD8" w:rsidRPr="00027EBA" w14:paraId="5A615FEF" w14:textId="77777777" w:rsidTr="00735DD0">
        <w:trPr>
          <w:jc w:val="center"/>
        </w:trPr>
        <w:tc>
          <w:tcPr>
            <w:tcW w:w="2263" w:type="dxa"/>
          </w:tcPr>
          <w:p w14:paraId="5B07C683" w14:textId="77777777" w:rsidR="00BF0CD8" w:rsidRPr="00027EBA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027EBA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թթվային օքսիդ</w:t>
            </w:r>
          </w:p>
        </w:tc>
        <w:tc>
          <w:tcPr>
            <w:tcW w:w="567" w:type="dxa"/>
          </w:tcPr>
          <w:p w14:paraId="5457865A" w14:textId="77777777" w:rsidR="00BF0CD8" w:rsidRPr="00027EBA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027EBA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709" w:type="dxa"/>
          </w:tcPr>
          <w:p w14:paraId="3CCA00B7" w14:textId="77777777" w:rsidR="00BF0CD8" w:rsidRPr="00027EBA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027EBA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ջուր</w:t>
            </w:r>
          </w:p>
        </w:tc>
        <w:tc>
          <w:tcPr>
            <w:tcW w:w="425" w:type="dxa"/>
          </w:tcPr>
          <w:p w14:paraId="2C8A340A" w14:textId="77777777" w:rsidR="00BF0CD8" w:rsidRPr="00027EBA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027EBA">
              <w:rPr>
                <w:rFonts w:ascii="GHEA Grapalat" w:hAnsi="GHEA Grapalat" w:cs="Arial"/>
                <w:b/>
                <w:sz w:val="20"/>
                <w:szCs w:val="20"/>
              </w:rPr>
              <w:t>=</w:t>
            </w:r>
          </w:p>
        </w:tc>
        <w:tc>
          <w:tcPr>
            <w:tcW w:w="1134" w:type="dxa"/>
          </w:tcPr>
          <w:p w14:paraId="4CFB2904" w14:textId="77777777" w:rsidR="00BF0CD8" w:rsidRPr="00027EBA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027EBA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թթու</w:t>
            </w:r>
          </w:p>
        </w:tc>
      </w:tr>
    </w:tbl>
    <w:p w14:paraId="64AA39BA" w14:textId="77777777" w:rsidR="00BF0CD8" w:rsidRPr="00E7205D" w:rsidRDefault="00BF0CD8" w:rsidP="00302A17">
      <w:pPr>
        <w:pStyle w:val="Q-Normal"/>
      </w:pPr>
      <w:r w:rsidRPr="00E7205D">
        <w:t>Օրինակ.</w:t>
      </w:r>
    </w:p>
    <w:p w14:paraId="71756F9B" w14:textId="77777777" w:rsidR="00BF0CD8" w:rsidRPr="00D61D47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14781BF" w14:textId="77777777" w:rsidR="00BF0CD8" w:rsidRPr="00D61D4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F4960B7" w14:textId="77777777" w:rsidR="00BF0CD8" w:rsidRDefault="00BF0CD8" w:rsidP="00302A17">
      <w:pPr>
        <w:pStyle w:val="Q-Normal"/>
        <w:rPr>
          <w:noProof/>
        </w:rPr>
      </w:pPr>
      <w:r w:rsidRPr="004715BF">
        <w:t>Շատ քիչ թվով թթվային օքսիդներ են, որ չեն փոխազդում ջրի հետ, դրանցից ամենահայտնին սիլիցիումի (IV) օքսիդն է</w:t>
      </w:r>
      <w:r w:rsidRPr="0004115F">
        <w:t xml:space="preserve">`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715BF">
        <w:t>:</w:t>
      </w:r>
      <w:r w:rsidRPr="00900019">
        <w:rPr>
          <w:noProof/>
        </w:rPr>
        <w:t xml:space="preserve"> </w:t>
      </w:r>
    </w:p>
    <w:p w14:paraId="3E912105" w14:textId="77777777" w:rsidR="003852F5" w:rsidRDefault="003852F5" w:rsidP="00302A17">
      <w:pPr>
        <w:pStyle w:val="Q-Normal"/>
        <w:rPr>
          <w:noProof/>
        </w:rPr>
      </w:pPr>
    </w:p>
    <w:p w14:paraId="097C36BB" w14:textId="77777777" w:rsidR="000879E6" w:rsidRDefault="00BF0CD8" w:rsidP="00A50215">
      <w:pPr>
        <w:pStyle w:val="Q-Yentavernagir"/>
        <w:rPr>
          <w:noProof/>
        </w:rPr>
      </w:pPr>
      <w:bookmarkStart w:id="200" w:name="_Toc133963193"/>
      <w:bookmarkStart w:id="201" w:name="_Toc133965251"/>
      <w:bookmarkStart w:id="202" w:name="_Toc133965506"/>
      <w:bookmarkStart w:id="203" w:name="_Toc148566152"/>
      <w:r w:rsidRPr="00D82277">
        <w:t>ԱՄՖՈՏԵՐ</w:t>
      </w:r>
      <w:r w:rsidRPr="008569FC">
        <w:rPr>
          <w:noProof/>
        </w:rPr>
        <w:t xml:space="preserve"> ՕՔՍԻԴՆԵՐ</w:t>
      </w:r>
      <w:bookmarkStart w:id="204" w:name="_Toc143534838"/>
      <w:bookmarkStart w:id="205" w:name="_Toc143537807"/>
      <w:bookmarkEnd w:id="200"/>
      <w:bookmarkEnd w:id="201"/>
      <w:bookmarkEnd w:id="202"/>
      <w:bookmarkEnd w:id="203"/>
    </w:p>
    <w:p w14:paraId="0BB90C71" w14:textId="2E054C95" w:rsidR="00597AA4" w:rsidRPr="008569FC" w:rsidRDefault="00351588" w:rsidP="00C454C8">
      <w:pPr>
        <w:pStyle w:val="Q-Yndgcvac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2058CCFD" wp14:editId="3BEF20FC">
                <wp:simplePos x="0" y="0"/>
                <wp:positionH relativeFrom="column">
                  <wp:posOffset>1736090</wp:posOffset>
                </wp:positionH>
                <wp:positionV relativeFrom="paragraph">
                  <wp:posOffset>289560</wp:posOffset>
                </wp:positionV>
                <wp:extent cx="4585547" cy="708630"/>
                <wp:effectExtent l="0" t="0" r="5715" b="0"/>
                <wp:wrapNone/>
                <wp:docPr id="15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5547" cy="70863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04B02" w14:textId="7EADEC64" w:rsidR="00685F51" w:rsidRPr="000879E6" w:rsidRDefault="00685F51" w:rsidP="00C454C8">
                            <w:pPr>
                              <w:pStyle w:val="Q-Yndgcvac"/>
                            </w:pPr>
                            <w:r w:rsidRPr="000879E6">
                              <w:t xml:space="preserve">Ամֆոտեր  </w:t>
                            </w:r>
                            <w:r w:rsidRPr="000879E6">
                              <w:t>կամ երկդիմի համարվում են այն օքսիդները, որոնք ունեն և՛ հիմնային, և՛ թթվային հատկություններ: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58CCFD" id="_x0000_s1102" style="position:absolute;left:0;text-align:left;margin-left:136.7pt;margin-top:22.8pt;width:361.05pt;height:55.8pt;z-index:-251635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" fillcolor="#d7f5f5" stroked="f" strokeweight="1pt">
                <v:stroke joinstyle="miter"/>
                <v:textbox>
                  <w:txbxContent>
                    <w:p w14:paraId="59304B02" w14:textId="7EADEC64" w:rsidR="00685F51" w:rsidRPr="000879E6" w:rsidRDefault="00685F51" w:rsidP="00C454C8">
                      <w:pPr>
                        <w:pStyle w:val="Q-Yndgcvac"/>
                      </w:pPr>
                      <w:r w:rsidRPr="000879E6">
                        <w:t xml:space="preserve">Ամֆոտեր  </w:t>
                      </w:r>
                      <w:r w:rsidRPr="000879E6">
                        <w:t>կամ երկդիմի համարվում են այն օքսիդները, որոնք ունեն և՛ հիմնային, և՛ թթվային հատկություններ:</w:t>
                      </w:r>
                    </w:p>
                  </w:txbxContent>
                </v:textbox>
              </v:roundrect>
            </w:pict>
          </mc:Fallback>
        </mc:AlternateContent>
      </w:r>
      <w:bookmarkEnd w:id="204"/>
      <w:bookmarkEnd w:id="205"/>
    </w:p>
    <w:p w14:paraId="20D9FB42" w14:textId="2771497A" w:rsidR="00BF0CD8" w:rsidRPr="00900019" w:rsidRDefault="00BF0CD8" w:rsidP="00302A17">
      <w:pPr>
        <w:pStyle w:val="Q-Normal"/>
      </w:pPr>
    </w:p>
    <w:p w14:paraId="6588D6EF" w14:textId="6FD48CEF" w:rsidR="00BF0CD8" w:rsidRPr="00E7205D" w:rsidRDefault="00BF0CD8" w:rsidP="00302A17">
      <w:pPr>
        <w:pStyle w:val="Q-Normal"/>
      </w:pPr>
      <w:r w:rsidRPr="00E7205D">
        <w:t xml:space="preserve">Դրանցից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ZnO,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BeO,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E7B31">
        <w:t xml:space="preserve"> և այլն:</w:t>
      </w:r>
      <w:r w:rsidRPr="00E7205D">
        <w:t xml:space="preserve"> Այս օքսիդներին համապատասխանում են և՛ հիմքեր, և՛ թթուներ, օրինակ.</w:t>
      </w:r>
    </w:p>
    <w:p w14:paraId="4DAA855C" w14:textId="2414FA8D" w:rsidR="00BF0CD8" w:rsidRPr="00E7205D" w:rsidRDefault="00D61D47" w:rsidP="00302A17">
      <w:pPr>
        <w:pStyle w:val="Q-Normal"/>
        <w:rPr>
          <w:rFonts w:eastAsiaTheme="minorEastAsia"/>
          <w:sz w:val="24"/>
          <w:szCs w:val="24"/>
        </w:rPr>
      </w:pPr>
      <w:r w:rsidRPr="00E7205D">
        <w:rPr>
          <w:noProof/>
        </w:rPr>
        <w:object w:dxaOrig="9746" w:dyaOrig="2072" w14:anchorId="021E0476">
          <v:shape id="_x0000_i1048" type="#_x0000_t75" style="width:408.75pt;height:87.75pt" o:ole="">
            <v:imagedata r:id="rId167" o:title=""/>
          </v:shape>
          <o:OLEObject Type="Embed" ProgID="ChemDraw.Document.6.0" ShapeID="_x0000_i1048" DrawAspect="Content" ObjectID="_1759445750" r:id="rId168"/>
        </w:object>
      </w:r>
    </w:p>
    <w:p w14:paraId="21CB01E6" w14:textId="77777777" w:rsidR="00BF0CD8" w:rsidRPr="00E7205D" w:rsidRDefault="00BF0CD8" w:rsidP="00302A17">
      <w:pPr>
        <w:pStyle w:val="Q-Normal"/>
      </w:pPr>
      <w:r w:rsidRPr="00E7205D">
        <w:t>Ամֆոտեր օքսիդ առաջացնում են միջին օքսիդացման աստիճան ունեցող մետաղները (+2, +3, +4) :</w:t>
      </w:r>
    </w:p>
    <w:p w14:paraId="0414A87A" w14:textId="77777777" w:rsidR="00BF0CD8" w:rsidRPr="00E7205D" w:rsidRDefault="00BF0CD8" w:rsidP="00302A17">
      <w:pPr>
        <w:pStyle w:val="Q-Normal"/>
      </w:pPr>
      <w:r w:rsidRPr="00E7205D">
        <w:t>Ամֆոտեր օքսիդները փոխազդում են և՛ թթուների, և՛ հիմքերի հետ.</w:t>
      </w:r>
    </w:p>
    <w:p w14:paraId="27901495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D725DD0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785CB8F" w14:textId="77777777" w:rsidR="00BF0CD8" w:rsidRPr="00D61D47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2DEDC01" w14:textId="77777777" w:rsidR="00BF0CD8" w:rsidRPr="00D61D4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AAAEEE7" w14:textId="77777777" w:rsidR="00BF0CD8" w:rsidRDefault="00BF0CD8" w:rsidP="00302A17">
      <w:pPr>
        <w:pStyle w:val="Q-Normal"/>
      </w:pPr>
      <w:r w:rsidRPr="00E7205D">
        <w:t>Այսպիսով՝ ոչմետաղներն առաջացնում են միայն թթվային օքսիդներ, իսկ մետաղներն առաջացնում են բոլոր հիմնային և ամֆոտեր օքսիդներ</w:t>
      </w:r>
      <w:r>
        <w:t>ը</w:t>
      </w:r>
      <w:r w:rsidRPr="009007B0">
        <w:t>,</w:t>
      </w:r>
      <w:r>
        <w:t xml:space="preserve"> ինչպես նաև</w:t>
      </w:r>
      <w:r w:rsidRPr="00E7205D">
        <w:t xml:space="preserve"> որոշ թթվային օքսիդներ</w:t>
      </w:r>
      <w:r>
        <w:t>.</w:t>
      </w:r>
    </w:p>
    <w:p w14:paraId="7A9BD3E7" w14:textId="07B9E69C" w:rsidR="00BF0CD8" w:rsidRDefault="00BF0CD8" w:rsidP="00302A17">
      <w:pPr>
        <w:pStyle w:val="Q-Normal"/>
        <w:numPr>
          <w:ilvl w:val="0"/>
          <w:numId w:val="34"/>
        </w:numPr>
      </w:pPr>
      <w:r w:rsidRPr="00B2701B">
        <w:rPr>
          <w:b/>
        </w:rPr>
        <w:t>Միավալենտ</w:t>
      </w:r>
      <w:r w:rsidRPr="004715BF">
        <w:t xml:space="preserve"> բոլոր մետաղների օքսիդները ( </w:t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O</m:t>
        </m:r>
      </m:oMath>
      <w:r w:rsidRPr="004715BF">
        <w:t xml:space="preserve"> և այլն) հիմնային են: </w:t>
      </w:r>
      <w:r w:rsidRPr="00B2701B">
        <w:rPr>
          <w:b/>
        </w:rPr>
        <w:t>Երկվալենտ</w:t>
      </w:r>
      <w:r w:rsidRPr="004715BF">
        <w:t xml:space="preserve"> մետաղների օքսիդների մեծամասնությունը նույնպես հիմնային է (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CaO, BaO, FeO</m:t>
        </m:r>
      </m:oMath>
      <w:r w:rsidRPr="004715BF">
        <w:rPr>
          <w:b/>
          <w:i/>
        </w:rPr>
        <w:t xml:space="preserve"> </w:t>
      </w:r>
      <w:r w:rsidRPr="004715BF">
        <w:t xml:space="preserve">և այլն), բացառություն են 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BeO, ZnO, PbO, SnO</m:t>
        </m:r>
      </m:oMath>
      <w:r w:rsidRPr="004715BF">
        <w:t>, որոնք ամֆոտեր</w:t>
      </w:r>
      <w:r>
        <w:t xml:space="preserve"> </w:t>
      </w:r>
      <w:r w:rsidRPr="004715BF">
        <w:t>են:</w:t>
      </w:r>
    </w:p>
    <w:p w14:paraId="471D49C4" w14:textId="77777777" w:rsidR="00BF0CD8" w:rsidRPr="00683ED5" w:rsidRDefault="00BF0CD8" w:rsidP="00302A17">
      <w:pPr>
        <w:pStyle w:val="Q-Normal"/>
        <w:numPr>
          <w:ilvl w:val="0"/>
          <w:numId w:val="34"/>
        </w:numPr>
      </w:pPr>
      <w:r w:rsidRPr="00B2701B">
        <w:rPr>
          <w:b/>
        </w:rPr>
        <w:t>Եռավալենտ և քառավալենտ</w:t>
      </w:r>
      <w:r w:rsidRPr="00683ED5">
        <w:t xml:space="preserve"> մետաղների օքսիդների մեծամասնությունը ամֆոտեր է՝  </w:t>
      </w:r>
    </w:p>
    <w:p w14:paraId="49A3BFFD" w14:textId="1E3B0E4B" w:rsidR="00BF0CD8" w:rsidRDefault="006547E0" w:rsidP="00302A17">
      <w:pPr>
        <w:pStyle w:val="Q-Normal"/>
      </w:pPr>
      <w:r>
        <w:rPr>
          <w:noProof/>
        </w:rPr>
        <w:object w:dxaOrig="4090" w:dyaOrig="549" w14:anchorId="549DD691">
          <v:shape id="_x0000_i1049" type="#_x0000_t75" style="width:189pt;height:27pt" o:ole="">
            <v:imagedata r:id="rId169" o:title=""/>
          </v:shape>
          <o:OLEObject Type="Embed" ProgID="ChemDraw.Document.6.0" ShapeID="_x0000_i1049" DrawAspect="Content" ObjectID="_1759445751" r:id="rId170"/>
        </w:object>
      </w:r>
    </w:p>
    <w:p w14:paraId="2A093A4F" w14:textId="77777777" w:rsidR="00BF0CD8" w:rsidRPr="00683ED5" w:rsidRDefault="00BF0CD8" w:rsidP="00302A17">
      <w:pPr>
        <w:pStyle w:val="Q-Normal"/>
        <w:numPr>
          <w:ilvl w:val="0"/>
          <w:numId w:val="35"/>
        </w:numPr>
      </w:pP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V, VI, VII</m:t>
        </m:r>
      </m:oMath>
      <w:r w:rsidRPr="004715BF">
        <w:rPr>
          <w:b/>
          <w:sz w:val="24"/>
          <w:szCs w:val="24"/>
        </w:rPr>
        <w:t xml:space="preserve"> </w:t>
      </w:r>
      <w:r w:rsidRPr="00683ED5">
        <w:t xml:space="preserve">վալենտականությամբ մետաղների օքսիդների մեծամասնությունը թթվային է՝     </w:t>
      </w:r>
    </w:p>
    <w:p w14:paraId="3F0EA3AB" w14:textId="4BC96F5D" w:rsidR="00BF0CD8" w:rsidRPr="00E7205D" w:rsidRDefault="006547E0" w:rsidP="00302A17">
      <w:pPr>
        <w:pStyle w:val="Q-Normal"/>
        <w:rPr>
          <w:rFonts w:eastAsiaTheme="minorEastAsia"/>
          <w:sz w:val="24"/>
          <w:szCs w:val="24"/>
        </w:rPr>
      </w:pPr>
      <w:r>
        <w:object w:dxaOrig="2578" w:dyaOrig="543" w14:anchorId="52FD74A3">
          <v:shape id="_x0000_i1050" type="#_x0000_t75" style="width:123.75pt;height:25.5pt" o:ole="">
            <v:imagedata r:id="rId171" o:title=""/>
          </v:shape>
          <o:OLEObject Type="Embed" ProgID="ChemDraw.Document.6.0" ShapeID="_x0000_i1050" DrawAspect="Content" ObjectID="_1759445752" r:id="rId172"/>
        </w:object>
      </w:r>
      <w:r w:rsidR="00BF0CD8" w:rsidRPr="00E7205D">
        <w:rPr>
          <w:rFonts w:eastAsiaTheme="minorEastAsia"/>
          <w:sz w:val="24"/>
          <w:szCs w:val="24"/>
        </w:rPr>
        <w:t xml:space="preserve"> </w:t>
      </w:r>
      <w:r w:rsidR="00BF0CD8" w:rsidRPr="00E7205D">
        <w:rPr>
          <w:rFonts w:eastAsiaTheme="minorEastAsia"/>
          <w:b/>
          <w:sz w:val="28"/>
          <w:szCs w:val="28"/>
        </w:rPr>
        <w:t xml:space="preserve">  </w:t>
      </w:r>
      <w:r w:rsidR="00BF0CD8" w:rsidRPr="00E7205D">
        <w:rPr>
          <w:rFonts w:eastAsiaTheme="minorEastAsia"/>
          <w:sz w:val="24"/>
          <w:szCs w:val="24"/>
        </w:rPr>
        <w:t>:</w:t>
      </w:r>
    </w:p>
    <w:p w14:paraId="2FA9AF17" w14:textId="77777777" w:rsidR="00BF0CD8" w:rsidRPr="00E7205D" w:rsidRDefault="00BF0CD8" w:rsidP="00302A17">
      <w:pPr>
        <w:pStyle w:val="Q-Normal"/>
      </w:pPr>
      <w:r w:rsidRPr="00E7205D">
        <w:t>Փոփոխական վալենտականությամբ մետաղները կարող են երեք տեսակ օքսիդ առաջացնել, օրինակ՝</w:t>
      </w:r>
    </w:p>
    <w:p w14:paraId="6D19F20C" w14:textId="5DA5EAF0" w:rsidR="00BE7B31" w:rsidRDefault="0060714D" w:rsidP="00302A17">
      <w:pPr>
        <w:pStyle w:val="Q-Normal"/>
      </w:pPr>
      <w:r>
        <w:object w:dxaOrig="2361" w:dyaOrig="1035" w14:anchorId="3540101E">
          <v:shape id="_x0000_i1051" type="#_x0000_t75" style="width:162.75pt;height:71.25pt" o:ole="">
            <v:imagedata r:id="rId173" o:title=""/>
          </v:shape>
          <o:OLEObject Type="Embed" ProgID="ChemDraw.Document.6.0" ShapeID="_x0000_i1051" DrawAspect="Content" ObjectID="_1759445753" r:id="rId174"/>
        </w:object>
      </w:r>
    </w:p>
    <w:p w14:paraId="670C0B55" w14:textId="6AFC8525" w:rsidR="00BF0CD8" w:rsidRPr="00D82277" w:rsidRDefault="00F6221F" w:rsidP="00A50215">
      <w:pPr>
        <w:pStyle w:val="Q-Yentavernagir"/>
      </w:pPr>
      <w:bookmarkStart w:id="206" w:name="_Toc133963194"/>
      <w:bookmarkStart w:id="207" w:name="_Toc133965252"/>
      <w:bookmarkStart w:id="208" w:name="_Toc133965507"/>
      <w:bookmarkStart w:id="209" w:name="_Toc148566153"/>
      <w:r>
        <w:t xml:space="preserve">ՕՔՍԻԴՆԵՐԻ </w:t>
      </w:r>
      <w:r w:rsidR="003852F5" w:rsidRPr="00D82277">
        <w:t>ՖԻԶԻԿԱԿԱՆ ՀԱՏԿՈՒԹՅՈՒՆՆԵՐԸ</w:t>
      </w:r>
      <w:bookmarkEnd w:id="206"/>
      <w:bookmarkEnd w:id="207"/>
      <w:bookmarkEnd w:id="208"/>
      <w:bookmarkEnd w:id="209"/>
    </w:p>
    <w:p w14:paraId="46A0E816" w14:textId="77777777" w:rsidR="00BF0CD8" w:rsidRPr="00E7205D" w:rsidRDefault="00BF0CD8" w:rsidP="00302A17">
      <w:pPr>
        <w:pStyle w:val="Q-Normal"/>
      </w:pPr>
      <w:r w:rsidRPr="00E7205D">
        <w:t xml:space="preserve">Ըստ ագրեգատային վիճակի՝ օքսիդները </w:t>
      </w:r>
      <w:r>
        <w:t>լինում</w:t>
      </w:r>
      <w:r w:rsidRPr="00E7205D">
        <w:t xml:space="preserve"> են պինդ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5</m:t>
            </m:r>
          </m:sub>
        </m:sSub>
      </m:oMath>
      <w:r w:rsidRPr="00E7205D">
        <w:t>), հեղուկ (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7</m:t>
            </m:r>
          </m:sub>
        </m:sSub>
      </m:oMath>
      <w:r w:rsidRPr="00E7205D">
        <w:t>) և գազային (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):</w:t>
      </w:r>
    </w:p>
    <w:p w14:paraId="25F46C69" w14:textId="77777777" w:rsidR="00BF0CD8" w:rsidRPr="00E7205D" w:rsidRDefault="00BF0CD8" w:rsidP="00302A17">
      <w:pPr>
        <w:pStyle w:val="Q-Normal"/>
      </w:pPr>
      <w:r w:rsidRPr="00E7205D">
        <w:t>Ըստ ջրում լուծելիության</w:t>
      </w:r>
      <w:r>
        <w:t>՝</w:t>
      </w:r>
      <w:r w:rsidRPr="00E7205D">
        <w:t xml:space="preserve"> օքսիդները լինում են ջրում լուծելի և անլուծելի: Բոլոր թթվային օքսիդները, բացի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 xml:space="preserve">-ից, ջրում լուծելի են: Հիմնային օքսիդներից լուծելի են </w:t>
      </w:r>
      <w:r w:rsidRPr="00E7205D">
        <w:lastRenderedPageBreak/>
        <w:t>միայն ալկալիական (</w:t>
      </w:r>
      <w:bookmarkStart w:id="210" w:name="_Hlk49198574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w:bookmarkEnd w:id="210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7205D">
        <w:t>) և հողալկալիական մետաղների (</w:t>
      </w:r>
      <w:bookmarkStart w:id="211" w:name="_Hlk49198699"/>
      <m:oMath>
        <m:r>
          <m:rPr>
            <m:sty m:val="bi"/>
          </m:rPr>
          <w:rPr>
            <w:rFonts w:ascii="Cambria Math" w:hAnsi="Cambria Math"/>
          </w:rPr>
          <m:t>CaO</m:t>
        </m:r>
        <w:bookmarkEnd w:id="211"/>
        <m:r>
          <m:rPr>
            <m:sty m:val="bi"/>
          </m:rPr>
          <w:rPr>
            <w:rFonts w:ascii="Cambria Math" w:hAnsi="Cambria Math"/>
          </w:rPr>
          <m:t>, SrO, BaO</m:t>
        </m:r>
      </m:oMath>
      <w:r w:rsidRPr="00E7205D">
        <w:t>) օքսիդները: Ամֆոտեր օքսիդները ջրում անլուծելի են:</w:t>
      </w:r>
    </w:p>
    <w:p w14:paraId="2CEFB882" w14:textId="77777777" w:rsidR="00BF0CD8" w:rsidRDefault="00BF0CD8" w:rsidP="00302A17">
      <w:pPr>
        <w:pStyle w:val="Q-Normal"/>
      </w:pPr>
      <w:r w:rsidRPr="00E7205D">
        <w:t>Օքսիդներն ունեն տարբեր գույն, օրինակ՝ պղնձի (II) օքսիդը</w:t>
      </w:r>
      <w:r>
        <w:rPr>
          <w:b/>
        </w:rPr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E7205D">
        <w:t xml:space="preserve">  սև գույնի է, նիկելի (II)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NiO</m:t>
        </m:r>
      </m:oMath>
      <w:r w:rsidRPr="00E7205D">
        <w:t xml:space="preserve">  կանաչ, կալցիումի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CaO</m:t>
        </m:r>
      </m:oMath>
      <w:r w:rsidRPr="00E7205D">
        <w:t xml:space="preserve"> սպիտակ:</w:t>
      </w:r>
    </w:p>
    <w:p w14:paraId="4DA6D4E8" w14:textId="61250B15" w:rsidR="00BF0CD8" w:rsidRDefault="00F6221F" w:rsidP="00A50215">
      <w:pPr>
        <w:pStyle w:val="Q-Yentavernagir"/>
      </w:pPr>
      <w:bookmarkStart w:id="212" w:name="_Toc133963195"/>
      <w:bookmarkStart w:id="213" w:name="_Toc133965253"/>
      <w:bookmarkStart w:id="214" w:name="_Toc133965508"/>
      <w:bookmarkStart w:id="215" w:name="_Toc148566154"/>
      <w:r>
        <w:t>ՕՔՍԻԴՆԵՐԻ</w:t>
      </w:r>
      <w:r w:rsidR="00A11FCD">
        <w:t xml:space="preserve"> </w:t>
      </w:r>
      <w:r w:rsidR="003852F5" w:rsidRPr="00E7205D">
        <w:t>Ս</w:t>
      </w:r>
      <w:r w:rsidR="003852F5">
        <w:t>ՏԱՑՈՒՄԸ</w:t>
      </w:r>
      <w:bookmarkEnd w:id="212"/>
      <w:bookmarkEnd w:id="213"/>
      <w:bookmarkEnd w:id="214"/>
      <w:bookmarkEnd w:id="215"/>
    </w:p>
    <w:p w14:paraId="5D7D17F9" w14:textId="61D9599F" w:rsidR="00BF0CD8" w:rsidRPr="00641342" w:rsidRDefault="00BF0CD8" w:rsidP="00302A17">
      <w:pPr>
        <w:pStyle w:val="Q-Normal"/>
        <w:rPr>
          <w:b/>
          <w:i/>
        </w:rPr>
      </w:pPr>
      <w:r w:rsidRPr="00E7205D">
        <w:t xml:space="preserve">  Օքսիդներ կարելի է ստանալ</w:t>
      </w:r>
    </w:p>
    <w:p w14:paraId="230D8F1D" w14:textId="2F9D69D6" w:rsidR="00BF0CD8" w:rsidRPr="00E7205D" w:rsidRDefault="00BF0CD8" w:rsidP="00302A17">
      <w:pPr>
        <w:pStyle w:val="Q-Normal"/>
        <w:numPr>
          <w:ilvl w:val="0"/>
          <w:numId w:val="24"/>
        </w:numPr>
      </w:pPr>
      <w:r w:rsidRPr="00E7205D">
        <w:t xml:space="preserve">Պարզ </w:t>
      </w:r>
      <w:r w:rsidR="00BE7B31">
        <w:t xml:space="preserve">և բարդ </w:t>
      </w:r>
      <w:r w:rsidRPr="00E7205D">
        <w:t>նյութեր</w:t>
      </w:r>
      <w:r w:rsidR="00BE7B31">
        <w:t>ը թթվածնով օքսիդացնելով</w:t>
      </w:r>
      <w:r w:rsidRPr="00E7205D">
        <w:t>.</w:t>
      </w:r>
    </w:p>
    <w:p w14:paraId="5A38155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4978139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</m:oMath>
      </m:oMathPara>
    </w:p>
    <w:p w14:paraId="334540A6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</m:oMath>
      </m:oMathPara>
    </w:p>
    <w:p w14:paraId="30C0691C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8D20E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1342492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Ջրում անլուծելի հիմքերի քայքայումից.</w:t>
      </w:r>
    </w:p>
    <w:p w14:paraId="686BC908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0A0C2980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FA0D511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թթվածնավոր թթուների քայքայումից.</w:t>
      </w:r>
    </w:p>
    <w:p w14:paraId="281A9E2E" w14:textId="77777777" w:rsidR="00BF0CD8" w:rsidRPr="00B270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20331C9C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DD549A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աղերի քայքայումից.</w:t>
      </w:r>
    </w:p>
    <w:p w14:paraId="3D03802C" w14:textId="77777777" w:rsidR="00BF0CD8" w:rsidRPr="00AE5FD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</m:oMath>
      </m:oMathPara>
    </w:p>
    <w:p w14:paraId="079093B3" w14:textId="62D55731" w:rsidR="00C804B8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Start w:id="216" w:name="_Toc133963196"/>
      <w:bookmarkStart w:id="217" w:name="_Toc133965254"/>
      <w:bookmarkStart w:id="218" w:name="_Toc133965509"/>
    </w:p>
    <w:p w14:paraId="2D7ED170" w14:textId="1709A54F" w:rsidR="00A1091E" w:rsidRDefault="00A1091E" w:rsidP="00302A17">
      <w:pPr>
        <w:pStyle w:val="Q-Normal"/>
      </w:pPr>
    </w:p>
    <w:p w14:paraId="68178D9B" w14:textId="0449DD5D" w:rsidR="00A1091E" w:rsidRDefault="00A1091E" w:rsidP="00302A17">
      <w:pPr>
        <w:pStyle w:val="Q-Normal"/>
      </w:pPr>
    </w:p>
    <w:p w14:paraId="20BDEE36" w14:textId="77777777" w:rsidR="00A1091E" w:rsidRPr="00A1091E" w:rsidRDefault="00A1091E" w:rsidP="00302A17">
      <w:pPr>
        <w:pStyle w:val="Q-Normal"/>
      </w:pPr>
    </w:p>
    <w:p w14:paraId="660AA374" w14:textId="168C08CC" w:rsidR="00BF0CD8" w:rsidRDefault="00F6221F" w:rsidP="00A50215">
      <w:pPr>
        <w:pStyle w:val="Q-Yentavernagir"/>
      </w:pPr>
      <w:bookmarkStart w:id="219" w:name="_Toc148566155"/>
      <w:r>
        <w:t xml:space="preserve">ՕՔՍԻԴՆԵՐԻ </w:t>
      </w:r>
      <w:r w:rsidR="003852F5" w:rsidRPr="00641342">
        <w:t>Ք</w:t>
      </w:r>
      <w:r w:rsidR="003852F5">
        <w:t>ԻՄԻԱԿԱՆ ՀԱՏԿՈՒԹՅՈՒՆՆԵՐԸ</w:t>
      </w:r>
      <w:bookmarkEnd w:id="216"/>
      <w:bookmarkEnd w:id="217"/>
      <w:bookmarkEnd w:id="218"/>
      <w:bookmarkEnd w:id="219"/>
    </w:p>
    <w:p w14:paraId="0D6C1620" w14:textId="77777777" w:rsidR="00BF0CD8" w:rsidRPr="00E7205D" w:rsidRDefault="00BF0CD8" w:rsidP="00302A17">
      <w:pPr>
        <w:pStyle w:val="Q-Normal"/>
        <w:numPr>
          <w:ilvl w:val="0"/>
          <w:numId w:val="25"/>
        </w:numPr>
        <w:rPr>
          <w:b/>
          <w:i/>
        </w:rPr>
      </w:pPr>
      <w:r w:rsidRPr="00E7205D">
        <w:t>Հիմնային հատկություն ունեցող օքսիդները (հիշենք, որ դրանք հիմնային և ամֆոտեր օքսիդներն են) փոխազդում են թթուների հետ՝ առաջացնելով աղ և ջուր.</w:t>
      </w:r>
    </w:p>
    <w:p w14:paraId="06999289" w14:textId="77777777" w:rsidR="00BF0CD8" w:rsidRPr="00AE5FDE" w:rsidRDefault="00BF0CD8" w:rsidP="00302A17">
      <w:pPr>
        <w:pStyle w:val="Q-Normal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973B21" w14:textId="77777777" w:rsidR="00BF0CD8" w:rsidRPr="00AE5FDE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C44504" w14:textId="77777777" w:rsidR="00BF0CD8" w:rsidRPr="00E7205D" w:rsidRDefault="00BF0CD8" w:rsidP="00302A17">
      <w:pPr>
        <w:pStyle w:val="Q-Normal"/>
        <w:numPr>
          <w:ilvl w:val="0"/>
          <w:numId w:val="25"/>
        </w:numPr>
        <w:rPr>
          <w:b/>
          <w:i/>
        </w:rPr>
      </w:pPr>
      <w:r w:rsidRPr="00E7205D">
        <w:t>Թթվային հատկություն ունեցող օքսիդները փոխազդում են ալկալիների հետ՝ առաջացնելով աղ և ջուր.</w:t>
      </w:r>
    </w:p>
    <w:p w14:paraId="64989719" w14:textId="77777777" w:rsidR="00BF0CD8" w:rsidRPr="00AE5FDE" w:rsidRDefault="00BF0CD8" w:rsidP="00302A17">
      <w:pPr>
        <w:pStyle w:val="Q-Normal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E98275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3E9D51" w14:textId="77777777" w:rsidR="00BF0CD8" w:rsidRPr="00AE5FDE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E260BF6" w14:textId="77777777" w:rsidR="00BF0CD8" w:rsidRPr="0004115F" w:rsidRDefault="00BF0CD8" w:rsidP="00302A17">
      <w:pPr>
        <w:pStyle w:val="Q-Normal"/>
        <w:numPr>
          <w:ilvl w:val="0"/>
          <w:numId w:val="25"/>
        </w:numPr>
        <w:rPr>
          <w:b/>
          <w:i/>
        </w:rPr>
      </w:pPr>
      <w:r w:rsidRPr="00E7205D">
        <w:t xml:space="preserve">Հիմնային և թթվային հատկություն ունեցող օքսիդները փոխազդում են իրար հետ՝ առաջացնելով աղ.  </w:t>
      </w:r>
    </w:p>
    <w:p w14:paraId="54A5A68C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220" w:name="_Hlk49192676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22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1F31BF4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6844A57" w14:textId="77777777" w:rsidR="00BF0CD8" w:rsidRPr="00AE5FDE" w:rsidRDefault="00000000" w:rsidP="00302A17">
      <w:pPr>
        <w:pStyle w:val="Q-Normal"/>
        <w:rPr>
          <w:bCs/>
          <w:iCs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limUpp>
            <m:limUppPr>
              <m:ctrlPr>
                <w:rPr>
                  <w:rFonts w:ascii="Cambria Math" w:hAnsi="Cambria Math"/>
                  <w:bCs/>
                  <w:iCs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456D9A2" w14:textId="56FFC490" w:rsidR="00D61D47" w:rsidRPr="00C110C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1DF0C7" w14:textId="50B8EFEE" w:rsidR="00BF0CD8" w:rsidRDefault="00C16936" w:rsidP="00A50215">
      <w:pPr>
        <w:pStyle w:val="Q-Yentavernagir"/>
      </w:pPr>
      <w:bookmarkStart w:id="221" w:name="_Toc133963197"/>
      <w:bookmarkStart w:id="222" w:name="_Toc133965255"/>
      <w:bookmarkStart w:id="223" w:name="_Toc133965510"/>
      <w:bookmarkStart w:id="224" w:name="_Toc148566156"/>
      <w:r w:rsidRPr="00C16936">
        <w:t>ՀԱՐՑԵՐ</w:t>
      </w:r>
      <w:r>
        <w:t xml:space="preserve"> ԵՎ ՎԱՐԺՈՒԹՅՈՒՆՆԵՐ</w:t>
      </w:r>
      <w:bookmarkEnd w:id="221"/>
      <w:bookmarkEnd w:id="222"/>
      <w:bookmarkEnd w:id="223"/>
      <w:bookmarkEnd w:id="224"/>
    </w:p>
    <w:p w14:paraId="1B03219C" w14:textId="77777777" w:rsidR="00BF0CD8" w:rsidRPr="005A0BD8" w:rsidRDefault="00BF0CD8" w:rsidP="00BF0CD8">
      <w:pPr>
        <w:pStyle w:val="Q-List"/>
        <w:spacing w:after="0" w:line="360" w:lineRule="auto"/>
        <w:ind w:left="360" w:hanging="360"/>
      </w:pPr>
      <w:r w:rsidRPr="005A0BD8">
        <w:t xml:space="preserve">Դասակարգել հետևյալ օքսիդները. </w:t>
      </w:r>
      <w:bookmarkStart w:id="225" w:name="_Hlk49191229"/>
    </w:p>
    <w:p w14:paraId="622D187D" w14:textId="77777777" w:rsidR="00BF0CD8" w:rsidRPr="005A0BD8" w:rsidRDefault="00BF0CD8" w:rsidP="00735DD0">
      <w:pPr>
        <w:pStyle w:val="ListParagraph"/>
        <w:spacing w:after="0"/>
        <w:ind w:left="360" w:hanging="360"/>
        <w:jc w:val="center"/>
        <w:rPr>
          <w:rFonts w:ascii="GHEA Grapalat" w:eastAsia="Times New Roman" w:hAnsi="GHEA Grapalat" w:cs="Times New Roman"/>
          <w:iCs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w:bookmarkEnd w:id="225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</m:t>
        </m:r>
        <w:bookmarkStart w:id="226" w:name="_Hlk49191796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O</m:t>
        </m:r>
        <w:bookmarkEnd w:id="226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w:bookmarkStart w:id="227" w:name="_Hlk49191154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FeO</m:t>
        </m:r>
        <w:bookmarkEnd w:id="227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BaO, Mn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w:bookmarkStart w:id="228" w:name="_Hlk49191130"/>
        <w:bookmarkStart w:id="229" w:name="_Hlk49192894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7</m:t>
            </m:r>
          </m:sub>
        </m:sSub>
        <w:bookmarkEnd w:id="228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w:bookmarkEnd w:id="229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O</m:t>
        </m:r>
        <m:r>
          <m:rPr>
            <m:sty m:val="p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:</w:t>
      </w:r>
    </w:p>
    <w:p w14:paraId="771163CD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Անվանել հետևյալ օքսիդները. ա)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բ)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ZnO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գ)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CuO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դ)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Pb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ե)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զ)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MgO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է)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5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ը)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7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թ)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, ժ)</w:t>
      </w:r>
      <w:bookmarkStart w:id="230" w:name="_Hlk49192868"/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bookmarkEnd w:id="230"/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ի)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լ)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:</w:t>
      </w:r>
    </w:p>
    <w:p w14:paraId="712E9AFE" w14:textId="098EC586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Գրել հետևյալ օքսիդների բանաձևերը. սնդիկի </w:t>
      </w:r>
      <w:bookmarkStart w:id="231" w:name="_Hlk49191534"/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(II)</w:t>
      </w:r>
      <w:bookmarkEnd w:id="231"/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օքսիդ, քլորի (V) օքսիդ, մանգանի (VI) օքսիդ, ծծմբի (IV) օքսիդ, կալիումի օքսիդ, երկաթի (II) օքսիդ, արծաթի (I) օքսիդ, կապարի (IV) օքսիդ, անագի (II) օքսիդ, նիկելի (II) օքսիդ, յոդի (VII) օքսիդ:</w:t>
      </w:r>
    </w:p>
    <w:p w14:paraId="23FCF54A" w14:textId="4D252E15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  <w:t xml:space="preserve"> </w:t>
      </w: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Գրել հետևյալ հի</w:t>
      </w:r>
      <w:r w:rsidR="006547E0">
        <w:rPr>
          <w:rFonts w:ascii="GHEA Grapalat" w:eastAsia="Times New Roman" w:hAnsi="GHEA Grapalat" w:cs="Times New Roman"/>
          <w:iCs/>
          <w:lang w:val="hy-AM" w:eastAsia="ru-RU" w:bidi="he-IL"/>
        </w:rPr>
        <w:t>մք</w:t>
      </w: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երին համապատասխանող օքսիդների բանաձևերը. </w:t>
      </w:r>
      <w:bookmarkStart w:id="232" w:name="_Hlk49191734"/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Mg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w:bookmarkEnd w:id="232"/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LiOH,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,Bi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Cu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:</w:t>
      </w:r>
    </w:p>
    <w:p w14:paraId="3A5AEAD4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Գրել հետևյալ օքսիդներին համապատասխանող հիդրօքսիդների բանաձևերը.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NiO</m:t>
        </m:r>
        <m: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O, 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 CuO,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O</m:t>
        </m:r>
      </m:oMath>
      <w:r w:rsidRPr="005A0BD8">
        <w:rPr>
          <w:rFonts w:ascii="GHEA Grapalat" w:eastAsia="Times New Roman" w:hAnsi="GHEA Grapalat" w:cs="Times New Roman"/>
          <w:b/>
          <w:iCs/>
          <w:lang w:val="hy-AM" w:eastAsia="ru-RU" w:bidi="he-IL"/>
        </w:rPr>
        <w:t>:</w:t>
      </w:r>
    </w:p>
    <w:p w14:paraId="4CEFA3C7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Ավարտել հետևյալ ռեակցիաները.</w:t>
      </w:r>
    </w:p>
    <w:p w14:paraId="206ADE30" w14:textId="77777777" w:rsidR="00BF0CD8" w:rsidRPr="005A0BD8" w:rsidRDefault="00BF0CD8" w:rsidP="00735DD0">
      <w:pPr>
        <w:pStyle w:val="ListParagraph"/>
        <w:spacing w:after="0"/>
        <w:ind w:left="360" w:hanging="360"/>
        <w:rPr>
          <w:rFonts w:ascii="GHEA Grapalat" w:eastAsia="Times New Roman" w:hAnsi="GHEA Grapalat" w:cs="Times New Roman"/>
          <w:b/>
          <w:iCs/>
          <w:lang w:val="hy-AM" w:eastAsia="ru-RU" w:bidi="he-IL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BaO+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O=   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O=</m:t>
          </m:r>
        </m:oMath>
      </m:oMathPara>
    </w:p>
    <w:p w14:paraId="3EDAA98F" w14:textId="77777777" w:rsidR="00BF0CD8" w:rsidRPr="005A0BD8" w:rsidRDefault="00BF0CD8" w:rsidP="00AD7977">
      <w:pPr>
        <w:pStyle w:val="ListParagraph"/>
        <w:spacing w:after="0" w:line="360" w:lineRule="auto"/>
        <w:ind w:left="360" w:hanging="360"/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O=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                   Al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=</m:t>
          </m:r>
        </m:oMath>
      </m:oMathPara>
    </w:p>
    <w:p w14:paraId="65A7AFC9" w14:textId="77777777" w:rsidR="00BF0CD8" w:rsidRPr="005A0BD8" w:rsidRDefault="00000000" w:rsidP="00AD7977">
      <w:pPr>
        <w:pStyle w:val="ListParagraph"/>
        <w:spacing w:after="0" w:line="360" w:lineRule="auto"/>
        <w:ind w:left="360" w:hanging="360"/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Li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O=   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 xml:space="preserve"> K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O+S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=  </m:t>
          </m:r>
        </m:oMath>
      </m:oMathPara>
    </w:p>
    <w:p w14:paraId="6D0F8DE1" w14:textId="77777777" w:rsidR="00BF0CD8" w:rsidRPr="005A0BD8" w:rsidRDefault="00BF0CD8" w:rsidP="00AD7977">
      <w:pPr>
        <w:pStyle w:val="ListParagraph"/>
        <w:spacing w:after="0" w:line="360" w:lineRule="auto"/>
        <w:ind w:left="360" w:hanging="360"/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 xml:space="preserve"> 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O=                                    CuO+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=</m:t>
          </m:r>
        </m:oMath>
      </m:oMathPara>
    </w:p>
    <w:p w14:paraId="08C2E51B" w14:textId="77777777" w:rsidR="00BF0CD8" w:rsidRPr="005A0BD8" w:rsidRDefault="00BF0CD8" w:rsidP="00AD7977">
      <w:pPr>
        <w:pStyle w:val="ListParagraph"/>
        <w:spacing w:after="0" w:line="360" w:lineRule="auto"/>
        <w:ind w:left="360" w:hanging="360"/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+Ca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=                           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+NaOH=</m:t>
          </m:r>
        </m:oMath>
      </m:oMathPara>
    </w:p>
    <w:p w14:paraId="37DBF3BB" w14:textId="77777777" w:rsidR="00BF0CD8" w:rsidRPr="005A0BD8" w:rsidRDefault="00BF0CD8" w:rsidP="00AD7977">
      <w:pPr>
        <w:pStyle w:val="ListParagraph"/>
        <w:spacing w:after="0" w:line="360" w:lineRule="auto"/>
        <w:ind w:left="360" w:hanging="360"/>
        <w:rPr>
          <w:rFonts w:ascii="GHEA Grapalat" w:eastAsia="Times New Roman" w:hAnsi="GHEA Grapalat" w:cs="Times New Roman"/>
          <w:b/>
          <w:i/>
          <w:iCs/>
          <w:lang w:val="hy-AM" w:eastAsia="ru-RU" w:bidi="he-IL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SnO+HN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=                                 SnO+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lang w:val="hy-AM" w:eastAsia="ru-RU" w:bidi="he-IL"/>
            </w:rPr>
            <m:t>O=</m:t>
          </m:r>
        </m:oMath>
      </m:oMathPara>
    </w:p>
    <w:p w14:paraId="0C222C3F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Ներքոբերյալ նյութերից ո՞րի հետ կփոխազդի ածխածնի (IV) օքսիդը.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MgO,  NaCl,  AgN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 NaOH,  ZnO</m:t>
        </m:r>
      </m:oMath>
      <w:r w:rsidRPr="005A0BD8">
        <w:rPr>
          <w:rFonts w:ascii="GHEA Grapalat" w:eastAsia="Times New Roman" w:hAnsi="GHEA Grapalat" w:cs="Times New Roman"/>
          <w:b/>
          <w:iCs/>
          <w:lang w:val="hy-AM" w:eastAsia="ru-RU" w:bidi="he-IL"/>
        </w:rPr>
        <w:t xml:space="preserve">: </w:t>
      </w: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Գրել համապատասխան ռեակցիաների հավասարումները:</w:t>
      </w:r>
    </w:p>
    <w:p w14:paraId="1608222A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lastRenderedPageBreak/>
        <w:t xml:space="preserve">Ներքոբերյալ նյութերից ո՞րի հետ կփոխազդի ցինկի օքսիդը.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CaO, Ba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CaC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, BaS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4</m:t>
            </m:r>
          </m:sub>
        </m:sSub>
      </m:oMath>
      <w:r w:rsidRPr="005A0BD8">
        <w:rPr>
          <w:rFonts w:ascii="GHEA Grapalat" w:eastAsia="Times New Roman" w:hAnsi="GHEA Grapalat" w:cs="Times New Roman"/>
          <w:b/>
          <w:iCs/>
          <w:lang w:val="hy-AM" w:eastAsia="ru-RU" w:bidi="he-IL"/>
        </w:rPr>
        <w:t xml:space="preserve">: </w:t>
      </w: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Գրել համապատասխան ռեակցիաների հավասարումները:</w:t>
      </w:r>
    </w:p>
    <w:p w14:paraId="51135E5A" w14:textId="77777777" w:rsidR="00BF0CD8" w:rsidRPr="005A0BD8" w:rsidRDefault="00BF0CD8" w:rsidP="00AD5577">
      <w:pPr>
        <w:pStyle w:val="ListParagraph"/>
        <w:numPr>
          <w:ilvl w:val="0"/>
          <w:numId w:val="13"/>
        </w:numPr>
        <w:spacing w:after="0" w:line="360" w:lineRule="auto"/>
        <w:ind w:left="360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Ո՞ր զույգ օքսիդները կփոխազդեն իրար հետ. </w:t>
      </w:r>
      <w:bookmarkStart w:id="233" w:name="_Hlk49192758"/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CaO</m:t>
        </m:r>
      </m:oMath>
      <w:bookmarkEnd w:id="233"/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MgO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և</w:t>
      </w:r>
      <w:r w:rsidRPr="005A0BD8">
        <w:rPr>
          <w:rFonts w:ascii="GHEA Grapalat" w:eastAsia="Times New Roman" w:hAnsi="GHEA Grapalat" w:cs="Times New Roman"/>
          <w:b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 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ZnO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5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7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 BaO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Cr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: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 </m:t>
        </m:r>
      </m:oMath>
      <w:r w:rsidRPr="005A0BD8">
        <w:rPr>
          <w:rFonts w:ascii="GHEA Grapalat" w:eastAsia="Times New Roman" w:hAnsi="GHEA Grapalat" w:cs="Times New Roman"/>
          <w:iCs/>
          <w:lang w:val="hy-AM" w:eastAsia="ru-RU" w:bidi="he-IL"/>
        </w:rPr>
        <w:t>Գրել համապատասխան ռեակցիաների հավասարումները:</w:t>
      </w:r>
      <w:r w:rsidRPr="000A28BC">
        <w:rPr>
          <w:lang w:val="hy-AM"/>
        </w:rPr>
        <w:br w:type="page"/>
      </w:r>
    </w:p>
    <w:p w14:paraId="25F0712A" w14:textId="76E8A81D" w:rsidR="008E7086" w:rsidRDefault="008E7086" w:rsidP="008E7086">
      <w:bookmarkStart w:id="234" w:name="_Toc133963198"/>
      <w:bookmarkStart w:id="235" w:name="_Toc133965256"/>
      <w:bookmarkStart w:id="236" w:name="_Toc133965511"/>
      <w:r>
        <w:rPr>
          <w:noProof/>
        </w:rPr>
        <w:lastRenderedPageBreak/>
        <w:drawing>
          <wp:inline distT="0" distB="0" distL="0" distR="0" wp14:anchorId="568644DD" wp14:editId="58900EAC">
            <wp:extent cx="6086475" cy="793750"/>
            <wp:effectExtent l="19050" t="19050" r="9525" b="25400"/>
            <wp:docPr id="437258375" name="Diagram 4372583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5" r:lo="rId176" r:qs="rId177" r:cs="rId178"/>
              </a:graphicData>
            </a:graphic>
          </wp:inline>
        </w:drawing>
      </w:r>
    </w:p>
    <w:p w14:paraId="6F178C44" w14:textId="722745E0" w:rsidR="00BF0CD8" w:rsidRPr="003C5F04" w:rsidRDefault="00D5592D" w:rsidP="00627D74">
      <w:pPr>
        <w:pStyle w:val="ParagrafInvisible"/>
      </w:pPr>
      <w:bookmarkStart w:id="237" w:name="_Toc148566157"/>
      <w:r>
        <w:t xml:space="preserve">§2.2. </w:t>
      </w:r>
      <w:r w:rsidR="00BF0CD8" w:rsidRPr="003C5F04">
        <w:t>ՀԻՄՔԵՐ</w:t>
      </w:r>
      <w:bookmarkEnd w:id="237"/>
      <w:r w:rsidR="00BF0CD8" w:rsidRPr="003C5F04">
        <w:t xml:space="preserve"> </w:t>
      </w:r>
      <w:bookmarkEnd w:id="234"/>
      <w:bookmarkEnd w:id="235"/>
      <w:bookmarkEnd w:id="236"/>
    </w:p>
    <w:p w14:paraId="756D0A48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C2BAE15" wp14:editId="22C21B3F">
                <wp:extent cx="5233728" cy="725978"/>
                <wp:effectExtent l="0" t="0" r="5080" b="0"/>
                <wp:docPr id="200217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3728" cy="7259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3301" w14:textId="19BA861D" w:rsidR="00685F51" w:rsidRDefault="00685F51" w:rsidP="00C454C8">
                            <w:pPr>
                              <w:pStyle w:val="Q-Yndgcvac"/>
                            </w:pPr>
                            <w:r w:rsidRPr="003801BE">
                              <w:t>Հիմքերը բարդ միացություններ են, որոնք կազմված են մետաղի ատոմներից և մեկ կամ մի քանի հիդրօքսի</w:t>
                            </w:r>
                            <w:r>
                              <w:t>լ</w:t>
                            </w:r>
                            <w:r w:rsidRPr="003801BE">
                              <w:t xml:space="preserve"> խմբերից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801BE"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2BAE15" id="_x0000_s1103" style="width:412.1pt;height:5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06BD3301" w14:textId="19BA861D" w:rsidR="00685F51" w:rsidRDefault="00685F51" w:rsidP="00C454C8">
                      <w:pPr>
                        <w:pStyle w:val="Q-Yndgcvac"/>
                      </w:pPr>
                      <w:r w:rsidRPr="003801BE">
                        <w:t>Հիմքերը բարդ միացություններ են, որոնք կազմված են մետաղի ատոմներից և մեկ կամ մի քանի հիդրօքսի</w:t>
                      </w:r>
                      <w:r>
                        <w:t>լ</w:t>
                      </w:r>
                      <w:r w:rsidRPr="003801BE">
                        <w:t xml:space="preserve"> խմբերից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</m:sup>
                        </m:sSup>
                      </m:oMath>
                      <w:r w:rsidRPr="003801BE"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3801BE">
        <w:t xml:space="preserve"> </w:t>
      </w:r>
    </w:p>
    <w:p w14:paraId="720DCF9A" w14:textId="77777777" w:rsidR="000463F2" w:rsidRDefault="00BF0CD8" w:rsidP="00302A17">
      <w:pPr>
        <w:pStyle w:val="Q-Normal"/>
      </w:pPr>
      <w:r w:rsidRPr="003C5F04">
        <w:t xml:space="preserve">Հիմքերի ընդհանուր բանաձևն է </w:t>
      </w:r>
      <m:oMath>
        <m:r>
          <m:rPr>
            <m:sty m:val="bi"/>
          </m:rP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,</m:t>
        </m:r>
      </m:oMath>
      <w:r w:rsidRPr="003C5F04">
        <w:t xml:space="preserve"> որտեղ </w:t>
      </w:r>
      <m:oMath>
        <m:r>
          <w:rPr>
            <w:rFonts w:ascii="Cambria Math" w:hAnsi="Cambria Math"/>
          </w:rPr>
          <m:t>n</m:t>
        </m:r>
      </m:oMath>
      <w:r w:rsidRPr="003C5F04">
        <w:t>–ը հիդրօքսի</w:t>
      </w:r>
      <w:r w:rsidR="000463F2">
        <w:t>լ</w:t>
      </w:r>
      <w:r w:rsidRPr="003C5F04">
        <w:t xml:space="preserve"> խմբերի թիվն է և հավասար է մետաղի վալենտականությանը:</w:t>
      </w:r>
      <w:r w:rsidR="000463F2" w:rsidRPr="000463F2">
        <w:t xml:space="preserve"> </w:t>
      </w:r>
    </w:p>
    <w:p w14:paraId="7330567A" w14:textId="5993893F" w:rsidR="00BF0CD8" w:rsidRPr="000463F2" w:rsidRDefault="000463F2" w:rsidP="00302A17">
      <w:pPr>
        <w:pStyle w:val="Q-Normal"/>
      </w:pPr>
      <w:r>
        <w:t xml:space="preserve">Հիմքերի դասին է պատկանում նաև ամոնիումի հիդրօքսիդը՝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>
        <w:t>, որ</w:t>
      </w:r>
      <w:r w:rsidR="007627A8">
        <w:t>ի մոլեկուլում</w:t>
      </w:r>
      <w:r>
        <w:t xml:space="preserve"> մետաղի փոխարեն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 է:</w:t>
      </w:r>
    </w:p>
    <w:p w14:paraId="632FA4FA" w14:textId="2ACCABB1" w:rsidR="00BF0CD8" w:rsidRDefault="00C16936" w:rsidP="00A50215">
      <w:pPr>
        <w:pStyle w:val="Q-Yentavernagir"/>
      </w:pPr>
      <w:bookmarkStart w:id="238" w:name="_Toc133963199"/>
      <w:bookmarkStart w:id="239" w:name="_Toc133965257"/>
      <w:bookmarkStart w:id="240" w:name="_Toc133965512"/>
      <w:bookmarkStart w:id="241" w:name="_Toc148566158"/>
      <w:r w:rsidRPr="00C16936">
        <w:t>ԱՆՎԱՆՈՒՄԸ</w:t>
      </w:r>
      <w:bookmarkEnd w:id="238"/>
      <w:bookmarkEnd w:id="239"/>
      <w:bookmarkEnd w:id="240"/>
      <w:bookmarkEnd w:id="241"/>
    </w:p>
    <w:p w14:paraId="68B5BEC6" w14:textId="77777777" w:rsidR="00A11FCD" w:rsidRDefault="00BF0CD8" w:rsidP="00302A17">
      <w:pPr>
        <w:pStyle w:val="Q-Normal"/>
      </w:pPr>
      <w:r w:rsidRPr="003801BE">
        <w:t>Հիմքերի անվանումը կատարվում է նույն ձևով, ինչպես օքսիդների անվանումը.</w:t>
      </w:r>
    </w:p>
    <w:p w14:paraId="6212DC27" w14:textId="3F13767F" w:rsidR="00BF0CD8" w:rsidRDefault="00BF0CD8" w:rsidP="00302A17">
      <w:pPr>
        <w:pStyle w:val="Q-Normal"/>
        <w:rPr>
          <w:noProof/>
        </w:rPr>
      </w:pPr>
      <w:r w:rsidRPr="00370B23">
        <w:rPr>
          <w:noProof/>
        </w:rPr>
        <w:t xml:space="preserve"> </w:t>
      </w:r>
    </w:p>
    <w:p w14:paraId="0894AD12" w14:textId="77777777" w:rsidR="00BF0CD8" w:rsidRPr="003801B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B9BFB88" wp14:editId="1D757B9A">
                <wp:extent cx="5841077" cy="972000"/>
                <wp:effectExtent l="0" t="0" r="7620" b="0"/>
                <wp:docPr id="451268757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1077" cy="9720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935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696"/>
                              <w:gridCol w:w="426"/>
                              <w:gridCol w:w="1748"/>
                              <w:gridCol w:w="270"/>
                              <w:gridCol w:w="3060"/>
                              <w:gridCol w:w="270"/>
                              <w:gridCol w:w="1881"/>
                            </w:tblGrid>
                            <w:tr w:rsidR="00685F51" w:rsidRPr="00A11FCD" w14:paraId="2DE29C89" w14:textId="77777777" w:rsidTr="00735DD0">
                              <w:trPr>
                                <w:trHeight w:val="827"/>
                              </w:trPr>
                              <w:tc>
                                <w:tcPr>
                                  <w:tcW w:w="1696" w:type="dxa"/>
                                  <w:vAlign w:val="center"/>
                                </w:tcPr>
                                <w:p w14:paraId="5F868FA7" w14:textId="77777777" w:rsidR="00685F51" w:rsidRPr="00C804B8" w:rsidRDefault="00685F51" w:rsidP="00735DD0">
                                  <w:pPr>
                                    <w:ind w:left="-110" w:firstLine="11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w:r w:rsidRPr="00C804B8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Հիմքի անվանումը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  <w:vAlign w:val="center"/>
                                </w:tcPr>
                                <w:p w14:paraId="4841DE99" w14:textId="77777777" w:rsidR="00685F51" w:rsidRPr="00A11FCD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748" w:type="dxa"/>
                                  <w:vAlign w:val="center"/>
                                </w:tcPr>
                                <w:p w14:paraId="220560C3" w14:textId="77777777" w:rsidR="00685F51" w:rsidRPr="00A11FCD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w:r w:rsidRPr="00A11FCD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մետաղի անվանումը</w:t>
                                  </w:r>
                                </w:p>
                                <w:p w14:paraId="435DCFC3" w14:textId="77777777" w:rsidR="00685F51" w:rsidRPr="00A11FCD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w:r w:rsidRPr="00A11FCD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00F84B27" w14:textId="77777777" w:rsidR="00685F51" w:rsidRPr="00A11FCD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3060" w:type="dxa"/>
                                  <w:vAlign w:val="center"/>
                                </w:tcPr>
                                <w:p w14:paraId="5067CC71" w14:textId="010477B2" w:rsidR="00685F51" w:rsidRPr="00A11FCD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w:r w:rsidRPr="00A11FCD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 xml:space="preserve">Մետաղի </w:t>
                                  </w:r>
                                  <w: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օքսիդացման աստիճանը</w:t>
                                  </w:r>
                                </w:p>
                                <w:p w14:paraId="391AEA83" w14:textId="77777777" w:rsidR="00685F51" w:rsidRPr="00A11FCD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w:r w:rsidRPr="00A11FCD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(հռոմեական թվանշանով)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58A37243" w14:textId="77777777" w:rsidR="00685F51" w:rsidRPr="00A11FCD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81" w:type="dxa"/>
                                  <w:vAlign w:val="center"/>
                                </w:tcPr>
                                <w:p w14:paraId="116369E8" w14:textId="77777777" w:rsidR="00685F51" w:rsidRPr="00A11FCD" w:rsidRDefault="00685F51" w:rsidP="00735DD0">
                                  <w:pPr>
                                    <w:ind w:right="-190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</w:rPr>
                                  </w:pPr>
                                  <w:r w:rsidRPr="00A11FCD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lang w:val="hy-AM"/>
                                    </w:rPr>
                                    <w:t>հիդրօքսիդ</w:t>
                                  </w:r>
                                </w:p>
                              </w:tc>
                            </w:tr>
                          </w:tbl>
                          <w:p w14:paraId="699BF089" w14:textId="77777777" w:rsidR="00685F51" w:rsidRPr="00A11FCD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9BFB88" id="_x0000_s1104" style="width:459.95pt;height:7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" fillcolor="#fff2cc [663]" stroked="f" strokeweight=".5pt">
                <v:stroke joinstyle="miter"/>
                <v:textbox>
                  <w:txbxContent>
                    <w:tbl>
                      <w:tblPr>
                        <w:tblStyle w:val="TableGrid"/>
                        <w:tblW w:w="935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696"/>
                        <w:gridCol w:w="426"/>
                        <w:gridCol w:w="1748"/>
                        <w:gridCol w:w="270"/>
                        <w:gridCol w:w="3060"/>
                        <w:gridCol w:w="270"/>
                        <w:gridCol w:w="1881"/>
                      </w:tblGrid>
                      <w:tr w:rsidR="00685F51" w:rsidRPr="00A11FCD" w14:paraId="2DE29C89" w14:textId="77777777" w:rsidTr="00735DD0">
                        <w:trPr>
                          <w:trHeight w:val="827"/>
                        </w:trPr>
                        <w:tc>
                          <w:tcPr>
                            <w:tcW w:w="1696" w:type="dxa"/>
                            <w:vAlign w:val="center"/>
                          </w:tcPr>
                          <w:p w14:paraId="5F868FA7" w14:textId="77777777" w:rsidR="00685F51" w:rsidRPr="00C804B8" w:rsidRDefault="00685F51" w:rsidP="00735DD0">
                            <w:pPr>
                              <w:ind w:left="-110" w:firstLine="11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w:r w:rsidRPr="00C804B8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Հիմքի անվանումը</w:t>
                            </w:r>
                          </w:p>
                        </w:tc>
                        <w:tc>
                          <w:tcPr>
                            <w:tcW w:w="426" w:type="dxa"/>
                            <w:vAlign w:val="center"/>
                          </w:tcPr>
                          <w:p w14:paraId="4841DE99" w14:textId="77777777" w:rsidR="00685F51" w:rsidRPr="00A11FCD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748" w:type="dxa"/>
                            <w:vAlign w:val="center"/>
                          </w:tcPr>
                          <w:p w14:paraId="220560C3" w14:textId="77777777" w:rsidR="00685F51" w:rsidRPr="00A11FCD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w:r w:rsidRPr="00A11FCD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մետաղի անվանումը</w:t>
                            </w:r>
                          </w:p>
                          <w:p w14:paraId="435DCFC3" w14:textId="77777777" w:rsidR="00685F51" w:rsidRPr="00A11FCD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w:r w:rsidRPr="00A11FCD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00F84B27" w14:textId="77777777" w:rsidR="00685F51" w:rsidRPr="00A11FCD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3060" w:type="dxa"/>
                            <w:vAlign w:val="center"/>
                          </w:tcPr>
                          <w:p w14:paraId="5067CC71" w14:textId="010477B2" w:rsidR="00685F51" w:rsidRPr="00A11FCD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w:r w:rsidRPr="00A11FCD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 xml:space="preserve">Մետաղի </w:t>
                            </w:r>
                            <w:r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օքսիդացման աստիճանը</w:t>
                            </w:r>
                          </w:p>
                          <w:p w14:paraId="391AEA83" w14:textId="77777777" w:rsidR="00685F51" w:rsidRPr="00A11FCD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w:r w:rsidRPr="00A11FCD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(հռոմեական թվանշանով)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58A37243" w14:textId="77777777" w:rsidR="00685F51" w:rsidRPr="00A11FCD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81" w:type="dxa"/>
                            <w:vAlign w:val="center"/>
                          </w:tcPr>
                          <w:p w14:paraId="116369E8" w14:textId="77777777" w:rsidR="00685F51" w:rsidRPr="00A11FCD" w:rsidRDefault="00685F51" w:rsidP="00735DD0">
                            <w:pPr>
                              <w:ind w:right="-190"/>
                              <w:rPr>
                                <w:rFonts w:ascii="GHEA Grapalat" w:hAnsi="GHEA Grapalat" w:cs="Arial"/>
                                <w:b/>
                                <w:i/>
                              </w:rPr>
                            </w:pPr>
                            <w:r w:rsidRPr="00A11FCD">
                              <w:rPr>
                                <w:rFonts w:ascii="GHEA Grapalat" w:hAnsi="GHEA Grapalat" w:cs="Arial"/>
                                <w:b/>
                                <w:i/>
                                <w:lang w:val="hy-AM"/>
                              </w:rPr>
                              <w:t>հիդրօքսիդ</w:t>
                            </w:r>
                          </w:p>
                        </w:tc>
                      </w:tr>
                    </w:tbl>
                    <w:p w14:paraId="699BF089" w14:textId="77777777" w:rsidR="00685F51" w:rsidRPr="00A11FCD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16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0"/>
        <w:gridCol w:w="1671"/>
        <w:gridCol w:w="3177"/>
      </w:tblGrid>
      <w:tr w:rsidR="00BF0CD8" w:rsidRPr="003C5F04" w14:paraId="12C53580" w14:textId="77777777" w:rsidTr="00735DD0">
        <w:tc>
          <w:tcPr>
            <w:tcW w:w="1180" w:type="dxa"/>
            <w:vAlign w:val="center"/>
          </w:tcPr>
          <w:p w14:paraId="4AC04A67" w14:textId="77777777" w:rsidR="00BF0CD8" w:rsidRPr="003C5F04" w:rsidRDefault="00BF0CD8" w:rsidP="00302A17">
            <w:pPr>
              <w:pStyle w:val="Q-Normal"/>
            </w:pPr>
            <w:r w:rsidRPr="005A0BD8">
              <w:t>Օրինակ</w:t>
            </w:r>
            <w:r w:rsidRPr="003C5F04">
              <w:t>՝</w:t>
            </w:r>
          </w:p>
        </w:tc>
        <w:tc>
          <w:tcPr>
            <w:tcW w:w="1688" w:type="dxa"/>
            <w:vAlign w:val="center"/>
          </w:tcPr>
          <w:p w14:paraId="4DF33A78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  <w:tc>
          <w:tcPr>
            <w:tcW w:w="3274" w:type="dxa"/>
            <w:vAlign w:val="center"/>
          </w:tcPr>
          <w:p w14:paraId="0716DA66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</w:tr>
      <w:tr w:rsidR="00BF0CD8" w:rsidRPr="003C5F04" w14:paraId="0676410D" w14:textId="77777777" w:rsidTr="00A11FCD">
        <w:tc>
          <w:tcPr>
            <w:tcW w:w="1180" w:type="dxa"/>
            <w:vAlign w:val="center"/>
          </w:tcPr>
          <w:p w14:paraId="32A23D0D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  <w:tc>
          <w:tcPr>
            <w:tcW w:w="1688" w:type="dxa"/>
            <w:vAlign w:val="center"/>
          </w:tcPr>
          <w:p w14:paraId="150CF57D" w14:textId="77777777" w:rsidR="00BF0CD8" w:rsidRPr="00A11FCD" w:rsidRDefault="00BF0CD8" w:rsidP="00A11FCD">
            <w:pPr>
              <w:rPr>
                <w:rFonts w:ascii="GHEA Grapalat" w:hAnsi="GHEA Grapalat" w:cs="Arial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 xml:space="preserve"> -</m:t>
              </m:r>
            </m:oMath>
            <w:r w:rsidRPr="00A11FCD">
              <w:rPr>
                <w:rFonts w:ascii="GHEA Grapalat" w:eastAsiaTheme="minorEastAsia" w:hAnsi="GHEA Grapalat" w:cs="Arial"/>
                <w:b/>
              </w:rPr>
              <w:t xml:space="preserve"> </w:t>
            </w:r>
          </w:p>
        </w:tc>
        <w:tc>
          <w:tcPr>
            <w:tcW w:w="3274" w:type="dxa"/>
            <w:vAlign w:val="center"/>
          </w:tcPr>
          <w:p w14:paraId="2D32871D" w14:textId="77777777" w:rsidR="00BF0CD8" w:rsidRPr="00A11FCD" w:rsidRDefault="00BF0CD8" w:rsidP="00735DD0">
            <w:pPr>
              <w:rPr>
                <w:rFonts w:ascii="GHEA Grapalat" w:hAnsi="GHEA Grapalat" w:cs="Arial"/>
                <w:lang w:val="hy-AM"/>
              </w:rPr>
            </w:pPr>
            <w:r w:rsidRPr="00A11FCD">
              <w:rPr>
                <w:rFonts w:ascii="GHEA Grapalat" w:hAnsi="GHEA Grapalat" w:cs="Arial"/>
                <w:lang w:val="hy-AM"/>
              </w:rPr>
              <w:t>երկաթի (</w:t>
            </w:r>
            <w:r w:rsidRPr="00A11FCD">
              <w:rPr>
                <w:rFonts w:ascii="GHEA Grapalat" w:hAnsi="GHEA Grapalat" w:cs="Arial"/>
              </w:rPr>
              <w:t>II</w:t>
            </w:r>
            <w:r w:rsidRPr="00A11FCD">
              <w:rPr>
                <w:rFonts w:ascii="GHEA Grapalat" w:hAnsi="GHEA Grapalat" w:cs="Arial"/>
                <w:lang w:val="hy-AM"/>
              </w:rPr>
              <w:t>) հիդրօքսիդ</w:t>
            </w:r>
          </w:p>
        </w:tc>
      </w:tr>
      <w:tr w:rsidR="00BF0CD8" w:rsidRPr="003C5F04" w14:paraId="1A574EC5" w14:textId="77777777" w:rsidTr="00A11FCD">
        <w:tc>
          <w:tcPr>
            <w:tcW w:w="1180" w:type="dxa"/>
            <w:vAlign w:val="center"/>
          </w:tcPr>
          <w:p w14:paraId="01AA3737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  <w:tc>
          <w:tcPr>
            <w:tcW w:w="1688" w:type="dxa"/>
            <w:vAlign w:val="center"/>
          </w:tcPr>
          <w:p w14:paraId="7A14E1E3" w14:textId="77777777" w:rsidR="00BF0CD8" w:rsidRPr="00A11FCD" w:rsidRDefault="00BF0CD8" w:rsidP="00A11FCD">
            <w:pPr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HAnsi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 w:cstheme="majorHAnsi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theme="majorHAnsi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HAnsi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ajorHAnsi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ajorHAnsi"/>
                    <w:lang w:val="hy-AM"/>
                  </w:rPr>
                  <m:t>-</m:t>
                </m:r>
              </m:oMath>
            </m:oMathPara>
          </w:p>
        </w:tc>
        <w:tc>
          <w:tcPr>
            <w:tcW w:w="3274" w:type="dxa"/>
            <w:vAlign w:val="center"/>
          </w:tcPr>
          <w:p w14:paraId="0E2AC86A" w14:textId="77777777" w:rsidR="00BF0CD8" w:rsidRPr="00A11FCD" w:rsidRDefault="00BF0CD8" w:rsidP="00735DD0">
            <w:pPr>
              <w:rPr>
                <w:rFonts w:ascii="GHEA Grapalat" w:hAnsi="GHEA Grapalat" w:cs="Arial"/>
                <w:lang w:val="hy-AM"/>
              </w:rPr>
            </w:pPr>
            <w:r w:rsidRPr="00A11FCD">
              <w:rPr>
                <w:rFonts w:ascii="GHEA Grapalat" w:hAnsi="GHEA Grapalat" w:cs="Arial"/>
                <w:lang w:val="hy-AM"/>
              </w:rPr>
              <w:t>երկաթի (</w:t>
            </w:r>
            <w:r w:rsidRPr="00A11FCD">
              <w:rPr>
                <w:rFonts w:ascii="GHEA Grapalat" w:hAnsi="GHEA Grapalat" w:cs="Arial"/>
              </w:rPr>
              <w:t>III</w:t>
            </w:r>
            <w:r w:rsidRPr="00A11FCD">
              <w:rPr>
                <w:rFonts w:ascii="GHEA Grapalat" w:hAnsi="GHEA Grapalat" w:cs="Arial"/>
                <w:lang w:val="hy-AM"/>
              </w:rPr>
              <w:t>) հիդրօքսիդ</w:t>
            </w:r>
          </w:p>
        </w:tc>
      </w:tr>
      <w:tr w:rsidR="00BF0CD8" w:rsidRPr="003C5F04" w14:paraId="65BAC016" w14:textId="77777777" w:rsidTr="00A11FCD">
        <w:tc>
          <w:tcPr>
            <w:tcW w:w="1180" w:type="dxa"/>
            <w:vAlign w:val="center"/>
          </w:tcPr>
          <w:p w14:paraId="2275A140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  <w:tc>
          <w:tcPr>
            <w:tcW w:w="1688" w:type="dxa"/>
            <w:vAlign w:val="center"/>
          </w:tcPr>
          <w:p w14:paraId="15B7EB3F" w14:textId="77777777" w:rsidR="00BF0CD8" w:rsidRPr="00A11FCD" w:rsidRDefault="00BF0CD8" w:rsidP="00A11FCD">
            <w:pPr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NaOH-</m:t>
                </m:r>
              </m:oMath>
            </m:oMathPara>
          </w:p>
        </w:tc>
        <w:tc>
          <w:tcPr>
            <w:tcW w:w="3274" w:type="dxa"/>
            <w:vAlign w:val="center"/>
          </w:tcPr>
          <w:p w14:paraId="4BC87EF1" w14:textId="77777777" w:rsidR="00BF0CD8" w:rsidRPr="00A11FCD" w:rsidRDefault="00BF0CD8" w:rsidP="00735DD0">
            <w:pPr>
              <w:rPr>
                <w:rFonts w:ascii="GHEA Grapalat" w:hAnsi="GHEA Grapalat" w:cs="Arial"/>
                <w:lang w:val="hy-AM"/>
              </w:rPr>
            </w:pPr>
            <w:r w:rsidRPr="00A11FCD">
              <w:rPr>
                <w:rFonts w:ascii="GHEA Grapalat" w:hAnsi="GHEA Grapalat" w:cs="Arial"/>
                <w:lang w:val="hy-AM"/>
              </w:rPr>
              <w:t>նատրիումի հիդրօքսիդ</w:t>
            </w:r>
          </w:p>
        </w:tc>
      </w:tr>
      <w:tr w:rsidR="00BF0CD8" w:rsidRPr="003C5F04" w14:paraId="7D1A729E" w14:textId="77777777" w:rsidTr="00A11FCD">
        <w:tc>
          <w:tcPr>
            <w:tcW w:w="1180" w:type="dxa"/>
            <w:vAlign w:val="center"/>
          </w:tcPr>
          <w:p w14:paraId="4867F258" w14:textId="77777777" w:rsidR="00BF0CD8" w:rsidRPr="003C5F04" w:rsidRDefault="00BF0CD8" w:rsidP="00735DD0">
            <w:pPr>
              <w:jc w:val="center"/>
              <w:rPr>
                <w:rFonts w:ascii="GHEA Grapalat" w:hAnsi="GHEA Grapalat" w:cs="Arial"/>
                <w:sz w:val="24"/>
                <w:szCs w:val="24"/>
                <w:lang w:val="hy-AM"/>
              </w:rPr>
            </w:pPr>
          </w:p>
        </w:tc>
        <w:tc>
          <w:tcPr>
            <w:tcW w:w="1688" w:type="dxa"/>
            <w:vAlign w:val="center"/>
          </w:tcPr>
          <w:p w14:paraId="56C8F874" w14:textId="77777777" w:rsidR="00BF0CD8" w:rsidRPr="00A11FCD" w:rsidRDefault="00BF0CD8" w:rsidP="00A11FCD">
            <w:pPr>
              <w:rPr>
                <w:rFonts w:ascii="GHEA Grapalat" w:eastAsia="Calibri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Ca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</m:t>
                </m:r>
              </m:oMath>
            </m:oMathPara>
          </w:p>
        </w:tc>
        <w:tc>
          <w:tcPr>
            <w:tcW w:w="3274" w:type="dxa"/>
            <w:vAlign w:val="center"/>
          </w:tcPr>
          <w:p w14:paraId="76F055DA" w14:textId="77777777" w:rsidR="00BF0CD8" w:rsidRPr="00A11FCD" w:rsidRDefault="00BF0CD8" w:rsidP="00735DD0">
            <w:pPr>
              <w:rPr>
                <w:rFonts w:ascii="GHEA Grapalat" w:hAnsi="GHEA Grapalat" w:cs="Arial"/>
                <w:lang w:val="hy-AM"/>
              </w:rPr>
            </w:pPr>
            <w:r w:rsidRPr="00A11FCD">
              <w:rPr>
                <w:rFonts w:ascii="GHEA Grapalat" w:hAnsi="GHEA Grapalat" w:cs="Arial"/>
                <w:lang w:val="hy-AM"/>
              </w:rPr>
              <w:t>կալցիումի հիդրօքսիդ</w:t>
            </w:r>
          </w:p>
        </w:tc>
      </w:tr>
    </w:tbl>
    <w:p w14:paraId="7AAC2349" w14:textId="77777777" w:rsidR="00BF0CD8" w:rsidRDefault="00BF0CD8" w:rsidP="00302A17">
      <w:pPr>
        <w:pStyle w:val="Q-Normal"/>
      </w:pPr>
    </w:p>
    <w:p w14:paraId="38D2AC85" w14:textId="7DE4B50B" w:rsidR="00BF0CD8" w:rsidRPr="003C5F04" w:rsidRDefault="00BF0CD8" w:rsidP="00302A17">
      <w:pPr>
        <w:pStyle w:val="Q-Normal"/>
      </w:pPr>
      <w:r w:rsidRPr="003C5F04">
        <w:t>Ըստ հիդրօքսի</w:t>
      </w:r>
      <w:r w:rsidR="000463F2">
        <w:t>լ</w:t>
      </w:r>
      <w:r w:rsidRPr="003C5F04">
        <w:t xml:space="preserve"> խմբերի թվի՝ հիմքերը լինում են.</w:t>
      </w:r>
    </w:p>
    <w:p w14:paraId="05312DAE" w14:textId="4C38EF94" w:rsidR="00BF0CD8" w:rsidRPr="005A0BD8" w:rsidRDefault="00BF0CD8" w:rsidP="00AD5577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b/>
          <w:i/>
          <w:lang w:val="hy-AM"/>
        </w:rPr>
        <w:t>Միաթթու,</w:t>
      </w:r>
      <w:r w:rsidRPr="005A0BD8">
        <w:rPr>
          <w:rFonts w:ascii="GHEA Grapalat" w:eastAsiaTheme="minorEastAsia" w:hAnsi="GHEA Grapalat" w:cs="Arial"/>
          <w:lang w:val="hy-AM"/>
        </w:rPr>
        <w:t xml:space="preserve"> երբ մոլեկուլում պար</w:t>
      </w:r>
      <w:r w:rsidR="00292AF6">
        <w:rPr>
          <w:rFonts w:ascii="GHEA Grapalat" w:eastAsiaTheme="minorEastAsia" w:hAnsi="GHEA Grapalat" w:cs="Arial"/>
          <w:lang w:val="hy-AM"/>
        </w:rPr>
        <w:t>ո</w:t>
      </w:r>
      <w:r w:rsidRPr="005A0BD8">
        <w:rPr>
          <w:rFonts w:ascii="GHEA Grapalat" w:eastAsiaTheme="minorEastAsia" w:hAnsi="GHEA Grapalat" w:cs="Arial"/>
          <w:lang w:val="hy-AM"/>
        </w:rPr>
        <w:t>ւնակվում է 1 հիդրօքսի</w:t>
      </w:r>
      <w:r w:rsidR="000463F2" w:rsidRPr="000463F2">
        <w:rPr>
          <w:lang w:val="hy-AM"/>
        </w:rPr>
        <w:t>լ</w:t>
      </w:r>
      <w:r w:rsidRPr="005A0BD8">
        <w:rPr>
          <w:rFonts w:ascii="GHEA Grapalat" w:eastAsiaTheme="minorEastAsia" w:hAnsi="GHEA Grapalat" w:cs="Arial"/>
          <w:lang w:val="hy-AM"/>
        </w:rPr>
        <w:t xml:space="preserve"> խումբ,  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 xml:space="preserve">NaOH, LiOH, KOH, </m:t>
        </m:r>
        <m:r>
          <m:rPr>
            <m:sty m:val="bi"/>
          </m:rPr>
          <w:rPr>
            <w:rFonts w:ascii="Cambria Math" w:hAnsi="Cambria Math"/>
            <w:lang w:val="hy-AM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lang w:val="hy-AM"/>
          </w:rPr>
          <m:t>OH</m:t>
        </m:r>
      </m:oMath>
      <w:r w:rsidRPr="005A0BD8">
        <w:rPr>
          <w:rFonts w:ascii="GHEA Grapalat" w:eastAsiaTheme="minorEastAsia" w:hAnsi="GHEA Grapalat" w:cs="Arial"/>
          <w:b/>
          <w:i/>
          <w:lang w:val="hy-AM"/>
        </w:rPr>
        <w:t xml:space="preserve"> </w:t>
      </w:r>
      <w:r w:rsidRPr="005A0BD8">
        <w:rPr>
          <w:rFonts w:ascii="GHEA Grapalat" w:eastAsiaTheme="minorEastAsia" w:hAnsi="GHEA Grapalat" w:cs="Arial"/>
          <w:lang w:val="hy-AM"/>
        </w:rPr>
        <w:t>և այլն:</w:t>
      </w:r>
    </w:p>
    <w:p w14:paraId="4AB22B00" w14:textId="7131A857" w:rsidR="00BF0CD8" w:rsidRPr="005A0BD8" w:rsidRDefault="00BF0CD8" w:rsidP="00AD5577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b/>
          <w:i/>
          <w:lang w:val="hy-AM"/>
        </w:rPr>
        <w:t>Երկթթու</w:t>
      </w:r>
      <w:r w:rsidRPr="005A0BD8">
        <w:rPr>
          <w:rFonts w:ascii="GHEA Grapalat" w:eastAsiaTheme="minorEastAsia" w:hAnsi="GHEA Grapalat" w:cs="Arial"/>
          <w:lang w:val="hy-AM"/>
        </w:rPr>
        <w:t>, երբ մոլեկուլում պարունակվում է 2 հիդրօքսի</w:t>
      </w:r>
      <w:r w:rsidR="000463F2" w:rsidRPr="000463F2">
        <w:rPr>
          <w:lang w:val="hy-AM"/>
        </w:rPr>
        <w:t>լ</w:t>
      </w:r>
      <w:r w:rsidRPr="005A0BD8">
        <w:rPr>
          <w:rFonts w:ascii="GHEA Grapalat" w:eastAsiaTheme="minorEastAsia" w:hAnsi="GHEA Grapalat" w:cs="Arial"/>
          <w:lang w:val="hy-AM"/>
        </w:rPr>
        <w:t xml:space="preserve"> խումբ, 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>Ca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4"/>
                <w:szCs w:val="24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>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4"/>
                <w:szCs w:val="24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>,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4"/>
                <w:szCs w:val="24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vertAlign w:val="subscript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vertAlign w:val="subscript"/>
            <w:lang w:val="hy-AM"/>
          </w:rPr>
          <m:t xml:space="preserve"> </m:t>
        </m:r>
      </m:oMath>
      <w:r w:rsidRPr="005A0BD8">
        <w:rPr>
          <w:rFonts w:ascii="GHEA Grapalat" w:eastAsiaTheme="minorEastAsia" w:hAnsi="GHEA Grapalat" w:cs="Arial"/>
          <w:lang w:val="hy-AM"/>
        </w:rPr>
        <w:t xml:space="preserve"> և այլն:</w:t>
      </w:r>
    </w:p>
    <w:p w14:paraId="48E4A4C4" w14:textId="767C77F7" w:rsidR="00F76434" w:rsidRDefault="00BF0CD8" w:rsidP="00AD5577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b/>
          <w:i/>
          <w:lang w:val="hy-AM"/>
        </w:rPr>
        <w:lastRenderedPageBreak/>
        <w:t>Եռ</w:t>
      </w:r>
      <w:r>
        <w:rPr>
          <w:rFonts w:ascii="GHEA Grapalat" w:eastAsiaTheme="minorEastAsia" w:hAnsi="GHEA Grapalat" w:cs="Arial"/>
          <w:b/>
          <w:i/>
          <w:lang w:val="hy-AM"/>
        </w:rPr>
        <w:t>ա</w:t>
      </w:r>
      <w:r w:rsidRPr="005A0BD8">
        <w:rPr>
          <w:rFonts w:ascii="GHEA Grapalat" w:eastAsiaTheme="minorEastAsia" w:hAnsi="GHEA Grapalat" w:cs="Arial"/>
          <w:b/>
          <w:i/>
          <w:lang w:val="hy-AM"/>
        </w:rPr>
        <w:t>թթու</w:t>
      </w:r>
      <w:r w:rsidRPr="005A0BD8">
        <w:rPr>
          <w:rFonts w:ascii="GHEA Grapalat" w:eastAsiaTheme="minorEastAsia" w:hAnsi="GHEA Grapalat" w:cs="Arial"/>
          <w:lang w:val="hy-AM"/>
        </w:rPr>
        <w:t>, երբ մոլեկուլում պարունակվում է 3 հիդրօքսի</w:t>
      </w:r>
      <w:r w:rsidR="000463F2" w:rsidRPr="000463F2">
        <w:rPr>
          <w:lang w:val="hy-AM"/>
        </w:rPr>
        <w:t>լ</w:t>
      </w:r>
      <w:r w:rsidRPr="005A0BD8">
        <w:rPr>
          <w:rFonts w:ascii="GHEA Grapalat" w:eastAsiaTheme="minorEastAsia" w:hAnsi="GHEA Grapalat" w:cs="Arial"/>
          <w:lang w:val="hy-AM"/>
        </w:rPr>
        <w:t xml:space="preserve"> խումբ, 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>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4"/>
                <w:szCs w:val="24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4"/>
                    <w:szCs w:val="24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4"/>
                    <w:szCs w:val="24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4"/>
            <w:szCs w:val="24"/>
            <w:lang w:val="hy-AM"/>
          </w:rPr>
          <m:t>,  Bi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4"/>
                <w:szCs w:val="24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4"/>
                    <w:szCs w:val="24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4"/>
                    <w:szCs w:val="24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4"/>
                <w:szCs w:val="24"/>
                <w:lang w:val="hy-AM"/>
              </w:rPr>
              <m:t>3</m:t>
            </m:r>
          </m:sub>
        </m:sSub>
      </m:oMath>
      <w:r w:rsidRPr="00AE5FDE">
        <w:rPr>
          <w:rFonts w:ascii="GHEA Grapalat" w:eastAsiaTheme="minorEastAsia" w:hAnsi="GHEA Grapalat" w:cs="Arial"/>
          <w:b/>
          <w:sz w:val="24"/>
          <w:szCs w:val="24"/>
          <w:lang w:val="hy-AM"/>
        </w:rPr>
        <w:t xml:space="preserve"> </w:t>
      </w:r>
      <w:r w:rsidRPr="005A0BD8">
        <w:rPr>
          <w:rFonts w:ascii="GHEA Grapalat" w:eastAsiaTheme="minorEastAsia" w:hAnsi="GHEA Grapalat" w:cs="Arial"/>
          <w:lang w:val="hy-AM"/>
        </w:rPr>
        <w:t>և այլն: Երկթթու և եռ</w:t>
      </w:r>
      <w:r>
        <w:rPr>
          <w:rFonts w:ascii="GHEA Grapalat" w:eastAsiaTheme="minorEastAsia" w:hAnsi="GHEA Grapalat" w:cs="Arial"/>
          <w:lang w:val="hy-AM"/>
        </w:rPr>
        <w:t>ա</w:t>
      </w:r>
      <w:r w:rsidRPr="005A0BD8">
        <w:rPr>
          <w:rFonts w:ascii="GHEA Grapalat" w:eastAsiaTheme="minorEastAsia" w:hAnsi="GHEA Grapalat" w:cs="Arial"/>
          <w:lang w:val="hy-AM"/>
        </w:rPr>
        <w:t xml:space="preserve">թթու հիմքերը կոչվում են նաև </w:t>
      </w:r>
      <w:r w:rsidRPr="005A0BD8">
        <w:rPr>
          <w:rFonts w:ascii="GHEA Grapalat" w:eastAsiaTheme="minorEastAsia" w:hAnsi="GHEA Grapalat" w:cs="Arial"/>
          <w:b/>
          <w:i/>
          <w:lang w:val="hy-AM"/>
        </w:rPr>
        <w:t>բազմաթթու</w:t>
      </w:r>
      <w:r w:rsidRPr="005A0BD8">
        <w:rPr>
          <w:rFonts w:ascii="GHEA Grapalat" w:eastAsiaTheme="minorEastAsia" w:hAnsi="GHEA Grapalat" w:cs="Arial"/>
          <w:lang w:val="hy-AM"/>
        </w:rPr>
        <w:t>:</w:t>
      </w:r>
      <w:bookmarkStart w:id="242" w:name="_Toc133963200"/>
      <w:bookmarkStart w:id="243" w:name="_Toc133965258"/>
      <w:bookmarkStart w:id="244" w:name="_Toc133965513"/>
    </w:p>
    <w:p w14:paraId="201327C8" w14:textId="77777777" w:rsidR="00C804B8" w:rsidRPr="00AD7977" w:rsidRDefault="00C804B8" w:rsidP="00C804B8">
      <w:pPr>
        <w:pStyle w:val="ListParagraph"/>
        <w:spacing w:line="360" w:lineRule="auto"/>
        <w:ind w:left="360"/>
        <w:jc w:val="both"/>
        <w:rPr>
          <w:rFonts w:ascii="GHEA Grapalat" w:eastAsiaTheme="minorEastAsia" w:hAnsi="GHEA Grapalat" w:cs="Arial"/>
          <w:lang w:val="hy-AM"/>
        </w:rPr>
      </w:pPr>
    </w:p>
    <w:p w14:paraId="447CA8A8" w14:textId="59434DD8" w:rsidR="00BF0CD8" w:rsidRDefault="003852F5" w:rsidP="00A50215">
      <w:pPr>
        <w:pStyle w:val="Q-Yentavernagir"/>
      </w:pPr>
      <w:bookmarkStart w:id="245" w:name="_Toc148566159"/>
      <w:r w:rsidRPr="006E1F9A">
        <w:t>Ֆ</w:t>
      </w:r>
      <w:r>
        <w:t>ԻԶԻԿԱԿԱՆ ՀԱՏԿՈՒԹՅՈՒՆՆԵՐԸ</w:t>
      </w:r>
      <w:bookmarkEnd w:id="242"/>
      <w:bookmarkEnd w:id="243"/>
      <w:bookmarkEnd w:id="244"/>
      <w:bookmarkEnd w:id="245"/>
    </w:p>
    <w:p w14:paraId="417A01D1" w14:textId="77777777" w:rsidR="00BF0CD8" w:rsidRDefault="00BF0CD8" w:rsidP="00302A17">
      <w:pPr>
        <w:pStyle w:val="Q-Normal"/>
      </w:pPr>
      <w:r>
        <w:t xml:space="preserve">Բոլոր անօրգանական հիմքերը պինդ նյութեր են, բացի ամոնիումի հիդրօքսիդից՝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>:</w:t>
      </w:r>
    </w:p>
    <w:p w14:paraId="00A477D6" w14:textId="098744D9" w:rsidR="00BF0CD8" w:rsidRDefault="00BF0CD8" w:rsidP="00302A17">
      <w:pPr>
        <w:pStyle w:val="Q-Normal"/>
      </w:pPr>
      <w:r>
        <w:t>Հիմքերն ունեն տարբեր գույն</w:t>
      </w:r>
      <w:r w:rsidR="000463F2">
        <w:t>եր</w:t>
      </w:r>
      <w:r>
        <w:t>. կալիումի հիդրօքսիդը սպիտակ է, պղնձի (</w:t>
      </w:r>
      <w:r w:rsidRPr="006E1F9A">
        <w:t>II</w:t>
      </w:r>
      <w:r>
        <w:t>) հիդրօքսիդը՝ երկնագույն, երկաթի (</w:t>
      </w:r>
      <w:r w:rsidRPr="006E1F9A">
        <w:t>III</w:t>
      </w:r>
      <w:r>
        <w:t>) հիդրօքսիդը՝ կարմրագորշ և այլն:</w:t>
      </w:r>
    </w:p>
    <w:p w14:paraId="4095F61A" w14:textId="77777777" w:rsidR="00BF0CD8" w:rsidRPr="003C5F04" w:rsidRDefault="00BF0CD8" w:rsidP="00302A17">
      <w:pPr>
        <w:pStyle w:val="Q-Normal"/>
      </w:pPr>
      <w:r w:rsidRPr="003C5F04">
        <w:t>Ըստ ջրում լուծել</w:t>
      </w:r>
      <w:r>
        <w:t>ի</w:t>
      </w:r>
      <w:r w:rsidRPr="003C5F04">
        <w:t>ության՝ հիմքերը լինում են երկու տեսակ՝ ջրում լուծելի և անլուծելի, օրինակ՝</w:t>
      </w:r>
    </w:p>
    <w:p w14:paraId="540F277A" w14:textId="526CEF2E" w:rsidR="00BF0CD8" w:rsidRPr="003C5F04" w:rsidRDefault="00BF0CD8" w:rsidP="00302A17">
      <w:pPr>
        <w:pStyle w:val="Q-Normal"/>
      </w:pPr>
      <w:r w:rsidRPr="003C5F04">
        <w:t xml:space="preserve">լուծելի հիմքեր 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LiOH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46" w:name="_Hlk49197347"/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246"/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3C5F04">
        <w:rPr>
          <w:vertAlign w:val="subscript"/>
        </w:rPr>
        <w:t xml:space="preserve"> </w:t>
      </w:r>
      <w:r w:rsidR="00B26A82">
        <w:t>և այլն,</w:t>
      </w:r>
      <w:r w:rsidRPr="003C5F04">
        <w:t xml:space="preserve"> </w:t>
      </w:r>
    </w:p>
    <w:p w14:paraId="646A4511" w14:textId="77777777" w:rsidR="00BF0CD8" w:rsidRPr="003C5F04" w:rsidRDefault="00BF0CD8" w:rsidP="00302A17">
      <w:pPr>
        <w:pStyle w:val="Q-Normal"/>
      </w:pPr>
      <w:r w:rsidRPr="003C5F04">
        <w:t xml:space="preserve">անլուծելի հիմքեր՝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C5F04">
        <w:rPr>
          <w:vertAlign w:val="subscript"/>
        </w:rPr>
        <w:t xml:space="preserve"> </w:t>
      </w:r>
      <w:r w:rsidRPr="003C5F04">
        <w:t>և այլն:</w:t>
      </w:r>
    </w:p>
    <w:p w14:paraId="5BE87D88" w14:textId="0552B324" w:rsidR="00BF0CD8" w:rsidRPr="003C5F04" w:rsidRDefault="00BF0CD8" w:rsidP="00302A17">
      <w:pPr>
        <w:pStyle w:val="Q-Normal"/>
      </w:pPr>
      <w:r w:rsidRPr="003C5F04">
        <w:t xml:space="preserve"> Ջրում լուծելի հիմքերը կոչվում են </w:t>
      </w:r>
      <w:r w:rsidRPr="003C5F04">
        <w:rPr>
          <w:b/>
          <w:i/>
        </w:rPr>
        <w:t>ալկալիներ</w:t>
      </w:r>
      <w:r w:rsidRPr="003C5F04">
        <w:t>: Դրանք ալկալիական և հողալկալիական մետաղների</w:t>
      </w:r>
      <w:r w:rsidR="00B26A82">
        <w:t xml:space="preserve"> </w:t>
      </w:r>
      <w:r w:rsidRPr="003C5F04">
        <w:t xml:space="preserve"> հիդրօքսիդներն են</w:t>
      </w:r>
      <w:r w:rsidR="00DE19C1">
        <w:t>, բացի բերիլիումի և մագնեզիումի հիդրօքսիդներից:</w:t>
      </w:r>
    </w:p>
    <w:p w14:paraId="0124BAE1" w14:textId="77777777" w:rsidR="00BF0CD8" w:rsidRDefault="00BF0CD8" w:rsidP="00302A17">
      <w:pPr>
        <w:pStyle w:val="Q-Normal"/>
      </w:pPr>
      <w:r w:rsidRPr="003C5F04">
        <w:rPr>
          <w:noProof/>
          <w:lang w:eastAsia="ru-RU"/>
        </w:rPr>
        <w:drawing>
          <wp:inline distT="0" distB="0" distL="0" distR="0" wp14:anchorId="6D505FF9" wp14:editId="1CA0EE90">
            <wp:extent cx="4392000" cy="1513890"/>
            <wp:effectExtent l="38100" t="57150" r="27940" b="48260"/>
            <wp:docPr id="1519881653" name="Diagram 15198816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0" r:lo="rId181" r:qs="rId182" r:cs="rId183"/>
              </a:graphicData>
            </a:graphic>
          </wp:inline>
        </w:drawing>
      </w:r>
    </w:p>
    <w:p w14:paraId="7921EF80" w14:textId="49BF4A13" w:rsidR="00BF0CD8" w:rsidRDefault="00BF0CD8" w:rsidP="00302A17">
      <w:pPr>
        <w:pStyle w:val="Q-Normal"/>
      </w:pPr>
      <w:r>
        <w:t>Որոշ ջրում լուծելի հիմքեր կոչվում են կծու ալկալիներ, օրինակ՝ նատրիումի հիդրօքսիդը կոչվում է կծու նատրոն, կալիումի հիդրօքսիդը՝ կծու կալիո</w:t>
      </w:r>
      <w:r w:rsidR="00397C0A">
        <w:t>ւմ</w:t>
      </w:r>
      <w:r>
        <w:t>:</w:t>
      </w:r>
    </w:p>
    <w:p w14:paraId="342951AE" w14:textId="771F46C3" w:rsidR="00BF0CD8" w:rsidRDefault="003852F5" w:rsidP="00A50215">
      <w:pPr>
        <w:pStyle w:val="Q-Yentavernagir"/>
      </w:pPr>
      <w:bookmarkStart w:id="247" w:name="_Toc133963201"/>
      <w:bookmarkStart w:id="248" w:name="_Toc133965259"/>
      <w:bookmarkStart w:id="249" w:name="_Toc133965514"/>
      <w:bookmarkStart w:id="250" w:name="_Toc148566160"/>
      <w:r w:rsidRPr="003C5F04">
        <w:t>Ս</w:t>
      </w:r>
      <w:r>
        <w:t>ՏԱՑՈՒՄԸ</w:t>
      </w:r>
      <w:bookmarkEnd w:id="247"/>
      <w:bookmarkEnd w:id="248"/>
      <w:bookmarkEnd w:id="249"/>
      <w:bookmarkEnd w:id="250"/>
      <w:r w:rsidRPr="003C5F04">
        <w:t xml:space="preserve"> </w:t>
      </w:r>
    </w:p>
    <w:p w14:paraId="23FD5221" w14:textId="77777777" w:rsidR="00BF0CD8" w:rsidRPr="005A0BD8" w:rsidRDefault="00BF0CD8" w:rsidP="00AD5577">
      <w:pPr>
        <w:pStyle w:val="ListParagraph"/>
        <w:numPr>
          <w:ilvl w:val="0"/>
          <w:numId w:val="14"/>
        </w:numPr>
        <w:spacing w:line="360" w:lineRule="auto"/>
        <w:ind w:left="0" w:firstLine="360"/>
        <w:jc w:val="both"/>
        <w:rPr>
          <w:rFonts w:ascii="GHEA Grapalat" w:hAnsi="GHEA Grapalat" w:cs="Arial"/>
          <w:lang w:val="hy-AM"/>
        </w:rPr>
      </w:pPr>
      <w:r w:rsidRPr="005A0BD8">
        <w:rPr>
          <w:rFonts w:ascii="GHEA Grapalat" w:hAnsi="GHEA Grapalat" w:cs="Arial"/>
          <w:lang w:val="hy-AM"/>
        </w:rPr>
        <w:t xml:space="preserve">Ալկալիները ստանում են. </w:t>
      </w:r>
    </w:p>
    <w:p w14:paraId="48448079" w14:textId="397D5320" w:rsidR="00BF0CD8" w:rsidRPr="005A0BD8" w:rsidRDefault="00BF0CD8" w:rsidP="00735DD0">
      <w:pPr>
        <w:pStyle w:val="ListParagraph"/>
        <w:ind w:left="360" w:firstLine="360"/>
        <w:rPr>
          <w:rFonts w:ascii="GHEA Grapalat" w:hAnsi="GHEA Grapalat" w:cs="Arial"/>
          <w:lang w:val="hy-AM"/>
        </w:rPr>
      </w:pPr>
      <w:r w:rsidRPr="005A0BD8">
        <w:rPr>
          <w:rFonts w:ascii="GHEA Grapalat" w:hAnsi="GHEA Grapalat" w:cs="Arial"/>
          <w:lang w:val="hy-AM"/>
        </w:rPr>
        <w:t xml:space="preserve">ա) </w:t>
      </w:r>
      <w:r w:rsidR="00B247C9">
        <w:rPr>
          <w:rFonts w:ascii="GHEA Grapalat" w:hAnsi="GHEA Grapalat" w:cs="Arial"/>
          <w:lang w:val="hy-AM"/>
        </w:rPr>
        <w:t xml:space="preserve">համապատասխան </w:t>
      </w:r>
      <w:r w:rsidRPr="005A0BD8">
        <w:rPr>
          <w:rFonts w:ascii="GHEA Grapalat" w:hAnsi="GHEA Grapalat" w:cs="Arial"/>
          <w:lang w:val="hy-AM"/>
        </w:rPr>
        <w:t>մետաղների և ջրի փոխազդեցությունից.</w:t>
      </w:r>
    </w:p>
    <w:p w14:paraId="07017C8D" w14:textId="77777777" w:rsidR="00BF0CD8" w:rsidRPr="005A0BD8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lang w:val="hy-AM"/>
            </w:rPr>
            <m:t>Na+2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lang w:val="hy-AM"/>
            </w:rPr>
            <m:t xml:space="preserve">NaOH+ 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↑</m:t>
          </m:r>
        </m:oMath>
      </m:oMathPara>
    </w:p>
    <w:p w14:paraId="5F13D17D" w14:textId="77777777" w:rsidR="00BF0CD8" w:rsidRPr="005A0BD8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lang w:val="hy-AM"/>
            </w:rPr>
            <m:t xml:space="preserve">Ca+ 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↑</m:t>
          </m:r>
        </m:oMath>
      </m:oMathPara>
    </w:p>
    <w:p w14:paraId="16587EF5" w14:textId="77777777" w:rsidR="00BF0CD8" w:rsidRPr="005A0BD8" w:rsidRDefault="00BF0CD8" w:rsidP="00735DD0">
      <w:pPr>
        <w:pStyle w:val="ListParagraph"/>
        <w:ind w:left="360" w:firstLine="360"/>
        <w:rPr>
          <w:rFonts w:ascii="GHEA Grapalat" w:hAnsi="GHEA Grapalat" w:cs="Arial"/>
          <w:lang w:val="hy-AM"/>
        </w:rPr>
      </w:pPr>
      <w:r w:rsidRPr="005A0BD8">
        <w:rPr>
          <w:rFonts w:ascii="GHEA Grapalat" w:hAnsi="GHEA Grapalat" w:cs="Arial"/>
          <w:lang w:val="hy-AM"/>
        </w:rPr>
        <w:t>բ) մետաղի օքսիդի  և ջրի փոխազդեցությունից.</w:t>
      </w:r>
    </w:p>
    <w:p w14:paraId="5C0B289C" w14:textId="77777777" w:rsidR="00BF0CD8" w:rsidRPr="005A0BD8" w:rsidRDefault="00000000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O+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lang w:val="hy-AM"/>
            </w:rPr>
            <m:t>NaOH</m:t>
          </m:r>
        </m:oMath>
      </m:oMathPara>
    </w:p>
    <w:p w14:paraId="3321DDF0" w14:textId="77777777" w:rsidR="00BF0CD8" w:rsidRPr="005A0BD8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2</m:t>
              </m:r>
            </m:sub>
          </m:sSub>
        </m:oMath>
      </m:oMathPara>
    </w:p>
    <w:p w14:paraId="354BFDEE" w14:textId="77777777" w:rsidR="00BF0CD8" w:rsidRPr="005A0BD8" w:rsidRDefault="00BF0CD8" w:rsidP="00AD5577">
      <w:pPr>
        <w:pStyle w:val="ListParagraph"/>
        <w:numPr>
          <w:ilvl w:val="0"/>
          <w:numId w:val="14"/>
        </w:numPr>
        <w:spacing w:line="360" w:lineRule="auto"/>
        <w:ind w:left="0" w:firstLine="360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lastRenderedPageBreak/>
        <w:t>Ջրում անլուծելի հիմքերը ստանում են համապատասխան մետաղների ջրում լուծելի աղերի և ալկալիների փոխազդեցությունից.</w:t>
      </w:r>
    </w:p>
    <w:p w14:paraId="3F5960B6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FeS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NaOH=Fe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</m:oMath>
      </m:oMathPara>
    </w:p>
    <w:p w14:paraId="62E00A5F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KOH=Al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↓ 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KCl</m:t>
          </m:r>
        </m:oMath>
      </m:oMathPara>
    </w:p>
    <w:p w14:paraId="47FAB9B3" w14:textId="77777777" w:rsidR="00BF0CD8" w:rsidRPr="005A0BD8" w:rsidRDefault="00BF0CD8" w:rsidP="00AD5577">
      <w:pPr>
        <w:pStyle w:val="ListParagraph"/>
        <w:numPr>
          <w:ilvl w:val="0"/>
          <w:numId w:val="14"/>
        </w:numPr>
        <w:spacing w:line="360" w:lineRule="auto"/>
        <w:ind w:left="0" w:firstLine="360"/>
        <w:jc w:val="both"/>
        <w:rPr>
          <w:rFonts w:ascii="GHEA Grapalat" w:eastAsiaTheme="minorEastAsia" w:hAnsi="GHEA Grapalat" w:cs="Arial"/>
        </w:rPr>
      </w:pPr>
      <w:r w:rsidRPr="005A0BD8">
        <w:rPr>
          <w:rFonts w:ascii="GHEA Grapalat" w:eastAsiaTheme="minorEastAsia" w:hAnsi="GHEA Grapalat" w:cs="Arial"/>
          <w:lang w:val="hy-AM"/>
        </w:rPr>
        <w:t>Արդյունաբերության մեջ կալիումի և նատրիումի հիդրօքսիդները ստանում են էլեկտրոլիզի եղանակով.</w:t>
      </w:r>
    </w:p>
    <w:p w14:paraId="78B2E409" w14:textId="77777777" w:rsidR="00BF0CD8" w:rsidRPr="00AE5FDE" w:rsidRDefault="00BF0CD8" w:rsidP="00735DD0">
      <w:pPr>
        <w:pStyle w:val="ListParagraph"/>
        <w:ind w:left="0" w:firstLine="360"/>
        <w:jc w:val="center"/>
        <w:rPr>
          <w:rFonts w:ascii="GHEA Grapalat" w:eastAsiaTheme="minorEastAsia" w:hAnsi="GHEA Grapalat" w:cs="Arial"/>
          <w:b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NaCl+2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NaOH+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↑</m:t>
          </m:r>
        </m:oMath>
      </m:oMathPara>
    </w:p>
    <w:p w14:paraId="4E355D7D" w14:textId="1D7D2646" w:rsidR="00AD7977" w:rsidRPr="00C804B8" w:rsidRDefault="00BF0CD8" w:rsidP="00C804B8">
      <w:pPr>
        <w:pStyle w:val="ListParagraph"/>
        <w:ind w:left="0" w:firstLine="360"/>
        <w:rPr>
          <w:rFonts w:ascii="GHEA Grapalat" w:eastAsiaTheme="minorEastAsia" w:hAnsi="GHEA Grapalat" w:cs="Arial"/>
          <w:b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KCl+2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KOH+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↑</m:t>
          </m:r>
        </m:oMath>
      </m:oMathPara>
    </w:p>
    <w:p w14:paraId="63C30AB0" w14:textId="5240C671" w:rsidR="00BF0CD8" w:rsidRDefault="003852F5" w:rsidP="00A50215">
      <w:pPr>
        <w:pStyle w:val="Q-Yentavernagir"/>
      </w:pPr>
      <w:bookmarkStart w:id="251" w:name="_Toc133963202"/>
      <w:bookmarkStart w:id="252" w:name="_Toc133965260"/>
      <w:bookmarkStart w:id="253" w:name="_Toc133965515"/>
      <w:bookmarkStart w:id="254" w:name="_Toc148566161"/>
      <w:r w:rsidRPr="003C5F04">
        <w:t>Ք</w:t>
      </w:r>
      <w:r>
        <w:t xml:space="preserve">ԻՄԻԱԿԱՆ </w:t>
      </w:r>
      <w:r w:rsidRPr="003852F5">
        <w:t>ՀԱՏԿՈՒԹՅՈՒՆՆԵՐԸ</w:t>
      </w:r>
      <w:bookmarkEnd w:id="251"/>
      <w:bookmarkEnd w:id="252"/>
      <w:bookmarkEnd w:id="253"/>
      <w:bookmarkEnd w:id="254"/>
    </w:p>
    <w:p w14:paraId="160E184E" w14:textId="50D1E63C" w:rsidR="00BF0CD8" w:rsidRPr="005A0BD8" w:rsidRDefault="00BF0CD8" w:rsidP="00AD5577">
      <w:pPr>
        <w:pStyle w:val="ListParagraph"/>
        <w:numPr>
          <w:ilvl w:val="0"/>
          <w:numId w:val="15"/>
        </w:numPr>
        <w:spacing w:line="360" w:lineRule="auto"/>
        <w:ind w:left="0" w:firstLine="360"/>
        <w:jc w:val="both"/>
        <w:rPr>
          <w:rFonts w:ascii="GHEA Grapalat" w:hAnsi="GHEA Grapalat" w:cs="Arial"/>
          <w:color w:val="000000" w:themeColor="text1"/>
          <w:lang w:val="hy-AM"/>
        </w:rPr>
      </w:pPr>
      <w:r w:rsidRPr="005A0BD8">
        <w:rPr>
          <w:rFonts w:ascii="GHEA Grapalat" w:hAnsi="GHEA Grapalat" w:cs="Arial"/>
          <w:lang w:val="hy-AM"/>
        </w:rPr>
        <w:t>Հիմնային լուծույթում ինդիկատորները փոխում են իրենց գույնը հիդրօքսի</w:t>
      </w:r>
      <w:r w:rsidR="00F34EDA">
        <w:rPr>
          <w:rFonts w:ascii="GHEA Grapalat" w:hAnsi="GHEA Grapalat" w:cs="Arial"/>
          <w:lang w:val="hy-AM"/>
        </w:rPr>
        <w:t>լ</w:t>
      </w:r>
      <w:r w:rsidRPr="005A0BD8">
        <w:rPr>
          <w:rFonts w:ascii="GHEA Grapalat" w:hAnsi="GHEA Grapalat" w:cs="Arial"/>
          <w:lang w:val="hy-AM"/>
        </w:rPr>
        <w:t xml:space="preserve"> խմբի </w:t>
      </w:r>
      <w:r w:rsidRPr="005A0BD8">
        <w:rPr>
          <w:rFonts w:ascii="GHEA Grapalat" w:hAnsi="GHEA Grapalat" w:cs="Arial"/>
          <w:color w:val="000000" w:themeColor="text1"/>
          <w:lang w:val="hy-AM"/>
        </w:rPr>
        <w:t>ազդեցությամբ.</w:t>
      </w:r>
      <w:r w:rsidRPr="005A0BD8">
        <w:rPr>
          <w:rFonts w:ascii="GHEA Grapalat" w:hAnsi="GHEA Grapalat" w:cs="Arial"/>
          <w:b/>
          <w:i/>
          <w:color w:val="000000" w:themeColor="text1"/>
          <w:lang w:val="hy-AM"/>
        </w:rPr>
        <w:t xml:space="preserve"> </w:t>
      </w:r>
    </w:p>
    <w:p w14:paraId="35C72E05" w14:textId="77777777" w:rsidR="00BF0CD8" w:rsidRPr="005A0BD8" w:rsidRDefault="00BF0CD8" w:rsidP="00302A17">
      <w:pPr>
        <w:pStyle w:val="Q-Normal"/>
        <w:rPr>
          <w:color w:val="000000" w:themeColor="text1"/>
        </w:rPr>
      </w:pPr>
      <w:r w:rsidRPr="005A0BD8">
        <w:rPr>
          <w:noProof/>
        </w:rPr>
        <mc:AlternateContent>
          <mc:Choice Requires="wps">
            <w:drawing>
              <wp:inline distT="0" distB="0" distL="0" distR="0" wp14:anchorId="7E31DBA8" wp14:editId="59C4BE8E">
                <wp:extent cx="2527069" cy="355600"/>
                <wp:effectExtent l="57150" t="38100" r="64135" b="82550"/>
                <wp:docPr id="182551844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069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2EAC9" w14:textId="77777777" w:rsidR="00685F51" w:rsidRPr="00C97340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C97340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4"/>
                                <w:szCs w:val="24"/>
                                <w:lang w:val="hy-AM"/>
                              </w:rPr>
                              <w:t xml:space="preserve">Լակմուսը </w:t>
                            </w:r>
                            <w:r w:rsidRPr="00C97340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4"/>
                                <w:szCs w:val="24"/>
                                <w:lang w:val="hy-AM"/>
                              </w:rPr>
                              <w:t>դառնում է կապույտ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31DBA8" id="Прямоугольник: скругленные углы 6" o:spid="_x0000_s1105" style="width:199pt;height: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812EAC9" w14:textId="77777777" w:rsidR="00685F51" w:rsidRPr="00C97340" w:rsidRDefault="00685F51" w:rsidP="00735DD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C97340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4"/>
                          <w:szCs w:val="24"/>
                          <w:lang w:val="hy-AM"/>
                        </w:rPr>
                        <w:t xml:space="preserve">Լակմուսը </w:t>
                      </w:r>
                      <w:r w:rsidRPr="00C97340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4"/>
                          <w:szCs w:val="24"/>
                          <w:lang w:val="hy-AM"/>
                        </w:rPr>
                        <w:t>դառնում է կապույտ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3D4CCF" w14:textId="77777777" w:rsidR="00BF0CD8" w:rsidRPr="005A0BD8" w:rsidRDefault="00BF0CD8" w:rsidP="00302A17">
      <w:pPr>
        <w:pStyle w:val="Q-Normal"/>
      </w:pPr>
      <w:r w:rsidRPr="005A0BD8">
        <w:rPr>
          <w:noProof/>
        </w:rPr>
        <mc:AlternateContent>
          <mc:Choice Requires="wps">
            <w:drawing>
              <wp:inline distT="0" distB="0" distL="0" distR="0" wp14:anchorId="6BCF379B" wp14:editId="07953657">
                <wp:extent cx="2527069" cy="368300"/>
                <wp:effectExtent l="57150" t="38100" r="64135" b="69850"/>
                <wp:docPr id="57412288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069" cy="368300"/>
                        </a:xfrm>
                        <a:prstGeom prst="round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EEC3E3" w14:textId="77777777" w:rsidR="00685F51" w:rsidRDefault="00685F51" w:rsidP="00735DD0">
                            <w:pPr>
                              <w:jc w:val="center"/>
                            </w:pPr>
                            <w:r w:rsidRPr="001E3160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 xml:space="preserve">Մեթիլնարնջագույնը՝ </w:t>
                            </w:r>
                            <w:r w:rsidRPr="001E3160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դեղին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CF379B" id="_x0000_s1106" style="width:199pt;height:2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" fillcolor="#fc0" stroked="f">
                <v:shadow on="t" color="black" opacity="41287f" offset="0,1.5pt"/>
                <v:textbox>
                  <w:txbxContent>
                    <w:p w14:paraId="37EEC3E3" w14:textId="77777777" w:rsidR="00685F51" w:rsidRDefault="00685F51" w:rsidP="00735DD0">
                      <w:pPr>
                        <w:jc w:val="center"/>
                      </w:pPr>
                      <w:r w:rsidRPr="001E3160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4"/>
                          <w:szCs w:val="24"/>
                          <w:lang w:val="hy-AM"/>
                        </w:rPr>
                        <w:t xml:space="preserve">Մեթիլնարնջագույնը՝ </w:t>
                      </w:r>
                      <w:r w:rsidRPr="001E3160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4"/>
                          <w:szCs w:val="24"/>
                          <w:lang w:val="hy-AM"/>
                        </w:rPr>
                        <w:t>դեղին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B8769F" w14:textId="77777777" w:rsidR="00BF0CD8" w:rsidRPr="005A0BD8" w:rsidRDefault="00BF0CD8" w:rsidP="00302A17">
      <w:pPr>
        <w:pStyle w:val="Q-Normal"/>
      </w:pPr>
      <w:r w:rsidRPr="005A0BD8">
        <w:rPr>
          <w:noProof/>
        </w:rPr>
        <mc:AlternateContent>
          <mc:Choice Requires="wps">
            <w:drawing>
              <wp:inline distT="0" distB="0" distL="0" distR="0" wp14:anchorId="025252FE" wp14:editId="2B469445">
                <wp:extent cx="2527069" cy="355600"/>
                <wp:effectExtent l="57150" t="38100" r="64135" b="82550"/>
                <wp:docPr id="1746421599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069" cy="355600"/>
                        </a:xfrm>
                        <a:prstGeom prst="roundRect">
                          <a:avLst/>
                        </a:prstGeom>
                        <a:solidFill>
                          <a:srgbClr val="F80066">
                            <a:alpha val="92157"/>
                          </a:srgb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1DB7E08E" w14:textId="77777777" w:rsidR="00685F51" w:rsidRPr="00C97340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C97340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4"/>
                                <w:szCs w:val="24"/>
                                <w:lang w:val="hy-AM"/>
                              </w:rPr>
                              <w:t xml:space="preserve">Ֆենոլֆտալեինը՝ </w:t>
                            </w:r>
                            <w:r w:rsidRPr="00C97340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4"/>
                                <w:szCs w:val="24"/>
                                <w:lang w:val="hy-AM"/>
                              </w:rPr>
                              <w:t>մորեգույն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5252FE" id="_x0000_s1107" style="width:199pt;height:2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" fillcolor="#f80066" stroked="f">
                <v:fill opacity="60395f"/>
                <v:shadow on="t" color="black" opacity="41287f" offset="0,1.5pt"/>
                <v:textbox>
                  <w:txbxContent>
                    <w:p w14:paraId="1DB7E08E" w14:textId="77777777" w:rsidR="00685F51" w:rsidRPr="00C97340" w:rsidRDefault="00685F51" w:rsidP="00735DD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C97340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4"/>
                          <w:szCs w:val="24"/>
                          <w:lang w:val="hy-AM"/>
                        </w:rPr>
                        <w:t xml:space="preserve">Ֆենոլֆտալեինը՝ </w:t>
                      </w:r>
                      <w:r w:rsidRPr="00C97340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4"/>
                          <w:szCs w:val="24"/>
                          <w:lang w:val="hy-AM"/>
                        </w:rPr>
                        <w:t>մորեգույն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AB67EF" w14:textId="77777777" w:rsidR="00BF0CD8" w:rsidRPr="005A0BD8" w:rsidRDefault="00BF0CD8" w:rsidP="00AD5577">
      <w:pPr>
        <w:pStyle w:val="ListParagraph"/>
        <w:numPr>
          <w:ilvl w:val="0"/>
          <w:numId w:val="15"/>
        </w:numPr>
        <w:spacing w:line="360" w:lineRule="auto"/>
        <w:ind w:left="0" w:firstLine="360"/>
        <w:jc w:val="both"/>
        <w:rPr>
          <w:rFonts w:ascii="GHEA Grapalat" w:hAnsi="GHEA Grapalat" w:cs="Arial"/>
          <w:b/>
          <w:i/>
          <w:color w:val="000000" w:themeColor="text1"/>
          <w:lang w:val="hy-AM"/>
        </w:rPr>
      </w:pPr>
      <w:r w:rsidRPr="005A0BD8">
        <w:rPr>
          <w:rFonts w:ascii="GHEA Grapalat" w:hAnsi="GHEA Grapalat" w:cs="Arial"/>
          <w:color w:val="000000" w:themeColor="text1"/>
          <w:lang w:val="hy-AM"/>
        </w:rPr>
        <w:t xml:space="preserve">Հիմքերը փոխազդում են թթուների հետ՝ առաջացնելով աղ և ջուր: Այսպիսի ռեակցիաները կոչվում են </w:t>
      </w:r>
      <w:r w:rsidRPr="005A0BD8">
        <w:rPr>
          <w:rFonts w:ascii="GHEA Grapalat" w:hAnsi="GHEA Grapalat" w:cs="Arial"/>
          <w:b/>
          <w:color w:val="000000" w:themeColor="text1"/>
          <w:lang w:val="hy-AM"/>
        </w:rPr>
        <w:t>չեզոքացման</w:t>
      </w:r>
      <w:r w:rsidRPr="005A0BD8">
        <w:rPr>
          <w:rFonts w:ascii="GHEA Grapalat" w:hAnsi="GHEA Grapalat" w:cs="Arial"/>
          <w:color w:val="000000" w:themeColor="text1"/>
          <w:lang w:val="hy-AM"/>
        </w:rP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4"/>
      </w:tblGrid>
      <w:tr w:rsidR="00BF0CD8" w:rsidRPr="00AE5FDE" w14:paraId="4F8EF6D5" w14:textId="77777777" w:rsidTr="00735DD0">
        <w:trPr>
          <w:jc w:val="center"/>
        </w:trPr>
        <w:tc>
          <w:tcPr>
            <w:tcW w:w="4144" w:type="dxa"/>
            <w:vAlign w:val="center"/>
          </w:tcPr>
          <w:p w14:paraId="50BF222D" w14:textId="77777777" w:rsidR="00BF0CD8" w:rsidRPr="00AE5FDE" w:rsidRDefault="00BF0CD8" w:rsidP="00735DD0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 w:rsidRPr="00AE5FD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Հիմք 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</w:rPr>
              <w:t>+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 թթու 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</w:rPr>
              <w:t>=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 աղ 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</w:rPr>
              <w:t>+</w:t>
            </w:r>
            <w:r w:rsidRPr="00AE5FD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 ջուր</w:t>
            </w:r>
          </w:p>
        </w:tc>
      </w:tr>
    </w:tbl>
    <w:p w14:paraId="3AA02517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 xml:space="preserve">KOH+HCl=KCl+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O</m:t>
          </m:r>
        </m:oMath>
      </m:oMathPara>
    </w:p>
    <w:p w14:paraId="2CBBC9C9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=CaS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O</m:t>
          </m:r>
        </m:oMath>
      </m:oMathPara>
    </w:p>
    <w:p w14:paraId="3B38E31C" w14:textId="77777777" w:rsidR="00BF0CD8" w:rsidRPr="005A0BD8" w:rsidRDefault="00BF0CD8" w:rsidP="00AD5577">
      <w:pPr>
        <w:pStyle w:val="ListParagraph"/>
        <w:numPr>
          <w:ilvl w:val="0"/>
          <w:numId w:val="15"/>
        </w:numPr>
        <w:spacing w:line="360" w:lineRule="auto"/>
        <w:ind w:left="0" w:firstLine="360"/>
        <w:jc w:val="both"/>
        <w:rPr>
          <w:rFonts w:ascii="GHEA Grapalat" w:hAnsi="GHEA Grapalat" w:cs="Arial"/>
          <w:lang w:val="hy-AM"/>
        </w:rPr>
      </w:pPr>
      <w:r w:rsidRPr="005A0BD8">
        <w:rPr>
          <w:rFonts w:ascii="GHEA Grapalat" w:hAnsi="GHEA Grapalat" w:cs="Arial"/>
          <w:lang w:val="hy-AM"/>
        </w:rPr>
        <w:t>Ալկալիները շատ կայուն են ջերմության նկատմամբ, օրինակ՝ նատրիումի հիդրօքսիդը եռում է 1400</w:t>
      </w:r>
      <m:oMath>
        <m:r>
          <w:rPr>
            <w:rFonts w:ascii="Cambria Math" w:hAnsi="Cambria Math" w:cs="Arial"/>
            <w:lang w:val="hy-AM"/>
          </w:rPr>
          <m:t>℃</m:t>
        </m:r>
      </m:oMath>
      <w:r w:rsidRPr="005A0BD8">
        <w:rPr>
          <w:rFonts w:ascii="GHEA Grapalat" w:hAnsi="GHEA Grapalat" w:cs="Arial"/>
          <w:lang w:val="hy-AM"/>
        </w:rPr>
        <w:t>–ում առանց քայքայվելու, իսկ ջրում անլուծելի հիդրօքսիդները տաքացնելիս քայքայվում են</w:t>
      </w:r>
      <w:r w:rsidRPr="005A0BD8">
        <w:rPr>
          <w:rFonts w:ascii="GHEA Grapalat" w:hAnsi="GHEA Grapalat" w:cs="Arial"/>
        </w:rPr>
        <w:t xml:space="preserve">` </w:t>
      </w:r>
      <w:r w:rsidRPr="005A0BD8">
        <w:rPr>
          <w:rFonts w:ascii="GHEA Grapalat" w:hAnsi="GHEA Grapalat" w:cs="Arial"/>
          <w:lang w:val="hy-AM"/>
        </w:rPr>
        <w:t>առաջացնելով օքսիդ և ջուր.</w:t>
      </w:r>
    </w:p>
    <w:p w14:paraId="106D80C4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w:lastRenderedPageBreak/>
            <m:t>Cu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4"/>
                          <w:szCs w:val="24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 xml:space="preserve"> CuO+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O</m:t>
          </m:r>
        </m:oMath>
      </m:oMathPara>
    </w:p>
    <w:p w14:paraId="53F19FA4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4"/>
                          <w:szCs w:val="24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 xml:space="preserve">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O</m:t>
          </m:r>
        </m:oMath>
      </m:oMathPara>
    </w:p>
    <w:p w14:paraId="77863882" w14:textId="082F82AB" w:rsidR="00BF0CD8" w:rsidRPr="005A0BD8" w:rsidRDefault="00BF0CD8" w:rsidP="00AD5577">
      <w:pPr>
        <w:pStyle w:val="ListParagraph"/>
        <w:numPr>
          <w:ilvl w:val="0"/>
          <w:numId w:val="15"/>
        </w:numPr>
        <w:spacing w:line="360" w:lineRule="auto"/>
        <w:ind w:left="0" w:firstLine="360"/>
        <w:jc w:val="both"/>
        <w:rPr>
          <w:rFonts w:ascii="GHEA Grapalat" w:eastAsiaTheme="minorEastAsia" w:hAnsi="GHEA Grapalat" w:cs="Arial"/>
          <w:b/>
          <w:i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 xml:space="preserve">Ալկալիները փոխազդում են թթվային </w:t>
      </w:r>
      <w:r w:rsidR="00F34EDA">
        <w:rPr>
          <w:rFonts w:ascii="GHEA Grapalat" w:eastAsiaTheme="minorEastAsia" w:hAnsi="GHEA Grapalat" w:cs="Arial"/>
          <w:lang w:val="hy-AM"/>
        </w:rPr>
        <w:t xml:space="preserve">հատկություն ունեցող </w:t>
      </w:r>
      <w:r w:rsidRPr="005A0BD8">
        <w:rPr>
          <w:rFonts w:ascii="GHEA Grapalat" w:eastAsiaTheme="minorEastAsia" w:hAnsi="GHEA Grapalat" w:cs="Arial"/>
          <w:lang w:val="hy-AM"/>
        </w:rPr>
        <w:t>օքսիդների հետ.</w:t>
      </w:r>
    </w:p>
    <w:p w14:paraId="7332BC93" w14:textId="77777777" w:rsidR="00BF0CD8" w:rsidRPr="00AE5FDE" w:rsidRDefault="00BF0CD8" w:rsidP="00F34EDA">
      <w:pPr>
        <w:pStyle w:val="ListParagraph"/>
        <w:spacing w:line="240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NaOH+S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O</m:t>
          </m:r>
        </m:oMath>
      </m:oMathPara>
    </w:p>
    <w:p w14:paraId="7C793C39" w14:textId="33814BB9" w:rsidR="00BF0CD8" w:rsidRPr="00F34EDA" w:rsidRDefault="00BF0CD8" w:rsidP="00F34EDA">
      <w:pPr>
        <w:pStyle w:val="ListParagraph"/>
        <w:spacing w:line="240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 xml:space="preserve">↓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</w:rPr>
            <m:t>O</m:t>
          </m:r>
        </m:oMath>
      </m:oMathPara>
    </w:p>
    <w:p w14:paraId="0242D832" w14:textId="0DE9ECAD" w:rsidR="00F34EDA" w:rsidRPr="00F34EDA" w:rsidRDefault="00F34EDA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2085B67" w14:textId="77777777" w:rsidR="00BF0CD8" w:rsidRPr="00F34EDA" w:rsidRDefault="00BF0CD8" w:rsidP="00AD5577">
      <w:pPr>
        <w:pStyle w:val="ListParagraph"/>
        <w:numPr>
          <w:ilvl w:val="0"/>
          <w:numId w:val="15"/>
        </w:numPr>
        <w:spacing w:line="360" w:lineRule="auto"/>
        <w:ind w:left="0" w:firstLine="360"/>
        <w:jc w:val="both"/>
        <w:rPr>
          <w:rFonts w:ascii="GHEA Grapalat" w:eastAsiaTheme="minorEastAsia" w:hAnsi="GHEA Grapalat" w:cs="Arial"/>
          <w:b/>
          <w:i/>
          <w:lang w:val="hy-AM"/>
        </w:rPr>
      </w:pPr>
      <w:r w:rsidRPr="005A0BD8">
        <w:rPr>
          <w:rFonts w:ascii="GHEA Grapalat" w:hAnsi="GHEA Grapalat" w:cs="Arial"/>
          <w:lang w:val="hy-AM"/>
        </w:rPr>
        <w:t>Ալկալիները փոխազդում են աղերի հետ: Ռեակցիան ընթանում է լուծույթում</w:t>
      </w:r>
      <w:r w:rsidRPr="00F34EDA">
        <w:rPr>
          <w:rFonts w:ascii="GHEA Grapalat" w:hAnsi="GHEA Grapalat" w:cs="Arial"/>
          <w:lang w:val="hy-AM"/>
        </w:rPr>
        <w:t xml:space="preserve">, </w:t>
      </w:r>
      <w:r w:rsidRPr="005A0BD8">
        <w:rPr>
          <w:rFonts w:ascii="GHEA Grapalat" w:hAnsi="GHEA Grapalat" w:cs="Arial"/>
          <w:lang w:val="hy-AM"/>
        </w:rPr>
        <w:t>արդյունքում առաջանում է ջրում անլուծելի հիմք կամ աղ.</w:t>
      </w:r>
    </w:p>
    <w:p w14:paraId="25A772A2" w14:textId="77777777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NaOH+CuS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Cu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↓+Na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 xml:space="preserve"> </m:t>
          </m:r>
        </m:oMath>
      </m:oMathPara>
    </w:p>
    <w:p w14:paraId="23E58021" w14:textId="0E70A972" w:rsidR="00BF0CD8" w:rsidRPr="00AE5FDE" w:rsidRDefault="00BF0CD8" w:rsidP="00735DD0">
      <w:pPr>
        <w:pStyle w:val="ListParagraph"/>
        <w:ind w:left="0" w:firstLine="360"/>
        <w:rPr>
          <w:rFonts w:ascii="GHEA Grapalat" w:eastAsiaTheme="minorEastAsia" w:hAnsi="GHEA Grapalat" w:cs="Arial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KOH+Fe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=Fe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↓+2</m:t>
          </m:r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KN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3</m:t>
              </m:r>
            </m:sub>
          </m:sSub>
        </m:oMath>
      </m:oMathPara>
    </w:p>
    <w:p w14:paraId="36712C35" w14:textId="5700A082" w:rsidR="00BF0CD8" w:rsidRPr="001E3BEF" w:rsidRDefault="00BF0CD8" w:rsidP="00735DD0">
      <w:pPr>
        <w:pStyle w:val="ListParagraph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B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=BaS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↓+2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NaOH</m:t>
          </m:r>
        </m:oMath>
      </m:oMathPara>
    </w:p>
    <w:p w14:paraId="4E1A78E3" w14:textId="77777777" w:rsidR="001E3BEF" w:rsidRPr="00AE5FDE" w:rsidRDefault="001E3BEF" w:rsidP="00735DD0">
      <w:pPr>
        <w:pStyle w:val="ListParagraph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</w:p>
    <w:p w14:paraId="2EB9CC44" w14:textId="77777777" w:rsidR="00BF0CD8" w:rsidRPr="00C5308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DB2E52C" wp14:editId="630EAC1D">
                <wp:extent cx="5423708" cy="678873"/>
                <wp:effectExtent l="0" t="0" r="5715" b="6985"/>
                <wp:docPr id="8817668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3708" cy="67887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AA9FA" w14:textId="77777777" w:rsidR="00685F51" w:rsidRDefault="00685F51" w:rsidP="00C454C8">
                            <w:pPr>
                              <w:pStyle w:val="Q-Yndgcvac"/>
                            </w:pPr>
                            <w:r w:rsidRPr="00C53086">
                              <w:t xml:space="preserve">Ամֆոտեր </w:t>
                            </w:r>
                            <w:r w:rsidRPr="00C53086">
                              <w:t>կոչվում են այն հիդրօքսիդները, որոնք փոխազդում են և՛ թթուների, և՛ հիմքերի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B2E52C" id="_x0000_s1108" style="width:427.05pt;height:5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71AA9FA" w14:textId="77777777" w:rsidR="00685F51" w:rsidRDefault="00685F51" w:rsidP="00C454C8">
                      <w:pPr>
                        <w:pStyle w:val="Q-Yndgcvac"/>
                      </w:pPr>
                      <w:r w:rsidRPr="00C53086">
                        <w:t xml:space="preserve">Ամֆոտեր </w:t>
                      </w:r>
                      <w:r w:rsidRPr="00C53086">
                        <w:t>կոչվում են այն հիդրօքսիդները, որոնք փոխազդում են և՛ թթուների, և՛ հիմքերի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E0C78" w14:textId="77777777" w:rsidR="00BF0CD8" w:rsidRPr="003C5F04" w:rsidRDefault="00BF0CD8" w:rsidP="00302A17">
      <w:pPr>
        <w:pStyle w:val="Q-Normal"/>
      </w:pPr>
      <w:r w:rsidRPr="003C5F04">
        <w:t xml:space="preserve">Դրանցից են՝ </w:t>
      </w: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3C5F04">
        <w:t>և այլն:</w:t>
      </w:r>
    </w:p>
    <w:p w14:paraId="6991212C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B27D0E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D748DC0" w14:textId="77777777" w:rsidR="00BF0CD8" w:rsidRPr="00823A5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B6EEEC4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9CAC452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2DA6604" w14:textId="77777777" w:rsidR="00BF0CD8" w:rsidRPr="00BD441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2F887455" w14:textId="77777777" w:rsidR="00BF0CD8" w:rsidRDefault="00BF0CD8" w:rsidP="00302A17">
      <w:pPr>
        <w:pStyle w:val="Q-Normal"/>
      </w:pPr>
      <w:r w:rsidRPr="003C5F04">
        <w:t>Սա է պատճառը, որ ամֆոտեր հատկություն ունեցող մետաղի աղի լուծույթին ալկալի ավելացնելիս սկզբում հայտնվում է մետաղի հիդրօքսիդի նստվածքը, այնուհետև ալկալու ավելցուկի դեպքում այն լուծվում է:</w:t>
      </w:r>
    </w:p>
    <w:p w14:paraId="431926FD" w14:textId="0A0E831C" w:rsidR="00BF0CD8" w:rsidRPr="003852F5" w:rsidRDefault="003852F5" w:rsidP="00A50215">
      <w:pPr>
        <w:pStyle w:val="Q-Yentavernagir"/>
      </w:pPr>
      <w:bookmarkStart w:id="255" w:name="_Toc133963203"/>
      <w:bookmarkStart w:id="256" w:name="_Toc133965261"/>
      <w:bookmarkStart w:id="257" w:name="_Toc133965516"/>
      <w:bookmarkStart w:id="258" w:name="_Toc148566162"/>
      <w:r w:rsidRPr="003C5F04">
        <w:t>Կ</w:t>
      </w:r>
      <w:r>
        <w:t>ԱԼՑԻՈՒՄԻ ՀԻԴՐՕՔՍԻԴ</w:t>
      </w:r>
      <w:bookmarkEnd w:id="255"/>
      <w:bookmarkEnd w:id="256"/>
      <w:bookmarkEnd w:id="257"/>
      <w:bookmarkEnd w:id="258"/>
    </w:p>
    <w:p w14:paraId="36F97F18" w14:textId="77777777" w:rsidR="00BF0CD8" w:rsidRPr="003C5F04" w:rsidRDefault="00BF0CD8" w:rsidP="00302A17">
      <w:pPr>
        <w:pStyle w:val="Q-Normal"/>
      </w:pPr>
      <w:r w:rsidRPr="003C5F04">
        <w:t>Կալցիումի հիդրօքսիդը հայտնի է երեք անունով՝ հանգած կիր, կրակաթ և կրաջուր:</w:t>
      </w:r>
    </w:p>
    <w:p w14:paraId="1C8D84A0" w14:textId="77777777" w:rsidR="00BF0CD8" w:rsidRPr="003C5F04" w:rsidRDefault="00BF0CD8" w:rsidP="00302A17">
      <w:pPr>
        <w:pStyle w:val="Q-Normal"/>
      </w:pPr>
      <w:r w:rsidRPr="003C5F04">
        <w:rPr>
          <w:b/>
          <w:i/>
        </w:rPr>
        <w:t>Հանգած կիրը</w:t>
      </w:r>
      <w:r w:rsidRPr="003C5F04">
        <w:t xml:space="preserve"> սպիտակ, փխրուն փոշի է, հանգած է կոչվում, որովհետև այն ստացվում է չհանգած կրի և ջրի փոխազդեցությունից.</w:t>
      </w:r>
    </w:p>
    <w:p w14:paraId="7C25BDD8" w14:textId="77777777" w:rsidR="00BF0CD8" w:rsidRPr="003C5F04" w:rsidRDefault="00BF0CD8" w:rsidP="00735DD0">
      <w:pPr>
        <w:pStyle w:val="ListParagraph"/>
        <w:ind w:left="90"/>
        <w:rPr>
          <w:rFonts w:ascii="GHEA Grapalat" w:hAnsi="GHEA Grapalat" w:cs="Arial"/>
          <w:b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4"/>
              <w:szCs w:val="24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</m:oMath>
      </m:oMathPara>
    </w:p>
    <w:p w14:paraId="4EF111DC" w14:textId="77777777" w:rsidR="00BF0CD8" w:rsidRPr="003C5F04" w:rsidRDefault="00BF0CD8" w:rsidP="00302A17">
      <w:pPr>
        <w:pStyle w:val="Q-Normal"/>
      </w:pPr>
      <w:r w:rsidRPr="003C5F04">
        <w:t xml:space="preserve">Այս ռեակցիան կոչվում է </w:t>
      </w:r>
      <w:r w:rsidRPr="003C5F04">
        <w:rPr>
          <w:b/>
          <w:i/>
        </w:rPr>
        <w:t>կրի մարում</w:t>
      </w:r>
      <w:r w:rsidRPr="003C5F04">
        <w:t>:</w:t>
      </w:r>
    </w:p>
    <w:p w14:paraId="114711A5" w14:textId="77777777" w:rsidR="00BF0CD8" w:rsidRPr="003C5F04" w:rsidRDefault="00BF0CD8" w:rsidP="00302A17">
      <w:pPr>
        <w:pStyle w:val="Q-Normal"/>
      </w:pPr>
      <w:r w:rsidRPr="003C5F04">
        <w:lastRenderedPageBreak/>
        <w:t xml:space="preserve">Հանգած կիրը ջրի հետ խառնելիս առաջանում է </w:t>
      </w:r>
      <w:r>
        <w:t xml:space="preserve">կաթի նման սպիտակ </w:t>
      </w:r>
      <w:r w:rsidRPr="003C5F04">
        <w:t xml:space="preserve">խառնուրդ (սուսպենզիա), որը կոչվում է </w:t>
      </w:r>
      <w:r w:rsidRPr="003C5F04">
        <w:rPr>
          <w:b/>
          <w:i/>
        </w:rPr>
        <w:t>կրակաթ</w:t>
      </w:r>
      <w:r w:rsidRPr="003C5F04">
        <w:t xml:space="preserve">: </w:t>
      </w:r>
      <w:r>
        <w:t>Կ</w:t>
      </w:r>
      <w:r w:rsidRPr="003C5F04">
        <w:t xml:space="preserve">ալցիումի հիդրօքսիդը ջրում քիչ է լուծվում, ուստի կրակաթը ֆիլտրելիս </w:t>
      </w:r>
      <w:r>
        <w:t>ֆիլտրի թղթի միջով անցնում է</w:t>
      </w:r>
      <w:r w:rsidRPr="003C5F04">
        <w:t xml:space="preserve"> կալցիումի հիդրօքսիդի լուծույթը, որը կոչվում է </w:t>
      </w:r>
      <w:r w:rsidRPr="003C5F04">
        <w:rPr>
          <w:b/>
          <w:i/>
        </w:rPr>
        <w:t>կրաջուր</w:t>
      </w:r>
      <w:r w:rsidRPr="003C5F04">
        <w:t>: Երբ կրաջրի միջով անց են կացնում ածխաթթու գազ, այն պղտորվում է,</w:t>
      </w:r>
      <w:r>
        <w:t xml:space="preserve"> քանի որ լուծույթում առաջանում է ջրում անլուծելի կալցիումի կարբոնատ.</w:t>
      </w:r>
    </w:p>
    <w:p w14:paraId="6E7CAFEB" w14:textId="77777777" w:rsidR="00BF0CD8" w:rsidRPr="003C5F04" w:rsidRDefault="00BF0CD8" w:rsidP="00735DD0">
      <w:pPr>
        <w:pStyle w:val="ListParagraph"/>
        <w:ind w:left="90"/>
        <w:rPr>
          <w:rFonts w:ascii="GHEA Grapalat" w:eastAsiaTheme="minorEastAsia" w:hAnsi="GHEA Grapalat" w:cs="Arial"/>
          <w:b/>
          <w:sz w:val="24"/>
          <w:szCs w:val="24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O</m:t>
          </m:r>
        </m:oMath>
      </m:oMathPara>
    </w:p>
    <w:p w14:paraId="230D1DB4" w14:textId="6FB77FC0" w:rsidR="00F76434" w:rsidRDefault="00BF0CD8" w:rsidP="00302A17">
      <w:pPr>
        <w:pStyle w:val="Q-Normal"/>
      </w:pPr>
      <w:r w:rsidRPr="003C5F04">
        <w:t>Այս ռեակցիայի միջոցով հայտնաբերում են ածխաթթու գազը:</w:t>
      </w:r>
    </w:p>
    <w:p w14:paraId="5401A1C1" w14:textId="7B24C5C4" w:rsidR="00BF0CD8" w:rsidRDefault="003852F5" w:rsidP="00A50215">
      <w:pPr>
        <w:pStyle w:val="Q-Yentavernagir"/>
      </w:pPr>
      <w:bookmarkStart w:id="259" w:name="_Toc133963204"/>
      <w:bookmarkStart w:id="260" w:name="_Toc133965262"/>
      <w:bookmarkStart w:id="261" w:name="_Toc133965517"/>
      <w:bookmarkStart w:id="262" w:name="_Toc148566163"/>
      <w:r w:rsidRPr="0033354E">
        <w:rPr>
          <w:rFonts w:eastAsia="Times New Roman"/>
        </w:rPr>
        <w:t xml:space="preserve">ՀԱՐՑԵՐ </w:t>
      </w:r>
      <w:r>
        <w:rPr>
          <w:rFonts w:eastAsia="Times New Roman"/>
        </w:rPr>
        <w:t>ԵՎ</w:t>
      </w:r>
      <w:r w:rsidRPr="0033354E">
        <w:rPr>
          <w:rFonts w:eastAsia="Times New Roman"/>
        </w:rPr>
        <w:t xml:space="preserve"> </w:t>
      </w:r>
      <w:r w:rsidRPr="00370B23">
        <w:t>ՎԱՐԺՈՒԹՅՈՒՆՆԵՐ</w:t>
      </w:r>
      <w:bookmarkEnd w:id="259"/>
      <w:bookmarkEnd w:id="260"/>
      <w:bookmarkEnd w:id="261"/>
      <w:bookmarkEnd w:id="262"/>
    </w:p>
    <w:p w14:paraId="75C8DBE0" w14:textId="634F52FE" w:rsidR="00BF0CD8" w:rsidRPr="005A0BD8" w:rsidRDefault="0074581D" w:rsidP="00AD5577">
      <w:pPr>
        <w:pStyle w:val="ListParagraph"/>
        <w:numPr>
          <w:ilvl w:val="0"/>
          <w:numId w:val="16"/>
        </w:numPr>
        <w:spacing w:after="0" w:line="360" w:lineRule="auto"/>
        <w:ind w:right="-138"/>
        <w:jc w:val="both"/>
        <w:rPr>
          <w:rFonts w:ascii="GHEA Grapalat" w:eastAsia="Times New Roman" w:hAnsi="GHEA Grapalat" w:cs="Times New Roman"/>
          <w:iCs/>
          <w:lang w:val="hy-AM" w:eastAsia="ru-RU" w:bidi="he-IL"/>
        </w:rPr>
      </w:pPr>
      <w:r>
        <w:rPr>
          <w:rFonts w:ascii="GHEA Grapalat" w:eastAsia="Times New Roman" w:hAnsi="GHEA Grapalat" w:cs="Times New Roman"/>
          <w:iCs/>
          <w:lang w:val="hy-AM" w:eastAsia="ru-RU" w:bidi="he-IL"/>
        </w:rPr>
        <w:t>Ներքոբերյալ</w:t>
      </w:r>
      <w:r w:rsidR="00BF0CD8" w:rsidRPr="005A0BD8">
        <w:rPr>
          <w:rFonts w:ascii="GHEA Grapalat" w:eastAsia="Times New Roman" w:hAnsi="GHEA Grapalat" w:cs="Times New Roman"/>
          <w:iCs/>
          <w:lang w:val="hy-AM" w:eastAsia="ru-RU" w:bidi="he-IL"/>
        </w:rPr>
        <w:t xml:space="preserve"> </w:t>
      </w:r>
      <w:r>
        <w:rPr>
          <w:rFonts w:ascii="GHEA Grapalat" w:eastAsia="Times New Roman" w:hAnsi="GHEA Grapalat" w:cs="Times New Roman"/>
          <w:iCs/>
          <w:lang w:val="hy-AM" w:eastAsia="ru-RU" w:bidi="he-IL"/>
        </w:rPr>
        <w:t xml:space="preserve">բանաձևերով </w:t>
      </w:r>
      <w:r w:rsidR="00BF0CD8" w:rsidRPr="005A0BD8">
        <w:rPr>
          <w:rFonts w:ascii="GHEA Grapalat" w:eastAsia="Times New Roman" w:hAnsi="GHEA Grapalat" w:cs="Times New Roman"/>
          <w:iCs/>
          <w:lang w:val="hy-AM" w:eastAsia="ru-RU" w:bidi="he-IL"/>
        </w:rPr>
        <w:t>միացությունների մեջ գտնել հի</w:t>
      </w:r>
      <w:r>
        <w:rPr>
          <w:rFonts w:ascii="GHEA Grapalat" w:eastAsia="Times New Roman" w:hAnsi="GHEA Grapalat" w:cs="Times New Roman"/>
          <w:iCs/>
          <w:lang w:val="hy-AM" w:eastAsia="ru-RU" w:bidi="he-IL"/>
        </w:rPr>
        <w:t>մք</w:t>
      </w:r>
      <w:r w:rsidR="00BF0CD8" w:rsidRPr="005A0BD8">
        <w:rPr>
          <w:rFonts w:ascii="GHEA Grapalat" w:eastAsia="Times New Roman" w:hAnsi="GHEA Grapalat" w:cs="Times New Roman"/>
          <w:iCs/>
          <w:lang w:val="hy-AM" w:eastAsia="ru-RU" w:bidi="he-IL"/>
        </w:rPr>
        <w:t>երը և անվանել դրանք.</w:t>
      </w:r>
    </w:p>
    <w:p w14:paraId="35A81C9B" w14:textId="77777777" w:rsidR="00BF0CD8" w:rsidRPr="005A0BD8" w:rsidRDefault="00BF0CD8" w:rsidP="00735DD0">
      <w:pPr>
        <w:pStyle w:val="ListParagraph"/>
        <w:spacing w:after="0"/>
        <w:ind w:left="360" w:right="-144"/>
        <w:rPr>
          <w:rFonts w:ascii="GHEA Grapalat" w:eastAsia="Times New Roman" w:hAnsi="GHEA Grapalat" w:cs="Times New Roman"/>
          <w:iCs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>HN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 NaOH</m:t>
        </m:r>
        <m:r>
          <w:rPr>
            <w:rFonts w:ascii="Cambria Math" w:eastAsia="Times New Roman" w:hAnsi="Cambria Math" w:cs="Times New Roman"/>
            <w:lang w:val="hy-AM" w:eastAsia="ru-RU" w:bidi="he-IL"/>
          </w:rPr>
          <m:t xml:space="preserve">, </m:t>
        </m:r>
        <m:r>
          <m:rPr>
            <m:sty m:val="bi"/>
          </m:rPr>
          <w:rPr>
            <w:rFonts w:ascii="Cambria Math" w:eastAsia="Times New Roman" w:hAnsi="Cambria Math" w:cs="Times New Roman"/>
            <w:lang w:val="hy-AM" w:eastAsia="ru-RU" w:bidi="he-IL"/>
          </w:rPr>
          <m:t xml:space="preserve"> HCl</m:t>
        </m:r>
        <m:r>
          <w:rPr>
            <w:rFonts w:ascii="Cambria Math" w:eastAsia="Times New Roman" w:hAnsi="Cambria Math" w:cs="Times New Roman"/>
            <w:lang w:val="hy-AM" w:eastAsia="ru-RU" w:bidi="he-IL"/>
          </w:rPr>
          <m:t xml:space="preserve">,   </m:t>
        </m:r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Hg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NaHC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7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COOH,  Cd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Co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Cl, 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Cr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3</m:t>
            </m:r>
          </m:sub>
        </m:sSub>
      </m:oMath>
      <w:r w:rsidRPr="005A0BD8">
        <w:rPr>
          <w:rFonts w:ascii="GHEA Grapalat" w:eastAsia="Times New Roman" w:hAnsi="GHEA Grapalat" w:cs="Times New Roman"/>
          <w:b/>
          <w:lang w:val="hy-AM"/>
        </w:rPr>
        <w:t>:</w:t>
      </w:r>
    </w:p>
    <w:p w14:paraId="0D5E4672" w14:textId="77777777" w:rsidR="00BF0CD8" w:rsidRPr="005A0BD8" w:rsidRDefault="00BF0CD8" w:rsidP="00AD5577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>Գրել ստացման երկուական ռեակցիա ա) լիթիումի հիդրօքսիդի, բ) երկաթի (III) հիդրօքսիդի համար:</w:t>
      </w:r>
    </w:p>
    <w:p w14:paraId="74C1389C" w14:textId="77BD43BA" w:rsidR="00BF0CD8" w:rsidRPr="005A0BD8" w:rsidRDefault="0074581D" w:rsidP="00AD5577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GHEA Grapalat" w:eastAsiaTheme="minorEastAsia" w:hAnsi="GHEA Grapalat" w:cs="Arial"/>
          <w:lang w:val="hy-AM"/>
        </w:rPr>
      </w:pPr>
      <w:r>
        <w:rPr>
          <w:rFonts w:ascii="GHEA Grapalat" w:eastAsiaTheme="minorEastAsia" w:hAnsi="GHEA Grapalat" w:cs="Arial"/>
          <w:lang w:val="hy-AM"/>
        </w:rPr>
        <w:t>Ստորև բերված</w:t>
      </w:r>
      <w:r w:rsidR="00BF0CD8" w:rsidRPr="005A0BD8">
        <w:rPr>
          <w:rFonts w:ascii="GHEA Grapalat" w:eastAsiaTheme="minorEastAsia" w:hAnsi="GHEA Grapalat" w:cs="Arial"/>
          <w:lang w:val="hy-AM"/>
        </w:rPr>
        <w:t xml:space="preserve"> նյութերից ո</w:t>
      </w:r>
      <w:r>
        <w:rPr>
          <w:rFonts w:ascii="GHEA Grapalat" w:eastAsiaTheme="minorEastAsia" w:hAnsi="GHEA Grapalat" w:cs="Arial"/>
          <w:lang w:val="hy-AM"/>
        </w:rPr>
        <w:t>րո՞նց</w:t>
      </w:r>
      <w:r w:rsidR="00BF0CD8" w:rsidRPr="005A0BD8">
        <w:rPr>
          <w:rFonts w:ascii="GHEA Grapalat" w:eastAsiaTheme="minorEastAsia" w:hAnsi="GHEA Grapalat" w:cs="Arial"/>
          <w:lang w:val="hy-AM"/>
        </w:rPr>
        <w:t xml:space="preserve"> հետ կփոխազդի կալիումի հիդրօքսիդը.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NaCl,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O,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ZnO,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lang w:val="hy-AM"/>
          </w:rPr>
          <m:t xml:space="preserve"> </m:t>
        </m:r>
      </m:oMath>
      <w:r w:rsidR="00BF0CD8" w:rsidRPr="005A0BD8">
        <w:rPr>
          <w:rFonts w:ascii="GHEA Grapalat" w:eastAsiaTheme="minorEastAsia" w:hAnsi="GHEA Grapalat" w:cs="Arial"/>
          <w:lang w:val="hy-AM"/>
        </w:rPr>
        <w:t>: Գրել համապատասխան ռեակցիաների հավասարումները:</w:t>
      </w:r>
    </w:p>
    <w:p w14:paraId="33A5B787" w14:textId="14582447" w:rsidR="00BF0CD8" w:rsidRPr="005A0BD8" w:rsidRDefault="00BF0CD8" w:rsidP="00AD5577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>Ներքոբերյալ նյութերից ո</w:t>
      </w:r>
      <w:r w:rsidR="0074581D">
        <w:rPr>
          <w:rFonts w:ascii="GHEA Grapalat" w:eastAsiaTheme="minorEastAsia" w:hAnsi="GHEA Grapalat" w:cs="Arial"/>
          <w:lang w:val="hy-AM"/>
        </w:rPr>
        <w:t>րո</w:t>
      </w:r>
      <w:r w:rsidRPr="005A0BD8">
        <w:rPr>
          <w:rFonts w:ascii="GHEA Grapalat" w:eastAsiaTheme="minorEastAsia" w:hAnsi="GHEA Grapalat" w:cs="Arial"/>
          <w:lang w:val="hy-AM"/>
        </w:rPr>
        <w:t>՞</w:t>
      </w:r>
      <w:r w:rsidR="0074581D">
        <w:rPr>
          <w:rFonts w:ascii="GHEA Grapalat" w:eastAsiaTheme="minorEastAsia" w:hAnsi="GHEA Grapalat" w:cs="Arial"/>
          <w:lang w:val="hy-AM"/>
        </w:rPr>
        <w:t>նց</w:t>
      </w:r>
      <w:r w:rsidRPr="005A0BD8">
        <w:rPr>
          <w:rFonts w:ascii="GHEA Grapalat" w:eastAsiaTheme="minorEastAsia" w:hAnsi="GHEA Grapalat" w:cs="Arial"/>
          <w:lang w:val="hy-AM"/>
        </w:rPr>
        <w:t xml:space="preserve"> հետ կփոխազդի նատրիումի հիդրօքսիդը.</w:t>
      </w:r>
      <w:r w:rsidRPr="005A0BD8">
        <w:rPr>
          <w:rFonts w:ascii="GHEA Grapalat" w:eastAsiaTheme="minorEastAsia" w:hAnsi="GHEA Grapalat" w:cs="Arial"/>
          <w:b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Cu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CaO,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CuS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</m:t>
        </m:r>
        <w:bookmarkStart w:id="263" w:name="_Hlk50854113"/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Cu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w:bookmarkEnd w:id="263"/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</m:oMath>
      <w:r w:rsidRPr="005A0BD8">
        <w:rPr>
          <w:rFonts w:ascii="GHEA Grapalat" w:eastAsiaTheme="minorEastAsia" w:hAnsi="GHEA Grapalat" w:cs="Arial"/>
          <w:b/>
          <w:lang w:val="hy-AM"/>
        </w:rPr>
        <w:t>:</w:t>
      </w:r>
    </w:p>
    <w:p w14:paraId="777E7D72" w14:textId="77777777" w:rsidR="00BF0CD8" w:rsidRPr="005A0BD8" w:rsidRDefault="00BF0CD8" w:rsidP="00AD5577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 xml:space="preserve">Կարելի՞ է արդյոք պատրաստել լուծույթ, որում միաժամանակ գտնվեն հետևյալ միացությունները.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B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</m:oMath>
      <w:r w:rsidRPr="005A0BD8">
        <w:rPr>
          <w:rFonts w:ascii="GHEA Grapalat" w:eastAsiaTheme="minorEastAsia" w:hAnsi="GHEA Grapalat" w:cs="Arial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HCl</m:t>
        </m:r>
      </m:oMath>
      <w:r w:rsidRPr="005A0BD8">
        <w:rPr>
          <w:rFonts w:ascii="GHEA Grapalat" w:eastAsiaTheme="minorEastAsia" w:hAnsi="GHEA Grapalat" w:cs="Arial"/>
          <w:lang w:val="hy-AM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NaCl</m:t>
        </m:r>
      </m:oMath>
      <w:r w:rsidRPr="005A0BD8">
        <w:rPr>
          <w:rFonts w:ascii="GHEA Grapalat" w:eastAsiaTheme="minorEastAsia" w:hAnsi="GHEA Grapalat" w:cs="Arial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NaOH</m:t>
        </m:r>
      </m:oMath>
      <w:r w:rsidRPr="005A0BD8">
        <w:rPr>
          <w:rFonts w:ascii="GHEA Grapalat" w:eastAsiaTheme="minorEastAsia" w:hAnsi="GHEA Grapalat" w:cs="Arial"/>
          <w:lang w:val="hy-AM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4</m:t>
            </m:r>
          </m:sub>
        </m:sSub>
      </m:oMath>
      <w:r w:rsidRPr="005A0BD8">
        <w:rPr>
          <w:rFonts w:ascii="GHEA Grapalat" w:eastAsiaTheme="minorEastAsia" w:hAnsi="GHEA Grapalat" w:cs="Arial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lang w:val="hy-AM"/>
          </w:rPr>
          <m:t>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lang w:val="hy-AM"/>
              </w:rPr>
              <m:t>2</m:t>
            </m:r>
          </m:sub>
        </m:sSub>
      </m:oMath>
      <w:r w:rsidRPr="005A0BD8">
        <w:rPr>
          <w:rFonts w:ascii="GHEA Grapalat" w:eastAsiaTheme="minorEastAsia" w:hAnsi="GHEA Grapalat" w:cs="Arial"/>
          <w:lang w:val="hy-AM"/>
        </w:rPr>
        <w:t>:</w:t>
      </w:r>
    </w:p>
    <w:p w14:paraId="4A9F8296" w14:textId="70ADB30E" w:rsidR="00BF0CD8" w:rsidRPr="00A40F3A" w:rsidRDefault="00BF0CD8" w:rsidP="00A40F3A">
      <w:pPr>
        <w:pStyle w:val="ListParagraph"/>
        <w:numPr>
          <w:ilvl w:val="0"/>
          <w:numId w:val="16"/>
        </w:numPr>
        <w:tabs>
          <w:tab w:val="right" w:pos="9703"/>
        </w:tabs>
        <w:spacing w:line="360" w:lineRule="auto"/>
        <w:jc w:val="both"/>
        <w:rPr>
          <w:rFonts w:ascii="GHEA Grapalat" w:eastAsiaTheme="minorEastAsia" w:hAnsi="GHEA Grapalat" w:cs="Arial"/>
          <w:color w:val="2F5496" w:themeColor="accent1" w:themeShade="BF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>Քանի՞ գրամ երկաթի (III) հիդրօքսիդ պետք է քայքայել, որպեսզի ստացվի 32գ երկաթի (III) օքսիդ:</w:t>
      </w:r>
      <w:r w:rsidR="00A40F3A">
        <w:rPr>
          <w:rFonts w:ascii="GHEA Grapalat" w:eastAsiaTheme="minorEastAsia" w:hAnsi="GHEA Grapalat" w:cs="Arial"/>
          <w:lang w:val="hy-AM"/>
        </w:rPr>
        <w:tab/>
      </w:r>
      <w:r w:rsidR="0074581D" w:rsidRPr="00A40F3A">
        <w:rPr>
          <w:rFonts w:ascii="GHEA Grapalat" w:eastAsiaTheme="minorEastAsia" w:hAnsi="GHEA Grapalat" w:cs="Arial"/>
          <w:color w:val="2F5496" w:themeColor="accent1" w:themeShade="BF"/>
          <w:lang w:val="hy-AM"/>
        </w:rPr>
        <w:t>Պատ.՝ 42,8:</w:t>
      </w:r>
    </w:p>
    <w:p w14:paraId="64619E37" w14:textId="266C6D1B" w:rsidR="00BF0CD8" w:rsidRPr="005A0BD8" w:rsidRDefault="00BF0CD8" w:rsidP="00A40F3A">
      <w:pPr>
        <w:pStyle w:val="ListParagraph"/>
        <w:numPr>
          <w:ilvl w:val="0"/>
          <w:numId w:val="16"/>
        </w:numPr>
        <w:tabs>
          <w:tab w:val="right" w:pos="9703"/>
        </w:tabs>
        <w:spacing w:line="360" w:lineRule="auto"/>
        <w:jc w:val="both"/>
        <w:rPr>
          <w:rFonts w:ascii="GHEA Grapalat" w:eastAsiaTheme="minorEastAsia" w:hAnsi="GHEA Grapalat" w:cs="Arial"/>
          <w:lang w:val="hy-AM"/>
        </w:rPr>
      </w:pPr>
      <w:r w:rsidRPr="005A0BD8">
        <w:rPr>
          <w:rFonts w:ascii="GHEA Grapalat" w:eastAsiaTheme="minorEastAsia" w:hAnsi="GHEA Grapalat" w:cs="Arial"/>
          <w:lang w:val="hy-AM"/>
        </w:rPr>
        <w:t xml:space="preserve">Կալցիումի հիդրօքսիդի միջով ածխածնի (IV) օքսիդ անցկացնելիս առաջացել է 8,1գ կալցիումի հիդրոկարբոնատ: Որոշել նորմալ </w:t>
      </w:r>
      <w:r w:rsidRPr="005A0BD8">
        <w:rPr>
          <w:rFonts w:ascii="GHEA Grapalat" w:eastAsiaTheme="minorEastAsia" w:hAnsi="GHEA Grapalat" w:cs="Arial"/>
          <w:lang w:val="hy-AM"/>
        </w:rPr>
        <w:lastRenderedPageBreak/>
        <w:t xml:space="preserve">պայմաններում լուծույթի </w:t>
      </w:r>
      <w:r w:rsidR="0074581D">
        <w:rPr>
          <w:rFonts w:ascii="GHEA Grapalat" w:eastAsiaTheme="minorEastAsia" w:hAnsi="GHEA Grapalat" w:cs="Arial"/>
          <w:lang w:val="hy-AM"/>
        </w:rPr>
        <w:t xml:space="preserve">կողմից կլանված </w:t>
      </w:r>
      <w:r w:rsidRPr="005A0BD8">
        <w:rPr>
          <w:rFonts w:ascii="GHEA Grapalat" w:eastAsiaTheme="minorEastAsia" w:hAnsi="GHEA Grapalat" w:cs="Arial"/>
          <w:lang w:val="hy-AM"/>
        </w:rPr>
        <w:t>ածխածնի (IV) օքսիդի ծավալը</w:t>
      </w:r>
      <w:r w:rsidR="00872D3F">
        <w:rPr>
          <w:rFonts w:ascii="GHEA Grapalat" w:eastAsiaTheme="minorEastAsia" w:hAnsi="GHEA Grapalat" w:cs="Arial"/>
          <w:lang w:val="hy-AM"/>
        </w:rPr>
        <w:t xml:space="preserve"> (մլ)</w:t>
      </w:r>
      <w:r w:rsidRPr="005A0BD8">
        <w:rPr>
          <w:rFonts w:ascii="GHEA Grapalat" w:eastAsiaTheme="minorEastAsia" w:hAnsi="GHEA Grapalat" w:cs="Arial"/>
          <w:lang w:val="hy-AM"/>
        </w:rPr>
        <w:t>.</w:t>
      </w:r>
    </w:p>
    <w:p w14:paraId="0FFF8923" w14:textId="00871C88" w:rsidR="00BF0CD8" w:rsidRPr="00D50985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3735" w:dyaOrig="789" w14:anchorId="2496943A">
          <v:shape id="_x0000_i1052" type="#_x0000_t75" style="width:188.25pt;height:38.25pt" o:ole="">
            <v:imagedata r:id="rId185" o:title=""/>
          </v:shape>
          <o:OLEObject Type="Embed" ProgID="ChemDraw.Document.6.0" ShapeID="_x0000_i1052" DrawAspect="Content" ObjectID="_1759445754" r:id="rId186"/>
        </w:object>
      </w:r>
      <w:r w:rsidR="00872D3F">
        <w:rPr>
          <w:noProof/>
        </w:rPr>
        <w:t xml:space="preserve">  </w:t>
      </w:r>
      <w:r w:rsidR="00A40F3A">
        <w:rPr>
          <w:noProof/>
        </w:rPr>
        <w:tab/>
      </w:r>
      <w:r w:rsidR="00872D3F" w:rsidRPr="00A40F3A">
        <w:rPr>
          <w:rFonts w:eastAsiaTheme="minorEastAsia"/>
          <w:color w:val="2F5496" w:themeColor="accent1" w:themeShade="BF"/>
        </w:rPr>
        <w:t xml:space="preserve">Պատ.՝ </w:t>
      </w:r>
      <w:r w:rsidR="00872D3F" w:rsidRPr="00A40F3A">
        <w:rPr>
          <w:noProof/>
          <w:color w:val="2F5496" w:themeColor="accent1" w:themeShade="BF"/>
        </w:rPr>
        <w:t xml:space="preserve"> 2240: </w:t>
      </w:r>
      <w:r w:rsidR="00872D3F" w:rsidRPr="00872D3F">
        <w:rPr>
          <w:noProof/>
          <w:color w:val="0070C0"/>
        </w:rPr>
        <w:t xml:space="preserve">             </w:t>
      </w:r>
    </w:p>
    <w:p w14:paraId="593CBF6E" w14:textId="77777777" w:rsidR="00BF0CD8" w:rsidRPr="00E7205D" w:rsidRDefault="00BF0CD8">
      <w:pPr>
        <w:rPr>
          <w:rFonts w:ascii="GHEA Grapalat" w:hAnsi="GHEA Grapalat"/>
          <w:lang w:val="hy-AM"/>
        </w:rPr>
      </w:pPr>
    </w:p>
    <w:p w14:paraId="0A88D640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3651313C" w14:textId="6349BFFF" w:rsidR="008E7086" w:rsidRDefault="008E7086" w:rsidP="008E7086">
      <w:bookmarkStart w:id="264" w:name="_Toc133963205"/>
      <w:bookmarkStart w:id="265" w:name="_Toc133965263"/>
      <w:bookmarkStart w:id="266" w:name="_Toc133965518"/>
      <w:r>
        <w:rPr>
          <w:noProof/>
        </w:rPr>
        <w:lastRenderedPageBreak/>
        <w:drawing>
          <wp:inline distT="0" distB="0" distL="0" distR="0" wp14:anchorId="1F579845" wp14:editId="2B1E4A1B">
            <wp:extent cx="6067425" cy="793750"/>
            <wp:effectExtent l="19050" t="19050" r="9525" b="25400"/>
            <wp:docPr id="1981717309" name="Diagram 198171730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7" r:lo="rId188" r:qs="rId189" r:cs="rId190"/>
              </a:graphicData>
            </a:graphic>
          </wp:inline>
        </w:drawing>
      </w:r>
    </w:p>
    <w:p w14:paraId="3E900F52" w14:textId="223777AA" w:rsidR="00BF0CD8" w:rsidRPr="008775EA" w:rsidRDefault="00D5592D" w:rsidP="00627D74">
      <w:pPr>
        <w:pStyle w:val="ParagrafInvisible"/>
      </w:pPr>
      <w:bookmarkStart w:id="267" w:name="_Toc148566164"/>
      <w:r>
        <w:t xml:space="preserve">§2.3. </w:t>
      </w:r>
      <w:r w:rsidR="00BF0CD8" w:rsidRPr="008775EA">
        <w:t>ԹԹՈՒՆԵՐ</w:t>
      </w:r>
      <w:bookmarkEnd w:id="264"/>
      <w:bookmarkEnd w:id="265"/>
      <w:bookmarkEnd w:id="266"/>
      <w:bookmarkEnd w:id="267"/>
    </w:p>
    <w:p w14:paraId="37A88DDD" w14:textId="77777777" w:rsidR="00BF0CD8" w:rsidRPr="00FE61EC" w:rsidRDefault="00BF0CD8" w:rsidP="00302A17">
      <w:pPr>
        <w:pStyle w:val="Q-Normal"/>
      </w:pPr>
      <w:r w:rsidRPr="008775EA">
        <w:rPr>
          <w:noProof/>
        </w:rPr>
        <mc:AlternateContent>
          <mc:Choice Requires="wps">
            <w:drawing>
              <wp:inline distT="0" distB="0" distL="0" distR="0" wp14:anchorId="44EDBA4A" wp14:editId="6F1075FB">
                <wp:extent cx="5515033" cy="1047750"/>
                <wp:effectExtent l="0" t="0" r="9525" b="0"/>
                <wp:docPr id="88582915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5033" cy="1047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D0D6F" w14:textId="77777777" w:rsidR="00685F51" w:rsidRDefault="00685F51" w:rsidP="00C454C8">
                            <w:pPr>
                              <w:pStyle w:val="Q-Yndgcvac"/>
                            </w:pPr>
                            <w:r w:rsidRPr="00282427">
      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EDBA4A" id="_x0000_s1109" style="width:434.25pt;height:8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" fillcolor="#d7f5f5" stroked="f" strokeweight=".5pt">
                <v:stroke joinstyle="miter"/>
                <v:textbox>
                  <w:txbxContent>
                    <w:p w14:paraId="7D5D0D6F" w14:textId="77777777" w:rsidR="00685F51" w:rsidRDefault="00685F51" w:rsidP="00C454C8">
                      <w:pPr>
                        <w:pStyle w:val="Q-Yndgcvac"/>
                      </w:pPr>
                      <w:r w:rsidRPr="00282427">
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571F4A" w14:textId="77777777" w:rsidR="00BF0CD8" w:rsidRPr="008775EA" w:rsidRDefault="00BF0CD8" w:rsidP="00302A17">
      <w:pPr>
        <w:pStyle w:val="Q-Normal"/>
      </w:pPr>
      <w:r w:rsidRPr="008775EA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8775EA">
        <w:rPr>
          <w:rFonts w:eastAsiaTheme="minorEastAsia"/>
        </w:rPr>
        <w:t xml:space="preserve"> :</w:t>
      </w:r>
    </w:p>
    <w:p w14:paraId="21584914" w14:textId="609F9E9D" w:rsidR="00BF0CD8" w:rsidRPr="008775EA" w:rsidRDefault="00BF0CD8" w:rsidP="00302A17">
      <w:pPr>
        <w:pStyle w:val="Q-Normal"/>
      </w:pPr>
      <w:r w:rsidRPr="008775EA">
        <w:t>Թթուների ընդհանուր բանաձևն է</w:t>
      </w:r>
      <w:r w:rsidRPr="008775EA">
        <w:rPr>
          <w:b/>
          <w:i/>
        </w:rP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Ac</m:t>
            </m:r>
          </m:e>
        </m:d>
      </m:oMath>
      <w:r w:rsidRPr="008775EA">
        <w:rPr>
          <w:b/>
          <w:i/>
        </w:rPr>
        <w:t xml:space="preserve">, </w:t>
      </w:r>
      <w:r w:rsidRPr="008775EA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Ac</m:t>
        </m:r>
      </m:oMath>
      <w:r w:rsidRPr="008775EA">
        <w:t>-ն թթվային մնացորդն է (անգլ. acid նշանակում է` թթու</w:t>
      </w:r>
      <w:r w:rsidRPr="008775EA">
        <w:rPr>
          <w:i/>
        </w:rPr>
        <w:t xml:space="preserve">), </w:t>
      </w:r>
      <w:r w:rsidRPr="008775EA">
        <w:t xml:space="preserve">իսկ </w:t>
      </w:r>
      <m:oMath>
        <m:r>
          <w:rPr>
            <w:rFonts w:ascii="Cambria Math" w:hAnsi="Cambria Math"/>
          </w:rPr>
          <m:t>x</m:t>
        </m:r>
      </m:oMath>
      <w:r w:rsidRPr="008775EA">
        <w:t>-ը</w:t>
      </w:r>
      <w:r w:rsidR="00DC44B6">
        <w:t xml:space="preserve">՝ </w:t>
      </w:r>
      <w:r w:rsidR="008C1D11">
        <w:t>մետաղի ատոմներով տեղակալվելու ընդունակ</w:t>
      </w:r>
      <w:r w:rsidRPr="008775EA">
        <w:t xml:space="preserve"> ջրածնի ատոմների թիվ</w:t>
      </w:r>
      <w:r w:rsidR="00DC44B6">
        <w:t>ը</w:t>
      </w:r>
      <w:r w:rsidRPr="008775EA">
        <w:t>, որը հավասար է թթվային մնացորդի վալենտականությանը</w:t>
      </w:r>
      <w:r>
        <w:t>, օրինակ.</w:t>
      </w:r>
    </w:p>
    <w:tbl>
      <w:tblPr>
        <w:tblStyle w:val="GridTable1Light-Accent1"/>
        <w:tblW w:w="0" w:type="auto"/>
        <w:jc w:val="center"/>
        <w:tblLook w:val="04A0" w:firstRow="1" w:lastRow="0" w:firstColumn="1" w:lastColumn="0" w:noHBand="0" w:noVBand="1"/>
      </w:tblPr>
      <w:tblGrid>
        <w:gridCol w:w="1712"/>
        <w:gridCol w:w="2423"/>
        <w:gridCol w:w="2610"/>
      </w:tblGrid>
      <w:tr w:rsidR="00BF0CD8" w:rsidRPr="008775EA" w14:paraId="3C962F9C" w14:textId="77777777" w:rsidTr="00A11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2F84D05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b w:val="0"/>
                <w:i/>
                <w:lang w:val="hy-AM"/>
              </w:rPr>
            </w:pPr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Թթուն</w:t>
            </w:r>
          </w:p>
        </w:tc>
        <w:tc>
          <w:tcPr>
            <w:tcW w:w="2423" w:type="dxa"/>
          </w:tcPr>
          <w:p w14:paraId="1AAFA0F8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lang w:val="hy-AM"/>
              </w:rPr>
            </w:pPr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Թթվային մնացորդը</w:t>
            </w:r>
            <w:r w:rsidRPr="005A0BD8">
              <w:rPr>
                <w:rFonts w:ascii="GHEA Grapalat" w:hAnsi="GHEA Grapalat" w:cs="Arial"/>
                <w:b w:val="0"/>
                <w:i/>
              </w:rPr>
              <w:t xml:space="preserve"> </w:t>
            </w:r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Ac</m:t>
              </m:r>
            </m:oMath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)</w:t>
            </w:r>
          </w:p>
        </w:tc>
        <w:tc>
          <w:tcPr>
            <w:tcW w:w="2610" w:type="dxa"/>
          </w:tcPr>
          <w:p w14:paraId="5EBF1000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lang w:val="hy-AM"/>
              </w:rPr>
            </w:pPr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Թթվային մնացորդի</w:t>
            </w:r>
          </w:p>
          <w:p w14:paraId="62D5BBE5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lang w:val="hy-AM"/>
              </w:rPr>
            </w:pPr>
            <w:r w:rsidRPr="005A0BD8">
              <w:rPr>
                <w:rFonts w:ascii="GHEA Grapalat" w:hAnsi="GHEA Grapalat" w:cs="Arial"/>
                <w:b w:val="0"/>
                <w:i/>
                <w:lang w:val="hy-AM"/>
              </w:rPr>
              <w:t>վալենտականությունը</w:t>
            </w:r>
          </w:p>
        </w:tc>
      </w:tr>
      <w:tr w:rsidR="00BF0CD8" w:rsidRPr="008775EA" w14:paraId="754B117F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68AD5155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5C1605AA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3E43827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5A0BD8">
              <w:rPr>
                <w:rFonts w:ascii="GHEA Grapalat" w:hAnsi="GHEA Grapalat" w:cs="Arial"/>
              </w:rPr>
              <w:t>I</w:t>
            </w:r>
          </w:p>
        </w:tc>
      </w:tr>
      <w:tr w:rsidR="00BF0CD8" w:rsidRPr="008775EA" w14:paraId="783F3D02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BEB3377" w14:textId="77777777" w:rsidR="00BF0CD8" w:rsidRPr="005A0BD8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</m:t>
                </m:r>
              </m:oMath>
            </m:oMathPara>
          </w:p>
        </w:tc>
        <w:tc>
          <w:tcPr>
            <w:tcW w:w="2423" w:type="dxa"/>
          </w:tcPr>
          <w:p w14:paraId="69223FA8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=S</m:t>
                </m:r>
              </m:oMath>
            </m:oMathPara>
          </w:p>
        </w:tc>
        <w:tc>
          <w:tcPr>
            <w:tcW w:w="2610" w:type="dxa"/>
          </w:tcPr>
          <w:p w14:paraId="61F111A8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5A0BD8">
              <w:rPr>
                <w:rFonts w:ascii="GHEA Grapalat" w:hAnsi="GHEA Grapalat" w:cs="Arial"/>
              </w:rPr>
              <w:t>II</w:t>
            </w:r>
          </w:p>
        </w:tc>
      </w:tr>
      <w:tr w:rsidR="00BF0CD8" w:rsidRPr="008775EA" w14:paraId="35D303C6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2D1473E8" w14:textId="77777777" w:rsidR="00BF0CD8" w:rsidRPr="005A0BD8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04AF60A1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71AAFB1" w14:textId="77777777" w:rsidR="00BF0CD8" w:rsidRPr="005A0BD8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5A0BD8">
              <w:rPr>
                <w:rFonts w:ascii="GHEA Grapalat" w:hAnsi="GHEA Grapalat" w:cs="Arial"/>
              </w:rPr>
              <w:t>III</w:t>
            </w:r>
          </w:p>
        </w:tc>
      </w:tr>
      <w:tr w:rsidR="00DC44B6" w:rsidRPr="008775EA" w14:paraId="52F5ED65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10128EC6" w14:textId="030F1394" w:rsidR="00DC44B6" w:rsidRDefault="00000000" w:rsidP="00735DD0">
            <w:pPr>
              <w:spacing w:before="100" w:beforeAutospacing="1" w:after="100" w:afterAutospacing="1"/>
              <w:contextualSpacing/>
              <w:rPr>
                <w:rFonts w:ascii="Calibri" w:eastAsia="Calibri" w:hAnsi="Calibri" w:cs="Times New Roman"/>
                <w:b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32FBFDB9" w14:textId="6267CAC7" w:rsidR="00DC44B6" w:rsidRDefault="00DC44B6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=H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08417A1A" w14:textId="68976BF1" w:rsidR="00DC44B6" w:rsidRPr="005A0BD8" w:rsidRDefault="00DC44B6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>
              <w:rPr>
                <w:rFonts w:ascii="GHEA Grapalat" w:hAnsi="GHEA Grapalat" w:cs="Arial"/>
              </w:rPr>
              <w:t>II</w:t>
            </w:r>
          </w:p>
        </w:tc>
      </w:tr>
    </w:tbl>
    <w:p w14:paraId="7B44A109" w14:textId="77777777" w:rsidR="00BF0CD8" w:rsidRDefault="00BF0CD8" w:rsidP="00302A17">
      <w:pPr>
        <w:pStyle w:val="Q-Normal"/>
      </w:pPr>
    </w:p>
    <w:p w14:paraId="12E2DBDF" w14:textId="77777777" w:rsidR="00BF0CD8" w:rsidRPr="008775EA" w:rsidRDefault="00BF0CD8" w:rsidP="00302A17">
      <w:pPr>
        <w:pStyle w:val="Q-Normal"/>
      </w:pPr>
      <w:r w:rsidRPr="008775EA">
        <w:t>Թթուների մոլեկուլներում ջրածնի ատոմները կարող են տեղակալվել մետաղի ատոմներով, որի արդյունքում առաջանում են աղեր.</w:t>
      </w:r>
    </w:p>
    <w:p w14:paraId="2419A865" w14:textId="77777777" w:rsidR="00BF0CD8" w:rsidRDefault="00BF0CD8" w:rsidP="00302A17">
      <w:pPr>
        <w:pStyle w:val="Q-Normal"/>
        <w:rPr>
          <w:sz w:val="24"/>
          <w:szCs w:val="24"/>
        </w:rPr>
      </w:pPr>
      <w:r w:rsidRPr="008775EA">
        <w:rPr>
          <w:noProof/>
        </w:rPr>
        <w:drawing>
          <wp:inline distT="0" distB="0" distL="0" distR="0" wp14:anchorId="658B1ADD" wp14:editId="56DDD8EF">
            <wp:extent cx="4125600" cy="495336"/>
            <wp:effectExtent l="0" t="0" r="8255" b="0"/>
            <wp:docPr id="735036863" name="Picture 735036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735" cy="49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EC74" w14:textId="63722C9B" w:rsidR="00BF0CD8" w:rsidRDefault="003852F5" w:rsidP="00A50215">
      <w:pPr>
        <w:pStyle w:val="Q-Yentavernagir"/>
      </w:pPr>
      <w:bookmarkStart w:id="268" w:name="_Toc133963206"/>
      <w:bookmarkStart w:id="269" w:name="_Toc133965264"/>
      <w:bookmarkStart w:id="270" w:name="_Toc133965519"/>
      <w:r>
        <w:t xml:space="preserve"> </w:t>
      </w:r>
      <w:bookmarkStart w:id="271" w:name="_Toc148566165"/>
      <w:r>
        <w:t>ԴԱՍԱԿԱՐԳՈՒՄԸ</w:t>
      </w:r>
      <w:bookmarkEnd w:id="268"/>
      <w:bookmarkEnd w:id="269"/>
      <w:bookmarkEnd w:id="270"/>
      <w:bookmarkEnd w:id="271"/>
    </w:p>
    <w:p w14:paraId="517F07A8" w14:textId="77777777" w:rsidR="00BF0CD8" w:rsidRPr="008775EA" w:rsidRDefault="00BF0CD8" w:rsidP="00302A17">
      <w:pPr>
        <w:pStyle w:val="Q-Normal"/>
      </w:pPr>
      <w:r w:rsidRPr="008775EA">
        <w:t xml:space="preserve">Ըստ բաղադրության՝ թթուները լինում են </w:t>
      </w:r>
      <w:r w:rsidRPr="008775EA">
        <w:rPr>
          <w:b/>
          <w:i/>
        </w:rPr>
        <w:t>թթվածնավոր</w:t>
      </w:r>
      <w:r w:rsidRPr="008775EA">
        <w:t xml:space="preserve"> և </w:t>
      </w:r>
      <w:r w:rsidRPr="008775EA">
        <w:rPr>
          <w:b/>
          <w:i/>
        </w:rPr>
        <w:t>անթթվածին</w:t>
      </w:r>
      <w:r w:rsidRPr="008775EA">
        <w:t>:</w:t>
      </w:r>
    </w:p>
    <w:p w14:paraId="11559818" w14:textId="77777777" w:rsidR="00BF0CD8" w:rsidRPr="008775EA" w:rsidRDefault="00BF0CD8" w:rsidP="00302A17">
      <w:pPr>
        <w:pStyle w:val="Q-Normal"/>
      </w:pPr>
      <w:r w:rsidRPr="008775EA">
        <w:t xml:space="preserve">Թթվածնավոր թթուները պարունակում են թթվածնի ատոմներ,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HClO</m:t>
        </m:r>
      </m:oMath>
      <w:r w:rsidRPr="008775EA">
        <w:t xml:space="preserve">, իսկ անթթվածին թթուները թթվածին չեն պարունակում, օրինակ՝ </w:t>
      </w:r>
      <m:oMath>
        <m:r>
          <m:rPr>
            <m:sty m:val="bi"/>
          </m:rPr>
          <w:rPr>
            <w:rFonts w:ascii="Cambria Math" w:hAnsi="Cambria Math"/>
          </w:rPr>
          <m:t xml:space="preserve">HCl, HBr, 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 :</w:t>
      </w:r>
    </w:p>
    <w:p w14:paraId="1BB87EF4" w14:textId="77777777" w:rsidR="00BF0CD8" w:rsidRDefault="00BF0CD8" w:rsidP="00302A17">
      <w:pPr>
        <w:pStyle w:val="Q-Normal"/>
      </w:pPr>
      <w:r w:rsidRPr="008775EA">
        <w:t xml:space="preserve">Ըստ թթվի մոլեկուլում մետաղների ատոմներով տեղակալվելու ընդունակ ջրածնի ատոմների թվի՝ թթուները լինում են </w:t>
      </w:r>
      <w:r w:rsidRPr="008775EA">
        <w:rPr>
          <w:b/>
          <w:i/>
        </w:rPr>
        <w:t xml:space="preserve">միահիմն, երկհիմն,  եռհիմն, քառահիմն </w:t>
      </w:r>
      <w:r w:rsidRPr="008775EA">
        <w:t>և այլն կամ միահիմն ու բազմահիմն:</w:t>
      </w:r>
    </w:p>
    <w:tbl>
      <w:tblPr>
        <w:tblStyle w:val="GridTable6Colorful-Accent5"/>
        <w:tblW w:w="8582" w:type="dxa"/>
        <w:jc w:val="center"/>
        <w:tblLook w:val="04A0" w:firstRow="1" w:lastRow="0" w:firstColumn="1" w:lastColumn="0" w:noHBand="0" w:noVBand="1"/>
      </w:tblPr>
      <w:tblGrid>
        <w:gridCol w:w="1517"/>
        <w:gridCol w:w="1197"/>
        <w:gridCol w:w="1185"/>
        <w:gridCol w:w="1181"/>
        <w:gridCol w:w="1234"/>
        <w:gridCol w:w="1194"/>
        <w:gridCol w:w="1164"/>
      </w:tblGrid>
      <w:tr w:rsidR="00BF0CD8" w14:paraId="582DFC1D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3" w:type="dxa"/>
          </w:tcPr>
          <w:p w14:paraId="0FEB0CE4" w14:textId="77777777" w:rsidR="00BF0CD8" w:rsidRDefault="00BF0CD8" w:rsidP="00302A17">
            <w:pPr>
              <w:pStyle w:val="Q-Normal"/>
            </w:pPr>
            <w:r w:rsidRPr="008775EA">
              <w:t>միահիմն</w:t>
            </w:r>
          </w:p>
        </w:tc>
        <w:tc>
          <w:tcPr>
            <w:tcW w:w="1179" w:type="dxa"/>
          </w:tcPr>
          <w:p w14:paraId="475A4DC9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HCl</w:t>
            </w:r>
          </w:p>
        </w:tc>
        <w:tc>
          <w:tcPr>
            <w:tcW w:w="1165" w:type="dxa"/>
          </w:tcPr>
          <w:p w14:paraId="6E66F261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HBr</w:t>
            </w:r>
          </w:p>
        </w:tc>
        <w:tc>
          <w:tcPr>
            <w:tcW w:w="1161" w:type="dxa"/>
          </w:tcPr>
          <w:p w14:paraId="7E6D75AF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HI</w:t>
            </w:r>
          </w:p>
        </w:tc>
        <w:tc>
          <w:tcPr>
            <w:tcW w:w="1219" w:type="dxa"/>
          </w:tcPr>
          <w:p w14:paraId="4848C3EB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HNO</w:t>
            </w:r>
            <w:r w:rsidRPr="00AC4C0A">
              <w:rPr>
                <w:vertAlign w:val="subscript"/>
              </w:rPr>
              <w:t>3</w:t>
            </w:r>
          </w:p>
        </w:tc>
        <w:tc>
          <w:tcPr>
            <w:tcW w:w="1182" w:type="dxa"/>
          </w:tcPr>
          <w:p w14:paraId="2A90E643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HNO</w:t>
            </w:r>
            <w:r w:rsidRPr="00AC4C0A">
              <w:rPr>
                <w:vertAlign w:val="subscript"/>
              </w:rPr>
              <w:t>2</w:t>
            </w:r>
          </w:p>
        </w:tc>
        <w:tc>
          <w:tcPr>
            <w:tcW w:w="836" w:type="dxa"/>
          </w:tcPr>
          <w:p w14:paraId="13DE74A8" w14:textId="77777777" w:rsidR="00BF0CD8" w:rsidRPr="00AC4C0A" w:rsidRDefault="00BF0C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HPO</w:t>
            </w:r>
            <w:r w:rsidRPr="00AC4C0A">
              <w:rPr>
                <w:vertAlign w:val="subscript"/>
              </w:rPr>
              <w:t>3</w:t>
            </w:r>
          </w:p>
        </w:tc>
      </w:tr>
      <w:tr w:rsidR="00BF0CD8" w14:paraId="25BD03BC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3" w:type="dxa"/>
          </w:tcPr>
          <w:p w14:paraId="772DCF61" w14:textId="77777777" w:rsidR="00BF0CD8" w:rsidRDefault="00BF0CD8" w:rsidP="00302A17">
            <w:pPr>
              <w:pStyle w:val="Q-Normal"/>
            </w:pPr>
            <w:r w:rsidRPr="008775EA">
              <w:t>երկհիմն</w:t>
            </w:r>
          </w:p>
        </w:tc>
        <w:tc>
          <w:tcPr>
            <w:tcW w:w="1179" w:type="dxa"/>
          </w:tcPr>
          <w:p w14:paraId="3379BD31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2</w:t>
            </w:r>
            <w:r w:rsidRPr="00AC4C0A">
              <w:t>S</w:t>
            </w:r>
          </w:p>
        </w:tc>
        <w:tc>
          <w:tcPr>
            <w:tcW w:w="1165" w:type="dxa"/>
          </w:tcPr>
          <w:p w14:paraId="605BCB81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2</w:t>
            </w:r>
            <w:r w:rsidRPr="00AC4C0A">
              <w:t>SO</w:t>
            </w:r>
            <w:r w:rsidRPr="00AC4C0A">
              <w:rPr>
                <w:vertAlign w:val="subscript"/>
              </w:rPr>
              <w:t>3</w:t>
            </w:r>
          </w:p>
        </w:tc>
        <w:tc>
          <w:tcPr>
            <w:tcW w:w="1161" w:type="dxa"/>
          </w:tcPr>
          <w:p w14:paraId="3C9AF160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2</w:t>
            </w:r>
            <w:r w:rsidRPr="00AC4C0A">
              <w:t>SO</w:t>
            </w:r>
            <w:r w:rsidRPr="00AC4C0A">
              <w:rPr>
                <w:vertAlign w:val="subscript"/>
              </w:rPr>
              <w:t>4</w:t>
            </w:r>
          </w:p>
        </w:tc>
        <w:tc>
          <w:tcPr>
            <w:tcW w:w="1219" w:type="dxa"/>
          </w:tcPr>
          <w:p w14:paraId="1F2ABDBA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2</w:t>
            </w:r>
            <w:r w:rsidRPr="00AC4C0A">
              <w:t>SiO</w:t>
            </w:r>
            <w:r w:rsidRPr="00AC4C0A">
              <w:rPr>
                <w:vertAlign w:val="subscript"/>
              </w:rPr>
              <w:t>3</w:t>
            </w:r>
          </w:p>
        </w:tc>
        <w:tc>
          <w:tcPr>
            <w:tcW w:w="1182" w:type="dxa"/>
          </w:tcPr>
          <w:p w14:paraId="45BD57D8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2</w:t>
            </w:r>
            <w:r w:rsidRPr="00AC4C0A">
              <w:t>CO</w:t>
            </w:r>
            <w:r w:rsidRPr="00AC4C0A">
              <w:rPr>
                <w:vertAlign w:val="subscript"/>
              </w:rPr>
              <w:t>3</w:t>
            </w:r>
          </w:p>
        </w:tc>
        <w:tc>
          <w:tcPr>
            <w:tcW w:w="1143" w:type="dxa"/>
          </w:tcPr>
          <w:p w14:paraId="0BDFDA0E" w14:textId="77777777" w:rsidR="00BF0CD8" w:rsidRPr="00AC4C0A" w:rsidRDefault="00BF0C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F0CD8" w14:paraId="286B2468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3" w:type="dxa"/>
          </w:tcPr>
          <w:p w14:paraId="5F45030F" w14:textId="573116C3" w:rsidR="00BF0CD8" w:rsidRDefault="00BF0CD8" w:rsidP="00302A17">
            <w:pPr>
              <w:pStyle w:val="Q-Normal"/>
            </w:pPr>
            <w:r w:rsidRPr="008775EA">
              <w:lastRenderedPageBreak/>
              <w:t>եռ</w:t>
            </w:r>
            <w:r w:rsidR="009C18A5">
              <w:t>ա</w:t>
            </w:r>
            <w:r w:rsidRPr="008775EA">
              <w:t>հիմն</w:t>
            </w:r>
          </w:p>
        </w:tc>
        <w:tc>
          <w:tcPr>
            <w:tcW w:w="1179" w:type="dxa"/>
          </w:tcPr>
          <w:p w14:paraId="75934664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C4C0A">
              <w:t>H</w:t>
            </w:r>
            <w:r w:rsidRPr="00AC4C0A">
              <w:rPr>
                <w:vertAlign w:val="subscript"/>
              </w:rPr>
              <w:t>3</w:t>
            </w:r>
            <w:r w:rsidRPr="00AC4C0A">
              <w:t>PO</w:t>
            </w:r>
            <w:r w:rsidRPr="00AC4C0A">
              <w:rPr>
                <w:vertAlign w:val="subscript"/>
              </w:rPr>
              <w:t>4</w:t>
            </w:r>
          </w:p>
        </w:tc>
        <w:tc>
          <w:tcPr>
            <w:tcW w:w="1165" w:type="dxa"/>
          </w:tcPr>
          <w:p w14:paraId="2E005268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61" w:type="dxa"/>
          </w:tcPr>
          <w:p w14:paraId="5D661ECB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19" w:type="dxa"/>
          </w:tcPr>
          <w:p w14:paraId="31B848BC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2" w:type="dxa"/>
          </w:tcPr>
          <w:p w14:paraId="05CB18DC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43" w:type="dxa"/>
          </w:tcPr>
          <w:p w14:paraId="5B856B1D" w14:textId="77777777" w:rsidR="00BF0CD8" w:rsidRPr="00AC4C0A" w:rsidRDefault="00BF0CD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16080B3" w14:textId="77777777" w:rsidR="00BF0CD8" w:rsidRDefault="00BF0CD8" w:rsidP="00302A17">
      <w:pPr>
        <w:pStyle w:val="Q-Normal"/>
      </w:pPr>
    </w:p>
    <w:p w14:paraId="5E36217A" w14:textId="77777777" w:rsidR="00BF0CD8" w:rsidRPr="008775EA" w:rsidRDefault="00BF0CD8" w:rsidP="00302A17">
      <w:pPr>
        <w:pStyle w:val="Q-Normal"/>
      </w:pPr>
      <w:r w:rsidRPr="008775EA">
        <w:t xml:space="preserve">Միահիմն թթուներն առաջացնում են միայն մեկ տեսակի՝ միալիցք թթվային մնացորդ, օրինակ՝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8775EA">
        <w:rPr>
          <w:rFonts w:eastAsiaTheme="minorEastAsia"/>
        </w:rPr>
        <w:t xml:space="preserve"> </w:t>
      </w:r>
      <w:r w:rsidRPr="008775EA">
        <w:t>ևայլն:</w:t>
      </w:r>
    </w:p>
    <w:p w14:paraId="5DAF25FA" w14:textId="77777777" w:rsidR="00BF0CD8" w:rsidRPr="008775EA" w:rsidRDefault="00BF0CD8" w:rsidP="00302A17">
      <w:pPr>
        <w:pStyle w:val="Q-Normal"/>
      </w:pPr>
      <w:r w:rsidRPr="008775EA">
        <w:t xml:space="preserve"> Երկհիմն թթուներն առաջացնում են երկու տեսակի թթվային մնացորդ՝ միալիցք և երկլիցք, օրինակ.</w:t>
      </w:r>
    </w:p>
    <w:p w14:paraId="2350CDCD" w14:textId="56E4A7A4" w:rsidR="00BF0CD8" w:rsidRPr="008775EA" w:rsidRDefault="002075DE" w:rsidP="00302A17">
      <w:pPr>
        <w:pStyle w:val="Q-Normal"/>
      </w:pPr>
      <w:r>
        <w:object w:dxaOrig="5535" w:dyaOrig="1064" w14:anchorId="1B51CB7D">
          <v:shape id="_x0000_i1053" type="#_x0000_t75" style="width:246.75pt;height:48pt" o:ole="">
            <v:imagedata r:id="rId193" o:title=""/>
          </v:shape>
          <o:OLEObject Type="Embed" ProgID="ChemDraw.Document.6.0" ShapeID="_x0000_i1053" DrawAspect="Content" ObjectID="_1759445755" r:id="rId194"/>
        </w:object>
      </w:r>
    </w:p>
    <w:p w14:paraId="6DF3ED1D" w14:textId="77777777" w:rsidR="00BF0CD8" w:rsidRPr="008775EA" w:rsidRDefault="00BF0CD8" w:rsidP="00302A17">
      <w:pPr>
        <w:pStyle w:val="Q-Normal"/>
      </w:pPr>
      <w:r w:rsidRPr="008775EA">
        <w:t>Եռհիմն թթուներն առաջացնում են երեք տեսակի թթվային մնացորդ՝ միալիցք, երկլիցք և եռալիցք.</w:t>
      </w:r>
    </w:p>
    <w:p w14:paraId="41DC61DA" w14:textId="26E3BBFC" w:rsidR="00BF0CD8" w:rsidRDefault="002075DE" w:rsidP="00302A17">
      <w:pPr>
        <w:pStyle w:val="Q-Normal"/>
      </w:pPr>
      <w:r>
        <w:object w:dxaOrig="1708" w:dyaOrig="1003" w14:anchorId="39F1B2A7">
          <v:shape id="_x0000_i1054" type="#_x0000_t75" style="width:117pt;height:67.5pt" o:ole="">
            <v:imagedata r:id="rId195" o:title=""/>
          </v:shape>
          <o:OLEObject Type="Embed" ProgID="ChemDraw.Document.6.0" ShapeID="_x0000_i1054" DrawAspect="Content" ObjectID="_1759445756" r:id="rId196"/>
        </w:object>
      </w:r>
    </w:p>
    <w:p w14:paraId="50C7D7A1" w14:textId="4C5139B7" w:rsidR="003852F5" w:rsidRPr="00DC44B6" w:rsidRDefault="00DC44B6" w:rsidP="00302A17">
      <w:pPr>
        <w:pStyle w:val="Q-Normal"/>
      </w:pPr>
      <w:r w:rsidRPr="00DC44B6">
        <w:t xml:space="preserve">Միշտ չէ, որ թթվի մոլեկուլում պարունակվող ջրածնի ատոմների թիվը համընկնում է թթվի հիմնայնության հետ: Օրինակ՝ քացախաթթվի մոլեկուլը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DC44B6">
        <w:t xml:space="preserve"> պարունակում է ջրածնի չորս ատոմ, բայց դրանցից միայն մեկն է ընդունակ տեղակալվելու մետաղի ատոմներով, այդ պատճառով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6C1707">
        <w:t>-</w:t>
      </w:r>
      <w:r w:rsidRPr="00DC44B6">
        <w:t xml:space="preserve">ը միահիմն թթու է: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DC44B6">
        <w:t>-ի մոլեկուլում ջրածնի երեք ատոմներից միայն երկուսը կարող են տեղակալվել մետաղի ատոմներով, հետևաբար այն երկհիմն թթու է:</w:t>
      </w:r>
    </w:p>
    <w:p w14:paraId="06989253" w14:textId="635F7CFE" w:rsidR="00BF0CD8" w:rsidRDefault="003852F5" w:rsidP="00A50215">
      <w:pPr>
        <w:pStyle w:val="Q-Yentavernagir"/>
      </w:pPr>
      <w:bookmarkStart w:id="272" w:name="_Toc133963207"/>
      <w:bookmarkStart w:id="273" w:name="_Toc133965265"/>
      <w:bookmarkStart w:id="274" w:name="_Toc133965520"/>
      <w:r>
        <w:t xml:space="preserve"> </w:t>
      </w:r>
      <w:bookmarkStart w:id="275" w:name="_Toc148566166"/>
      <w:r w:rsidR="00EF592F">
        <w:t>ԳՐԱՖԻԿԱԿԱՆ</w:t>
      </w:r>
      <w:r>
        <w:t xml:space="preserve"> ԲԱՆԱՁԵՎԵՐԸ</w:t>
      </w:r>
      <w:bookmarkEnd w:id="272"/>
      <w:bookmarkEnd w:id="273"/>
      <w:bookmarkEnd w:id="274"/>
      <w:bookmarkEnd w:id="275"/>
    </w:p>
    <w:p w14:paraId="6B4A2AF9" w14:textId="4FF3F7AD" w:rsidR="00BF0CD8" w:rsidRPr="008775EA" w:rsidRDefault="00BF0CD8" w:rsidP="00302A17">
      <w:pPr>
        <w:pStyle w:val="Q-Normal"/>
      </w:pPr>
      <w:r w:rsidRPr="008775EA">
        <w:t xml:space="preserve">Թթվածնավոր թթուների </w:t>
      </w:r>
      <w:r w:rsidR="00EF592F">
        <w:t>գրաֆիկական</w:t>
      </w:r>
      <w:r w:rsidRPr="008775EA">
        <w:t xml:space="preserve"> բանաձև</w:t>
      </w:r>
      <w:r w:rsidR="00EF592F">
        <w:t>եր</w:t>
      </w:r>
      <w:r w:rsidRPr="008775EA">
        <w:t xml:space="preserve">ը գրելիս պետք է նկատի ունենալ, որ ջրածինը կենտրոնական տարրի հետ կապված է թթվածնի ատոմի միջոցով: Որպես օրինակ՝ գրենք ծծմբային թթվի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8775EA">
        <w:t xml:space="preserve"> </w:t>
      </w:r>
      <w:r w:rsidR="00EF592F">
        <w:t>գրաֆիկական</w:t>
      </w:r>
      <w:r w:rsidRPr="008775EA">
        <w:t xml:space="preserve"> բանաձևը: </w:t>
      </w:r>
    </w:p>
    <w:p w14:paraId="175F7C2F" w14:textId="35276E57" w:rsidR="00BF0CD8" w:rsidRPr="008775EA" w:rsidRDefault="00EF592F" w:rsidP="00302A17">
      <w:pPr>
        <w:pStyle w:val="Q-Normal"/>
      </w:pPr>
      <w:r>
        <w:t>Կ</w:t>
      </w:r>
      <w:r w:rsidR="00BF0CD8" w:rsidRPr="008775EA">
        <w:t>ատարում ենք հետևյալ գործողությունները.</w:t>
      </w:r>
    </w:p>
    <w:p w14:paraId="452BD5F0" w14:textId="333E589A" w:rsidR="00BF0CD8" w:rsidRPr="008775EA" w:rsidRDefault="00BF0CD8" w:rsidP="00302A17">
      <w:pPr>
        <w:pStyle w:val="Q-Normal"/>
        <w:numPr>
          <w:ilvl w:val="0"/>
          <w:numId w:val="19"/>
        </w:numPr>
      </w:pPr>
      <w:r w:rsidRPr="008775EA">
        <w:t xml:space="preserve">սկզբում իրար տակ գրում ենք </w:t>
      </w:r>
      <w:r w:rsidR="002E4E60">
        <w:t xml:space="preserve">մետաղի ատոմներով տեղակալվելու ընդունակ </w:t>
      </w:r>
      <w:r w:rsidR="002E4E60" w:rsidRPr="008775EA">
        <w:t xml:space="preserve">ջրածնի </w:t>
      </w:r>
      <w:r w:rsidRPr="008775EA">
        <w:t>ատոմները.</w:t>
      </w:r>
    </w:p>
    <w:p w14:paraId="3DBB413D" w14:textId="77777777" w:rsidR="00BF0CD8" w:rsidRPr="008775EA" w:rsidRDefault="008D65A7" w:rsidP="00302A17">
      <w:pPr>
        <w:pStyle w:val="Q-Normal"/>
        <w:rPr>
          <w:sz w:val="24"/>
          <w:szCs w:val="24"/>
        </w:rPr>
      </w:pPr>
      <w:r w:rsidRPr="008775EA">
        <w:rPr>
          <w:noProof/>
        </w:rPr>
        <w:object w:dxaOrig="174" w:dyaOrig="348" w14:anchorId="0D3CFD96">
          <v:shape id="_x0000_i1055" type="#_x0000_t75" style="width:15pt;height:27.75pt" o:ole="">
            <v:imagedata r:id="rId197" o:title=""/>
          </v:shape>
          <o:OLEObject Type="Embed" ProgID="ChemDraw.Document.6.0" ShapeID="_x0000_i1055" DrawAspect="Content" ObjectID="_1759445757" r:id="rId198"/>
        </w:object>
      </w:r>
    </w:p>
    <w:p w14:paraId="53C28DF6" w14:textId="77777777" w:rsidR="00BF0CD8" w:rsidRPr="008775EA" w:rsidRDefault="00BF0CD8" w:rsidP="00302A17">
      <w:pPr>
        <w:pStyle w:val="Q-Normal"/>
        <w:numPr>
          <w:ilvl w:val="0"/>
          <w:numId w:val="19"/>
        </w:numPr>
      </w:pPr>
      <w:r w:rsidRPr="008775EA">
        <w:t>այնուհետև դրանք մեկական կապով միացնում ենք թթվածնի ատոմներին.</w:t>
      </w:r>
    </w:p>
    <w:p w14:paraId="69CCF72C" w14:textId="77777777" w:rsidR="00BF0CD8" w:rsidRPr="008775EA" w:rsidRDefault="008D65A7" w:rsidP="00302A17">
      <w:pPr>
        <w:pStyle w:val="Q-Normal"/>
        <w:rPr>
          <w:sz w:val="24"/>
          <w:szCs w:val="24"/>
        </w:rPr>
      </w:pPr>
      <w:r w:rsidRPr="008775EA">
        <w:rPr>
          <w:noProof/>
        </w:rPr>
        <w:object w:dxaOrig="568" w:dyaOrig="391" w14:anchorId="77D92DBE">
          <v:shape id="_x0000_i1056" type="#_x0000_t75" style="width:41.25pt;height:27.75pt" o:ole="">
            <v:imagedata r:id="rId199" o:title=""/>
          </v:shape>
          <o:OLEObject Type="Embed" ProgID="ChemDraw.Document.6.0" ShapeID="_x0000_i1056" DrawAspect="Content" ObjectID="_1759445758" r:id="rId200"/>
        </w:object>
      </w:r>
    </w:p>
    <w:p w14:paraId="773346E5" w14:textId="77777777" w:rsidR="00BF0CD8" w:rsidRPr="008775EA" w:rsidRDefault="00BF0CD8" w:rsidP="00302A17">
      <w:pPr>
        <w:pStyle w:val="Q-Normal"/>
        <w:numPr>
          <w:ilvl w:val="0"/>
          <w:numId w:val="19"/>
        </w:numPr>
      </w:pPr>
      <w:r w:rsidRPr="008775EA">
        <w:t>վերջիններս մեկական կապով միացնում ենք կենտրոնական տարրին.</w:t>
      </w:r>
    </w:p>
    <w:p w14:paraId="0533BF53" w14:textId="77777777" w:rsidR="00BF0CD8" w:rsidRPr="008775EA" w:rsidRDefault="008D65A7" w:rsidP="00302A17">
      <w:pPr>
        <w:pStyle w:val="Q-Normal"/>
        <w:rPr>
          <w:sz w:val="24"/>
          <w:szCs w:val="24"/>
        </w:rPr>
      </w:pPr>
      <w:r w:rsidRPr="008775EA">
        <w:rPr>
          <w:noProof/>
        </w:rPr>
        <w:object w:dxaOrig="936" w:dyaOrig="448" w14:anchorId="61BCD273">
          <v:shape id="_x0000_i1057" type="#_x0000_t75" style="width:77.25pt;height:36pt" o:ole="">
            <v:imagedata r:id="rId201" o:title=""/>
          </v:shape>
          <o:OLEObject Type="Embed" ProgID="ChemDraw.Document.6.0" ShapeID="_x0000_i1057" DrawAspect="Content" ObjectID="_1759445759" r:id="rId202"/>
        </w:object>
      </w:r>
    </w:p>
    <w:p w14:paraId="2D3F77A5" w14:textId="77777777" w:rsidR="00BF0CD8" w:rsidRPr="008775EA" w:rsidRDefault="00BF0CD8" w:rsidP="00302A17">
      <w:pPr>
        <w:pStyle w:val="Q-Normal"/>
        <w:numPr>
          <w:ilvl w:val="0"/>
          <w:numId w:val="19"/>
        </w:numPr>
      </w:pPr>
      <w:r w:rsidRPr="008775EA">
        <w:t>Դրանից հետո կենտրոնական տարրը երկուական կապերով միացնում ենք թթվածնի մնացած ատոմների հետ.</w:t>
      </w:r>
    </w:p>
    <w:p w14:paraId="76DDBA06" w14:textId="77777777" w:rsidR="00BF0CD8" w:rsidRPr="008775EA" w:rsidRDefault="008D65A7" w:rsidP="00302A17">
      <w:pPr>
        <w:pStyle w:val="Q-Normal"/>
        <w:rPr>
          <w:sz w:val="24"/>
          <w:szCs w:val="24"/>
        </w:rPr>
      </w:pPr>
      <w:r w:rsidRPr="008775EA">
        <w:rPr>
          <w:noProof/>
        </w:rPr>
        <w:object w:dxaOrig="1353" w:dyaOrig="448" w14:anchorId="23E26C82">
          <v:shape id="_x0000_i1058" type="#_x0000_t75" style="width:121.5pt;height:39.75pt" o:ole="">
            <v:imagedata r:id="rId203" o:title=""/>
          </v:shape>
          <o:OLEObject Type="Embed" ProgID="ChemDraw.Document.6.0" ShapeID="_x0000_i1058" DrawAspect="Content" ObjectID="_1759445760" r:id="rId204"/>
        </w:object>
      </w:r>
    </w:p>
    <w:p w14:paraId="33366427" w14:textId="15D41877" w:rsidR="00BF0CD8" w:rsidRDefault="00BF0CD8" w:rsidP="00302A17">
      <w:pPr>
        <w:pStyle w:val="Q-Normal"/>
      </w:pPr>
      <w:r w:rsidRPr="008775EA">
        <w:t xml:space="preserve"> Օրինակ՝ գրենք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8775EA">
        <w:t>-ի,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</m:oMath>
      <w:r w:rsidRPr="008775EA">
        <w:t xml:space="preserve">ի 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8775EA">
        <w:t xml:space="preserve">-ի </w:t>
      </w:r>
      <w:r w:rsidR="00EF592F">
        <w:t>գրաֆիկական</w:t>
      </w:r>
      <w:r w:rsidRPr="008775EA">
        <w:t xml:space="preserve"> բանաձևերը.</w:t>
      </w:r>
    </w:p>
    <w:p w14:paraId="48ACFC44" w14:textId="22401D32" w:rsidR="00BF0CD8" w:rsidRDefault="008D65A7" w:rsidP="00302A17">
      <w:pPr>
        <w:pStyle w:val="Q-Normal"/>
        <w:rPr>
          <w:noProof/>
        </w:rPr>
      </w:pPr>
      <w:r>
        <w:rPr>
          <w:noProof/>
        </w:rPr>
        <w:object w:dxaOrig="5114" w:dyaOrig="628" w14:anchorId="40696BD4">
          <v:shape id="_x0000_i1059" type="#_x0000_t75" style="width:415.5pt;height:49.5pt" o:ole="">
            <v:imagedata r:id="rId205" o:title=""/>
          </v:shape>
          <o:OLEObject Type="Embed" ProgID="ChemDraw.Document.6.0" ShapeID="_x0000_i1059" DrawAspect="Content" ObjectID="_1759445761" r:id="rId206"/>
        </w:object>
      </w:r>
    </w:p>
    <w:p w14:paraId="10ACD8D7" w14:textId="2721E013" w:rsidR="00EF592F" w:rsidRPr="00EF592F" w:rsidRDefault="00EF592F" w:rsidP="00302A17">
      <w:pPr>
        <w:pStyle w:val="Q-Normal"/>
      </w:pPr>
      <w:r w:rsidRPr="00EF592F">
        <w:t>Այս ձևով կարող են</w:t>
      </w:r>
      <w:r>
        <w:t>ք</w:t>
      </w:r>
      <w:r w:rsidRPr="00EF592F">
        <w:t xml:space="preserve"> պատկերել միայն այն թթվածնավոր թթուների գրաֆիկական բանաձևերը, որոնք մոլեկուլում ջրածնի ատոմների թիվը համընկնում է հիմնայնության հետ:</w:t>
      </w:r>
    </w:p>
    <w:p w14:paraId="28D9F8A9" w14:textId="4E0A45D6" w:rsidR="00BF0CD8" w:rsidRDefault="003852F5" w:rsidP="00A50215">
      <w:pPr>
        <w:pStyle w:val="Q-Yentavernagir"/>
      </w:pPr>
      <w:bookmarkStart w:id="276" w:name="_Toc133963208"/>
      <w:bookmarkStart w:id="277" w:name="_Toc133965266"/>
      <w:bookmarkStart w:id="278" w:name="_Toc133965521"/>
      <w:r>
        <w:t xml:space="preserve"> </w:t>
      </w:r>
      <w:bookmarkStart w:id="279" w:name="_Toc148566167"/>
      <w:r>
        <w:t>ԱՆՎԱՆՈՒՄԸ</w:t>
      </w:r>
      <w:bookmarkEnd w:id="276"/>
      <w:bookmarkEnd w:id="277"/>
      <w:bookmarkEnd w:id="278"/>
      <w:bookmarkEnd w:id="279"/>
    </w:p>
    <w:p w14:paraId="2693A65D" w14:textId="77777777" w:rsidR="00BF0CD8" w:rsidRPr="008775EA" w:rsidRDefault="00BF0CD8" w:rsidP="00302A17">
      <w:pPr>
        <w:pStyle w:val="Q-Normal"/>
      </w:pPr>
      <w:r w:rsidRPr="008775EA">
        <w:t>Թթվածնավոր և անթթվածին թթուների անվանումը տարբեր ձևով է կատարվում: Քննարկենք թթվածնավոր թթուների անվանումը:</w:t>
      </w:r>
    </w:p>
    <w:p w14:paraId="09620306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ցուցաբերում է տարբեր օքսիդացման աստիճաններ, ապա թթվի անվանումը կազմելիս բարձր օքսիդացման աստիճանի դեպքում տարրի անվանն ավելանում է «ական» վերջածանցը, իսկ ավելի ցածր օքսիդացման աստիճանի դեպքում՝ «ային» վերջածանցը: Օրինակ.</w:t>
      </w:r>
    </w:p>
    <w:p w14:paraId="101AAA5D" w14:textId="77777777" w:rsidR="00BF0CD8" w:rsidRPr="008775EA" w:rsidRDefault="00BF0CD8" w:rsidP="00302A17">
      <w:pPr>
        <w:pStyle w:val="Q-Normal"/>
      </w:pPr>
      <w:r w:rsidRPr="008775EA">
        <w:rPr>
          <w:noProof/>
        </w:rPr>
        <mc:AlternateContent>
          <mc:Choice Requires="wps">
            <w:drawing>
              <wp:inline distT="0" distB="0" distL="0" distR="0" wp14:anchorId="216E0EBF" wp14:editId="27CB30E5">
                <wp:extent cx="4069724" cy="998112"/>
                <wp:effectExtent l="0" t="0" r="26035" b="12065"/>
                <wp:docPr id="185125479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724" cy="998112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76A8B6" w14:textId="66F20FE4" w:rsidR="00685F51" w:rsidRDefault="00685F51" w:rsidP="00003D62">
                            <w:r>
                              <w:object w:dxaOrig="7376" w:dyaOrig="1459" w14:anchorId="7A2731DC">
                                <v:shape id="_x0000_i1061" type="#_x0000_t75" style="width:301.5pt;height:58.5pt" o:ole="">
                                  <v:imagedata r:id="rId207" o:title=""/>
                                </v:shape>
                                <o:OLEObject Type="Embed" ProgID="ChemDraw.Document.6.0" ShapeID="_x0000_i1061" DrawAspect="Content" ObjectID="_1759445959" r:id="rId208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6E0EBF" id="_x0000_s1110" style="width:320.45pt;height:7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" fillcolor="#8dd9d9" strokecolor="#c5e0b3 [1305]" strokeweight=".5pt">
                <v:stroke joinstyle="miter"/>
                <v:textbox>
                  <w:txbxContent>
                    <w:p w14:paraId="5076A8B6" w14:textId="66F20FE4" w:rsidR="00685F51" w:rsidRDefault="00685F51" w:rsidP="00003D62">
                      <w:r>
                        <w:object w:dxaOrig="7376" w:dyaOrig="1459" w14:anchorId="7A2731DC">
                          <v:shape id="_x0000_i1061" type="#_x0000_t75" style="width:301.5pt;height:58.5pt" o:ole="">
                            <v:imagedata r:id="rId207" o:title=""/>
                          </v:shape>
                          <o:OLEObject Type="Embed" ProgID="ChemDraw.Document.6.0" ShapeID="_x0000_i1061" DrawAspect="Content" ObjectID="_1759445959" r:id="rId209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067990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հանդես է բերում նույն օքսիդացման աստիճանը, ապա թթվածնի քիչ թվով ատոմներ պարունակող թթվի անվանն ավելանում է «մետա», իսկ թթվածնի ավելի շատ թվով ատոմներ պարունակող թթվի անվանը՝ «օրթո» նախածանցը: Օրինակ.</w:t>
      </w:r>
    </w:p>
    <w:p w14:paraId="157289F8" w14:textId="77777777" w:rsidR="00BF0CD8" w:rsidRPr="008775EA" w:rsidRDefault="00BF0CD8" w:rsidP="00302A17">
      <w:pPr>
        <w:pStyle w:val="Q-Normal"/>
      </w:pPr>
      <w:r w:rsidRPr="008775EA">
        <w:rPr>
          <w:noProof/>
        </w:rPr>
        <mc:AlternateContent>
          <mc:Choice Requires="wps">
            <w:drawing>
              <wp:inline distT="0" distB="0" distL="0" distR="0" wp14:anchorId="0E7A682F" wp14:editId="391F963C">
                <wp:extent cx="4951927" cy="974376"/>
                <wp:effectExtent l="0" t="0" r="11430" b="16510"/>
                <wp:docPr id="147424173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1927" cy="974376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00AEE" w14:textId="2DAF6EE4" w:rsidR="00685F51" w:rsidRDefault="00685F51" w:rsidP="00735DD0">
                            <w:pPr>
                              <w:jc w:val="center"/>
                            </w:pPr>
                            <w:r>
                              <w:object w:dxaOrig="8465" w:dyaOrig="1457" w14:anchorId="0504C0D1">
                                <v:shape id="_x0000_i1063" type="#_x0000_t75" style="width:371.25pt;height:63pt" o:ole="">
                                  <v:imagedata r:id="rId210" o:title=""/>
                                </v:shape>
                                <o:OLEObject Type="Embed" ProgID="ChemDraw.Document.6.0" ShapeID="_x0000_i1063" DrawAspect="Content" ObjectID="_1759445960" r:id="rId21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7A682F" id="_x0000_s1111" style="width:389.9pt;height:76.7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" fillcolor="#8dd9d9" strokecolor="#a8d08d [1945]" strokeweight=".5pt">
                <v:stroke joinstyle="miter"/>
                <v:textbox>
                  <w:txbxContent>
                    <w:p w14:paraId="35A00AEE" w14:textId="2DAF6EE4" w:rsidR="00685F51" w:rsidRDefault="00685F51" w:rsidP="00735DD0">
                      <w:pPr>
                        <w:jc w:val="center"/>
                      </w:pPr>
                      <w:r>
                        <w:object w:dxaOrig="8465" w:dyaOrig="1457" w14:anchorId="0504C0D1">
                          <v:shape id="_x0000_i1063" type="#_x0000_t75" style="width:371.25pt;height:63pt" o:ole="">
                            <v:imagedata r:id="rId210" o:title=""/>
                          </v:shape>
                          <o:OLEObject Type="Embed" ProgID="ChemDraw.Document.6.0" ShapeID="_x0000_i1063" DrawAspect="Content" ObjectID="_1759445960" r:id="rId212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CC4051" w14:textId="77777777" w:rsidR="006C1707" w:rsidRDefault="00BF0CD8" w:rsidP="00302A17">
      <w:pPr>
        <w:pStyle w:val="Q-Normal"/>
      </w:pPr>
      <w:r w:rsidRPr="008775EA">
        <w:t>Թթվածնավոր թթուների թթվային մնացորդների անվանումը կազմվում է թթու առաջացնող տարրի լատինական անվանն ավելացնելով «ատ» կամ «իտ» վերջավորությունը, օրինակ</w:t>
      </w:r>
      <w:r w:rsidR="006C1707" w:rsidRPr="006C1707">
        <w:t>.</w:t>
      </w:r>
    </w:p>
    <w:p w14:paraId="47F1F318" w14:textId="52875DD6" w:rsidR="00007C41" w:rsidRPr="008775EA" w:rsidRDefault="00BF0CD8" w:rsidP="00302A17">
      <w:pPr>
        <w:pStyle w:val="Q-Normal"/>
      </w:pPr>
      <w:r w:rsidRPr="008775EA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6C1707" w:rsidRPr="006C1707">
        <w:rPr>
          <w:rFonts w:eastAsiaTheme="minorEastAsia"/>
          <w:b/>
        </w:rPr>
        <w:t>`</w:t>
      </w:r>
      <w:r w:rsidRPr="008775EA">
        <w:t xml:space="preserve"> </w:t>
      </w:r>
      <w:r w:rsidR="006C1707" w:rsidRPr="006C1707">
        <w:t xml:space="preserve">   </w:t>
      </w:r>
      <w:r w:rsidRPr="008775EA">
        <w:t xml:space="preserve">սուլֆատ,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`</m:t>
        </m:r>
      </m:oMath>
      <w:r w:rsidRPr="008775EA">
        <w:t xml:space="preserve">  սուլֆիտ (ծծմբի լատին</w:t>
      </w:r>
      <w:r w:rsidR="006C1707">
        <w:t>երեն</w:t>
      </w:r>
      <w:r w:rsidRPr="008775EA">
        <w:t xml:space="preserve"> անվանումն է՝ sulfur): Կարևորագույն թթվածնավոր թթուների և դրանց թթվային մնացորդների անվանումները բերված են </w:t>
      </w:r>
      <w:r>
        <w:t xml:space="preserve">աղյուսակ </w:t>
      </w:r>
      <w:r w:rsidRPr="00AA15DF">
        <w:t>2.1</w:t>
      </w:r>
      <w:r w:rsidRPr="008775EA">
        <w:t>-ում:</w:t>
      </w:r>
    </w:p>
    <w:p w14:paraId="7F6B74DB" w14:textId="77777777" w:rsidR="00BF0CD8" w:rsidRPr="003852F5" w:rsidRDefault="00BF0CD8" w:rsidP="00F4207A">
      <w:pPr>
        <w:pStyle w:val="20"/>
        <w:rPr>
          <w:rFonts w:cs="Arial"/>
        </w:rPr>
      </w:pPr>
      <w:r w:rsidRPr="00C266FF">
        <w:t>Թթվածնավոր թթուների և թթվային մնացորդների անուններն ու քիմիական բանաձևերը</w:t>
      </w:r>
      <w:r w:rsidRPr="003852F5">
        <w:rPr>
          <w:rFonts w:cs="Arial"/>
        </w:rPr>
        <w:t xml:space="preserve"> </w:t>
      </w:r>
    </w:p>
    <w:tbl>
      <w:tblPr>
        <w:tblStyle w:val="GridTable5Dark-Accent5"/>
        <w:tblW w:w="9239" w:type="dxa"/>
        <w:jc w:val="center"/>
        <w:tblLook w:val="04A0" w:firstRow="1" w:lastRow="0" w:firstColumn="1" w:lastColumn="0" w:noHBand="0" w:noVBand="1"/>
      </w:tblPr>
      <w:tblGrid>
        <w:gridCol w:w="1525"/>
        <w:gridCol w:w="3032"/>
        <w:gridCol w:w="1974"/>
        <w:gridCol w:w="2708"/>
      </w:tblGrid>
      <w:tr w:rsidR="00BF0CD8" w:rsidRPr="008775EA" w14:paraId="00512ACC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586EEC65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lastRenderedPageBreak/>
              <w:t xml:space="preserve">Թթվի </w:t>
            </w:r>
          </w:p>
          <w:p w14:paraId="326FBBD4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բանաձևը</w:t>
            </w:r>
          </w:p>
        </w:tc>
        <w:tc>
          <w:tcPr>
            <w:tcW w:w="3032" w:type="dxa"/>
          </w:tcPr>
          <w:p w14:paraId="03858564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 xml:space="preserve">Թթվի </w:t>
            </w:r>
          </w:p>
          <w:p w14:paraId="345B0AD8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անվանումը</w:t>
            </w:r>
          </w:p>
        </w:tc>
        <w:tc>
          <w:tcPr>
            <w:tcW w:w="1974" w:type="dxa"/>
          </w:tcPr>
          <w:p w14:paraId="23BBDF2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Թթվային մնացորդը</w:t>
            </w:r>
          </w:p>
        </w:tc>
        <w:tc>
          <w:tcPr>
            <w:tcW w:w="2708" w:type="dxa"/>
          </w:tcPr>
          <w:p w14:paraId="796DB1F6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Թթվային մնացորդի անվանումը</w:t>
            </w:r>
          </w:p>
        </w:tc>
      </w:tr>
      <w:tr w:rsidR="00BF0CD8" w:rsidRPr="008775EA" w14:paraId="604378A2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44E39479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69C3C0EB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Ծծմբական թթու</w:t>
            </w:r>
          </w:p>
        </w:tc>
        <w:tc>
          <w:tcPr>
            <w:tcW w:w="1974" w:type="dxa"/>
          </w:tcPr>
          <w:p w14:paraId="15CCF33B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729BDB93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սուլֆատ</w:t>
            </w:r>
          </w:p>
        </w:tc>
      </w:tr>
      <w:tr w:rsidR="00BF0CD8" w:rsidRPr="008775EA" w14:paraId="3DBA834B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1777BDCA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67B8A72D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 xml:space="preserve">Ծծմբային թթու </w:t>
            </w:r>
          </w:p>
        </w:tc>
        <w:tc>
          <w:tcPr>
            <w:tcW w:w="1974" w:type="dxa"/>
          </w:tcPr>
          <w:p w14:paraId="31F25D6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39F66CD9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սուլֆիտ</w:t>
            </w:r>
          </w:p>
        </w:tc>
      </w:tr>
      <w:tr w:rsidR="00BF0CD8" w:rsidRPr="008775EA" w14:paraId="1CF9EB6F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374BB282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6E0BEC08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Ազոտական</w:t>
            </w:r>
            <w:r w:rsidRPr="00AA15DF">
              <w:rPr>
                <w:rFonts w:ascii="GHEA Grapalat" w:hAnsi="GHEA Grapalat" w:cs="Arial"/>
              </w:rPr>
              <w:t xml:space="preserve"> </w:t>
            </w:r>
            <w:r w:rsidRPr="00AA15DF">
              <w:rPr>
                <w:rFonts w:ascii="GHEA Grapalat" w:hAnsi="GHEA Grapalat" w:cs="Arial"/>
                <w:lang w:val="hy-AM"/>
              </w:rPr>
              <w:t>թթու</w:t>
            </w:r>
          </w:p>
        </w:tc>
        <w:tc>
          <w:tcPr>
            <w:tcW w:w="1974" w:type="dxa"/>
          </w:tcPr>
          <w:p w14:paraId="5A6AE1B2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51614DF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նիտրատ</w:t>
            </w:r>
          </w:p>
        </w:tc>
      </w:tr>
      <w:tr w:rsidR="00BF0CD8" w:rsidRPr="008775EA" w14:paraId="52898577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3AC9B2D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66DF318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Ազոտային թթու</w:t>
            </w:r>
          </w:p>
        </w:tc>
        <w:tc>
          <w:tcPr>
            <w:tcW w:w="1974" w:type="dxa"/>
          </w:tcPr>
          <w:p w14:paraId="1B7B19AD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5C94C655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նիտրիտ</w:t>
            </w:r>
          </w:p>
        </w:tc>
      </w:tr>
      <w:tr w:rsidR="00BF0CD8" w:rsidRPr="008775EA" w14:paraId="06EACC91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00D2173A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16D1BC4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Ֆոսֆորական թթու</w:t>
            </w:r>
          </w:p>
        </w:tc>
        <w:tc>
          <w:tcPr>
            <w:tcW w:w="1974" w:type="dxa"/>
          </w:tcPr>
          <w:p w14:paraId="072FB53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4C48261C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ֆոսֆատ</w:t>
            </w:r>
          </w:p>
        </w:tc>
      </w:tr>
      <w:tr w:rsidR="00BF0CD8" w:rsidRPr="008775EA" w14:paraId="552E1248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78B67DEF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0C0A40EC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Ֆոսֆորային թթու</w:t>
            </w:r>
          </w:p>
        </w:tc>
        <w:tc>
          <w:tcPr>
            <w:tcW w:w="1974" w:type="dxa"/>
          </w:tcPr>
          <w:p w14:paraId="00696465" w14:textId="2957CF94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663D352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ֆոսֆիտ</w:t>
            </w:r>
          </w:p>
        </w:tc>
      </w:tr>
      <w:tr w:rsidR="00BF0CD8" w:rsidRPr="008775EA" w14:paraId="2BF1F400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638043F3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4ABB9B6A" w14:textId="1E4995F4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Ա</w:t>
            </w:r>
            <w:r w:rsidR="00BF0CD8" w:rsidRPr="00AA15DF">
              <w:rPr>
                <w:rFonts w:ascii="GHEA Grapalat" w:hAnsi="GHEA Grapalat" w:cs="Arial"/>
                <w:lang w:val="hy-AM"/>
              </w:rPr>
              <w:t>ծխաթթու</w:t>
            </w:r>
          </w:p>
        </w:tc>
        <w:tc>
          <w:tcPr>
            <w:tcW w:w="1974" w:type="dxa"/>
          </w:tcPr>
          <w:p w14:paraId="1A461F0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=C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0F2224F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կարբոնատ</w:t>
            </w:r>
          </w:p>
        </w:tc>
      </w:tr>
      <w:tr w:rsidR="00BF0CD8" w:rsidRPr="008775EA" w14:paraId="065718BB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7C2A61AA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00F1A368" w14:textId="1622F00B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Ս</w:t>
            </w:r>
            <w:r w:rsidR="00BF0CD8" w:rsidRPr="00AA15DF">
              <w:rPr>
                <w:rFonts w:ascii="GHEA Grapalat" w:hAnsi="GHEA Grapalat" w:cs="Arial"/>
                <w:lang w:val="hy-AM"/>
              </w:rPr>
              <w:t>իլիկաթթու</w:t>
            </w:r>
          </w:p>
        </w:tc>
        <w:tc>
          <w:tcPr>
            <w:tcW w:w="1974" w:type="dxa"/>
          </w:tcPr>
          <w:p w14:paraId="51168EF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69769C4D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սիլիկատ</w:t>
            </w:r>
          </w:p>
        </w:tc>
      </w:tr>
      <w:tr w:rsidR="00BF0CD8" w:rsidRPr="008775EA" w14:paraId="627B726F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565C80D8" w14:textId="039C39B6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35C7C02D" w14:textId="1AC6515D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 xml:space="preserve">Պերքլորական թթու </w:t>
            </w:r>
          </w:p>
        </w:tc>
        <w:tc>
          <w:tcPr>
            <w:tcW w:w="1974" w:type="dxa"/>
          </w:tcPr>
          <w:p w14:paraId="4B2452CB" w14:textId="7B338EE6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4B89046C" w14:textId="6C7C6D4B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 xml:space="preserve">պերքլորատ </w:t>
            </w:r>
          </w:p>
        </w:tc>
      </w:tr>
      <w:tr w:rsidR="00BF0CD8" w:rsidRPr="008775EA" w14:paraId="66B996E1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34E1E5F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593F0B5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Քլորական թթու</w:t>
            </w:r>
          </w:p>
        </w:tc>
        <w:tc>
          <w:tcPr>
            <w:tcW w:w="1974" w:type="dxa"/>
          </w:tcPr>
          <w:p w14:paraId="62A2082D" w14:textId="33632194" w:rsidR="00BF0CD8" w:rsidRPr="00AA15DF" w:rsidRDefault="00885E0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7D2099C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քլորատ</w:t>
            </w:r>
          </w:p>
        </w:tc>
      </w:tr>
      <w:tr w:rsidR="00BF0CD8" w:rsidRPr="008775EA" w14:paraId="6F5EF568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78DE192A" w14:textId="1B5EB6FD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7B7861E1" w14:textId="452C2577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Քլորային թթու</w:t>
            </w:r>
          </w:p>
        </w:tc>
        <w:tc>
          <w:tcPr>
            <w:tcW w:w="1974" w:type="dxa"/>
          </w:tcPr>
          <w:p w14:paraId="544FFE3B" w14:textId="03FDF5DC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1BD90344" w14:textId="7C79CD14" w:rsidR="00BF0CD8" w:rsidRPr="00AA15DF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քլորիտ</w:t>
            </w:r>
          </w:p>
        </w:tc>
      </w:tr>
      <w:tr w:rsidR="00BF0CD8" w:rsidRPr="008775EA" w14:paraId="5C8E76FF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28F98F58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HClO</m:t>
                </m:r>
              </m:oMath>
            </m:oMathPara>
          </w:p>
        </w:tc>
        <w:tc>
          <w:tcPr>
            <w:tcW w:w="3032" w:type="dxa"/>
          </w:tcPr>
          <w:p w14:paraId="08FCE07D" w14:textId="4C46A2D8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Հ</w:t>
            </w:r>
            <w:r w:rsidR="00BF0CD8" w:rsidRPr="00AA15DF">
              <w:rPr>
                <w:rFonts w:ascii="GHEA Grapalat" w:hAnsi="GHEA Grapalat" w:cs="Arial"/>
                <w:lang w:val="hy-AM"/>
              </w:rPr>
              <w:t>իպոքլորաթթու</w:t>
            </w:r>
          </w:p>
        </w:tc>
        <w:tc>
          <w:tcPr>
            <w:tcW w:w="1974" w:type="dxa"/>
          </w:tcPr>
          <w:p w14:paraId="683CD3C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-ClO</m:t>
                </m:r>
              </m:oMath>
            </m:oMathPara>
          </w:p>
        </w:tc>
        <w:tc>
          <w:tcPr>
            <w:tcW w:w="2708" w:type="dxa"/>
          </w:tcPr>
          <w:p w14:paraId="009483BC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հիպոքլորիտ</w:t>
            </w:r>
          </w:p>
        </w:tc>
      </w:tr>
      <w:tr w:rsidR="00BF0CD8" w:rsidRPr="008775EA" w14:paraId="7EDC0A0C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6077FB37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Cr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75ED4578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Քրոմական թթու</w:t>
            </w:r>
          </w:p>
        </w:tc>
        <w:tc>
          <w:tcPr>
            <w:tcW w:w="1974" w:type="dxa"/>
          </w:tcPr>
          <w:p w14:paraId="2A8EFA4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=Cr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4A24BFB9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քրոմատ</w:t>
            </w:r>
          </w:p>
        </w:tc>
      </w:tr>
      <w:tr w:rsidR="00BF0CD8" w:rsidRPr="008775EA" w14:paraId="25CBA66A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5A7A7980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2794092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Երկքրոմական թթու</w:t>
            </w:r>
          </w:p>
        </w:tc>
        <w:tc>
          <w:tcPr>
            <w:tcW w:w="1974" w:type="dxa"/>
          </w:tcPr>
          <w:p w14:paraId="7530EFD7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716E0BE8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երկքրոմատ</w:t>
            </w:r>
          </w:p>
        </w:tc>
      </w:tr>
      <w:tr w:rsidR="00BF0CD8" w:rsidRPr="008775EA" w14:paraId="247A6E79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10BBEFFA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14F1F788" w14:textId="1A9FB2F3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Մ</w:t>
            </w:r>
            <w:r w:rsidR="00BF0CD8" w:rsidRPr="00AA15DF">
              <w:rPr>
                <w:rFonts w:ascii="GHEA Grapalat" w:hAnsi="GHEA Grapalat" w:cs="Arial"/>
                <w:lang w:val="hy-AM"/>
              </w:rPr>
              <w:t>անգանաթթու</w:t>
            </w:r>
          </w:p>
        </w:tc>
        <w:tc>
          <w:tcPr>
            <w:tcW w:w="1974" w:type="dxa"/>
          </w:tcPr>
          <w:p w14:paraId="21B1C83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3C5BAFF7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մանգանատ</w:t>
            </w:r>
          </w:p>
        </w:tc>
      </w:tr>
      <w:tr w:rsidR="00BF0CD8" w:rsidRPr="008775EA" w14:paraId="376E12DD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07ECE656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32" w:type="dxa"/>
          </w:tcPr>
          <w:p w14:paraId="264D2492" w14:textId="6172706A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Պ</w:t>
            </w:r>
            <w:r w:rsidR="00BF0CD8" w:rsidRPr="00AA15DF">
              <w:rPr>
                <w:rFonts w:ascii="GHEA Grapalat" w:hAnsi="GHEA Grapalat" w:cs="Arial"/>
                <w:lang w:val="hy-AM"/>
              </w:rPr>
              <w:t>երմանգանաթթու</w:t>
            </w:r>
          </w:p>
        </w:tc>
        <w:tc>
          <w:tcPr>
            <w:tcW w:w="1974" w:type="dxa"/>
          </w:tcPr>
          <w:p w14:paraId="7880B8C5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08" w:type="dxa"/>
          </w:tcPr>
          <w:p w14:paraId="7D3D658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պերմանգանատ</w:t>
            </w:r>
          </w:p>
        </w:tc>
      </w:tr>
    </w:tbl>
    <w:p w14:paraId="14D68221" w14:textId="77777777" w:rsidR="00BF0CD8" w:rsidRDefault="00BF0CD8" w:rsidP="00302A17">
      <w:pPr>
        <w:pStyle w:val="Q-Normal"/>
      </w:pPr>
    </w:p>
    <w:p w14:paraId="33C7FD77" w14:textId="253EE0C4" w:rsidR="003852F5" w:rsidRPr="008775EA" w:rsidRDefault="00BF0CD8" w:rsidP="00302A17">
      <w:pPr>
        <w:pStyle w:val="Q-Normal"/>
      </w:pPr>
      <w:r w:rsidRPr="008775EA">
        <w:t>Անթթվածին թթուների անունները կազմվում են՝ ոչ մետաղի անվանն ավելացնելով «ջրածնական» վերջավորությունը, իսկ թթվային մնացորդի անվանումը կազմվում է՝ տարրի լատինական անվանն ավելացնելով «իդ» վերջավորությունը (աղ</w:t>
      </w:r>
      <w:r>
        <w:t>յուսակ</w:t>
      </w:r>
      <w:r w:rsidRPr="00AA15DF">
        <w:t xml:space="preserve"> 2.2</w:t>
      </w:r>
      <w:r w:rsidRPr="008775EA">
        <w:t>)</w:t>
      </w:r>
      <w:r>
        <w:t>:</w:t>
      </w:r>
      <w:r w:rsidR="003852F5" w:rsidRPr="008775EA">
        <w:t xml:space="preserve">  </w:t>
      </w:r>
    </w:p>
    <w:p w14:paraId="46325800" w14:textId="77777777" w:rsidR="00BF0CD8" w:rsidRPr="00C266FF" w:rsidRDefault="00BF0CD8" w:rsidP="00F4207A">
      <w:pPr>
        <w:pStyle w:val="20"/>
      </w:pPr>
      <w:r w:rsidRPr="00C266FF">
        <w:t>Անթթվածին թթուների և թթվային մնացորդների անուններն ու քիմիական բանաձևերը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381"/>
        <w:gridCol w:w="3185"/>
        <w:gridCol w:w="1341"/>
        <w:gridCol w:w="2077"/>
      </w:tblGrid>
      <w:tr w:rsidR="00BF0CD8" w:rsidRPr="008775EA" w14:paraId="71B0BA0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1466C63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Թթվի բանաձևը</w:t>
            </w:r>
          </w:p>
        </w:tc>
        <w:tc>
          <w:tcPr>
            <w:tcW w:w="3811" w:type="dxa"/>
          </w:tcPr>
          <w:p w14:paraId="45CF6AD3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Թթվի անվանումը</w:t>
            </w:r>
          </w:p>
        </w:tc>
        <w:tc>
          <w:tcPr>
            <w:tcW w:w="1360" w:type="dxa"/>
          </w:tcPr>
          <w:p w14:paraId="4141ECA1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Թթվային մնացորդը</w:t>
            </w:r>
          </w:p>
        </w:tc>
        <w:tc>
          <w:tcPr>
            <w:tcW w:w="2521" w:type="dxa"/>
          </w:tcPr>
          <w:p w14:paraId="191FBD60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Թթվային մնացորդի անվանումը</w:t>
            </w:r>
          </w:p>
        </w:tc>
      </w:tr>
      <w:tr w:rsidR="00BF0CD8" w:rsidRPr="008775EA" w14:paraId="429EF52C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23DD9A8D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HF</m:t>
                </m:r>
              </m:oMath>
            </m:oMathPara>
          </w:p>
        </w:tc>
        <w:tc>
          <w:tcPr>
            <w:tcW w:w="3811" w:type="dxa"/>
          </w:tcPr>
          <w:p w14:paraId="077EDE61" w14:textId="49DF4E47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Ֆ</w:t>
            </w:r>
            <w:r w:rsidR="00BF0CD8" w:rsidRPr="00AA15DF">
              <w:rPr>
                <w:rFonts w:ascii="GHEA Grapalat" w:hAnsi="GHEA Grapalat" w:cs="Arial"/>
                <w:lang w:val="hy-AM"/>
              </w:rPr>
              <w:t>տորաջրածն</w:t>
            </w:r>
            <w:r w:rsidR="00153400">
              <w:rPr>
                <w:rFonts w:ascii="GHEA Grapalat" w:hAnsi="GHEA Grapalat" w:cs="Arial"/>
                <w:lang w:val="hy-AM"/>
              </w:rPr>
              <w:t>ա</w:t>
            </w:r>
            <w:r w:rsidR="00BF0CD8" w:rsidRPr="00AA15DF">
              <w:rPr>
                <w:rFonts w:ascii="GHEA Grapalat" w:hAnsi="GHEA Grapalat" w:cs="Arial"/>
                <w:lang w:val="hy-AM"/>
              </w:rPr>
              <w:t>կան թթու</w:t>
            </w:r>
          </w:p>
        </w:tc>
        <w:tc>
          <w:tcPr>
            <w:tcW w:w="1360" w:type="dxa"/>
          </w:tcPr>
          <w:p w14:paraId="2925E9D5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-F</m:t>
                </m:r>
              </m:oMath>
            </m:oMathPara>
          </w:p>
        </w:tc>
        <w:tc>
          <w:tcPr>
            <w:tcW w:w="2521" w:type="dxa"/>
          </w:tcPr>
          <w:p w14:paraId="2E886BD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ֆտորիդ</w:t>
            </w:r>
          </w:p>
        </w:tc>
      </w:tr>
      <w:tr w:rsidR="00BF0CD8" w:rsidRPr="008775EA" w14:paraId="70536B1C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6730646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HCl</m:t>
                </m:r>
              </m:oMath>
            </m:oMathPara>
          </w:p>
        </w:tc>
        <w:tc>
          <w:tcPr>
            <w:tcW w:w="3811" w:type="dxa"/>
          </w:tcPr>
          <w:p w14:paraId="4689F328" w14:textId="7DD54324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Ք</w:t>
            </w:r>
            <w:r w:rsidR="00BF0CD8" w:rsidRPr="00AA15DF">
              <w:rPr>
                <w:rFonts w:ascii="GHEA Grapalat" w:hAnsi="GHEA Grapalat" w:cs="Arial"/>
                <w:lang w:val="hy-AM"/>
              </w:rPr>
              <w:t>լորաջրածն</w:t>
            </w:r>
            <w:r w:rsidR="00C110CE">
              <w:rPr>
                <w:rFonts w:ascii="GHEA Grapalat" w:hAnsi="GHEA Grapalat" w:cs="Arial"/>
                <w:lang w:val="hy-AM"/>
              </w:rPr>
              <w:t>ա</w:t>
            </w:r>
            <w:r w:rsidR="00BF0CD8" w:rsidRPr="00AA15DF">
              <w:rPr>
                <w:rFonts w:ascii="GHEA Grapalat" w:hAnsi="GHEA Grapalat" w:cs="Arial"/>
                <w:lang w:val="hy-AM"/>
              </w:rPr>
              <w:t xml:space="preserve">կան թթու </w:t>
            </w:r>
          </w:p>
        </w:tc>
        <w:tc>
          <w:tcPr>
            <w:tcW w:w="1360" w:type="dxa"/>
          </w:tcPr>
          <w:p w14:paraId="35421089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-Cl</m:t>
                </m:r>
              </m:oMath>
            </m:oMathPara>
          </w:p>
        </w:tc>
        <w:tc>
          <w:tcPr>
            <w:tcW w:w="2521" w:type="dxa"/>
          </w:tcPr>
          <w:p w14:paraId="42812AC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քլորիդ</w:t>
            </w:r>
          </w:p>
        </w:tc>
      </w:tr>
      <w:tr w:rsidR="00BF0CD8" w:rsidRPr="008775EA" w14:paraId="7F03F2D4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4B41084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HBr</m:t>
                </m:r>
              </m:oMath>
            </m:oMathPara>
          </w:p>
        </w:tc>
        <w:tc>
          <w:tcPr>
            <w:tcW w:w="3811" w:type="dxa"/>
          </w:tcPr>
          <w:p w14:paraId="18E89159" w14:textId="67A72829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Բ</w:t>
            </w:r>
            <w:r w:rsidR="00BF0CD8" w:rsidRPr="00AA15DF">
              <w:rPr>
                <w:rFonts w:ascii="GHEA Grapalat" w:hAnsi="GHEA Grapalat" w:cs="Arial"/>
                <w:lang w:val="hy-AM"/>
              </w:rPr>
              <w:t>րոմաջրածնական թթու</w:t>
            </w:r>
          </w:p>
        </w:tc>
        <w:tc>
          <w:tcPr>
            <w:tcW w:w="1360" w:type="dxa"/>
          </w:tcPr>
          <w:p w14:paraId="2D1CC439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-Br</m:t>
                </m:r>
              </m:oMath>
            </m:oMathPara>
          </w:p>
        </w:tc>
        <w:tc>
          <w:tcPr>
            <w:tcW w:w="2521" w:type="dxa"/>
          </w:tcPr>
          <w:p w14:paraId="43A07DB9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բրոմիդ</w:t>
            </w:r>
          </w:p>
        </w:tc>
      </w:tr>
      <w:tr w:rsidR="00BF0CD8" w:rsidRPr="008775EA" w14:paraId="777746D2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558799F0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HI</m:t>
                </m:r>
              </m:oMath>
            </m:oMathPara>
          </w:p>
        </w:tc>
        <w:tc>
          <w:tcPr>
            <w:tcW w:w="3811" w:type="dxa"/>
          </w:tcPr>
          <w:p w14:paraId="4E296DD2" w14:textId="67C2D25C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Յ</w:t>
            </w:r>
            <w:r w:rsidR="00BF0CD8" w:rsidRPr="00AA15DF">
              <w:rPr>
                <w:rFonts w:ascii="GHEA Grapalat" w:hAnsi="GHEA Grapalat" w:cs="Arial"/>
                <w:lang w:val="hy-AM"/>
              </w:rPr>
              <w:t>ոդաջրածնական թթու</w:t>
            </w:r>
          </w:p>
        </w:tc>
        <w:tc>
          <w:tcPr>
            <w:tcW w:w="1360" w:type="dxa"/>
          </w:tcPr>
          <w:p w14:paraId="2666DEC4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-I</m:t>
                </m:r>
              </m:oMath>
            </m:oMathPara>
          </w:p>
        </w:tc>
        <w:tc>
          <w:tcPr>
            <w:tcW w:w="2521" w:type="dxa"/>
          </w:tcPr>
          <w:p w14:paraId="537CD7FF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յոդիդ</w:t>
            </w:r>
          </w:p>
        </w:tc>
      </w:tr>
      <w:tr w:rsidR="00BF0CD8" w:rsidRPr="008775EA" w14:paraId="3EA28201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35E4E9CA" w14:textId="77777777" w:rsidR="00BF0CD8" w:rsidRPr="00AA15DF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</m:t>
                </m:r>
              </m:oMath>
            </m:oMathPara>
          </w:p>
        </w:tc>
        <w:tc>
          <w:tcPr>
            <w:tcW w:w="3811" w:type="dxa"/>
          </w:tcPr>
          <w:p w14:paraId="29E9BBD5" w14:textId="6718C56B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Ծ</w:t>
            </w:r>
            <w:r w:rsidR="00BF0CD8" w:rsidRPr="00AA15DF">
              <w:rPr>
                <w:rFonts w:ascii="GHEA Grapalat" w:hAnsi="GHEA Grapalat" w:cs="Arial"/>
                <w:lang w:val="hy-AM"/>
              </w:rPr>
              <w:t>ծմբաջր</w:t>
            </w:r>
            <w:r w:rsidR="00C110CE">
              <w:rPr>
                <w:rFonts w:ascii="GHEA Grapalat" w:hAnsi="GHEA Grapalat" w:cs="Arial"/>
                <w:lang w:val="hy-AM"/>
              </w:rPr>
              <w:t>ա</w:t>
            </w:r>
            <w:r w:rsidR="00BF0CD8" w:rsidRPr="00AA15DF">
              <w:rPr>
                <w:rFonts w:ascii="GHEA Grapalat" w:hAnsi="GHEA Grapalat" w:cs="Arial"/>
                <w:lang w:val="hy-AM"/>
              </w:rPr>
              <w:t>ծնական թթու</w:t>
            </w:r>
          </w:p>
        </w:tc>
        <w:tc>
          <w:tcPr>
            <w:tcW w:w="1360" w:type="dxa"/>
          </w:tcPr>
          <w:p w14:paraId="06D79EDE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=S</m:t>
                </m:r>
              </m:oMath>
            </m:oMathPara>
          </w:p>
        </w:tc>
        <w:tc>
          <w:tcPr>
            <w:tcW w:w="2521" w:type="dxa"/>
          </w:tcPr>
          <w:p w14:paraId="18F65EE0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սուլֆիդ</w:t>
            </w:r>
          </w:p>
        </w:tc>
      </w:tr>
      <w:tr w:rsidR="00BF0CD8" w:rsidRPr="008775EA" w14:paraId="5A58A5B3" w14:textId="77777777" w:rsidTr="00735DD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8" w:type="dxa"/>
          </w:tcPr>
          <w:p w14:paraId="7B6236E7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HCN</m:t>
                </m:r>
              </m:oMath>
            </m:oMathPara>
          </w:p>
        </w:tc>
        <w:tc>
          <w:tcPr>
            <w:tcW w:w="3811" w:type="dxa"/>
          </w:tcPr>
          <w:p w14:paraId="01E13442" w14:textId="77B68086" w:rsidR="00BF0CD8" w:rsidRPr="00AA15DF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Ց</w:t>
            </w:r>
            <w:r w:rsidR="00BF0CD8" w:rsidRPr="00AA15DF">
              <w:rPr>
                <w:rFonts w:ascii="GHEA Grapalat" w:hAnsi="GHEA Grapalat" w:cs="Arial"/>
                <w:lang w:val="hy-AM"/>
              </w:rPr>
              <w:t>իանջրածնական թթու</w:t>
            </w:r>
          </w:p>
        </w:tc>
        <w:tc>
          <w:tcPr>
            <w:tcW w:w="1360" w:type="dxa"/>
          </w:tcPr>
          <w:p w14:paraId="379E70AA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-CN</m:t>
                </m:r>
              </m:oMath>
            </m:oMathPara>
          </w:p>
        </w:tc>
        <w:tc>
          <w:tcPr>
            <w:tcW w:w="2521" w:type="dxa"/>
          </w:tcPr>
          <w:p w14:paraId="5454F570" w14:textId="77777777" w:rsidR="00BF0CD8" w:rsidRPr="00AA15DF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AA15DF">
              <w:rPr>
                <w:rFonts w:ascii="GHEA Grapalat" w:hAnsi="GHEA Grapalat" w:cs="Arial"/>
                <w:lang w:val="hy-AM"/>
              </w:rPr>
              <w:t>ցիանիդ</w:t>
            </w:r>
          </w:p>
        </w:tc>
      </w:tr>
    </w:tbl>
    <w:p w14:paraId="173CFC68" w14:textId="77777777" w:rsidR="003852F5" w:rsidRDefault="003852F5" w:rsidP="00302A17">
      <w:pPr>
        <w:pStyle w:val="Q-Normal"/>
      </w:pPr>
    </w:p>
    <w:p w14:paraId="15D99FF8" w14:textId="19ABD14A" w:rsidR="00BF0CD8" w:rsidRDefault="003852F5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 -ի համար հաճախ կիրառում են այլ անվանում՝ աղաթթու (առաջացել է «աղ» բառից),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8775EA">
        <w:t xml:space="preserve"> - ը անվանվում է պլավիկյան թթու, իսկ </w:t>
      </w:r>
      <m:oMath>
        <m:r>
          <m:rPr>
            <m:sty m:val="bi"/>
          </m:rPr>
          <w:rPr>
            <w:rFonts w:ascii="Cambria Math" w:hAnsi="Cambria Math"/>
          </w:rPr>
          <m:t>HCN</m:t>
        </m:r>
      </m:oMath>
      <w:r w:rsidRPr="008775EA">
        <w:t xml:space="preserve"> -ը՝ կապտաթթու:</w:t>
      </w:r>
    </w:p>
    <w:p w14:paraId="2915869E" w14:textId="59EFE910" w:rsidR="00BF0CD8" w:rsidRDefault="001E3BEF" w:rsidP="00A50215">
      <w:pPr>
        <w:pStyle w:val="Q-Yentavernagir"/>
      </w:pPr>
      <w:bookmarkStart w:id="280" w:name="_Toc133963209"/>
      <w:bookmarkStart w:id="281" w:name="_Toc133965267"/>
      <w:bookmarkStart w:id="282" w:name="_Toc133965522"/>
      <w:r>
        <w:t xml:space="preserve"> </w:t>
      </w:r>
      <w:bookmarkStart w:id="283" w:name="_Toc148566168"/>
      <w:r w:rsidR="003852F5" w:rsidRPr="008775EA">
        <w:t>Ս</w:t>
      </w:r>
      <w:r w:rsidR="003852F5">
        <w:t>ՏԱՑՈՒՄԸ</w:t>
      </w:r>
      <w:bookmarkEnd w:id="280"/>
      <w:bookmarkEnd w:id="281"/>
      <w:bookmarkEnd w:id="282"/>
      <w:bookmarkEnd w:id="283"/>
    </w:p>
    <w:p w14:paraId="7DD574E8" w14:textId="77777777" w:rsidR="00BF0CD8" w:rsidRPr="008775EA" w:rsidRDefault="00BF0CD8" w:rsidP="00302A17">
      <w:pPr>
        <w:pStyle w:val="Q-Normal"/>
        <w:numPr>
          <w:ilvl w:val="0"/>
          <w:numId w:val="20"/>
        </w:numPr>
      </w:pPr>
      <w:r w:rsidRPr="008775EA">
        <w:lastRenderedPageBreak/>
        <w:t>Թթվածնավոր թթուների մեծամասնությունը ստանում են համապատասխան թթվային օքսիդները ջրում լուծելով.</w:t>
      </w:r>
    </w:p>
    <w:p w14:paraId="00F2D741" w14:textId="77777777" w:rsidR="00BF0CD8" w:rsidRPr="00AC4C0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F388C89" w14:textId="2C7CC400" w:rsidR="00BF0CD8" w:rsidRPr="00733A44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AA9D114" w14:textId="210AACCB" w:rsidR="00733A44" w:rsidRDefault="00733A44" w:rsidP="00302A17">
      <w:pPr>
        <w:pStyle w:val="Q-Normal"/>
      </w:pPr>
      <w:r>
        <w:t xml:space="preserve">Ծծմբային թթուն և ածխաթթուն առաջանում են համապատասխան գազային թթվային օքսիդը ջրում լուծելով, դրանք գոյություն ունեն միայն </w:t>
      </w:r>
      <w:r w:rsidR="00630634">
        <w:t>լուծույթ</w:t>
      </w:r>
      <w:r>
        <w:t>ում.</w:t>
      </w:r>
    </w:p>
    <w:p w14:paraId="43F05FEC" w14:textId="74A168C3" w:rsidR="00733A44" w:rsidRPr="00AC4C0A" w:rsidRDefault="00733A44" w:rsidP="00302A17">
      <w:pPr>
        <w:pStyle w:val="Q-Normal"/>
      </w:pPr>
      <w:bookmarkStart w:id="284" w:name="_Hlk14449711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End w:id="284"/>
    <w:p w14:paraId="49780512" w14:textId="7B472F3B" w:rsidR="00733A44" w:rsidRPr="00733A44" w:rsidRDefault="00733A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8865AF6" w14:textId="74C4C83B" w:rsidR="00BF0CD8" w:rsidRPr="008775EA" w:rsidRDefault="00C64523" w:rsidP="00302A17">
      <w:pPr>
        <w:pStyle w:val="Q-Normal"/>
        <w:numPr>
          <w:ilvl w:val="0"/>
          <w:numId w:val="20"/>
        </w:numPr>
      </w:pPr>
      <w:r>
        <w:t>Որոշ ա</w:t>
      </w:r>
      <w:r w:rsidR="00BF0CD8" w:rsidRPr="008775EA">
        <w:t>նթթվածին թթուներ</w:t>
      </w:r>
      <w:r>
        <w:t xml:space="preserve"> կարելի է ստանալ </w:t>
      </w:r>
      <w:r w:rsidR="00BF0CD8" w:rsidRPr="008775EA">
        <w:t xml:space="preserve">համապատասխան </w:t>
      </w:r>
      <w:r>
        <w:t xml:space="preserve">ոչ մետաղի և ջրածնի </w:t>
      </w:r>
      <w:r w:rsidR="00BF0CD8">
        <w:t>փոխազդեցությ</w:t>
      </w:r>
      <w:r>
        <w:t>ունից</w:t>
      </w:r>
      <w:r w:rsidR="00BF0CD8" w:rsidRPr="008775EA">
        <w:t>.</w:t>
      </w:r>
    </w:p>
    <w:p w14:paraId="055C7666" w14:textId="4CF9F6C5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736D12A" w14:textId="2288D229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1D03153F" w14:textId="6614FD05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-ը գազեր են, </w:t>
      </w:r>
      <w:r w:rsidR="004A2286">
        <w:t>որո</w:t>
      </w:r>
      <w:r w:rsidRPr="008775EA">
        <w:t>նք ջրում լուծելով</w:t>
      </w:r>
      <w:r w:rsidR="004A2286">
        <w:t>՝</w:t>
      </w:r>
      <w:r w:rsidRPr="008775EA">
        <w:t xml:space="preserve"> ստանում են համապատասխանաբար քլորաջրածնական թթու (աղաթթու) և ծծմբաջրածնական թթու:</w:t>
      </w:r>
    </w:p>
    <w:p w14:paraId="5937A66F" w14:textId="7DAC5041" w:rsidR="00C64523" w:rsidRPr="00630634" w:rsidRDefault="00C64523" w:rsidP="00302A17">
      <w:pPr>
        <w:pStyle w:val="Q-Normal"/>
        <w:numPr>
          <w:ilvl w:val="0"/>
          <w:numId w:val="20"/>
        </w:numPr>
      </w:pPr>
      <w:r w:rsidRPr="00630634">
        <w:t>Ե՛վ անթթվածին, և՛ թթվածնավոր թթուները կարելի է ստանալ համապատասխան աղերի և այլ թթուների միջև ընթացող փոխանակային ռեակցիաների միջոցով, եթե ռեակցիայի հետևանքով առաջանում է գազ կամ դժվար լուծելի միացություն.</w:t>
      </w:r>
    </w:p>
    <w:p w14:paraId="1BFE911A" w14:textId="77777777" w:rsidR="00E304BB" w:rsidRPr="00AC4C0A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6E617AC1" w14:textId="07A610EB" w:rsidR="00C64523" w:rsidRPr="00E304BB" w:rsidRDefault="00E304BB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6CE96E8" w14:textId="3CB6A7F5" w:rsidR="00BF0CD8" w:rsidRDefault="003852F5" w:rsidP="00A50215">
      <w:pPr>
        <w:pStyle w:val="Q-Yentavernagir"/>
      </w:pPr>
      <w:bookmarkStart w:id="285" w:name="_Toc133963210"/>
      <w:bookmarkStart w:id="286" w:name="_Toc133965268"/>
      <w:bookmarkStart w:id="287" w:name="_Toc133965523"/>
      <w:bookmarkStart w:id="288" w:name="_Toc148566169"/>
      <w:r w:rsidRPr="008775EA">
        <w:t>Ֆ</w:t>
      </w:r>
      <w:r>
        <w:t>ԻԶԻԿԱԿԱՆ ՀԱՏԿՈՒԹՅՈՒՆՆԵՐԸ</w:t>
      </w:r>
      <w:bookmarkEnd w:id="285"/>
      <w:bookmarkEnd w:id="286"/>
      <w:bookmarkEnd w:id="287"/>
      <w:bookmarkEnd w:id="288"/>
    </w:p>
    <w:p w14:paraId="4A2179C1" w14:textId="6A029DE1" w:rsidR="00BF0CD8" w:rsidRPr="008775EA" w:rsidRDefault="00BF0CD8" w:rsidP="00302A17">
      <w:pPr>
        <w:pStyle w:val="Q-Normal"/>
      </w:pPr>
      <w:r w:rsidRPr="008775EA">
        <w:t>Թթուները լինում են հեղուկ  (</w:t>
      </w:r>
      <m:oMath>
        <m:sSub>
          <m:sSubPr>
            <m:ctrlPr>
              <w:rPr>
                <w:rFonts w:ascii="Cambria Math" w:hAnsi="Cambria Math"/>
                <w:b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HNO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 </m:t>
        </m:r>
      </m:oMath>
      <w:r w:rsidRPr="008775EA">
        <w:t>) և պինդ (</w:t>
      </w:r>
      <m:oMath>
        <m:sSub>
          <m:sSubPr>
            <m:ctrlPr>
              <w:rPr>
                <w:rFonts w:ascii="Cambria Math" w:hAnsi="Cambria Math"/>
                <w:b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 xml:space="preserve"> HBO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BO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</m:oMath>
      <w:r w:rsidRPr="008775EA">
        <w:t xml:space="preserve">): Թթուների մեծամասնությունը ջրում լավ լուծելի է, ջրում անլուծելի թթվի օրինակ է սիլիկաթթուն՝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775EA">
        <w:t xml:space="preserve">: </w:t>
      </w:r>
    </w:p>
    <w:p w14:paraId="0148CC0A" w14:textId="47BE0DB4" w:rsidR="00BF0CD8" w:rsidRDefault="00BF0CD8" w:rsidP="00302A17">
      <w:pPr>
        <w:pStyle w:val="Q-Normal"/>
      </w:pPr>
      <w:r w:rsidRPr="008775EA">
        <w:t xml:space="preserve">Որոշ թթուներ հանդիսանում են գազային նյութերի ջրային լուծույթներ, օրինակ՝ քլորաջրածնական թթուն՝ 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, ծծմբաջրածնական թթուն՝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4A2286">
        <w:t xml:space="preserve">, </w:t>
      </w:r>
      <w:r w:rsidR="00733A44">
        <w:t xml:space="preserve">յոդաջրածնական թթուն՝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="00733A44">
        <w:t xml:space="preserve"> </w:t>
      </w:r>
      <w:r w:rsidR="004A2286">
        <w:t xml:space="preserve">և </w:t>
      </w:r>
      <w:r>
        <w:t>այլն</w:t>
      </w:r>
      <w:r w:rsidRPr="008775EA">
        <w:t>:</w:t>
      </w:r>
      <w:r w:rsidR="00733A44" w:rsidRPr="00733A44">
        <w:t xml:space="preserve"> </w:t>
      </w:r>
    </w:p>
    <w:p w14:paraId="00B7C987" w14:textId="426E3DC1" w:rsidR="00BF0CD8" w:rsidRDefault="001E3BEF" w:rsidP="00A50215">
      <w:pPr>
        <w:pStyle w:val="Q-Yentavernagir"/>
      </w:pPr>
      <w:bookmarkStart w:id="289" w:name="_Toc133963211"/>
      <w:bookmarkStart w:id="290" w:name="_Toc133965269"/>
      <w:bookmarkStart w:id="291" w:name="_Toc133965524"/>
      <w:r>
        <w:t xml:space="preserve"> </w:t>
      </w:r>
      <w:bookmarkStart w:id="292" w:name="_Toc148566170"/>
      <w:r w:rsidR="003852F5" w:rsidRPr="008775EA">
        <w:t>Ք</w:t>
      </w:r>
      <w:r w:rsidR="003852F5">
        <w:t>ԻՄԻԱԿԱՆ</w:t>
      </w:r>
      <w:r w:rsidR="003852F5" w:rsidRPr="008775EA">
        <w:t xml:space="preserve"> </w:t>
      </w:r>
      <w:r w:rsidR="003852F5">
        <w:t>ՀԱՏԿՈՒԹՅՈՒՆՆԵՐԸ</w:t>
      </w:r>
      <w:bookmarkEnd w:id="289"/>
      <w:bookmarkEnd w:id="290"/>
      <w:bookmarkEnd w:id="291"/>
      <w:bookmarkEnd w:id="292"/>
    </w:p>
    <w:p w14:paraId="1164B840" w14:textId="77777777" w:rsidR="00BF0CD8" w:rsidRPr="0005465D" w:rsidRDefault="00BF0CD8" w:rsidP="00302A17">
      <w:pPr>
        <w:pStyle w:val="Q-Normal"/>
        <w:numPr>
          <w:ilvl w:val="0"/>
          <w:numId w:val="21"/>
        </w:numPr>
      </w:pPr>
      <w:r w:rsidRPr="0005465D">
        <w:t>Թթուների լուծույթներում ինդիկատորները փոխում են իրենց գույնը՝</w:t>
      </w:r>
    </w:p>
    <w:p w14:paraId="5FFD2456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noProof/>
        </w:rPr>
        <mc:AlternateContent>
          <mc:Choice Requires="wps">
            <w:drawing>
              <wp:inline distT="0" distB="0" distL="0" distR="0" wp14:anchorId="33B928A8" wp14:editId="61597924">
                <wp:extent cx="2667000" cy="400050"/>
                <wp:effectExtent l="0" t="0" r="19050" b="19050"/>
                <wp:docPr id="163907160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400050"/>
                        </a:xfrm>
                        <a:prstGeom prst="roundRect">
                          <a:avLst/>
                        </a:prstGeom>
                        <a:solidFill>
                          <a:srgbClr val="EE0000">
                            <a:alpha val="7411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D85E4" w14:textId="77777777" w:rsidR="00685F51" w:rsidRPr="009E4A23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9E4A23">
                              <w:rPr>
                                <w:rFonts w:ascii="GHEA Grapalat" w:hAnsi="GHEA Grapalat" w:cs="Arial"/>
                                <w:color w:val="FFFFFF" w:themeColor="background1"/>
                                <w:sz w:val="24"/>
                                <w:szCs w:val="24"/>
                                <w:lang w:val="hy-AM"/>
                              </w:rPr>
                              <w:t>Լակմուսը դառնում է կարմիր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B928A8" id="_x0000_s1112" style="width:210pt;height:3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" fillcolor="#e00" strokecolor="#1f3763 [1604]" strokeweight="1pt">
                <v:fill opacity="48573f"/>
                <v:stroke joinstyle="miter"/>
                <v:textbox>
                  <w:txbxContent>
                    <w:p w14:paraId="67AD85E4" w14:textId="77777777" w:rsidR="00685F51" w:rsidRPr="009E4A23" w:rsidRDefault="00685F51" w:rsidP="00735DD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9E4A23">
                        <w:rPr>
                          <w:rFonts w:ascii="GHEA Grapalat" w:hAnsi="GHEA Grapalat" w:cs="Arial"/>
                          <w:color w:val="FFFFFF" w:themeColor="background1"/>
                          <w:sz w:val="24"/>
                          <w:szCs w:val="24"/>
                          <w:lang w:val="hy-AM"/>
                        </w:rPr>
                        <w:t>Լակմուսը դառնում է կարմիր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67D877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40893830" wp14:editId="6B3D68AB">
                <wp:extent cx="2670810" cy="387350"/>
                <wp:effectExtent l="0" t="0" r="15240" b="12700"/>
                <wp:docPr id="164297723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10" cy="387350"/>
                        </a:xfrm>
                        <a:prstGeom prst="roundRect">
                          <a:avLst/>
                        </a:prstGeom>
                        <a:solidFill>
                          <a:srgbClr val="ED778D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638FC" w14:textId="77777777" w:rsidR="00685F51" w:rsidRPr="009E4A23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9E4A23">
                              <w:rPr>
                                <w:rFonts w:ascii="GHEA Grapalat" w:hAnsi="GHEA Grapalat" w:cs="Arial"/>
                                <w:color w:val="FFFFFF" w:themeColor="background1"/>
                                <w:sz w:val="24"/>
                                <w:szCs w:val="24"/>
                                <w:lang w:val="hy-AM"/>
                              </w:rPr>
                              <w:t>Մեթիլնարնջագույնը՝ վարդագույն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893830" id="_x0000_s1113" style="width:210.3pt;height:3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" fillcolor="#ed778d" strokecolor="#1f3763 [1604]" strokeweight="1pt">
                <v:stroke joinstyle="miter"/>
                <v:textbox>
                  <w:txbxContent>
                    <w:p w14:paraId="384638FC" w14:textId="77777777" w:rsidR="00685F51" w:rsidRPr="009E4A23" w:rsidRDefault="00685F51" w:rsidP="00735DD0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9E4A23">
                        <w:rPr>
                          <w:rFonts w:ascii="GHEA Grapalat" w:hAnsi="GHEA Grapalat" w:cs="Arial"/>
                          <w:color w:val="FFFFFF" w:themeColor="background1"/>
                          <w:sz w:val="24"/>
                          <w:szCs w:val="24"/>
                          <w:lang w:val="hy-AM"/>
                        </w:rPr>
                        <w:t>Մեթիլնարնջագույնը՝ վարդագույն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80786" w14:textId="77777777" w:rsidR="00BF0CD8" w:rsidRPr="008775EA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2DE56328" wp14:editId="5419B2E6">
                <wp:extent cx="2670810" cy="393700"/>
                <wp:effectExtent l="0" t="0" r="15240" b="25400"/>
                <wp:docPr id="205059848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810" cy="39370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B8A93" w14:textId="77777777" w:rsidR="00685F51" w:rsidRPr="0005465D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05465D">
                              <w:rPr>
                                <w:rFonts w:ascii="GHEA Grapalat" w:hAnsi="GHEA Grapalat" w:cs="Arial"/>
                                <w:color w:val="000000" w:themeColor="text1"/>
                                <w:sz w:val="24"/>
                                <w:szCs w:val="24"/>
                                <w:lang w:val="hy-AM"/>
                              </w:rPr>
                              <w:t>Ֆենոլֆտալեինը՝ անգույն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E56328" id="_x0000_s1114" style="width:210.3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" fillcolor="#f2f2f2 [3052]" strokecolor="#1f3763 [1604]" strokeweight="1pt">
                <v:stroke joinstyle="miter"/>
                <v:textbox>
                  <w:txbxContent>
                    <w:p w14:paraId="4E1B8A93" w14:textId="77777777" w:rsidR="00685F51" w:rsidRPr="0005465D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05465D">
                        <w:rPr>
                          <w:rFonts w:ascii="GHEA Grapalat" w:hAnsi="GHEA Grapalat" w:cs="Arial"/>
                          <w:color w:val="000000" w:themeColor="text1"/>
                          <w:sz w:val="24"/>
                          <w:szCs w:val="24"/>
                          <w:lang w:val="hy-AM"/>
                        </w:rPr>
                        <w:t>Ֆենոլֆտալեինը՝ անգույն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7585A8" w14:textId="77777777" w:rsidR="00BF0CD8" w:rsidRPr="008775EA" w:rsidRDefault="00BF0CD8" w:rsidP="00302A17">
      <w:pPr>
        <w:pStyle w:val="Q-Normal"/>
        <w:numPr>
          <w:ilvl w:val="0"/>
          <w:numId w:val="21"/>
        </w:numPr>
      </w:pPr>
      <w:r w:rsidRPr="008775EA">
        <w:lastRenderedPageBreak/>
        <w:t xml:space="preserve">Թթուների կարևոր հատկությունը դրանց փոխազդեցությունն է մետաղների հետ: </w:t>
      </w:r>
    </w:p>
    <w:p w14:paraId="52956009" w14:textId="3378FF04" w:rsidR="00BF0CD8" w:rsidRPr="008775EA" w:rsidRDefault="00BF0CD8" w:rsidP="00302A17">
      <w:pPr>
        <w:pStyle w:val="Q-Normal"/>
      </w:pPr>
      <w:r w:rsidRPr="008775EA">
        <w:t xml:space="preserve">Լուծույթներում մետաղները ցուցաբերում են տարբեր ակտիվություն: Եթե մետաղները դասավորենք ակտիվության նվազման կարգով, ապա կստանանք մի շարք, որը կոչվում է </w:t>
      </w:r>
      <w:r w:rsidRPr="008775EA">
        <w:rPr>
          <w:b/>
        </w:rPr>
        <w:t xml:space="preserve">ակտիվության կամ </w:t>
      </w:r>
      <w:r w:rsidR="007520AE">
        <w:rPr>
          <w:b/>
        </w:rPr>
        <w:t xml:space="preserve">էլեկտրաքիմիական </w:t>
      </w:r>
      <w:r w:rsidRPr="008775EA">
        <w:rPr>
          <w:b/>
        </w:rPr>
        <w:t>լարվածության շարք</w:t>
      </w:r>
      <w:r w:rsidRPr="008775EA">
        <w:t>: Այդ շարքում է գտնվում նաև ջրածինը.</w:t>
      </w:r>
    </w:p>
    <w:p w14:paraId="47922996" w14:textId="2028DD2B" w:rsidR="00BF0CD8" w:rsidRPr="008775EA" w:rsidRDefault="00007C41" w:rsidP="00302A17">
      <w:pPr>
        <w:pStyle w:val="Q-Normal"/>
      </w:pPr>
      <w:r w:rsidRPr="008775EA">
        <w:rPr>
          <w:noProof/>
        </w:rPr>
        <w:object w:dxaOrig="6069" w:dyaOrig="600" w14:anchorId="275A6B20">
          <v:shape id="_x0000_i1064" type="#_x0000_t75" style="width:427.5pt;height:44.25pt" o:ole="">
            <v:imagedata r:id="rId213" o:title=""/>
          </v:shape>
          <o:OLEObject Type="Embed" ProgID="ChemDraw.Document.6.0" ShapeID="_x0000_i1064" DrawAspect="Content" ObjectID="_1759445762" r:id="rId214"/>
        </w:object>
      </w:r>
    </w:p>
    <w:p w14:paraId="0F629F32" w14:textId="39711FB5" w:rsidR="00221D15" w:rsidRDefault="00BF0CD8" w:rsidP="00302A17">
      <w:pPr>
        <w:pStyle w:val="Q-Normal"/>
      </w:pPr>
      <w:r w:rsidRPr="008775EA">
        <w:rPr>
          <w:b/>
        </w:rPr>
        <w:t xml:space="preserve">Այս շարքում ջրածնից առաջ գտնվող մետաղները փոխազդում են թթուների հետ </w:t>
      </w:r>
      <w:r w:rsidRPr="008775EA">
        <w:t>(նոսր ծծմբական թթու, քլորաջրածնական թթու և այլն)</w:t>
      </w:r>
      <w:r w:rsidR="004A2286">
        <w:rPr>
          <w:b/>
        </w:rPr>
        <w:t>՝</w:t>
      </w:r>
      <w:r w:rsidRPr="008775EA">
        <w:rPr>
          <w:b/>
        </w:rPr>
        <w:t xml:space="preserve"> դուրս մղ</w:t>
      </w:r>
      <w:r w:rsidR="004A2286">
        <w:rPr>
          <w:b/>
        </w:rPr>
        <w:t>ելով</w:t>
      </w:r>
      <w:r w:rsidRPr="008775EA">
        <w:rPr>
          <w:b/>
        </w:rPr>
        <w:t xml:space="preserve"> ջրածին գազը</w:t>
      </w:r>
      <w:r w:rsidRPr="008775EA">
        <w:t>: Արդյունքում առաջանում է աղ և անջատվում է ջրածին.</w:t>
      </w:r>
    </w:p>
    <w:p w14:paraId="1160416C" w14:textId="006614DE" w:rsidR="00221D15" w:rsidRDefault="00221D15" w:rsidP="00302A17">
      <w:pPr>
        <w:pStyle w:val="Q-Normal"/>
      </w:pPr>
      <w:r>
        <w:object w:dxaOrig="3197" w:dyaOrig="706" w14:anchorId="2537B9A1">
          <v:shape id="_x0000_i1065" type="#_x0000_t75" style="width:159.75pt;height:35.25pt" o:ole="">
            <v:imagedata r:id="rId215" o:title=""/>
          </v:shape>
          <o:OLEObject Type="Embed" ProgID="ChemDraw.Document.6.0" ShapeID="_x0000_i1065" DrawAspect="Content" ObjectID="_1759445763" r:id="rId216"/>
        </w:object>
      </w:r>
    </w:p>
    <w:p w14:paraId="673B28F1" w14:textId="5E27FA1F" w:rsidR="00221D15" w:rsidRPr="00AC4C0A" w:rsidRDefault="00221D15" w:rsidP="00302A17">
      <w:pPr>
        <w:pStyle w:val="Q-Normal"/>
        <w:rPr>
          <w:rFonts w:eastAsiaTheme="minorEastAsia"/>
          <w:sz w:val="24"/>
          <w:szCs w:val="24"/>
        </w:rPr>
      </w:pPr>
      <w:r>
        <w:object w:dxaOrig="3929" w:dyaOrig="565" w14:anchorId="2B5B06FE">
          <v:shape id="_x0000_i1066" type="#_x0000_t75" style="width:196.5pt;height:28.5pt" o:ole="">
            <v:imagedata r:id="rId217" o:title=""/>
          </v:shape>
          <o:OLEObject Type="Embed" ProgID="ChemDraw.Document.6.0" ShapeID="_x0000_i1066" DrawAspect="Content" ObjectID="_1759445764" r:id="rId218"/>
        </w:object>
      </w:r>
    </w:p>
    <w:p w14:paraId="567E9DDC" w14:textId="43DA4728" w:rsidR="00BF0CD8" w:rsidRDefault="00BF0CD8" w:rsidP="00302A17">
      <w:pPr>
        <w:pStyle w:val="Q-Normal"/>
      </w:pPr>
      <w:r w:rsidRPr="008775EA">
        <w:t>Այդ թթուները չեն փոխազդում լարվածության շարքում ջրածնից հետո գտնվող մետաղների հետ: Օրինակ.</w:t>
      </w:r>
    </w:p>
    <w:p w14:paraId="27E8B2A8" w14:textId="38AF7FBE" w:rsidR="00221D15" w:rsidRDefault="00221D15" w:rsidP="00302A17">
      <w:pPr>
        <w:pStyle w:val="Q-Normal"/>
      </w:pPr>
      <w:r>
        <w:object w:dxaOrig="1390" w:dyaOrig="388" w14:anchorId="065EB26D">
          <v:shape id="_x0000_i1067" type="#_x0000_t75" style="width:69.75pt;height:19.5pt" o:ole="">
            <v:imagedata r:id="rId219" o:title=""/>
          </v:shape>
          <o:OLEObject Type="Embed" ProgID="ChemDraw.Document.6.0" ShapeID="_x0000_i1067" DrawAspect="Content" ObjectID="_1759445765" r:id="rId220"/>
        </w:object>
      </w:r>
    </w:p>
    <w:p w14:paraId="3FC45F76" w14:textId="1080BBD8" w:rsidR="00221D15" w:rsidRPr="008775EA" w:rsidRDefault="00221D15" w:rsidP="00302A17">
      <w:pPr>
        <w:pStyle w:val="Q-Normal"/>
      </w:pPr>
      <w:r>
        <w:object w:dxaOrig="1680" w:dyaOrig="561" w14:anchorId="1C6958CF">
          <v:shape id="_x0000_i1068" type="#_x0000_t75" style="width:84pt;height:27.75pt" o:ole="">
            <v:imagedata r:id="rId221" o:title=""/>
          </v:shape>
          <o:OLEObject Type="Embed" ProgID="ChemDraw.Document.6.0" ShapeID="_x0000_i1068" DrawAspect="Content" ObjectID="_1759445766" r:id="rId222"/>
        </w:object>
      </w:r>
    </w:p>
    <w:p w14:paraId="46A1B462" w14:textId="77777777" w:rsidR="00BF0CD8" w:rsidRPr="0005465D" w:rsidRDefault="00BF0CD8" w:rsidP="00302A17">
      <w:pPr>
        <w:pStyle w:val="Q-Normal"/>
      </w:pPr>
      <w:r w:rsidRPr="0005465D">
        <w:t>Մետաղների հետ այլ կերպ է փոխազդում ազոտական թթուն և խիտ ծծմբական թթուն:</w:t>
      </w:r>
    </w:p>
    <w:p w14:paraId="4491E7F9" w14:textId="7812757F" w:rsidR="00BF0CD8" w:rsidRDefault="004A2286" w:rsidP="00302A17">
      <w:pPr>
        <w:pStyle w:val="Q-Normal"/>
        <w:rPr>
          <w:rFonts w:eastAsiaTheme="minorEastAsia"/>
        </w:rPr>
      </w:pPr>
      <w:r>
        <w:t>Մ</w:t>
      </w:r>
      <w:r w:rsidRPr="008775EA">
        <w:t>ետաղներ</w:t>
      </w:r>
      <w:r>
        <w:t>ն</w:t>
      </w:r>
      <w:r w:rsidRPr="008775EA">
        <w:t xml:space="preserve"> </w:t>
      </w:r>
      <w:r>
        <w:t>ա</w:t>
      </w:r>
      <w:r w:rsidR="00BF0CD8" w:rsidRPr="008775EA">
        <w:t>յ</w:t>
      </w:r>
      <w:r w:rsidR="00BF0CD8">
        <w:t>դ</w:t>
      </w:r>
      <w:r w:rsidR="00BF0CD8" w:rsidRPr="008775EA">
        <w:t xml:space="preserve"> թթուներից ջրածին դուրս չեն մղում, այլ այդ փոխազդեցությունների ժամանակ թթուները վերականգնվում են մինչև տարբեր նյութեր, օրինակ՝ ազոտական թթուն</w:t>
      </w:r>
      <w:r w:rsidR="00BF0CD8">
        <w:t>՝</w:t>
      </w:r>
      <w:r w:rsidR="00BF0CD8" w:rsidRPr="008775EA">
        <w:t xml:space="preserve"> մինչև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O, 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8775EA">
        <w:t xml:space="preserve">, իսկ խիտ ծծմբական թթուն՝ մինչև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 xml:space="preserve">: </w:t>
      </w:r>
    </w:p>
    <w:p w14:paraId="2C7D032A" w14:textId="22F853FD" w:rsidR="00BF0CD8" w:rsidRDefault="00BF0CD8" w:rsidP="00302A17">
      <w:pPr>
        <w:pStyle w:val="Q-Normal"/>
      </w:pPr>
      <w:r w:rsidRPr="008775EA">
        <w:t>Բացի այդ՝ այս թթուները փոխազդում են նաև ջրածնից հետո գտնվող որոշ մետաղների հետ (</w:t>
      </w:r>
      <m:oMath>
        <m:r>
          <m:rPr>
            <m:sty m:val="bi"/>
          </m:rPr>
          <w:rPr>
            <w:rFonts w:ascii="Cambria Math" w:hAnsi="Cambria Math"/>
          </w:rPr>
          <m:t>Cu, Ag, Hg</m:t>
        </m:r>
      </m:oMath>
      <w:r w:rsidRPr="008775EA">
        <w:t xml:space="preserve"> և այլն), օրինակ.</w:t>
      </w:r>
    </w:p>
    <w:p w14:paraId="2BBAC6C9" w14:textId="6BD11F64" w:rsidR="00221D15" w:rsidRDefault="00221D15" w:rsidP="00302A17">
      <w:pPr>
        <w:pStyle w:val="Q-Normal"/>
      </w:pPr>
      <w:r>
        <w:object w:dxaOrig="4959" w:dyaOrig="605" w14:anchorId="1E065507">
          <v:shape id="_x0000_i1069" type="#_x0000_t75" style="width:248.25pt;height:30pt" o:ole="">
            <v:imagedata r:id="rId223" o:title=""/>
          </v:shape>
          <o:OLEObject Type="Embed" ProgID="ChemDraw.Document.6.0" ShapeID="_x0000_i1069" DrawAspect="Content" ObjectID="_1759445767" r:id="rId224"/>
        </w:object>
      </w:r>
    </w:p>
    <w:p w14:paraId="50AE3497" w14:textId="52F0BE12" w:rsidR="00D902DE" w:rsidRDefault="00D902DE" w:rsidP="00302A17">
      <w:pPr>
        <w:pStyle w:val="Q-Normal"/>
      </w:pPr>
      <w:r>
        <w:object w:dxaOrig="5122" w:dyaOrig="560" w14:anchorId="127F96FD">
          <v:shape id="_x0000_i1070" type="#_x0000_t75" style="width:256.5pt;height:27.75pt" o:ole="">
            <v:imagedata r:id="rId225" o:title=""/>
          </v:shape>
          <o:OLEObject Type="Embed" ProgID="ChemDraw.Document.6.0" ShapeID="_x0000_i1070" DrawAspect="Content" ObjectID="_1759445768" r:id="rId226"/>
        </w:object>
      </w:r>
    </w:p>
    <w:p w14:paraId="52A0545C" w14:textId="0C78F952" w:rsidR="00D902DE" w:rsidRPr="008775EA" w:rsidRDefault="00D902DE" w:rsidP="00302A17">
      <w:pPr>
        <w:pStyle w:val="Q-Normal"/>
      </w:pPr>
      <w:r>
        <w:object w:dxaOrig="4457" w:dyaOrig="624" w14:anchorId="625E6413">
          <v:shape id="_x0000_i1071" type="#_x0000_t75" style="width:222.75pt;height:30.75pt" o:ole="">
            <v:imagedata r:id="rId227" o:title=""/>
          </v:shape>
          <o:OLEObject Type="Embed" ProgID="ChemDraw.Document.6.0" ShapeID="_x0000_i1071" DrawAspect="Content" ObjectID="_1759445769" r:id="rId228"/>
        </w:object>
      </w:r>
    </w:p>
    <w:p w14:paraId="7178AE72" w14:textId="77777777" w:rsidR="00BF0CD8" w:rsidRPr="008775EA" w:rsidRDefault="00BF0CD8" w:rsidP="00302A17">
      <w:pPr>
        <w:pStyle w:val="Q-Normal"/>
        <w:numPr>
          <w:ilvl w:val="0"/>
          <w:numId w:val="21"/>
        </w:numPr>
      </w:pPr>
      <w:r w:rsidRPr="008775EA">
        <w:t>Թթուները փոխազդում են հիմքերի հետ՝ առաջացնելով աղ և ջուր.</w:t>
      </w:r>
    </w:p>
    <w:p w14:paraId="3DC93D15" w14:textId="77777777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C39173B" w14:textId="77777777" w:rsidR="00BF0CD8" w:rsidRPr="00AC4C0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53D3302" w14:textId="77777777" w:rsidR="00BF0CD8" w:rsidRPr="008775EA" w:rsidRDefault="00BF0CD8" w:rsidP="00302A17">
      <w:pPr>
        <w:pStyle w:val="Q-Normal"/>
        <w:numPr>
          <w:ilvl w:val="0"/>
          <w:numId w:val="21"/>
        </w:numPr>
      </w:pPr>
      <w:r w:rsidRPr="008775EA">
        <w:t>Թթուները փոխազդում են հիմնային հատկություն ունեցող օքսիդների հետ՝ նույնպես առաջացնելով աղ և ջուր.</w:t>
      </w:r>
    </w:p>
    <w:p w14:paraId="77DAC83D" w14:textId="77777777" w:rsidR="00BF0CD8" w:rsidRPr="00AC4C0A" w:rsidRDefault="00BF0CD8" w:rsidP="00302A17">
      <w:pPr>
        <w:pStyle w:val="Q-Normal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0B74F" w14:textId="77777777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4A216" w14:textId="620CEF61" w:rsidR="003F72A7" w:rsidRDefault="00BF0CD8" w:rsidP="00302A17">
      <w:pPr>
        <w:pStyle w:val="Q-Normal"/>
        <w:numPr>
          <w:ilvl w:val="0"/>
          <w:numId w:val="21"/>
        </w:numPr>
      </w:pPr>
      <w:r w:rsidRPr="008775EA">
        <w:t xml:space="preserve">Թթուները փոխազդում են աղերի հետ՝ առաջացնելով այլ աղ և այլ թթու: </w:t>
      </w:r>
      <w:r w:rsidR="003F72A7">
        <w:t xml:space="preserve">Այս փոխազդեցությունը հայտնի է այսպես. </w:t>
      </w:r>
      <w:r w:rsidR="003F72A7" w:rsidRPr="003F72A7">
        <w:rPr>
          <w:b/>
        </w:rPr>
        <w:t>ուժեղ թթուները դուրս են մղում թույլ թթուներին</w:t>
      </w:r>
      <w:r w:rsidR="003F72A7">
        <w:t xml:space="preserve">: </w:t>
      </w:r>
      <w:r w:rsidRPr="008775EA">
        <w:t xml:space="preserve">Այս </w:t>
      </w:r>
      <w:r w:rsidR="003F72A7">
        <w:t>ռեակցիաներ</w:t>
      </w:r>
      <w:r w:rsidR="004F7C26">
        <w:t>ն ընթանում են</w:t>
      </w:r>
      <w:r w:rsidRPr="008775EA">
        <w:t xml:space="preserve">, եթե արդյունքում առաջանում է ջրում անլուծելի աղ կամ ավելի թույլ թթու: </w:t>
      </w:r>
    </w:p>
    <w:p w14:paraId="10C521F3" w14:textId="411690FA" w:rsidR="00BF0CD8" w:rsidRPr="008775EA" w:rsidRDefault="00BF0CD8" w:rsidP="00302A17">
      <w:pPr>
        <w:pStyle w:val="Q-Normal"/>
      </w:pPr>
      <w:r w:rsidRPr="008775EA">
        <w:t>Թթուների ներքոբերյալ շարքում յուրաքանչյուր նախորդ թթու կարող է դուրս մղել հաջորդ թթվին վերջինիս աղի լուծույթից.</w:t>
      </w:r>
    </w:p>
    <w:p w14:paraId="75B42F5B" w14:textId="77777777" w:rsidR="00BF0CD8" w:rsidRPr="008775EA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>:</w:t>
      </w:r>
    </w:p>
    <w:p w14:paraId="1C89AC39" w14:textId="77777777" w:rsidR="00BF0CD8" w:rsidRPr="00AC4C0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8A0CB6A" w14:textId="77777777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BA890FF" w14:textId="77777777" w:rsidR="00BF0CD8" w:rsidRPr="008775EA" w:rsidRDefault="00BF0CD8" w:rsidP="00302A17">
      <w:pPr>
        <w:pStyle w:val="Q-Normal"/>
        <w:numPr>
          <w:ilvl w:val="0"/>
          <w:numId w:val="21"/>
        </w:numPr>
      </w:pPr>
      <w:r w:rsidRPr="008775EA">
        <w:t>Որոշ թթուներ քայքայվում են տաքացնելիս կամ լույսի ազդեցությամբ.</w:t>
      </w:r>
    </w:p>
    <w:p w14:paraId="0CCF91A2" w14:textId="77777777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1212A53C" w14:textId="77777777" w:rsidR="00BF0CD8" w:rsidRPr="00AC4C0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FB5CE4" w14:textId="4BBECA7F" w:rsidR="00BF0CD8" w:rsidRPr="004A2286" w:rsidRDefault="003852F5" w:rsidP="00A50215">
      <w:pPr>
        <w:pStyle w:val="Q-Yentavernagir"/>
      </w:pPr>
      <w:bookmarkStart w:id="293" w:name="_Toc133963212"/>
      <w:bookmarkStart w:id="294" w:name="_Toc133965270"/>
      <w:bookmarkStart w:id="295" w:name="_Toc133965525"/>
      <w:bookmarkStart w:id="296" w:name="_Toc148566171"/>
      <w:r w:rsidRPr="008775EA">
        <w:t>Հ</w:t>
      </w:r>
      <w:r>
        <w:t>ԱՐՑԵՐ ԵՎ ՎԱՐԺՈՒԹՅՈՒՆՆԵՐ</w:t>
      </w:r>
      <w:bookmarkEnd w:id="293"/>
      <w:bookmarkEnd w:id="294"/>
      <w:bookmarkEnd w:id="295"/>
      <w:bookmarkEnd w:id="296"/>
    </w:p>
    <w:p w14:paraId="1DCD07D1" w14:textId="788346F3" w:rsidR="00BF0CD8" w:rsidRPr="00BD1C1D" w:rsidRDefault="00BF0CD8" w:rsidP="00302A17">
      <w:pPr>
        <w:pStyle w:val="Q-Normal"/>
        <w:numPr>
          <w:ilvl w:val="0"/>
          <w:numId w:val="85"/>
        </w:numPr>
      </w:pPr>
      <w:r w:rsidRPr="00AB06CF">
        <w:t xml:space="preserve">Որոշել թթվային մնացորդների վալենտականությունները </w:t>
      </w:r>
      <w:r w:rsidR="004A2286">
        <w:t>ստորև բերված</w:t>
      </w:r>
      <w:r w:rsidRPr="00AB06CF">
        <w:t xml:space="preserve"> թթուներում.</w:t>
      </w:r>
      <w:r w:rsidR="00BD1C1D" w:rsidRPr="00BD1C1D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HCN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BD1C1D">
        <w:rPr>
          <w:rFonts w:eastAsiaTheme="minorEastAsia"/>
        </w:rPr>
        <w:t xml:space="preserve"> :</w:t>
      </w:r>
    </w:p>
    <w:p w14:paraId="5DB1A647" w14:textId="47DD8E2F" w:rsidR="00BF0CD8" w:rsidRPr="00AB06CF" w:rsidRDefault="00BF0CD8" w:rsidP="00302A17">
      <w:pPr>
        <w:pStyle w:val="Q-Normal"/>
        <w:numPr>
          <w:ilvl w:val="0"/>
          <w:numId w:val="85"/>
        </w:numPr>
      </w:pPr>
      <w:r w:rsidRPr="00AB06CF">
        <w:t xml:space="preserve">Դասակարգել </w:t>
      </w:r>
      <w:r w:rsidR="004A2286">
        <w:t>ներ</w:t>
      </w:r>
      <w:r w:rsidR="00D902DE">
        <w:t>ք</w:t>
      </w:r>
      <w:r w:rsidR="004A2286">
        <w:t>ոբերյա</w:t>
      </w:r>
      <w:r w:rsidRPr="00AB06CF">
        <w:t>լ թթուներ</w:t>
      </w:r>
      <w:r>
        <w:t>ն</w:t>
      </w:r>
      <w:r w:rsidRPr="00AB06CF">
        <w:t xml:space="preserve"> ըստ հիմնայնության և ըս</w:t>
      </w:r>
      <w:r w:rsidR="00757093">
        <w:t>տ</w:t>
      </w:r>
      <w:r w:rsidRPr="00AB06CF">
        <w:t xml:space="preserve"> </w:t>
      </w:r>
      <w:r w:rsidR="00757093">
        <w:t>բաղադր</w:t>
      </w:r>
      <w:r w:rsidRPr="00AB06CF">
        <w:t>ության</w:t>
      </w:r>
      <w:r w:rsidR="00D902DE" w:rsidRPr="00D902DE">
        <w:t xml:space="preserve"> </w:t>
      </w:r>
      <w:r w:rsidR="00D902DE">
        <w:t>(թթվածնավոր կամ անթթվածին)</w:t>
      </w:r>
      <w:r w:rsidRPr="00AB06CF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HMn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B06CF">
        <w:rPr>
          <w:rFonts w:eastAsiaTheme="minorEastAsia"/>
        </w:rPr>
        <w:t xml:space="preserve"> :</w:t>
      </w:r>
    </w:p>
    <w:p w14:paraId="0604C0D3" w14:textId="71DCC895" w:rsidR="00BF0CD8" w:rsidRPr="00BD1C1D" w:rsidRDefault="00BF0CD8" w:rsidP="00302A17">
      <w:pPr>
        <w:pStyle w:val="Q-Normal"/>
        <w:numPr>
          <w:ilvl w:val="0"/>
          <w:numId w:val="85"/>
        </w:numPr>
      </w:pPr>
      <w:r w:rsidRPr="00AB06CF">
        <w:t>Գրել հետևյալ օքսիդներին համապատասխանող թթուների բանաձևերը.</w:t>
      </w:r>
      <w:r w:rsidR="00A40F3A" w:rsidRPr="00A40F3A">
        <w:t xml:space="preserve"> </w:t>
      </w:r>
      <w:r w:rsidR="00BD1C1D" w:rsidRPr="00BD1C1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97" w:name="_Hlk51369553"/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w:bookmarkEnd w:id="297"/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1C1D">
        <w:rPr>
          <w:rFonts w:eastAsiaTheme="minorEastAsia"/>
        </w:rPr>
        <w:t xml:space="preserve"> :</w:t>
      </w:r>
    </w:p>
    <w:p w14:paraId="073A6288" w14:textId="2536D1B0" w:rsidR="00BF0CD8" w:rsidRPr="00A40F3A" w:rsidRDefault="00BF0CD8" w:rsidP="00302A17">
      <w:pPr>
        <w:pStyle w:val="Q-Normal"/>
        <w:numPr>
          <w:ilvl w:val="0"/>
          <w:numId w:val="85"/>
        </w:numPr>
      </w:pPr>
      <w:r w:rsidRPr="00AB06CF">
        <w:t xml:space="preserve">Գրել </w:t>
      </w:r>
      <w:r w:rsidR="0094602B">
        <w:t>ներքոբեր</w:t>
      </w:r>
      <w:r w:rsidRPr="00AB06CF">
        <w:t>յալ թթուներին համապատասխանող օքսիդների բանաձևերը.</w:t>
      </w:r>
      <w:r w:rsidR="00A40F3A" w:rsidRPr="00A40F3A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40F3A">
        <w:rPr>
          <w:rFonts w:eastAsiaTheme="minorEastAsia"/>
        </w:rPr>
        <w:t>:</w:t>
      </w:r>
    </w:p>
    <w:p w14:paraId="65E2B579" w14:textId="00E39B62" w:rsidR="00BF0CD8" w:rsidRDefault="0094602B" w:rsidP="00302A17">
      <w:pPr>
        <w:pStyle w:val="Q-Normal"/>
        <w:numPr>
          <w:ilvl w:val="0"/>
          <w:numId w:val="85"/>
        </w:numPr>
      </w:pPr>
      <w:r>
        <w:t>Ստորև բերված</w:t>
      </w:r>
      <w:r w:rsidR="00BF0CD8" w:rsidRPr="00AB06CF">
        <w:t xml:space="preserve"> մետաղներից որ</w:t>
      </w:r>
      <w:r>
        <w:t>ո՞նց</w:t>
      </w:r>
      <w:r w:rsidR="00BF0CD8" w:rsidRPr="00AB06CF">
        <w:t xml:space="preserve"> հետ է փոխազդում նոսր ծծմբական թթուն. </w:t>
      </w:r>
      <m:oMath>
        <m:r>
          <m:rPr>
            <m:sty m:val="bi"/>
          </m:rPr>
          <w:rPr>
            <w:rFonts w:ascii="Cambria Math" w:hAnsi="Cambria Math"/>
          </w:rPr>
          <m:t>Al, Fe, Zn, Au, Mg, Hg, Cu, Ni</m:t>
        </m:r>
      </m:oMath>
      <w:r w:rsidR="00BF0CD8" w:rsidRPr="00AB06CF">
        <w:rPr>
          <w:b/>
        </w:rPr>
        <w:t>:</w:t>
      </w:r>
      <w:r w:rsidR="00BF0CD8" w:rsidRPr="00AB06CF">
        <w:t xml:space="preserve"> Գրել համապատասխան ռեակցիաների հավասարումները:</w:t>
      </w:r>
    </w:p>
    <w:p w14:paraId="4558DA65" w14:textId="30E53E87" w:rsidR="00BF0CD8" w:rsidRPr="00AB06CF" w:rsidRDefault="00BF0CD8" w:rsidP="00302A17">
      <w:pPr>
        <w:pStyle w:val="Q-Normal"/>
        <w:numPr>
          <w:ilvl w:val="0"/>
          <w:numId w:val="85"/>
        </w:numPr>
      </w:pPr>
      <w:r w:rsidRPr="00AB06CF">
        <w:t>Գրել հետևյալ նյութերի միջև ընթացող ռեակցիաների հավասարումները.</w:t>
      </w:r>
    </w:p>
    <w:p w14:paraId="7CBF1CB2" w14:textId="77777777" w:rsidR="00BF0CD8" w:rsidRPr="00AB06CF" w:rsidRDefault="00BF0CD8" w:rsidP="00302A17">
      <w:pPr>
        <w:pStyle w:val="Q-Normal"/>
      </w:pPr>
      <w:r w:rsidRPr="00AB06CF">
        <w:t>ա) քլորաջրածնական թթվի և մագնեզիումի հիդրօքսիդի,</w:t>
      </w:r>
    </w:p>
    <w:p w14:paraId="4ABCC7DB" w14:textId="77777777" w:rsidR="00BF0CD8" w:rsidRPr="00AB06CF" w:rsidRDefault="00BF0CD8" w:rsidP="00302A17">
      <w:pPr>
        <w:pStyle w:val="Q-Normal"/>
      </w:pPr>
      <w:r w:rsidRPr="00AB06CF">
        <w:t>բ) ազոտական թթվի և կալիումի հիդրօքսիդի,</w:t>
      </w:r>
    </w:p>
    <w:p w14:paraId="474C0BAD" w14:textId="77777777" w:rsidR="00BF0CD8" w:rsidRPr="00AB06CF" w:rsidRDefault="00BF0CD8" w:rsidP="00302A17">
      <w:pPr>
        <w:pStyle w:val="Q-Normal"/>
      </w:pPr>
      <w:r w:rsidRPr="00AB06CF">
        <w:t>գ) ազոտական թթվի և ցինկի հիդրօքսիդի,</w:t>
      </w:r>
    </w:p>
    <w:p w14:paraId="4B68D3FF" w14:textId="77777777" w:rsidR="00BF0CD8" w:rsidRPr="00AB06CF" w:rsidRDefault="00BF0CD8" w:rsidP="00302A17">
      <w:pPr>
        <w:pStyle w:val="Q-Normal"/>
      </w:pPr>
      <w:r w:rsidRPr="00AB06CF">
        <w:t>դ) ծծմբական թթվի և պղնձի (II) հիդրօքսիդի,</w:t>
      </w:r>
    </w:p>
    <w:p w14:paraId="2276AD31" w14:textId="77777777" w:rsidR="0094602B" w:rsidRDefault="00BF0CD8" w:rsidP="00302A17">
      <w:pPr>
        <w:pStyle w:val="Q-Normal"/>
      </w:pPr>
      <w:r w:rsidRPr="00AB06CF">
        <w:t>ե) ազոտական թթվի և քրոմի (III) հիդրօքսիդի:</w:t>
      </w:r>
    </w:p>
    <w:p w14:paraId="1E4E1725" w14:textId="10748A23" w:rsidR="0094602B" w:rsidRPr="00B843A3" w:rsidRDefault="0094602B" w:rsidP="00302A17">
      <w:pPr>
        <w:pStyle w:val="Q-Normal"/>
        <w:numPr>
          <w:ilvl w:val="0"/>
          <w:numId w:val="85"/>
        </w:numPr>
      </w:pPr>
      <w:r w:rsidRPr="00B843A3">
        <w:t>Ստորև բերված</w:t>
      </w:r>
      <w:r w:rsidR="00BF0CD8" w:rsidRPr="00B843A3">
        <w:t xml:space="preserve"> նյութերից ո</w:t>
      </w:r>
      <w:r w:rsidRPr="00B843A3">
        <w:t>րո</w:t>
      </w:r>
      <w:r w:rsidR="00BF0CD8" w:rsidRPr="00B843A3">
        <w:t>՞</w:t>
      </w:r>
      <w:r w:rsidRPr="00B843A3">
        <w:t>նց</w:t>
      </w:r>
      <w:r w:rsidR="00BF0CD8" w:rsidRPr="00B843A3">
        <w:t xml:space="preserve"> հետ կփոխազդի աղաթթուն.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,Zn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CaO, AgN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B843A3">
        <w:t xml:space="preserve">: </w:t>
      </w:r>
      <w:r w:rsidR="00BF0CD8" w:rsidRPr="00B843A3">
        <w:br/>
        <w:t>Գրել համապատասխան ռեակցիաների հավասարումները.</w:t>
      </w:r>
    </w:p>
    <w:p w14:paraId="495A7272" w14:textId="58B9E466" w:rsidR="0094602B" w:rsidRDefault="0094602B" w:rsidP="00302A17">
      <w:pPr>
        <w:pStyle w:val="Q-Normal"/>
        <w:numPr>
          <w:ilvl w:val="0"/>
          <w:numId w:val="85"/>
        </w:numPr>
      </w:pPr>
      <w:r>
        <w:t xml:space="preserve">Ներքոբերյալ </w:t>
      </w:r>
      <w:r w:rsidR="00BF0CD8" w:rsidRPr="0094602B">
        <w:t>նյութերից ո</w:t>
      </w:r>
      <w:r>
        <w:t>րո</w:t>
      </w:r>
      <w:r w:rsidR="00BF0CD8" w:rsidRPr="0094602B">
        <w:t>՞</w:t>
      </w:r>
      <w:r>
        <w:t>նց</w:t>
      </w:r>
      <w:r w:rsidR="00BF0CD8" w:rsidRPr="0094602B">
        <w:t xml:space="preserve"> հետ կփոխազդի ծծմբային թթուն. </w:t>
      </w:r>
      <m:oMath>
        <m:r>
          <m:rPr>
            <m:sty m:val="bi"/>
          </m:rPr>
          <w:rPr>
            <w:rFonts w:ascii="Cambria Math" w:hAnsi="Cambria Math"/>
          </w:rPr>
          <m:t xml:space="preserve">Ca, </m:t>
        </m:r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O, NaOH, Cu, BaO,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94602B">
        <w:rPr>
          <w:b/>
        </w:rPr>
        <w:t>:</w:t>
      </w:r>
      <w:r w:rsidR="00BF0CD8" w:rsidRPr="0094602B">
        <w:rPr>
          <w:b/>
        </w:rPr>
        <w:br/>
      </w:r>
      <w:r w:rsidR="00BF0CD8" w:rsidRPr="0094602B">
        <w:t>Գրել համապատասխան ռեակցիաների հավասարումները.</w:t>
      </w:r>
    </w:p>
    <w:p w14:paraId="5CEFDD03" w14:textId="78330E14" w:rsidR="0094602B" w:rsidRDefault="0094602B" w:rsidP="00302A17">
      <w:pPr>
        <w:pStyle w:val="Q-Normal"/>
        <w:numPr>
          <w:ilvl w:val="0"/>
          <w:numId w:val="85"/>
        </w:numPr>
      </w:pPr>
      <w:r>
        <w:lastRenderedPageBreak/>
        <w:t>Ստորև բերված</w:t>
      </w:r>
      <w:r w:rsidRPr="0094602B">
        <w:t xml:space="preserve"> 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 w:rsidR="00BF0CD8" w:rsidRPr="0094602B">
        <w:t xml:space="preserve">կփոխազդի աղաթթուն. </w:t>
      </w:r>
      <m:oMath>
        <m:r>
          <m:rPr>
            <m:sty m:val="bi"/>
          </m:rPr>
          <w:rPr>
            <w:rFonts w:ascii="Cambria Math" w:hAnsi="Cambria Math"/>
          </w:rPr>
          <m:t xml:space="preserve">KCl,KOH,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Fe,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Ag,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eastAsiaTheme="minorEastAsia"/>
          <w:b/>
        </w:rPr>
        <w:t>:</w:t>
      </w:r>
      <w:r w:rsidR="00BF0CD8" w:rsidRPr="0094602B">
        <w:rPr>
          <w:rFonts w:eastAsiaTheme="minorEastAsia"/>
        </w:rPr>
        <w:t xml:space="preserve"> : </w:t>
      </w:r>
      <w:r w:rsidR="00BF0CD8" w:rsidRPr="0094602B">
        <w:rPr>
          <w:rFonts w:eastAsiaTheme="minorEastAsia"/>
        </w:rPr>
        <w:br/>
      </w:r>
      <w:r w:rsidR="00BF0CD8" w:rsidRPr="0094602B">
        <w:t>Գրել համապատասխան ռեակցիաների հավասարումները.</w:t>
      </w:r>
    </w:p>
    <w:p w14:paraId="3BA7B84C" w14:textId="5A5284C5" w:rsidR="0094602B" w:rsidRDefault="0094602B" w:rsidP="00302A17">
      <w:pPr>
        <w:pStyle w:val="Q-Normal"/>
        <w:numPr>
          <w:ilvl w:val="0"/>
          <w:numId w:val="85"/>
        </w:numPr>
      </w:pPr>
      <w:r>
        <w:t>Ստորև բերված</w:t>
      </w:r>
      <w:r w:rsidRPr="0094602B">
        <w:t xml:space="preserve"> </w:t>
      </w:r>
      <w:r w:rsidR="00B64181">
        <w:t>նյութ</w:t>
      </w:r>
      <w:r w:rsidRPr="0094602B">
        <w:t>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>
        <w:t>կ</w:t>
      </w:r>
      <w:r w:rsidR="00BF0CD8" w:rsidRPr="0094602B">
        <w:t>փոխազդ</w:t>
      </w:r>
      <w:r>
        <w:t>ի</w:t>
      </w:r>
      <w:r w:rsidR="00BF0CD8" w:rsidRPr="0094602B">
        <w:t xml:space="preserve"> նոսր ծծմբական թթուն. </w:t>
      </w: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94602B">
        <w:t xml:space="preserve">: </w:t>
      </w:r>
      <w:r w:rsidR="00BF0CD8" w:rsidRPr="0094602B">
        <w:br/>
        <w:t>Գրել համապատասխան ռեակցիաների հավասարումները:</w:t>
      </w:r>
    </w:p>
    <w:p w14:paraId="10711D06" w14:textId="09B316DB" w:rsidR="00BD1C1D" w:rsidRPr="00BD1C1D" w:rsidRDefault="00BF0CD8" w:rsidP="00302A17">
      <w:pPr>
        <w:pStyle w:val="Q-Normal"/>
        <w:numPr>
          <w:ilvl w:val="0"/>
          <w:numId w:val="85"/>
        </w:numPr>
        <w:rPr>
          <w:color w:val="2F5496" w:themeColor="accent1" w:themeShade="BF"/>
        </w:rPr>
      </w:pPr>
      <w:r w:rsidRPr="0094602B">
        <w:t xml:space="preserve">Քանի՞ գրամ օրթոֆոսֆորական թթու կառաջանա 284գ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94602B">
        <w:t>-ը ջրում լուծելիս:</w:t>
      </w:r>
      <w:r w:rsidR="00BD1C1D">
        <w:tab/>
      </w:r>
      <w:r w:rsidR="00BD1C1D" w:rsidRPr="00BD1C1D">
        <w:rPr>
          <w:color w:val="2F5496" w:themeColor="accent1" w:themeShade="BF"/>
        </w:rPr>
        <w:t>Պատ.՝ 392:</w:t>
      </w:r>
    </w:p>
    <w:p w14:paraId="673BB927" w14:textId="7DA8257C" w:rsidR="00BF0CD8" w:rsidRPr="00BD1C1D" w:rsidRDefault="00BF0CD8" w:rsidP="00302A17">
      <w:pPr>
        <w:pStyle w:val="Q-Normal"/>
        <w:numPr>
          <w:ilvl w:val="0"/>
          <w:numId w:val="85"/>
        </w:numPr>
        <w:rPr>
          <w:color w:val="2F5496" w:themeColor="accent1" w:themeShade="BF"/>
        </w:rPr>
      </w:pPr>
      <w:r w:rsidRPr="0094602B">
        <w:t>Քանի՞ լիտր (ն. պ.) ազոտի (II) օքսիդ կանջատվի 19,2գ պղինձը նոսր ազոտական թթվում լուծելիս:</w:t>
      </w:r>
      <w:r w:rsidR="00BD1C1D">
        <w:tab/>
      </w:r>
      <w:r w:rsidR="0094602B" w:rsidRPr="00BD1C1D">
        <w:rPr>
          <w:color w:val="2F5496" w:themeColor="accent1" w:themeShade="BF"/>
        </w:rPr>
        <w:t>Պատ.՝ 4,48:</w:t>
      </w:r>
    </w:p>
    <w:p w14:paraId="793B0B92" w14:textId="77777777" w:rsidR="00BF0CD8" w:rsidRDefault="00BF0CD8" w:rsidP="00302A17">
      <w:pPr>
        <w:pStyle w:val="Q-Normal"/>
        <w:rPr>
          <w:sz w:val="32"/>
          <w:szCs w:val="32"/>
          <w:lang w:bidi="he-IL"/>
        </w:rPr>
      </w:pPr>
      <w:r w:rsidRPr="000A28BC">
        <w:br w:type="page"/>
      </w:r>
    </w:p>
    <w:p w14:paraId="0139A20A" w14:textId="2C249EC2" w:rsidR="008E7086" w:rsidRDefault="008E7086" w:rsidP="008E7086">
      <w:bookmarkStart w:id="298" w:name="_Toc133963213"/>
      <w:bookmarkStart w:id="299" w:name="_Toc133965271"/>
      <w:bookmarkStart w:id="300" w:name="_Toc133965526"/>
      <w:r>
        <w:rPr>
          <w:noProof/>
        </w:rPr>
        <w:lastRenderedPageBreak/>
        <w:drawing>
          <wp:inline distT="0" distB="0" distL="0" distR="0" wp14:anchorId="13EB4AAD" wp14:editId="0D991CC6">
            <wp:extent cx="6076950" cy="793750"/>
            <wp:effectExtent l="19050" t="19050" r="0" b="25400"/>
            <wp:docPr id="1381824216" name="Diagram 13818242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9" r:lo="rId230" r:qs="rId231" r:cs="rId232"/>
              </a:graphicData>
            </a:graphic>
          </wp:inline>
        </w:drawing>
      </w:r>
    </w:p>
    <w:p w14:paraId="6937CA49" w14:textId="573B5F7B" w:rsidR="00BF0CD8" w:rsidRPr="00196FF1" w:rsidRDefault="00D5592D" w:rsidP="00627D74">
      <w:pPr>
        <w:pStyle w:val="ParagrafInvisible"/>
      </w:pPr>
      <w:bookmarkStart w:id="301" w:name="_Toc148566172"/>
      <w:r w:rsidRPr="00196FF1">
        <w:t xml:space="preserve">§2.4. </w:t>
      </w:r>
      <w:r w:rsidR="00BF0CD8" w:rsidRPr="00196FF1">
        <w:t>ԱՂԵՐ</w:t>
      </w:r>
      <w:bookmarkEnd w:id="298"/>
      <w:bookmarkEnd w:id="299"/>
      <w:bookmarkEnd w:id="300"/>
      <w:bookmarkEnd w:id="301"/>
    </w:p>
    <w:p w14:paraId="1C58423D" w14:textId="77777777" w:rsidR="00BF0CD8" w:rsidRPr="006E1C0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8F0F253" wp14:editId="4E8D5303">
                <wp:extent cx="5639313" cy="820189"/>
                <wp:effectExtent l="0" t="0" r="0" b="0"/>
                <wp:docPr id="806654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9313" cy="82018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E8B5D" w14:textId="77777777" w:rsidR="00685F51" w:rsidRDefault="00685F51" w:rsidP="00C454C8">
                            <w:pPr>
                              <w:pStyle w:val="Q-Yndgcvac"/>
                            </w:pPr>
                            <w:r w:rsidRPr="00D71C70">
                              <w:t>Աղերը բարդ նյութեր են, որոնց բաղադրության մեջ մտնում են մետաղի ատոմներ և թթվային մնացորդներ: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0F253" id="_x0000_s1115" style="width:444.05pt;height:6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461E8B5D" w14:textId="77777777" w:rsidR="00685F51" w:rsidRDefault="00685F51" w:rsidP="00C454C8">
                      <w:pPr>
                        <w:pStyle w:val="Q-Yndgcvac"/>
                      </w:pPr>
                      <w:r w:rsidRPr="00D71C70">
                        <w:t>Աղերը բարդ նյութեր են, որոնց բաղադրության մեջ մտնում են մետաղի ատոմներ և թթվային մնացորդներ: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92DEDF" w14:textId="4B3F618D" w:rsidR="00907147" w:rsidRDefault="00907147" w:rsidP="00302A17">
      <w:pPr>
        <w:pStyle w:val="Q-Normal"/>
      </w:pPr>
      <w:r>
        <w:t xml:space="preserve">Մետաղի ատոմների փոխարեն աղերի բաղադրության մեջ կարող է լինել ամոնիում իոնը՝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>:</w:t>
      </w:r>
    </w:p>
    <w:p w14:paraId="00F1F156" w14:textId="72338C1B" w:rsidR="00BF0CD8" w:rsidRPr="00C80FDA" w:rsidRDefault="00BF0CD8" w:rsidP="00302A17">
      <w:pPr>
        <w:pStyle w:val="Q-Normal"/>
      </w:pPr>
      <w:r w:rsidRPr="00C80FDA">
        <w:t>Աղերն առաջանում են թթուների մոլեկուլներում ջրածնի ատոմները մետաղի ատոմներով կամ հիմքերի մոլեկուլներում հիդրօքսի</w:t>
      </w:r>
      <w:r w:rsidR="00041928">
        <w:t>լ</w:t>
      </w:r>
      <w:r w:rsidRPr="00C80FDA">
        <w:t xml:space="preserve"> խմբերը թթվային մնացորդներով տեղակալվելու հետևանքով, օրինակ.</w:t>
      </w:r>
    </w:p>
    <w:p w14:paraId="5CC4152E" w14:textId="77777777" w:rsidR="00BF0CD8" w:rsidRPr="00C80FDA" w:rsidRDefault="008D65A7" w:rsidP="00302A17">
      <w:pPr>
        <w:pStyle w:val="Q-Normal"/>
      </w:pPr>
      <w:r w:rsidRPr="00C80FDA">
        <w:rPr>
          <w:noProof/>
        </w:rPr>
        <w:object w:dxaOrig="5237" w:dyaOrig="2168" w14:anchorId="52CC6C90">
          <v:shape id="_x0000_i1072" type="#_x0000_t75" style="width:264pt;height:108pt" o:ole="">
            <v:imagedata r:id="rId234" o:title=""/>
          </v:shape>
          <o:OLEObject Type="Embed" ProgID="ChemDraw.Document.6.0" ShapeID="_x0000_i1072" DrawAspect="Content" ObjectID="_1759445770" r:id="rId235"/>
        </w:object>
      </w:r>
    </w:p>
    <w:p w14:paraId="696D749B" w14:textId="015CE081" w:rsidR="00BF0CD8" w:rsidRDefault="00BF0CD8" w:rsidP="00302A17">
      <w:pPr>
        <w:pStyle w:val="Q-Normal"/>
        <w:rPr>
          <w:rFonts w:eastAsiaTheme="minorEastAsia"/>
          <w:b/>
        </w:rPr>
      </w:pPr>
      <w:r>
        <w:t>Ա</w:t>
      </w:r>
      <w:r w:rsidRPr="00C80FDA">
        <w:t xml:space="preserve">ղերի բաղադրությունն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Ac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</m:oMath>
      <w:r w:rsidRPr="00C80FDA">
        <w:t xml:space="preserve">, որտեղ </w:t>
      </w:r>
      <m:oMath>
        <m:r>
          <w:rPr>
            <w:rFonts w:ascii="Cambria Math" w:hAnsi="Cambria Math"/>
          </w:rPr>
          <m:t>x</m:t>
        </m:r>
      </m:oMath>
      <w:r w:rsidRPr="00C80FDA">
        <w:t>–ը մետաղի ատոմների</w:t>
      </w:r>
      <w:r w:rsidR="00041928" w:rsidRPr="00041928">
        <w:t xml:space="preserve">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041928">
        <w:t xml:space="preserve"> իոնների) </w:t>
      </w:r>
      <w:r w:rsidRPr="00C80FDA">
        <w:t xml:space="preserve">թիվն է, իսկ </w:t>
      </w:r>
      <m:oMath>
        <m:r>
          <w:rPr>
            <w:rFonts w:ascii="Cambria Math" w:hAnsi="Cambria Math"/>
          </w:rPr>
          <m:t>y</m:t>
        </m:r>
      </m:oMath>
      <w:r w:rsidRPr="00C80FDA">
        <w:t xml:space="preserve">–ը՝ թթվային մնացորդների </w:t>
      </w:r>
      <w:r w:rsidR="00A66E24">
        <w:t>քանակ</w:t>
      </w:r>
      <w:r w:rsidRPr="00C80FDA">
        <w:t xml:space="preserve">ը: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MgS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:</m:t>
        </m:r>
      </m:oMath>
    </w:p>
    <w:p w14:paraId="3C06939A" w14:textId="02677D83" w:rsidR="00BF0CD8" w:rsidRDefault="003852F5" w:rsidP="00A50215">
      <w:pPr>
        <w:pStyle w:val="Q-Yentavernagir"/>
      </w:pPr>
      <w:bookmarkStart w:id="302" w:name="_Toc133963214"/>
      <w:bookmarkStart w:id="303" w:name="_Toc133965272"/>
      <w:bookmarkStart w:id="304" w:name="_Toc133965527"/>
      <w:bookmarkStart w:id="305" w:name="_Toc148566173"/>
      <w:r w:rsidRPr="00C80FDA">
        <w:t>Ա</w:t>
      </w:r>
      <w:r>
        <w:t>ՂԵՐԻ ԴԱՍԱԿԱՐԳՈՒՄԸ</w:t>
      </w:r>
      <w:bookmarkEnd w:id="302"/>
      <w:bookmarkEnd w:id="303"/>
      <w:bookmarkEnd w:id="304"/>
      <w:bookmarkEnd w:id="305"/>
      <w:r w:rsidRPr="00C80FDA">
        <w:t xml:space="preserve"> </w:t>
      </w:r>
    </w:p>
    <w:p w14:paraId="635961AC" w14:textId="77777777" w:rsidR="00BF0CD8" w:rsidRDefault="00BF0CD8" w:rsidP="00302A17">
      <w:pPr>
        <w:pStyle w:val="Q-Normal"/>
      </w:pPr>
      <w:r>
        <w:t>Աղերը դասակարգվում են մի քանի ձևով:</w:t>
      </w:r>
    </w:p>
    <w:p w14:paraId="7704DE72" w14:textId="77777777" w:rsidR="00BF0CD8" w:rsidRDefault="00BF0CD8" w:rsidP="00302A17">
      <w:pPr>
        <w:pStyle w:val="Q-Normal"/>
      </w:pPr>
    </w:p>
    <w:p w14:paraId="1619CE7B" w14:textId="4C548CB5" w:rsidR="00BF0CD8" w:rsidRDefault="00BF0CD8" w:rsidP="00302A17">
      <w:pPr>
        <w:pStyle w:val="Q-Normal"/>
      </w:pPr>
      <w:r>
        <w:rPr>
          <w:noProof/>
        </w:rPr>
        <w:drawing>
          <wp:inline distT="0" distB="0" distL="0" distR="0" wp14:anchorId="1EB6737B" wp14:editId="5ACCEC01">
            <wp:extent cx="5363570" cy="1529488"/>
            <wp:effectExtent l="0" t="19050" r="0" b="71120"/>
            <wp:docPr id="503212065" name="Diagram 5032120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6" r:lo="rId237" r:qs="rId238" r:cs="rId239"/>
              </a:graphicData>
            </a:graphic>
          </wp:inline>
        </w:drawing>
      </w:r>
    </w:p>
    <w:p w14:paraId="62A6D657" w14:textId="77777777" w:rsidR="00007C41" w:rsidRDefault="00007C41" w:rsidP="00302A17">
      <w:pPr>
        <w:pStyle w:val="Q-Normal"/>
      </w:pPr>
    </w:p>
    <w:p w14:paraId="7712F921" w14:textId="2B45B8FA" w:rsidR="00BF0CD8" w:rsidRDefault="00BF0CD8" w:rsidP="00302A17">
      <w:pPr>
        <w:pStyle w:val="Q-Normal"/>
      </w:pPr>
      <w:r w:rsidRPr="006E1C0B">
        <w:lastRenderedPageBreak/>
        <w:t xml:space="preserve">Հիմքի և թթվի քանակական հարաբերակցությունից կախված՝ չեզոքացման ռեակցիաների ժամանակ կարող են առաջանալ տարբեր բաղադրության աղեր՝ </w:t>
      </w:r>
      <w:r w:rsidRPr="006E1C0B">
        <w:rPr>
          <w:b/>
          <w:i/>
        </w:rPr>
        <w:t>միջին (</w:t>
      </w:r>
      <w:r w:rsidR="00041928">
        <w:rPr>
          <w:b/>
          <w:i/>
        </w:rPr>
        <w:t>չեզոք</w:t>
      </w:r>
      <w:r w:rsidRPr="006E1C0B">
        <w:rPr>
          <w:b/>
          <w:i/>
        </w:rPr>
        <w:t>), թթվային և հիմնային</w:t>
      </w:r>
      <w:r w:rsidRPr="006E1C0B">
        <w:t>:</w:t>
      </w:r>
    </w:p>
    <w:p w14:paraId="621A0AB8" w14:textId="4109C4D8" w:rsidR="00BF0CD8" w:rsidRPr="003852F5" w:rsidRDefault="003852F5" w:rsidP="00A50215">
      <w:pPr>
        <w:pStyle w:val="Q-Yentavernagir"/>
      </w:pPr>
      <w:bookmarkStart w:id="306" w:name="_Toc133963215"/>
      <w:bookmarkStart w:id="307" w:name="_Toc133965273"/>
      <w:bookmarkStart w:id="308" w:name="_Toc133965528"/>
      <w:bookmarkStart w:id="309" w:name="_Toc148566174"/>
      <w:r w:rsidRPr="003852F5">
        <w:t>ՄԻՋԻՆ ԱՂԵՐ</w:t>
      </w:r>
      <w:bookmarkEnd w:id="306"/>
      <w:bookmarkEnd w:id="307"/>
      <w:bookmarkEnd w:id="308"/>
      <w:bookmarkEnd w:id="309"/>
    </w:p>
    <w:p w14:paraId="2EBAC0DC" w14:textId="77777777" w:rsidR="00BF0CD8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597CD66" wp14:editId="0AE952F8">
                <wp:extent cx="5943600" cy="1384814"/>
                <wp:effectExtent l="0" t="0" r="0" b="6350"/>
                <wp:docPr id="46103692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3848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03A43" w14:textId="26CC87BD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Միջին </w:t>
                            </w:r>
                            <w:r w:rsidRPr="00C80FDA">
                              <w:t xml:space="preserve">են կոչվում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տեղակալվելու ընդունակ </w:t>
                            </w:r>
                            <w:r w:rsidRPr="00C80FDA">
                              <w:t>ջրածնի բոլոր ատոմները մետաղի ատոմներով կամ հիմք</w:t>
                            </w:r>
                            <w:r>
                              <w:t>եր</w:t>
                            </w:r>
                            <w:r w:rsidRPr="00C80FDA">
                              <w:t xml:space="preserve">ի մոլեկուլներում </w:t>
                            </w:r>
                            <w:r>
                              <w:t xml:space="preserve">գտնվող </w:t>
                            </w:r>
                            <w:r w:rsidRPr="00C80FDA">
                              <w:t>հիդրօքսի</w:t>
                            </w:r>
                            <w:r>
                              <w:t>լ</w:t>
                            </w:r>
                            <w:r w:rsidRPr="00C80FDA">
                              <w:t xml:space="preserve"> խմբերը թթվային մնացորդ</w:t>
                            </w:r>
                            <w:r>
                              <w:t>ներ</w:t>
                            </w:r>
                            <w:r w:rsidRPr="00C80FDA">
                              <w:t>ով լրիվ  տեղակալվելու հետևանքով.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97CD66" id="_x0000_s1116" style="width:468pt;height:109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3CC03A43" w14:textId="26CC87BD" w:rsidR="00685F51" w:rsidRDefault="00685F51" w:rsidP="00C454C8">
                      <w:pPr>
                        <w:pStyle w:val="Q-Yndgcvac"/>
                      </w:pPr>
                      <w:r>
                        <w:t xml:space="preserve">Միջին </w:t>
                      </w:r>
                      <w:r w:rsidRPr="00C80FDA">
                        <w:t xml:space="preserve">են կոչվում այն աղերը, որոնք առաջանում են թթուների մոլեկուլներում </w:t>
                      </w:r>
                      <w:r>
                        <w:t xml:space="preserve">մետաղի ատոմներով տեղակալվելու ընդունակ </w:t>
                      </w:r>
                      <w:r w:rsidRPr="00C80FDA">
                        <w:t>ջրածնի բոլոր ատոմները մետաղի ատոմներով կամ հիմք</w:t>
                      </w:r>
                      <w:r>
                        <w:t>եր</w:t>
                      </w:r>
                      <w:r w:rsidRPr="00C80FDA">
                        <w:t xml:space="preserve">ի մոլեկուլներում </w:t>
                      </w:r>
                      <w:r>
                        <w:t xml:space="preserve">գտնվող </w:t>
                      </w:r>
                      <w:r w:rsidRPr="00C80FDA">
                        <w:t>հիդրօքսի</w:t>
                      </w:r>
                      <w:r>
                        <w:t>լ</w:t>
                      </w:r>
                      <w:r w:rsidRPr="00C80FDA">
                        <w:t xml:space="preserve"> խմբերը թթվային մնացորդ</w:t>
                      </w:r>
                      <w:r>
                        <w:t>ներ</w:t>
                      </w:r>
                      <w:r w:rsidRPr="00C80FDA">
                        <w:t>ով լրիվ  տեղակալվելու հետևանքով.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8584F3" w14:textId="53313470" w:rsidR="00BF0CD8" w:rsidRDefault="00584BF1" w:rsidP="00302A17">
      <w:pPr>
        <w:pStyle w:val="Q-Normal"/>
      </w:pPr>
      <w:r>
        <w:rPr>
          <w:noProof/>
        </w:rPr>
        <w:object w:dxaOrig="4437" w:dyaOrig="586" w14:anchorId="076DA429">
          <v:shape id="_x0000_i1073" type="#_x0000_t75" style="width:236.25pt;height:32.25pt" o:ole="">
            <v:imagedata r:id="rId241" o:title=""/>
          </v:shape>
          <o:OLEObject Type="Embed" ProgID="ChemDraw.Document.6.0" ShapeID="_x0000_i1073" DrawAspect="Content" ObjectID="_1759445771" r:id="rId242"/>
        </w:object>
      </w:r>
    </w:p>
    <w:p w14:paraId="164A2DA1" w14:textId="2B938423" w:rsidR="00BF0CD8" w:rsidRDefault="0050568A" w:rsidP="00302A17">
      <w:pPr>
        <w:pStyle w:val="Q-Normal"/>
      </w:pPr>
      <w:r>
        <w:object w:dxaOrig="5338" w:dyaOrig="567" w14:anchorId="1AEA5A36">
          <v:shape id="_x0000_i1074" type="#_x0000_t75" style="width:265.5pt;height:28.5pt" o:ole="">
            <v:imagedata r:id="rId243" o:title=""/>
          </v:shape>
          <o:OLEObject Type="Embed" ProgID="ChemDraw.Document.6.0" ShapeID="_x0000_i1074" DrawAspect="Content" ObjectID="_1759445772" r:id="rId244"/>
        </w:object>
      </w:r>
    </w:p>
    <w:p w14:paraId="36C53AAD" w14:textId="55FEF57C" w:rsidR="00BF0CD8" w:rsidRDefault="00BF0CD8" w:rsidP="00302A17">
      <w:pPr>
        <w:pStyle w:val="Q-Normal"/>
      </w:pPr>
      <w:r w:rsidRPr="0080708B">
        <w:t xml:space="preserve">Միջին աղերն անվանում են՝ մետաղի անվանն ավելացնելով թթվային մնացորդի անունը: </w:t>
      </w:r>
      <w:r>
        <w:t>Ե</w:t>
      </w:r>
      <w:r w:rsidRPr="0080708B">
        <w:t xml:space="preserve">թե մետաղն ունի փոփոխական </w:t>
      </w:r>
      <w:r w:rsidR="0050568A">
        <w:t>օքսիդացման աստիճան</w:t>
      </w:r>
      <w:r w:rsidRPr="0080708B">
        <w:t>, ապա այն նշվում է</w:t>
      </w:r>
      <w:r w:rsidRPr="0019557A">
        <w:t xml:space="preserve"> </w:t>
      </w:r>
      <w:r w:rsidRPr="0080708B">
        <w:t>փակագծերում</w:t>
      </w:r>
      <w:r w:rsidR="0050568A">
        <w:t xml:space="preserve"> հռոմեական թվանշաններով առանց նշանի</w:t>
      </w:r>
      <w:r w:rsidRPr="0080708B">
        <w:t>:</w:t>
      </w:r>
    </w:p>
    <w:p w14:paraId="1C75E7CD" w14:textId="77777777" w:rsidR="00BF0CD8" w:rsidRDefault="00BF0CD8" w:rsidP="00302A17">
      <w:pPr>
        <w:pStyle w:val="Q-Yenta-yenta-vernagir"/>
      </w:pPr>
      <w:bookmarkStart w:id="310" w:name="_Toc133963216"/>
      <w:bookmarkStart w:id="311" w:name="_Toc133965274"/>
      <w:bookmarkStart w:id="312" w:name="_Toc133965529"/>
      <w:r>
        <w:t>Անվանումը</w:t>
      </w:r>
      <w:bookmarkEnd w:id="310"/>
      <w:bookmarkEnd w:id="311"/>
      <w:bookmarkEnd w:id="312"/>
    </w:p>
    <w:p w14:paraId="2BBF59E1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8E8A9CA" wp14:editId="169EE2FA">
                <wp:extent cx="5831208" cy="1173392"/>
                <wp:effectExtent l="0" t="0" r="0" b="8255"/>
                <wp:docPr id="30494530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1208" cy="117339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9446" w:type="dxa"/>
                              <w:tblInd w:w="-27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40"/>
                              <w:gridCol w:w="450"/>
                              <w:gridCol w:w="2070"/>
                              <w:gridCol w:w="270"/>
                              <w:gridCol w:w="2970"/>
                              <w:gridCol w:w="360"/>
                              <w:gridCol w:w="1886"/>
                            </w:tblGrid>
                            <w:tr w:rsidR="00685F51" w:rsidRPr="000F1FD3" w14:paraId="4CBA7104" w14:textId="77777777" w:rsidTr="0050568A">
                              <w:trPr>
                                <w:trHeight w:val="1592"/>
                              </w:trPr>
                              <w:tc>
                                <w:tcPr>
                                  <w:tcW w:w="1440" w:type="dxa"/>
                                  <w:vAlign w:val="center"/>
                                </w:tcPr>
                                <w:p w14:paraId="3E0CFC96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Միջին աղի</w:t>
                                  </w:r>
                                </w:p>
                                <w:p w14:paraId="1342E8E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08EC9FD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070" w:type="dxa"/>
                                  <w:vAlign w:val="center"/>
                                </w:tcPr>
                                <w:p w14:paraId="78BB9825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մետաղի անվանումը (սեռական հոլով)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4FC8BC6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970" w:type="dxa"/>
                                  <w:vAlign w:val="center"/>
                                </w:tcPr>
                                <w:p w14:paraId="00874665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 xml:space="preserve">մետաղի </w:t>
                                  </w:r>
                                </w:p>
                                <w:p w14:paraId="62EF8F4E" w14:textId="50C51BF4" w:rsidR="00685F51" w:rsidRPr="000F1FD3" w:rsidRDefault="00685F51" w:rsidP="00C454C8">
                                  <w:pPr>
                                    <w:pStyle w:val="Q-Yndgcvac"/>
                                  </w:pPr>
                                  <w:r>
                                    <w:t>օքսիդացման աստիճան</w:t>
                                  </w:r>
                                  <w:r w:rsidRPr="000F1FD3">
                                    <w:t>ը (փակագծերում)</w:t>
                                  </w:r>
                                </w:p>
                              </w:tc>
                              <w:tc>
                                <w:tcPr>
                                  <w:tcW w:w="360" w:type="dxa"/>
                                  <w:vAlign w:val="center"/>
                                </w:tcPr>
                                <w:p w14:paraId="1B599AC6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86" w:type="dxa"/>
                                  <w:vAlign w:val="center"/>
                                </w:tcPr>
                                <w:p w14:paraId="579365EF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Թթվային մնացորդի անվանումը</w:t>
                                  </w:r>
                                </w:p>
                              </w:tc>
                            </w:tr>
                          </w:tbl>
                          <w:p w14:paraId="278E9593" w14:textId="77777777" w:rsidR="00685F51" w:rsidRPr="000F1FD3" w:rsidRDefault="00685F51" w:rsidP="00735DD0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E8A9CA" id="_x0000_s1117" style="width:459.15pt;height:9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" fillcolor="#fff2cc [663]" stroked="f">
                <v:textbox>
                  <w:txbxContent>
                    <w:tbl>
                      <w:tblPr>
                        <w:tblStyle w:val="TableGrid"/>
                        <w:tblW w:w="9446" w:type="dxa"/>
                        <w:tblInd w:w="-27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40"/>
                        <w:gridCol w:w="450"/>
                        <w:gridCol w:w="2070"/>
                        <w:gridCol w:w="270"/>
                        <w:gridCol w:w="2970"/>
                        <w:gridCol w:w="360"/>
                        <w:gridCol w:w="1886"/>
                      </w:tblGrid>
                      <w:tr w:rsidR="00685F51" w:rsidRPr="000F1FD3" w14:paraId="4CBA7104" w14:textId="77777777" w:rsidTr="0050568A">
                        <w:trPr>
                          <w:trHeight w:val="1592"/>
                        </w:trPr>
                        <w:tc>
                          <w:tcPr>
                            <w:tcW w:w="1440" w:type="dxa"/>
                            <w:vAlign w:val="center"/>
                          </w:tcPr>
                          <w:p w14:paraId="3E0CFC96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>Միջին աղի</w:t>
                            </w:r>
                          </w:p>
                          <w:p w14:paraId="1342E8E0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անվանումը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08EC9FD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070" w:type="dxa"/>
                            <w:vAlign w:val="center"/>
                          </w:tcPr>
                          <w:p w14:paraId="78BB9825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մետաղի անվանումը (սեռական հոլով)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4FC8BC6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970" w:type="dxa"/>
                            <w:vAlign w:val="center"/>
                          </w:tcPr>
                          <w:p w14:paraId="00874665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 xml:space="preserve">մետաղի </w:t>
                            </w:r>
                          </w:p>
                          <w:p w14:paraId="62EF8F4E" w14:textId="50C51BF4" w:rsidR="00685F51" w:rsidRPr="000F1FD3" w:rsidRDefault="00685F51" w:rsidP="00C454C8">
                            <w:pPr>
                              <w:pStyle w:val="Q-Yndgcvac"/>
                            </w:pPr>
                            <w:r>
                              <w:t>օքսիդացման աստիճան</w:t>
                            </w:r>
                            <w:r w:rsidRPr="000F1FD3">
                              <w:t>ը (փակագծերում)</w:t>
                            </w:r>
                          </w:p>
                        </w:tc>
                        <w:tc>
                          <w:tcPr>
                            <w:tcW w:w="360" w:type="dxa"/>
                            <w:vAlign w:val="center"/>
                          </w:tcPr>
                          <w:p w14:paraId="1B599AC6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86" w:type="dxa"/>
                            <w:vAlign w:val="center"/>
                          </w:tcPr>
                          <w:p w14:paraId="579365EF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Թթվային մնացորդի անվանումը</w:t>
                            </w:r>
                          </w:p>
                        </w:tc>
                      </w:tr>
                    </w:tbl>
                    <w:p w14:paraId="278E9593" w14:textId="77777777" w:rsidR="00685F51" w:rsidRPr="000F1FD3" w:rsidRDefault="00685F51" w:rsidP="00735DD0">
                      <w:pPr>
                        <w:spacing w:line="240" w:lineRule="auto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E7CDB3" w14:textId="77777777" w:rsidR="00BF0CD8" w:rsidRPr="00AE116F" w:rsidRDefault="00BF0CD8" w:rsidP="00302A17">
      <w:pPr>
        <w:pStyle w:val="Q-Normal"/>
      </w:pPr>
      <w:r>
        <w:t>Օրինակ.</w:t>
      </w:r>
    </w:p>
    <w:tbl>
      <w:tblPr>
        <w:tblStyle w:val="TableGrid"/>
        <w:tblW w:w="467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3014"/>
      </w:tblGrid>
      <w:tr w:rsidR="00BF0CD8" w:rsidRPr="00AB06CF" w14:paraId="39DC592C" w14:textId="77777777" w:rsidTr="00735DD0">
        <w:trPr>
          <w:trHeight w:val="259"/>
          <w:jc w:val="center"/>
        </w:trPr>
        <w:tc>
          <w:tcPr>
            <w:tcW w:w="1659" w:type="dxa"/>
          </w:tcPr>
          <w:p w14:paraId="65CB385F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4"/>
                    <w:szCs w:val="24"/>
                    <w:lang w:val="hy-AM"/>
                  </w:rPr>
                  <m:t>NaCl</m:t>
                </m:r>
              </m:oMath>
            </m:oMathPara>
          </w:p>
        </w:tc>
        <w:tc>
          <w:tcPr>
            <w:tcW w:w="3014" w:type="dxa"/>
          </w:tcPr>
          <w:p w14:paraId="403E8761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lang w:val="hy-AM"/>
              </w:rPr>
              <w:t>նատրիումի քլորիդ</w:t>
            </w:r>
          </w:p>
        </w:tc>
      </w:tr>
      <w:tr w:rsidR="00BF0CD8" w:rsidRPr="00AB06CF" w14:paraId="3FCB996B" w14:textId="77777777" w:rsidTr="00735DD0">
        <w:trPr>
          <w:trHeight w:val="259"/>
          <w:jc w:val="center"/>
        </w:trPr>
        <w:tc>
          <w:tcPr>
            <w:tcW w:w="1659" w:type="dxa"/>
          </w:tcPr>
          <w:p w14:paraId="5555CB05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4"/>
                    <w:szCs w:val="24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575A5715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lang w:val="hy-AM"/>
              </w:rPr>
              <w:t>երկաթի (II) նիտրատ</w:t>
            </w:r>
          </w:p>
        </w:tc>
      </w:tr>
      <w:tr w:rsidR="00BF0CD8" w:rsidRPr="00AB06CF" w14:paraId="68909D1B" w14:textId="77777777" w:rsidTr="00735DD0">
        <w:trPr>
          <w:trHeight w:val="266"/>
          <w:jc w:val="center"/>
        </w:trPr>
        <w:tc>
          <w:tcPr>
            <w:tcW w:w="1659" w:type="dxa"/>
          </w:tcPr>
          <w:p w14:paraId="00C98115" w14:textId="77777777" w:rsidR="00BF0CD8" w:rsidRPr="008200D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4"/>
                <w:szCs w:val="24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hy-AM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4D69A29F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lang w:val="hy-AM"/>
              </w:rPr>
              <w:t>երկաթի (III) սուլֆատ</w:t>
            </w:r>
          </w:p>
        </w:tc>
      </w:tr>
      <w:tr w:rsidR="00BF0CD8" w:rsidRPr="00AB06CF" w14:paraId="3C0F5B5A" w14:textId="77777777" w:rsidTr="00735DD0">
        <w:trPr>
          <w:trHeight w:val="259"/>
          <w:jc w:val="center"/>
        </w:trPr>
        <w:tc>
          <w:tcPr>
            <w:tcW w:w="1659" w:type="dxa"/>
          </w:tcPr>
          <w:p w14:paraId="0EE7F6F8" w14:textId="77777777" w:rsidR="00BF0CD8" w:rsidRPr="008200D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4"/>
                <w:szCs w:val="24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4"/>
                            <w:szCs w:val="24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4"/>
                                <w:szCs w:val="24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73FA399E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lang w:val="hy-AM"/>
              </w:rPr>
              <w:t>կալցիումի ֆոսֆատ</w:t>
            </w:r>
          </w:p>
          <w:p w14:paraId="61816512" w14:textId="77777777" w:rsidR="00BF0CD8" w:rsidRPr="008200D0" w:rsidRDefault="00BF0CD8" w:rsidP="00735DD0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</w:p>
        </w:tc>
      </w:tr>
    </w:tbl>
    <w:p w14:paraId="3430502E" w14:textId="77777777" w:rsidR="00BF0CD8" w:rsidRPr="008200D0" w:rsidRDefault="00000000" w:rsidP="00735DD0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NaOH=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+3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O</m:t>
          </m:r>
        </m:oMath>
      </m:oMathPara>
    </w:p>
    <w:p w14:paraId="1C74F441" w14:textId="19E3745C" w:rsidR="003852F5" w:rsidRPr="00003D62" w:rsidRDefault="00000000" w:rsidP="00003D62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KOH=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O</m:t>
          </m:r>
        </m:oMath>
      </m:oMathPara>
      <w:bookmarkStart w:id="313" w:name="_Toc133963217"/>
      <w:bookmarkStart w:id="314" w:name="_Toc133965275"/>
      <w:bookmarkStart w:id="315" w:name="_Toc133965530"/>
    </w:p>
    <w:p w14:paraId="58737F00" w14:textId="77777777" w:rsidR="00E10EA2" w:rsidRDefault="00E10EA2" w:rsidP="00A50215">
      <w:pPr>
        <w:pStyle w:val="Q-Yentavernagir"/>
      </w:pPr>
    </w:p>
    <w:p w14:paraId="5328AB9E" w14:textId="77777777" w:rsidR="00E10EA2" w:rsidRDefault="00E10EA2" w:rsidP="00A50215">
      <w:pPr>
        <w:pStyle w:val="Q-Yentavernagir"/>
      </w:pPr>
    </w:p>
    <w:p w14:paraId="1A67F57D" w14:textId="30404BDA" w:rsidR="00BF0CD8" w:rsidRDefault="003852F5" w:rsidP="00A50215">
      <w:pPr>
        <w:pStyle w:val="Q-Yentavernagir"/>
      </w:pPr>
      <w:bookmarkStart w:id="316" w:name="_Toc148566175"/>
      <w:r>
        <w:t>ԹԹՎԱՅԻՆ ԱՂԵՐ</w:t>
      </w:r>
      <w:bookmarkEnd w:id="313"/>
      <w:bookmarkEnd w:id="314"/>
      <w:bookmarkEnd w:id="315"/>
      <w:bookmarkEnd w:id="316"/>
    </w:p>
    <w:p w14:paraId="6B001480" w14:textId="77777777" w:rsidR="00BF0CD8" w:rsidRPr="000F1FD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9FF398F" wp14:editId="03B9E82B">
                <wp:extent cx="5652000" cy="986443"/>
                <wp:effectExtent l="0" t="0" r="6350" b="4445"/>
                <wp:docPr id="204730800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2000" cy="98644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11FB6" w14:textId="2F577B82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 xml:space="preserve">Թթվային </w:t>
                            </w:r>
                            <w:r w:rsidRPr="00B26DC9">
                              <w:t xml:space="preserve">կոչվում են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տեղակալման ենթակա </w:t>
                            </w:r>
                            <w:r w:rsidRPr="00B26DC9">
                              <w:t>ջրածնի ոչ բոլոր ատոմները մետաղի ատոմներով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FF398F" id="_x0000_s1118" style="width:445.05pt;height:7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" fillcolor="#d7f5f5" stroked="f" strokeweight=".5pt">
                <v:stroke joinstyle="miter"/>
                <v:textbox>
                  <w:txbxContent>
                    <w:p w14:paraId="1E811FB6" w14:textId="2F577B82" w:rsidR="00685F51" w:rsidRDefault="00685F51" w:rsidP="00C454C8">
                      <w:pPr>
                        <w:pStyle w:val="Q-Yndgcvac"/>
                      </w:pPr>
                      <w:r w:rsidRPr="00B26DC9">
                        <w:t xml:space="preserve">Թթվային </w:t>
                      </w:r>
                      <w:r w:rsidRPr="00B26DC9">
                        <w:t xml:space="preserve">կոչվում են այն աղերը, որոնք առաջանում են թթուների մոլեկուլներում </w:t>
                      </w:r>
                      <w:r>
                        <w:t xml:space="preserve">մետաղի ատոմներով տեղակալման ենթակա </w:t>
                      </w:r>
                      <w:r w:rsidRPr="00B26DC9">
                        <w:t>ջրածնի ոչ բոլոր ատոմները մետաղի ատոմներով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1F569A" w14:textId="6C7919A7" w:rsidR="00BF0CD8" w:rsidRDefault="00BF0CD8" w:rsidP="00302A17">
      <w:pPr>
        <w:pStyle w:val="Q-Normal"/>
      </w:pPr>
      <w:r w:rsidRPr="00C80FDA">
        <w:t xml:space="preserve">Այսպիսի աղերի մոլեկուլներում, բացի մետաղի ատոմներից և թթվային մնացորդից, պարունակվում են նաև </w:t>
      </w:r>
      <w:r w:rsidR="00F10610">
        <w:t xml:space="preserve">մետաղի ատոմներով տեղակալվելու ընդունակ </w:t>
      </w:r>
      <w:r w:rsidRPr="00C80FDA">
        <w:t xml:space="preserve">մեկ կամ մի քանի </w:t>
      </w:r>
      <w:r>
        <w:t>ջրածնի ատոմներ:</w:t>
      </w:r>
    </w:p>
    <w:p w14:paraId="364A4590" w14:textId="225862A6" w:rsidR="00BF0CD8" w:rsidRDefault="00BF0CD8" w:rsidP="00302A17">
      <w:pPr>
        <w:pStyle w:val="Q-Normal"/>
        <w:rPr>
          <w:b/>
          <w:i/>
        </w:rPr>
      </w:pPr>
      <w:r w:rsidRPr="00C80FDA">
        <w:t>Թթվային աղեր առաջացնում են բազմահիմն թթուները</w:t>
      </w:r>
      <w:r>
        <w:t>, երբ</w:t>
      </w:r>
      <w:r w:rsidRPr="00C80FDA">
        <w:t xml:space="preserve"> </w:t>
      </w:r>
      <w:r w:rsidR="00B95B67">
        <w:t xml:space="preserve">չեզոքացման համար </w:t>
      </w:r>
      <w:r w:rsidR="00E10EA2" w:rsidRPr="00C80FDA">
        <w:t>հիմք</w:t>
      </w:r>
      <w:r w:rsidR="00E10EA2">
        <w:t xml:space="preserve">ի քանակը լինում է ոչ </w:t>
      </w:r>
      <w:r w:rsidR="00B95B67">
        <w:t>բավարար</w:t>
      </w:r>
      <w:r w:rsidR="00E10EA2">
        <w:t xml:space="preserve"> </w:t>
      </w:r>
      <w:r w:rsidR="00F10610">
        <w:t>(ոչ լրիվ չեզոքաց</w:t>
      </w:r>
      <w:r w:rsidR="00B95B67">
        <w:t>ում</w:t>
      </w:r>
      <w:r w:rsidR="00F10610">
        <w:t>)</w:t>
      </w:r>
      <w:r>
        <w:t>:</w:t>
      </w:r>
      <w:r w:rsidRPr="00C80FDA">
        <w:t xml:space="preserve"> </w:t>
      </w:r>
    </w:p>
    <w:p w14:paraId="5A5B6347" w14:textId="115D5A42" w:rsidR="00BF0CD8" w:rsidRDefault="00E10EA2" w:rsidP="00302A17">
      <w:pPr>
        <w:pStyle w:val="Q-Normal"/>
        <w:rPr>
          <w:rFonts w:eastAsiaTheme="minorEastAsia"/>
          <w:b/>
          <w:i/>
          <w:sz w:val="24"/>
          <w:szCs w:val="24"/>
        </w:rPr>
      </w:pPr>
      <w:r>
        <w:object w:dxaOrig="8074" w:dyaOrig="1464" w14:anchorId="40D047C0">
          <v:shape id="_x0000_i1075" type="#_x0000_t75" style="width:403.5pt;height:72.75pt" o:ole="">
            <v:imagedata r:id="rId245" o:title=""/>
          </v:shape>
          <o:OLEObject Type="Embed" ProgID="ChemDraw.Document.6.0" ShapeID="_x0000_i1075" DrawAspect="Content" ObjectID="_1759445773" r:id="rId246"/>
        </w:object>
      </w:r>
    </w:p>
    <w:p w14:paraId="7EFC7CF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KH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524E2B" w14:textId="77777777" w:rsidR="00BF0CD8" w:rsidRDefault="00BF0CD8" w:rsidP="00302A17">
      <w:pPr>
        <w:pStyle w:val="Q-Normal"/>
      </w:pPr>
      <w:r>
        <w:t>Երկհիմն թթուն կարող է առաջացնել մեկ միջին և մեկ թթվային աղ:</w:t>
      </w:r>
      <w:r w:rsidRPr="00C80FDA">
        <w:t xml:space="preserve"> </w:t>
      </w:r>
    </w:p>
    <w:p w14:paraId="6B8DA401" w14:textId="77777777" w:rsidR="00BF0CD8" w:rsidRPr="00C80FDA" w:rsidRDefault="00BF0CD8" w:rsidP="00302A17">
      <w:pPr>
        <w:pStyle w:val="Q-Normal"/>
      </w:pPr>
      <w:r>
        <w:t>Եռհիմն թթուն կարող է առաջացնել մեկ միջին և երկու թթվային աղ.</w:t>
      </w:r>
    </w:p>
    <w:p w14:paraId="33D9B925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27A39CD" w14:textId="45F3B3B4" w:rsidR="00BF0CD8" w:rsidRPr="00003D6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6083494" w14:textId="77777777" w:rsidR="00BF0CD8" w:rsidRDefault="008D65A7" w:rsidP="00302A17">
      <w:pPr>
        <w:pStyle w:val="Q-Normal"/>
      </w:pPr>
      <w:r>
        <w:rPr>
          <w:noProof/>
        </w:rPr>
        <w:object w:dxaOrig="7363" w:dyaOrig="3077" w14:anchorId="328BF624">
          <v:shape id="_x0000_i1076" type="#_x0000_t75" style="width:367.5pt;height:154.5pt" o:ole="">
            <v:imagedata r:id="rId247" o:title=""/>
          </v:shape>
          <o:OLEObject Type="Embed" ProgID="ChemDraw.Document.6.0" ShapeID="_x0000_i1076" DrawAspect="Content" ObjectID="_1759445774" r:id="rId248"/>
        </w:object>
      </w:r>
    </w:p>
    <w:p w14:paraId="43D5FA11" w14:textId="1D33F753" w:rsidR="00BF0CD8" w:rsidRPr="00714314" w:rsidRDefault="00BF0CD8" w:rsidP="00302A17">
      <w:pPr>
        <w:pStyle w:val="Q-Normal"/>
      </w:pPr>
      <w:r w:rsidRPr="00C80FDA">
        <w:t>Թթվային աղի անվանման մեջ ջրածնի ատոմ</w:t>
      </w:r>
      <w:r>
        <w:t>ներ</w:t>
      </w:r>
      <w:r w:rsidRPr="00C80FDA">
        <w:t>ի առկայությունը նշվում է «</w:t>
      </w:r>
      <w:r w:rsidRPr="00C02846">
        <w:rPr>
          <w:b/>
        </w:rPr>
        <w:t>հիդրո</w:t>
      </w:r>
      <w:r w:rsidRPr="00C80FDA">
        <w:t>» բառով</w:t>
      </w:r>
      <w:r>
        <w:t xml:space="preserve"> </w:t>
      </w:r>
      <w:r w:rsidRPr="007F1598">
        <w:t>(ջրածնի լատին</w:t>
      </w:r>
      <w:r w:rsidR="00F10610">
        <w:t>երեն</w:t>
      </w:r>
      <w:r w:rsidRPr="007F1598">
        <w:t xml:space="preserve"> «հիդրոգենիում» անվանման կրճատ ձևը)</w:t>
      </w:r>
      <w:r>
        <w:t>:</w:t>
      </w:r>
      <w:r w:rsidRPr="00C80FDA">
        <w:t xml:space="preserve"> </w:t>
      </w:r>
      <w:r>
        <w:t xml:space="preserve">Մեկ ատոմի դեպքում ավելանում է «հիդրո», </w:t>
      </w:r>
      <w:r w:rsidRPr="00C80FDA">
        <w:t>երկու ատոմի</w:t>
      </w:r>
      <w:r>
        <w:t xml:space="preserve"> դեպքում</w:t>
      </w:r>
      <w:r w:rsidRPr="00C80FDA">
        <w:t>՝ «երկհիդրո» և այլն, օրինակ</w:t>
      </w:r>
      <w:r w:rsidRPr="00714314">
        <w:t>.</w:t>
      </w:r>
    </w:p>
    <w:p w14:paraId="02E73206" w14:textId="77777777" w:rsidR="00BF0CD8" w:rsidRPr="00C80FD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 w:cs="Times New Roman"/>
          </w:rPr>
          <m:t>՝</m:t>
        </m:r>
        <m:r>
          <w:rPr>
            <w:rFonts w:ascii="Cambria Math" w:hAnsi="Cambria Math"/>
          </w:rPr>
          <m:t xml:space="preserve">  </m:t>
        </m:r>
      </m:oMath>
      <w:r w:rsidR="00BF0CD8" w:rsidRPr="00C80FDA">
        <w:t>նատրիումի հիդրոսուլֆատ,</w:t>
      </w:r>
    </w:p>
    <w:p w14:paraId="7A76CD78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C80FDA">
        <w:t>՝ կալցիումի հիդրոֆոսֆատ,</w:t>
      </w:r>
    </w:p>
    <w:p w14:paraId="3AB564C4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C80FDA">
        <w:t>՝ կալիումի երկհիդրոֆոսֆատ:</w:t>
      </w:r>
    </w:p>
    <w:p w14:paraId="5A51D0BD" w14:textId="2786A8A5" w:rsidR="00BF0CD8" w:rsidRDefault="003852F5" w:rsidP="00A50215">
      <w:pPr>
        <w:pStyle w:val="Q-Yentavernagir"/>
      </w:pPr>
      <w:bookmarkStart w:id="317" w:name="_Toc133963218"/>
      <w:bookmarkStart w:id="318" w:name="_Toc133965276"/>
      <w:bookmarkStart w:id="319" w:name="_Toc133965531"/>
      <w:bookmarkStart w:id="320" w:name="_Toc148566176"/>
      <w:r>
        <w:t>ՀԻՄՆԱՅԻՆ ԱՂԵՐ</w:t>
      </w:r>
      <w:bookmarkEnd w:id="317"/>
      <w:bookmarkEnd w:id="318"/>
      <w:bookmarkEnd w:id="319"/>
      <w:bookmarkEnd w:id="320"/>
    </w:p>
    <w:p w14:paraId="1A06E288" w14:textId="77777777" w:rsidR="00BF0CD8" w:rsidRPr="00B03AAA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E2B1A51" wp14:editId="169D751D">
                <wp:extent cx="5205600" cy="984250"/>
                <wp:effectExtent l="0" t="0" r="0" b="6350"/>
                <wp:docPr id="35697508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5600" cy="984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825B9" w14:textId="5108BC90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>Հիմնային կոչվում են այն աղերը, որոնք առաջանում են բազմաթթու հիմքերի մոլեկուլներում ոչ բոլոր հիդրօքսի</w:t>
                            </w:r>
                            <w:r>
                              <w:t>լ</w:t>
                            </w:r>
                            <w:r w:rsidRPr="00B26DC9">
                              <w:t xml:space="preserve"> խմբերը թթվային մնացորդով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2B1A51" id="_x0000_s1119" style="width:409.9pt;height:7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529825B9" w14:textId="5108BC90" w:rsidR="00685F51" w:rsidRDefault="00685F51" w:rsidP="00C454C8">
                      <w:pPr>
                        <w:pStyle w:val="Q-Yndgcvac"/>
                      </w:pPr>
                      <w:r w:rsidRPr="00B26DC9">
                        <w:t>Հիմնային կոչվում են այն աղերը, որոնք առաջանում են բազմաթթու հիմքերի մոլեկուլներում ոչ բոլոր հիդրօքսի</w:t>
                      </w:r>
                      <w:r>
                        <w:t>լ</w:t>
                      </w:r>
                      <w:r w:rsidRPr="00B26DC9">
                        <w:t xml:space="preserve"> խմբերը թթվային մնացորդով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2D3E2C" w14:textId="271C2D4D" w:rsidR="00BF0CD8" w:rsidRDefault="00BF0CD8" w:rsidP="00302A17">
      <w:pPr>
        <w:pStyle w:val="Q-Normal"/>
      </w:pPr>
      <w:r w:rsidRPr="00C80FDA">
        <w:t>Այսպիսի աղերի մոլեկուլներում, բացի մետաղի ատոմներից և թթվային մնացորդից, պարունակվում են նաև մեկ կամ մի քանի հիդրօքսի</w:t>
      </w:r>
      <w:r w:rsidR="00F10610">
        <w:t>լ</w:t>
      </w:r>
      <w:r w:rsidRPr="00C80FDA">
        <w:t xml:space="preserve"> խմբեր, օրինակ.</w:t>
      </w:r>
    </w:p>
    <w:p w14:paraId="03B6CB65" w14:textId="75F561E9" w:rsidR="00BF0CD8" w:rsidRDefault="00F10610" w:rsidP="00302A17">
      <w:pPr>
        <w:pStyle w:val="Q-Normal"/>
      </w:pPr>
      <w:r>
        <w:object w:dxaOrig="4367" w:dyaOrig="904" w14:anchorId="46909766">
          <v:shape id="_x0000_i1077" type="#_x0000_t75" style="width:306pt;height:63pt" o:ole="">
            <v:imagedata r:id="rId249" o:title=""/>
          </v:shape>
          <o:OLEObject Type="Embed" ProgID="ChemDraw.Document.6.0" ShapeID="_x0000_i1077" DrawAspect="Content" ObjectID="_1759445775" r:id="rId250"/>
        </w:object>
      </w:r>
    </w:p>
    <w:p w14:paraId="61BA1F3A" w14:textId="3236C4AF" w:rsidR="007B2CB9" w:rsidRPr="007B2CB9" w:rsidRDefault="007B2CB9" w:rsidP="00302A17">
      <w:pPr>
        <w:pStyle w:val="Q-Normal"/>
      </w:pPr>
      <w:r w:rsidRPr="007B2CB9">
        <w:t>Հիմնային աղ առաջացնում են բազմաթթու հիմքերը, երբ լրիվ չեզոքացման համար վերցրած թթվի քանակը լինում է անբավարար</w:t>
      </w:r>
      <w:r>
        <w:t>:</w:t>
      </w:r>
    </w:p>
    <w:p w14:paraId="16A59804" w14:textId="77777777" w:rsidR="00BF0CD8" w:rsidRDefault="00BF0CD8" w:rsidP="00302A17">
      <w:pPr>
        <w:pStyle w:val="Q-Normal"/>
      </w:pPr>
      <w:r>
        <w:t>Երկթթու հիմքերն առաջացնում են մեկ միջին և մեկ հիմնային աղ, իսկ եռթթու հիմքերը՝ մեկ միջին և երկու հիմնային աղ.</w:t>
      </w:r>
    </w:p>
    <w:p w14:paraId="69C59F60" w14:textId="77777777" w:rsidR="00BF0CD8" w:rsidRDefault="008D65A7" w:rsidP="00302A17">
      <w:pPr>
        <w:pStyle w:val="Q-Normal"/>
      </w:pPr>
      <w:r>
        <w:rPr>
          <w:noProof/>
        </w:rPr>
        <w:object w:dxaOrig="6435" w:dyaOrig="2141" w14:anchorId="34643699">
          <v:shape id="_x0000_i1078" type="#_x0000_t75" style="width:323.25pt;height:109.5pt" o:ole="">
            <v:imagedata r:id="rId251" o:title=""/>
          </v:shape>
          <o:OLEObject Type="Embed" ProgID="ChemDraw.Document.6.0" ShapeID="_x0000_i1078" DrawAspect="Content" ObjectID="_1759445776" r:id="rId252"/>
        </w:object>
      </w:r>
    </w:p>
    <w:p w14:paraId="5D80227B" w14:textId="77777777" w:rsidR="00BF0CD8" w:rsidRPr="008940F2" w:rsidRDefault="00BF0CD8" w:rsidP="00302A17">
      <w:pPr>
        <w:pStyle w:val="Q-Normal"/>
      </w:pPr>
    </w:p>
    <w:p w14:paraId="17B7A526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475BD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9A9041" w14:textId="46358EE8" w:rsidR="00BF0CD8" w:rsidRPr="00C80FDA" w:rsidRDefault="00BF0CD8" w:rsidP="00302A17">
      <w:pPr>
        <w:pStyle w:val="Q-Normal"/>
      </w:pPr>
      <w:r w:rsidRPr="00C80FDA">
        <w:t>Հիմնային աղերն անվանելիս մեկ հիդրօքսի</w:t>
      </w:r>
      <w:r w:rsidR="00F10610">
        <w:t>լ</w:t>
      </w:r>
      <w:r w:rsidRPr="00C80FDA">
        <w:t xml:space="preserve"> խմբի առկայությունը նշվում է «հիդրօքսո» բառով, երկուսինը՝ «երկհիդրօքսո» և այլն, օրինակ՝</w:t>
      </w:r>
    </w:p>
    <w:p w14:paraId="739D0F50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CaOHCl</m:t>
        </m:r>
      </m:oMath>
      <w:r w:rsidRPr="00C80FDA">
        <w:t>՝ կալցիումի հիդրօքսոքլորիդ,</w:t>
      </w:r>
    </w:p>
    <w:p w14:paraId="6B615A15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AlOH</m:t>
        </m:r>
        <m:sSub>
          <m:sSubPr>
            <m:ctrlPr>
              <w:rPr>
                <w:rFonts w:ascii="Cambria Math" w:hAnsi="Cambria Math"/>
                <w:b/>
                <w:sz w:val="24"/>
                <w:szCs w:val="24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NO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 w:rsidRPr="00C80FDA">
        <w:t>՝ ալյումինի հիդրօքսոնիտրատ,</w:t>
      </w:r>
    </w:p>
    <w:p w14:paraId="10C9D8BC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Al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</m:oMath>
      <w:r w:rsidRPr="00C80FDA">
        <w:t>՝ ալյումինի երկհիդրօքսոնիտրատ:</w:t>
      </w:r>
    </w:p>
    <w:p w14:paraId="2A8C5693" w14:textId="77777777" w:rsidR="00BF0CD8" w:rsidRPr="00351C4C" w:rsidRDefault="00BF0CD8" w:rsidP="00302A17">
      <w:pPr>
        <w:pStyle w:val="Q-Normal"/>
      </w:pPr>
      <w:r w:rsidRPr="00351C4C">
        <w:t>Ըստ աղի բաղադրության մեջ մտնող մետաղների և թթվային մնացորդների թվի՝ աղերը լինում են</w:t>
      </w:r>
    </w:p>
    <w:p w14:paraId="64E21AAB" w14:textId="77777777" w:rsidR="00BF0CD8" w:rsidRDefault="00BF0CD8" w:rsidP="00302A17">
      <w:pPr>
        <w:pStyle w:val="Q-Normal"/>
        <w:numPr>
          <w:ilvl w:val="0"/>
          <w:numId w:val="26"/>
        </w:numPr>
      </w:pPr>
      <w:r w:rsidRPr="004B6345">
        <w:rPr>
          <w:b/>
        </w:rPr>
        <w:t>Կրկնակի,</w:t>
      </w:r>
      <w:r>
        <w:t xml:space="preserve">  պարունակում են տարբեր մետաղների ատոմներ, օրինակ՝ </w:t>
      </w:r>
      <m:oMath>
        <m:r>
          <m:rPr>
            <m:sty m:val="bi"/>
          </m:rP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51C4C">
        <w:t>,</w:t>
      </w:r>
    </w:p>
    <w:p w14:paraId="51260715" w14:textId="77777777" w:rsidR="00BF0CD8" w:rsidRDefault="00BF0CD8" w:rsidP="00302A17">
      <w:pPr>
        <w:pStyle w:val="Q-Normal"/>
        <w:numPr>
          <w:ilvl w:val="0"/>
          <w:numId w:val="26"/>
        </w:numPr>
      </w:pPr>
      <w:r w:rsidRPr="004B6345">
        <w:rPr>
          <w:b/>
        </w:rPr>
        <w:lastRenderedPageBreak/>
        <w:t>Խառը</w:t>
      </w:r>
      <w:r w:rsidRPr="004B6345">
        <w:t xml:space="preserve">, </w:t>
      </w:r>
      <w:r>
        <w:t xml:space="preserve"> պարունակում են երկու տարբեր թթվային մնացորդ, օրինակ՝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B6345">
        <w:t xml:space="preserve">, </w:t>
      </w:r>
      <w:r>
        <w:t>այն քլորաջրածնական թթվի (</w:t>
      </w:r>
      <m:oMath>
        <m:r>
          <w:rPr>
            <w:rFonts w:ascii="Cambria Math" w:hAnsi="Cambria Math"/>
          </w:rPr>
          <m:t>HCl</m:t>
        </m:r>
      </m:oMath>
      <w:r>
        <w:t>) և հիպոքլորաթթվի (</w:t>
      </w:r>
      <m:oMath>
        <m:r>
          <w:rPr>
            <w:rFonts w:ascii="Cambria Math" w:hAnsi="Cambria Math"/>
          </w:rPr>
          <m:t>HClO</m:t>
        </m:r>
      </m:oMath>
      <w:r>
        <w:t>) կալցիումական խառը աղն է:</w:t>
      </w:r>
    </w:p>
    <w:p w14:paraId="5CA45F96" w14:textId="428CFA23" w:rsidR="00F10610" w:rsidRPr="00827AD2" w:rsidRDefault="007520AE" w:rsidP="00302A17">
      <w:pPr>
        <w:pStyle w:val="Q-Normal"/>
        <w:numPr>
          <w:ilvl w:val="0"/>
          <w:numId w:val="26"/>
        </w:numPr>
      </w:pPr>
      <w:r>
        <w:t>Համալիր</w:t>
      </w:r>
      <w:r w:rsidR="00BF0CD8" w:rsidRPr="000F1FD3">
        <w:t xml:space="preserve">, պարունակում են </w:t>
      </w:r>
      <w:r>
        <w:t>համալիր</w:t>
      </w:r>
      <w:r w:rsidR="00BF0CD8" w:rsidRPr="000F1FD3">
        <w:t xml:space="preserve"> իոն,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BF0CD8" w:rsidRPr="000F1FD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Ag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Cl</m:t>
        </m:r>
      </m:oMath>
      <w:r w:rsidR="00BF0CD8" w:rsidRPr="000F1FD3">
        <w:t>:</w:t>
      </w:r>
    </w:p>
    <w:p w14:paraId="39EE70CF" w14:textId="50B4666A" w:rsidR="00BF0CD8" w:rsidRDefault="001E3BEF" w:rsidP="00A50215">
      <w:pPr>
        <w:pStyle w:val="Q-Yentavernagir"/>
      </w:pPr>
      <w:bookmarkStart w:id="321" w:name="_Toc133963219"/>
      <w:bookmarkStart w:id="322" w:name="_Toc133965277"/>
      <w:bookmarkStart w:id="323" w:name="_Toc133965532"/>
      <w:bookmarkStart w:id="324" w:name="_Toc148566177"/>
      <w:r>
        <w:t xml:space="preserve">ԱՂԵՐԻ </w:t>
      </w:r>
      <w:r w:rsidR="003852F5" w:rsidRPr="00C80FDA">
        <w:t>Ֆ</w:t>
      </w:r>
      <w:r w:rsidR="003852F5">
        <w:t>ԻԶԻԿԱԿԱՆ ՀԱՏԿՈՒԹՅՈՒՆՆԵՐԸ</w:t>
      </w:r>
      <w:bookmarkEnd w:id="321"/>
      <w:bookmarkEnd w:id="322"/>
      <w:bookmarkEnd w:id="323"/>
      <w:bookmarkEnd w:id="324"/>
      <w:r w:rsidR="003852F5" w:rsidRPr="00C80FDA">
        <w:t xml:space="preserve"> </w:t>
      </w:r>
    </w:p>
    <w:p w14:paraId="0E8EABE2" w14:textId="77777777" w:rsidR="00BF0CD8" w:rsidRDefault="00BF0CD8" w:rsidP="00302A17">
      <w:pPr>
        <w:pStyle w:val="Q-Normal"/>
      </w:pPr>
      <w:r w:rsidRPr="00C80FDA">
        <w:t xml:space="preserve">Աղերը տարբեր գույն ունեցող պինդ նյութեր են, տարբերվում են ջրում ունեցած լուծելիությամբ: Ըստ ջրում լուծելիության՝ աղերը լինում են </w:t>
      </w:r>
      <w:r w:rsidRPr="004C2C15">
        <w:rPr>
          <w:b/>
        </w:rPr>
        <w:t>ջրում լուծելի</w:t>
      </w:r>
      <w:r w:rsidRPr="00C80FDA">
        <w:t xml:space="preserve">, </w:t>
      </w:r>
      <w:r w:rsidRPr="004C2C15">
        <w:rPr>
          <w:b/>
        </w:rPr>
        <w:t>քիչ լուծելի</w:t>
      </w:r>
      <w:r w:rsidRPr="00C80FDA">
        <w:t xml:space="preserve"> և </w:t>
      </w:r>
      <w:r w:rsidRPr="004C2C15">
        <w:rPr>
          <w:b/>
        </w:rPr>
        <w:t>գործնականորեն անլուծելի</w:t>
      </w:r>
      <w:r w:rsidRPr="00C80FDA">
        <w:t>:</w:t>
      </w:r>
    </w:p>
    <w:p w14:paraId="1264AB30" w14:textId="77777777" w:rsidR="00BF0CD8" w:rsidRDefault="00BF0CD8" w:rsidP="00302A17">
      <w:pPr>
        <w:pStyle w:val="Q-Normal"/>
      </w:pPr>
      <w:r>
        <w:t>Նկարագրենք որոշ կարևորագույն թթուների առաջացրած աղերի լուծելիությունը:</w:t>
      </w:r>
    </w:p>
    <w:tbl>
      <w:tblPr>
        <w:tblStyle w:val="GridTable5Dark-Accent5"/>
        <w:tblW w:w="9540" w:type="dxa"/>
        <w:jc w:val="center"/>
        <w:tblLayout w:type="fixed"/>
        <w:tblLook w:val="04A0" w:firstRow="1" w:lastRow="0" w:firstColumn="1" w:lastColumn="0" w:noHBand="0" w:noVBand="1"/>
      </w:tblPr>
      <w:tblGrid>
        <w:gridCol w:w="2340"/>
        <w:gridCol w:w="7200"/>
      </w:tblGrid>
      <w:tr w:rsidR="00BF0CD8" w14:paraId="689DBFE4" w14:textId="77777777" w:rsidTr="00E558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3B07F8C0" w14:textId="77777777" w:rsidR="00BF0CD8" w:rsidRPr="00B03AAA" w:rsidRDefault="00BF0CD8" w:rsidP="00E558BD">
            <w:pPr>
              <w:spacing w:line="360" w:lineRule="auto"/>
              <w:jc w:val="center"/>
              <w:rPr>
                <w:rFonts w:ascii="GHEA Grapalat" w:eastAsiaTheme="minorEastAsia" w:hAnsi="GHEA Grapalat" w:cs="Arial"/>
                <w:b w:val="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200" w:type="dxa"/>
          </w:tcPr>
          <w:p w14:paraId="3BDEACF3" w14:textId="77777777" w:rsidR="00BF0CD8" w:rsidRPr="00B03AAA" w:rsidRDefault="00BF0CD8" w:rsidP="00735DD0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03AAA">
              <w:rPr>
                <w:rFonts w:ascii="GHEA Grapalat" w:eastAsiaTheme="minorEastAsia" w:hAnsi="GHEA Grapalat" w:cs="Arial"/>
                <w:lang w:val="hy-AM"/>
              </w:rPr>
              <w:t>Բոլոր նիտրատները լուծելի են:</w:t>
            </w:r>
          </w:p>
        </w:tc>
      </w:tr>
      <w:tr w:rsidR="00BF0CD8" w:rsidRPr="00302A17" w14:paraId="562E7B94" w14:textId="77777777" w:rsidTr="00E558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06D770F6" w14:textId="77777777" w:rsidR="00BF0CD8" w:rsidRPr="00B03AAA" w:rsidRDefault="00BF0CD8" w:rsidP="00E558BD">
            <w:pPr>
              <w:spacing w:line="360" w:lineRule="auto"/>
              <w:jc w:val="center"/>
              <w:rPr>
                <w:rFonts w:ascii="GHEA Grapalat" w:eastAsiaTheme="minorEastAsia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HCl</m:t>
                </m:r>
              </m:oMath>
            </m:oMathPara>
          </w:p>
        </w:tc>
        <w:tc>
          <w:tcPr>
            <w:tcW w:w="7200" w:type="dxa"/>
          </w:tcPr>
          <w:p w14:paraId="12154CC2" w14:textId="66D1CB34" w:rsidR="00BF0CD8" w:rsidRPr="00B03AAA" w:rsidRDefault="00BF0CD8" w:rsidP="00735DD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03AAA">
              <w:rPr>
                <w:rFonts w:ascii="GHEA Grapalat" w:eastAsiaTheme="minorEastAsia" w:hAnsi="GHEA Grapalat" w:cs="Arial"/>
                <w:lang w:val="hy-AM"/>
              </w:rPr>
              <w:t xml:space="preserve">Բոլոր քլորիդները լուծելի են, բացի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 xml:space="preserve">AgCl,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Hg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</m:oMath>
            <w:r w:rsidR="00E558BD">
              <w:rPr>
                <w:rFonts w:ascii="GHEA Grapalat" w:eastAsiaTheme="minorEastAsia" w:hAnsi="GHEA Grapalat" w:cs="Arial"/>
                <w:lang w:val="hy-AM"/>
              </w:rPr>
              <w:t xml:space="preserve">, 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PbCl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</m:oMath>
            <w:r w:rsidR="00E558BD">
              <w:rPr>
                <w:rFonts w:ascii="GHEA Grapalat" w:eastAsiaTheme="minorEastAsia" w:hAnsi="GHEA Grapalat" w:cs="Arial"/>
                <w:lang w:val="hy-AM"/>
              </w:rPr>
              <w:t>–ը քիչ լուծելի է</w:t>
            </w:r>
            <w:r w:rsidRPr="00B03AAA">
              <w:rPr>
                <w:rFonts w:ascii="GHEA Grapalat" w:eastAsiaTheme="minorEastAsia" w:hAnsi="GHEA Grapalat" w:cs="Arial"/>
                <w:lang w:val="hy-AM"/>
              </w:rPr>
              <w:t>:</w:t>
            </w:r>
          </w:p>
        </w:tc>
      </w:tr>
      <w:tr w:rsidR="00BF0CD8" w:rsidRPr="00302A17" w14:paraId="55AAEAB6" w14:textId="77777777" w:rsidTr="00E558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5047B315" w14:textId="77777777" w:rsidR="00BF0CD8" w:rsidRPr="00B03AAA" w:rsidRDefault="00000000" w:rsidP="00E558BD">
            <w:pPr>
              <w:spacing w:line="360" w:lineRule="auto"/>
              <w:jc w:val="center"/>
              <w:rPr>
                <w:rFonts w:ascii="GHEA Grapalat" w:eastAsiaTheme="minorEastAsia" w:hAnsi="GHEA Grapalat" w:cs="Arial"/>
                <w:b w:val="0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7200" w:type="dxa"/>
          </w:tcPr>
          <w:p w14:paraId="69AE100E" w14:textId="77777777" w:rsidR="00BF0CD8" w:rsidRPr="00B03AAA" w:rsidRDefault="00BF0CD8" w:rsidP="00735DD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03AAA">
              <w:rPr>
                <w:rFonts w:ascii="GHEA Grapalat" w:eastAsiaTheme="minorEastAsia" w:hAnsi="GHEA Grapalat" w:cs="Arial"/>
                <w:lang w:val="hy-AM"/>
              </w:rPr>
              <w:t xml:space="preserve">Ջրում անլուծելի են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lang w:val="hy-AM"/>
                </w:rPr>
                <m:t>BaS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lang w:val="hy-AM"/>
                </w:rPr>
                <m:t>, SrS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lang w:val="hy-AM"/>
                </w:rPr>
                <m:t>, PbS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lang w:val="hy-AM"/>
                    </w:rPr>
                    <m:t>4</m:t>
                  </m:r>
                </m:sub>
              </m:sSub>
            </m:oMath>
            <w:r w:rsidRPr="00B03AAA">
              <w:rPr>
                <w:rFonts w:ascii="GHEA Grapalat" w:eastAsiaTheme="minorEastAsia" w:hAnsi="GHEA Grapalat" w:cs="Arial"/>
                <w:lang w:val="hy-AM"/>
              </w:rPr>
              <w:t xml:space="preserve">, իսկ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CaS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4</m:t>
                  </m:r>
                </m:sub>
              </m:sSub>
            </m:oMath>
            <w:r w:rsidRPr="00B03AAA">
              <w:rPr>
                <w:rFonts w:ascii="GHEA Grapalat" w:eastAsiaTheme="minorEastAsia" w:hAnsi="GHEA Grapalat" w:cs="Arial"/>
                <w:lang w:val="hy-AM"/>
              </w:rPr>
              <w:t>-ը քիչ լուծելի է:</w:t>
            </w:r>
          </w:p>
        </w:tc>
      </w:tr>
      <w:tr w:rsidR="00BF0CD8" w:rsidRPr="00302A17" w14:paraId="076D8DE7" w14:textId="77777777" w:rsidTr="00E558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18FB2B1A" w14:textId="77777777" w:rsidR="00BF0CD8" w:rsidRPr="00B03AAA" w:rsidRDefault="00000000" w:rsidP="00E558BD">
            <w:pPr>
              <w:spacing w:line="360" w:lineRule="auto"/>
              <w:jc w:val="center"/>
              <w:rPr>
                <w:rFonts w:ascii="GHEA Grapalat" w:eastAsiaTheme="minorEastAsia" w:hAnsi="GHEA Grapalat" w:cs="Arial"/>
                <w:b w:val="0"/>
                <w:i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3</m:t>
                  </m:r>
                </m:sub>
              </m:sSub>
            </m:oMath>
            <w:r w:rsidR="00BF0CD8" w:rsidRPr="00B03AAA">
              <w:rPr>
                <w:rFonts w:ascii="GHEA Grapalat" w:eastAsiaTheme="minorEastAsia" w:hAnsi="GHEA Grapalat" w:cs="Arial"/>
                <w:b w:val="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S</m:t>
              </m:r>
            </m:oMath>
          </w:p>
        </w:tc>
        <w:tc>
          <w:tcPr>
            <w:tcW w:w="7200" w:type="dxa"/>
          </w:tcPr>
          <w:p w14:paraId="76B135E5" w14:textId="77777777" w:rsidR="00BF0CD8" w:rsidRPr="00B03AAA" w:rsidRDefault="00BF0CD8" w:rsidP="00735DD0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03AAA">
              <w:rPr>
                <w:rFonts w:ascii="GHEA Grapalat" w:eastAsiaTheme="minorEastAsia" w:hAnsi="GHEA Grapalat" w:cs="Arial"/>
                <w:lang w:val="hy-AM"/>
              </w:rPr>
              <w:t>Լուծելի են միայն ալկալիական մետաղների աղերը:</w:t>
            </w:r>
          </w:p>
        </w:tc>
      </w:tr>
      <w:tr w:rsidR="00BF0CD8" w:rsidRPr="00302A17" w14:paraId="23529D4D" w14:textId="77777777" w:rsidTr="00E558B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10E98633" w14:textId="77777777" w:rsidR="00BF0CD8" w:rsidRPr="00B03AAA" w:rsidRDefault="00000000" w:rsidP="00E558BD">
            <w:pPr>
              <w:spacing w:line="360" w:lineRule="auto"/>
              <w:jc w:val="center"/>
              <w:rPr>
                <w:rFonts w:ascii="GHEA Grapalat" w:eastAsiaTheme="minorEastAsia" w:hAnsi="GHEA Grapalat" w:cs="Arial"/>
                <w:b w:val="0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200" w:type="dxa"/>
          </w:tcPr>
          <w:p w14:paraId="69CE1D9A" w14:textId="77777777" w:rsidR="00BF0CD8" w:rsidRPr="00B03AAA" w:rsidRDefault="00BF0CD8" w:rsidP="00735DD0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i/>
                <w:lang w:val="hy-AM"/>
              </w:rPr>
            </w:pPr>
            <w:r w:rsidRPr="00B03AAA">
              <w:rPr>
                <w:rFonts w:ascii="GHEA Grapalat" w:eastAsiaTheme="minorEastAsia" w:hAnsi="GHEA Grapalat" w:cs="Arial"/>
                <w:lang w:val="hy-AM"/>
              </w:rPr>
              <w:t xml:space="preserve">Լուծելի են միայն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K</m:t>
              </m:r>
            </m:oMath>
            <w:r w:rsidRPr="00B03AAA">
              <w:rPr>
                <w:rFonts w:ascii="GHEA Grapalat" w:eastAsiaTheme="minorEastAsia" w:hAnsi="GHEA Grapalat" w:cs="Arial"/>
                <w:b/>
                <w:lang w:val="hy-AM"/>
              </w:rPr>
              <w:t>-</w:t>
            </w:r>
            <w:r w:rsidRPr="00B03AAA">
              <w:rPr>
                <w:rFonts w:ascii="GHEA Grapalat" w:eastAsiaTheme="minorEastAsia" w:hAnsi="GHEA Grapalat" w:cs="Arial"/>
                <w:lang w:val="hy-AM"/>
              </w:rPr>
              <w:t>ի և</w:t>
            </w:r>
            <w:r w:rsidRPr="00B03AAA">
              <w:rPr>
                <w:rFonts w:ascii="GHEA Grapalat" w:eastAsiaTheme="minorEastAsia" w:hAnsi="GHEA Grapalat" w:cs="Arial"/>
                <w:b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Na</m:t>
              </m:r>
            </m:oMath>
            <w:r w:rsidRPr="00B03AAA">
              <w:rPr>
                <w:rFonts w:ascii="GHEA Grapalat" w:eastAsiaTheme="minorEastAsia" w:hAnsi="GHEA Grapalat" w:cs="Arial"/>
                <w:lang w:val="hy-AM"/>
              </w:rPr>
              <w:t>-ի աղերը:</w:t>
            </w:r>
          </w:p>
        </w:tc>
      </w:tr>
    </w:tbl>
    <w:p w14:paraId="33694C38" w14:textId="77777777" w:rsidR="00BF0CD8" w:rsidRDefault="00BF0CD8" w:rsidP="00E558BD">
      <w:pPr>
        <w:spacing w:line="360" w:lineRule="auto"/>
        <w:jc w:val="both"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699DD17D" w14:textId="751B0A43" w:rsidR="00BF0CD8" w:rsidRDefault="00BF0CD8" w:rsidP="00302A17">
      <w:pPr>
        <w:pStyle w:val="Q-Normal"/>
      </w:pPr>
      <w:r>
        <w:t xml:space="preserve">Որոշ աղեր չեն լուծվում ոչ միայն ջրում, այլ նաև նոսր թթուներում, </w:t>
      </w:r>
      <w:r w:rsidR="009909FF">
        <w:t>օրինակ.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98"/>
        <w:gridCol w:w="2740"/>
        <w:gridCol w:w="1194"/>
        <w:gridCol w:w="1752"/>
      </w:tblGrid>
      <w:tr w:rsidR="00BF0CD8" w:rsidRPr="00887C19" w14:paraId="7D55255E" w14:textId="77777777" w:rsidTr="00735DD0">
        <w:trPr>
          <w:jc w:val="center"/>
        </w:trPr>
        <w:tc>
          <w:tcPr>
            <w:tcW w:w="2314" w:type="dxa"/>
          </w:tcPr>
          <w:p w14:paraId="667A9DBF" w14:textId="77777777" w:rsidR="00BF0CD8" w:rsidRPr="00887C19" w:rsidRDefault="00BF0CD8" w:rsidP="00887C19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BaS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793" w:type="dxa"/>
          </w:tcPr>
          <w:p w14:paraId="09029377" w14:textId="77777777" w:rsidR="00BF0CD8" w:rsidRPr="00887C19" w:rsidRDefault="00BF0CD8" w:rsidP="00887C19">
            <w:pPr>
              <w:spacing w:line="360" w:lineRule="auto"/>
              <w:contextualSpacing/>
              <w:rPr>
                <w:rFonts w:ascii="GHEA Grapalat" w:eastAsiaTheme="minorEastAsia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AgCl</m:t>
                </m:r>
              </m:oMath>
            </m:oMathPara>
          </w:p>
        </w:tc>
        <w:tc>
          <w:tcPr>
            <w:tcW w:w="1215" w:type="dxa"/>
          </w:tcPr>
          <w:p w14:paraId="42DFDEFF" w14:textId="77777777" w:rsidR="00BF0CD8" w:rsidRPr="00887C19" w:rsidRDefault="00BF0CD8" w:rsidP="00887C19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CuS</m:t>
                </m:r>
              </m:oMath>
            </m:oMathPara>
          </w:p>
        </w:tc>
        <w:tc>
          <w:tcPr>
            <w:tcW w:w="1773" w:type="dxa"/>
          </w:tcPr>
          <w:p w14:paraId="217AC145" w14:textId="77777777" w:rsidR="00BF0CD8" w:rsidRPr="00887C19" w:rsidRDefault="00BF0CD8" w:rsidP="00887C19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PbS</m:t>
                </m:r>
              </m:oMath>
            </m:oMathPara>
          </w:p>
        </w:tc>
      </w:tr>
      <w:tr w:rsidR="00BF0CD8" w:rsidRPr="00887C19" w14:paraId="696C609A" w14:textId="77777777" w:rsidTr="00735DD0">
        <w:trPr>
          <w:jc w:val="center"/>
        </w:trPr>
        <w:tc>
          <w:tcPr>
            <w:tcW w:w="2314" w:type="dxa"/>
          </w:tcPr>
          <w:p w14:paraId="468774EB" w14:textId="77777777" w:rsidR="00BF0CD8" w:rsidRPr="00887C19" w:rsidRDefault="00BF0CD8" w:rsidP="00887C19">
            <w:pPr>
              <w:spacing w:line="360" w:lineRule="auto"/>
              <w:ind w:firstLine="706"/>
              <w:rPr>
                <w:rFonts w:ascii="GHEA Grapalat" w:eastAsiaTheme="minorEastAsia" w:hAnsi="GHEA Grapalat" w:cs="Arial"/>
                <w:lang w:val="hy-AM"/>
              </w:rPr>
            </w:pPr>
            <w:r w:rsidRPr="00887C19">
              <w:rPr>
                <w:rFonts w:ascii="GHEA Grapalat" w:eastAsiaTheme="minorEastAsia" w:hAnsi="GHEA Grapalat" w:cs="Arial"/>
                <w:lang w:val="hy-AM"/>
              </w:rPr>
              <w:t>սպիտակ</w:t>
            </w:r>
          </w:p>
        </w:tc>
        <w:tc>
          <w:tcPr>
            <w:tcW w:w="2793" w:type="dxa"/>
          </w:tcPr>
          <w:p w14:paraId="559D3941" w14:textId="77777777" w:rsidR="00BF0CD8" w:rsidRPr="00887C19" w:rsidRDefault="00BF0CD8" w:rsidP="00887C19">
            <w:pPr>
              <w:spacing w:line="360" w:lineRule="auto"/>
              <w:rPr>
                <w:rFonts w:ascii="GHEA Grapalat" w:eastAsiaTheme="minorEastAsia" w:hAnsi="GHEA Grapalat" w:cs="Arial"/>
                <w:lang w:val="hy-AM"/>
              </w:rPr>
            </w:pPr>
            <w:r w:rsidRPr="00887C19">
              <w:rPr>
                <w:rFonts w:ascii="GHEA Grapalat" w:eastAsiaTheme="minorEastAsia" w:hAnsi="GHEA Grapalat" w:cs="Arial"/>
                <w:lang w:val="hy-AM"/>
              </w:rPr>
              <w:t>սպիտակ լոռանման</w:t>
            </w:r>
          </w:p>
        </w:tc>
        <w:tc>
          <w:tcPr>
            <w:tcW w:w="1215" w:type="dxa"/>
            <w:shd w:val="clear" w:color="auto" w:fill="000000" w:themeFill="text1"/>
          </w:tcPr>
          <w:p w14:paraId="0BAA634F" w14:textId="77777777" w:rsidR="00BF0CD8" w:rsidRPr="00887C19" w:rsidRDefault="00BF0CD8" w:rsidP="00887C19">
            <w:pPr>
              <w:spacing w:line="360" w:lineRule="auto"/>
              <w:rPr>
                <w:rFonts w:ascii="GHEA Grapalat" w:eastAsiaTheme="minorEastAsia" w:hAnsi="GHEA Grapalat" w:cs="Arial"/>
                <w:lang w:val="hy-AM"/>
              </w:rPr>
            </w:pPr>
            <w:r w:rsidRPr="00887C19">
              <w:rPr>
                <w:rFonts w:ascii="GHEA Grapalat" w:eastAsiaTheme="minorEastAsia" w:hAnsi="GHEA Grapalat" w:cs="Arial"/>
                <w:lang w:val="hy-AM"/>
              </w:rPr>
              <w:t xml:space="preserve">     </w:t>
            </w:r>
            <w:r w:rsidRPr="00887C19">
              <w:rPr>
                <w:rFonts w:ascii="GHEA Grapalat" w:eastAsiaTheme="minorEastAsia" w:hAnsi="GHEA Grapalat" w:cs="Arial"/>
                <w:color w:val="FFFFFF" w:themeColor="background1"/>
                <w:lang w:val="hy-AM"/>
              </w:rPr>
              <w:t>սև</w:t>
            </w:r>
          </w:p>
        </w:tc>
        <w:tc>
          <w:tcPr>
            <w:tcW w:w="1773" w:type="dxa"/>
            <w:shd w:val="clear" w:color="auto" w:fill="000000" w:themeFill="text1"/>
          </w:tcPr>
          <w:p w14:paraId="22B0885F" w14:textId="77777777" w:rsidR="00BF0CD8" w:rsidRPr="00887C19" w:rsidRDefault="00BF0CD8" w:rsidP="00887C19">
            <w:pPr>
              <w:spacing w:line="360" w:lineRule="auto"/>
              <w:ind w:firstLine="706"/>
              <w:rPr>
                <w:rFonts w:ascii="GHEA Grapalat" w:eastAsiaTheme="minorEastAsia" w:hAnsi="GHEA Grapalat" w:cs="Arial"/>
                <w:lang w:val="hy-AM"/>
              </w:rPr>
            </w:pPr>
            <w:r w:rsidRPr="00887C19">
              <w:rPr>
                <w:rFonts w:ascii="GHEA Grapalat" w:eastAsiaTheme="minorEastAsia" w:hAnsi="GHEA Grapalat" w:cs="Arial"/>
                <w:color w:val="FFFFFF" w:themeColor="background1"/>
                <w:lang w:val="hy-AM"/>
              </w:rPr>
              <w:t>սև</w:t>
            </w:r>
          </w:p>
        </w:tc>
      </w:tr>
    </w:tbl>
    <w:p w14:paraId="7DC2E7B5" w14:textId="77777777" w:rsidR="00BF0CD8" w:rsidRDefault="00BF0CD8" w:rsidP="00A50215">
      <w:pPr>
        <w:pStyle w:val="Q-Yentavernagir"/>
      </w:pPr>
    </w:p>
    <w:p w14:paraId="393FFCF2" w14:textId="16EFC3B6" w:rsidR="00BF0CD8" w:rsidRDefault="001E3BEF" w:rsidP="00A50215">
      <w:pPr>
        <w:pStyle w:val="Q-Yentavernagir"/>
      </w:pPr>
      <w:bookmarkStart w:id="325" w:name="_Toc133963220"/>
      <w:bookmarkStart w:id="326" w:name="_Toc133965278"/>
      <w:bookmarkStart w:id="327" w:name="_Toc133965533"/>
      <w:bookmarkStart w:id="328" w:name="_Toc148566178"/>
      <w:r>
        <w:t xml:space="preserve">ԱՂԵՐԻ </w:t>
      </w:r>
      <w:r w:rsidR="003852F5" w:rsidRPr="00C80FDA">
        <w:t>Ք</w:t>
      </w:r>
      <w:r w:rsidR="003852F5">
        <w:t>ԻՄԻԱԿԱՆ ՀԱՏԿՈՒԹՅՈՒՆՆԵՐԸ</w:t>
      </w:r>
      <w:bookmarkEnd w:id="325"/>
      <w:bookmarkEnd w:id="326"/>
      <w:bookmarkEnd w:id="327"/>
      <w:bookmarkEnd w:id="328"/>
      <w:r w:rsidR="003852F5" w:rsidRPr="00C80FDA">
        <w:t xml:space="preserve"> </w:t>
      </w:r>
    </w:p>
    <w:p w14:paraId="798FAEAE" w14:textId="77777777" w:rsidR="00BF0CD8" w:rsidRDefault="00BF0CD8" w:rsidP="00302A17">
      <w:pPr>
        <w:pStyle w:val="Q-Normal"/>
        <w:numPr>
          <w:ilvl w:val="0"/>
          <w:numId w:val="22"/>
        </w:numPr>
      </w:pPr>
      <w:r w:rsidRPr="00C80FDA">
        <w:t>Աղերը փոխազդում են մետաղների հետ: Մետաղների ակտիվության շար</w:t>
      </w:r>
      <w:r>
        <w:t>ք</w:t>
      </w:r>
      <w:r w:rsidRPr="00C80FDA">
        <w:t xml:space="preserve">ում յուրաքանչյուր մետաղ դուրս է մղում </w:t>
      </w:r>
      <w:r>
        <w:t xml:space="preserve">իրենից հետո գտնվող </w:t>
      </w:r>
      <w:r w:rsidRPr="00C80FDA">
        <w:t>մետաղ</w:t>
      </w:r>
      <w:r>
        <w:t>ներ</w:t>
      </w:r>
      <w:r w:rsidRPr="00C80FDA">
        <w:t>ին վերջին</w:t>
      </w:r>
      <w:r>
        <w:t>ներ</w:t>
      </w:r>
      <w:r w:rsidRPr="00C80FDA">
        <w:t>իս աղ</w:t>
      </w:r>
      <w:r>
        <w:t>եր</w:t>
      </w:r>
      <w:r w:rsidRPr="00C80FDA">
        <w:t>ի լուծույթ</w:t>
      </w:r>
      <w:r>
        <w:t>ներ</w:t>
      </w:r>
      <w:r w:rsidRPr="00C80FDA">
        <w:t>ից</w:t>
      </w:r>
      <w:r>
        <w:t>.</w:t>
      </w:r>
    </w:p>
    <w:p w14:paraId="182D4479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</m:oMath>
      </m:oMathPara>
    </w:p>
    <w:p w14:paraId="1BA881CB" w14:textId="77777777" w:rsidR="00BF0CD8" w:rsidRPr="008200D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2A880630" w14:textId="77777777" w:rsidR="00BF0CD8" w:rsidRPr="0072369D" w:rsidRDefault="00BF0CD8" w:rsidP="00302A17">
      <w:pPr>
        <w:pStyle w:val="Q-Normal"/>
      </w:pPr>
      <w:r w:rsidRPr="00C80FDA">
        <w:t>Այս օրինաչափությունը չի գործում ալկալիական և հողալկալիական մետաղների դեպքում, քա</w:t>
      </w:r>
      <w:r>
        <w:t>ն</w:t>
      </w:r>
      <w:r w:rsidRPr="00C80FDA">
        <w:t>ի որ դրանք ջրային լուծույթում ազատ ձևով գոյություն չունեն (փոխազդում են ջրի հետ)</w:t>
      </w:r>
      <w:r>
        <w:t>:</w:t>
      </w:r>
    </w:p>
    <w:p w14:paraId="3F62372E" w14:textId="77777777" w:rsidR="00BF0CD8" w:rsidRPr="00C80FDA" w:rsidRDefault="00BF0CD8" w:rsidP="00302A17">
      <w:pPr>
        <w:pStyle w:val="Q-Normal"/>
        <w:numPr>
          <w:ilvl w:val="0"/>
          <w:numId w:val="22"/>
        </w:numPr>
      </w:pPr>
      <w:r w:rsidRPr="00C80FDA">
        <w:lastRenderedPageBreak/>
        <w:t>Աղերը փոխազդում են ալկալիների հետ</w:t>
      </w:r>
      <w:r>
        <w:t>՝ առաջացնելով այլ աղ և այլ հիմք: Ռ</w:t>
      </w:r>
      <w:r w:rsidRPr="00C80FDA">
        <w:t>եակցիա</w:t>
      </w:r>
      <w:r>
        <w:t>ն ընթանում է այն դեպքում, եթե</w:t>
      </w:r>
      <w:r w:rsidRPr="00C80FDA">
        <w:t xml:space="preserve"> արդյունքում ստացվ</w:t>
      </w:r>
      <w:r>
        <w:t>ած հիմքը կամ աղը</w:t>
      </w:r>
      <w:r w:rsidRPr="00C80FDA">
        <w:t xml:space="preserve"> ջրում անլուծելի</w:t>
      </w:r>
      <w:r>
        <w:t xml:space="preserve"> են</w:t>
      </w:r>
      <w:r w:rsidRPr="00C80FDA">
        <w:t>.</w:t>
      </w:r>
    </w:p>
    <w:p w14:paraId="35EBAE16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D825BAF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</m:oMath>
      </m:oMathPara>
    </w:p>
    <w:p w14:paraId="7D040C4E" w14:textId="7C99EC39" w:rsidR="00BF0CD8" w:rsidRPr="00C80FDA" w:rsidRDefault="00BF0CD8" w:rsidP="00302A17">
      <w:pPr>
        <w:pStyle w:val="Q-Normal"/>
        <w:numPr>
          <w:ilvl w:val="0"/>
          <w:numId w:val="22"/>
        </w:numPr>
      </w:pPr>
      <w:r w:rsidRPr="00C80FDA">
        <w:t>Աղե</w:t>
      </w:r>
      <w:r w:rsidR="003661FB">
        <w:t>ր</w:t>
      </w:r>
      <w:r w:rsidRPr="00C80FDA">
        <w:t>ը փոխազդում են թթուների հետ</w:t>
      </w:r>
      <w:r>
        <w:t>` առաջացնելով այլ թթու  և այլ աղ (նոր թթուն պետք է լինի ավելի թույլ  կամ նոր աղը՝ ջրում անլուծելի)</w:t>
      </w:r>
      <w:r w:rsidRPr="00C80FDA">
        <w:t>.</w:t>
      </w:r>
    </w:p>
    <w:p w14:paraId="1F591455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76DCE6E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0A952BBB" w14:textId="63F756D9" w:rsidR="00BF0CD8" w:rsidRDefault="00BF0CD8" w:rsidP="00302A17">
      <w:pPr>
        <w:pStyle w:val="Q-Normal"/>
      </w:pPr>
      <w:r w:rsidRPr="004D5FF9">
        <w:t xml:space="preserve">Երբ փոխազդող աղի և թթվի </w:t>
      </w:r>
      <w:r>
        <w:t>թթվային մնացորդները նույնն են</w:t>
      </w:r>
      <w:r w:rsidRPr="004D5FF9">
        <w:t xml:space="preserve">, </w:t>
      </w:r>
      <w:r w:rsidR="009909FF">
        <w:t>առաջան</w:t>
      </w:r>
      <w:r>
        <w:t>ում է թթվային աղ.</w:t>
      </w:r>
    </w:p>
    <w:p w14:paraId="17BB4947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</m:oMath>
      </m:oMathPara>
    </w:p>
    <w:p w14:paraId="06F6DFF2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F9EE67" w14:textId="77777777" w:rsidR="00BF0CD8" w:rsidRPr="00C80FDA" w:rsidRDefault="00BF0CD8" w:rsidP="00302A17">
      <w:pPr>
        <w:pStyle w:val="Q-Normal"/>
        <w:numPr>
          <w:ilvl w:val="0"/>
          <w:numId w:val="22"/>
        </w:numPr>
      </w:pPr>
      <w:r w:rsidRPr="00C80FDA">
        <w:t>Աղերը փոխազդում են այլ աղերի հետ</w:t>
      </w:r>
      <w:r>
        <w:t>, արդյունքում ստացվում են երկու նոր աղ, որոնցից մեկը պետք է լինի ջրում անլուծելի.</w:t>
      </w:r>
    </w:p>
    <w:p w14:paraId="5A3BB4B1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F8FCAE2" w14:textId="7744230F" w:rsidR="00BF0CD8" w:rsidRPr="00C80FDA" w:rsidRDefault="00BF0CD8" w:rsidP="00302A17">
      <w:pPr>
        <w:pStyle w:val="Q-Normal"/>
        <w:numPr>
          <w:ilvl w:val="0"/>
          <w:numId w:val="22"/>
        </w:numPr>
      </w:pPr>
      <w:r w:rsidRPr="00C80FDA">
        <w:t>Որոշ աղեր տաքացնելիս քայքայվում են: Դրանք բոլոր նիտրատներն են, ջրում անլուծելի կարբոնատները, սուլֆիտները</w:t>
      </w:r>
      <w:r w:rsidR="009909FF">
        <w:t>,</w:t>
      </w:r>
      <w:r w:rsidRPr="00C80FDA">
        <w:t xml:space="preserve"> սիլիկատները</w:t>
      </w:r>
      <w:r w:rsidR="009909FF">
        <w:t xml:space="preserve"> և այլն</w:t>
      </w:r>
      <w:r w:rsidRPr="00C80FDA">
        <w:t>.</w:t>
      </w:r>
    </w:p>
    <w:p w14:paraId="0A671F1D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215B4D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CaO</m:t>
              </m:r>
            </m:e>
          </m:box>
        </m:oMath>
      </m:oMathPara>
    </w:p>
    <w:p w14:paraId="67B8628D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7A9A34D" w14:textId="77777777" w:rsidR="00BF0CD8" w:rsidRPr="00C80FDA" w:rsidRDefault="00BF0CD8" w:rsidP="00302A17">
      <w:pPr>
        <w:pStyle w:val="Q-Normal"/>
        <w:numPr>
          <w:ilvl w:val="0"/>
          <w:numId w:val="22"/>
        </w:numPr>
      </w:pPr>
      <w:r w:rsidRPr="00C80FDA">
        <w:t>Որոշ աղեր ջրի մեջ լուծելիս փոխազդեցության մեջ են մտնում ջրի մոլեկուլների հետ՝ առաջացնելով բյուրեղահիդրատներ.</w:t>
      </w:r>
    </w:p>
    <w:p w14:paraId="31EA7FEA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C39FDAA" w14:textId="42F8B6B7" w:rsidR="00BF0CD8" w:rsidRPr="0072369D" w:rsidRDefault="00BF0CD8" w:rsidP="00302A17">
      <w:pPr>
        <w:pStyle w:val="Q-Normal"/>
      </w:pPr>
      <w:r w:rsidRPr="0072369D">
        <w:t>Բյուրեղահիդրատ</w:t>
      </w:r>
      <w:r w:rsidR="009909FF">
        <w:t>ի բանաձևում</w:t>
      </w:r>
      <w:r w:rsidRPr="0072369D">
        <w:t xml:space="preserve"> կետը նշանակում է քիմիական կապ:</w:t>
      </w:r>
    </w:p>
    <w:p w14:paraId="27C52B71" w14:textId="77777777" w:rsidR="00BF0CD8" w:rsidRDefault="00BF0CD8" w:rsidP="00302A17">
      <w:pPr>
        <w:pStyle w:val="Q-Normal"/>
        <w:numPr>
          <w:ilvl w:val="0"/>
          <w:numId w:val="22"/>
        </w:numPr>
      </w:pPr>
      <w:r w:rsidRPr="009A4E6E">
        <w:t xml:space="preserve">Հիմնային աղերը փոխազդում են թթուների հետ՝ առաջացնելով </w:t>
      </w:r>
      <w:r>
        <w:t>միջին</w:t>
      </w:r>
      <w:r w:rsidRPr="009A4E6E">
        <w:t xml:space="preserve"> աղեր և ջուր.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15"/>
        <w:gridCol w:w="363"/>
        <w:gridCol w:w="799"/>
        <w:gridCol w:w="425"/>
        <w:gridCol w:w="1559"/>
        <w:gridCol w:w="426"/>
        <w:gridCol w:w="992"/>
      </w:tblGrid>
      <w:tr w:rsidR="00BF0CD8" w:rsidRPr="008200D0" w14:paraId="294E68F2" w14:textId="77777777" w:rsidTr="00735DD0">
        <w:trPr>
          <w:jc w:val="center"/>
        </w:trPr>
        <w:tc>
          <w:tcPr>
            <w:tcW w:w="1815" w:type="dxa"/>
          </w:tcPr>
          <w:p w14:paraId="522048DE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 w:hanging="20"/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  <w:t>Հիմնային աղ</w:t>
            </w:r>
          </w:p>
        </w:tc>
        <w:tc>
          <w:tcPr>
            <w:tcW w:w="363" w:type="dxa"/>
          </w:tcPr>
          <w:p w14:paraId="3B985D0B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 w:hanging="30"/>
              <w:rPr>
                <w:rFonts w:ascii="GHEA Grapalat" w:eastAsiaTheme="minorEastAsia" w:hAnsi="GHEA Grapalat" w:cs="Arial"/>
                <w:b/>
                <w:sz w:val="24"/>
                <w:szCs w:val="24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</w:rPr>
              <w:t>+</w:t>
            </w:r>
          </w:p>
        </w:tc>
        <w:tc>
          <w:tcPr>
            <w:tcW w:w="783" w:type="dxa"/>
          </w:tcPr>
          <w:p w14:paraId="5F363427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  <w:t>թթու</w:t>
            </w:r>
          </w:p>
        </w:tc>
        <w:tc>
          <w:tcPr>
            <w:tcW w:w="425" w:type="dxa"/>
          </w:tcPr>
          <w:p w14:paraId="3D7BAF1C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 w:cs="Arial"/>
                <w:b/>
                <w:sz w:val="24"/>
                <w:szCs w:val="24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</w:rPr>
              <w:t>=</w:t>
            </w:r>
          </w:p>
        </w:tc>
        <w:tc>
          <w:tcPr>
            <w:tcW w:w="1559" w:type="dxa"/>
          </w:tcPr>
          <w:p w14:paraId="4CF99113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  <w:t>միջին աղ</w:t>
            </w:r>
          </w:p>
        </w:tc>
        <w:tc>
          <w:tcPr>
            <w:tcW w:w="426" w:type="dxa"/>
          </w:tcPr>
          <w:p w14:paraId="1D3F5FD2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 w:cs="Arial"/>
                <w:b/>
                <w:sz w:val="24"/>
                <w:szCs w:val="24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</w:rPr>
              <w:t>+</w:t>
            </w:r>
          </w:p>
        </w:tc>
        <w:tc>
          <w:tcPr>
            <w:tcW w:w="992" w:type="dxa"/>
          </w:tcPr>
          <w:p w14:paraId="234BAD91" w14:textId="77777777" w:rsidR="00BF0CD8" w:rsidRPr="008200D0" w:rsidRDefault="00BF0CD8" w:rsidP="00735DD0">
            <w:pPr>
              <w:pStyle w:val="ListParagraph"/>
              <w:spacing w:before="100" w:beforeAutospacing="1" w:after="100" w:afterAutospacing="1"/>
              <w:ind w:left="0" w:hanging="10"/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</w:pPr>
            <w:r w:rsidRPr="008200D0">
              <w:rPr>
                <w:rFonts w:ascii="GHEA Grapalat" w:eastAsiaTheme="minorEastAsia" w:hAnsi="GHEA Grapalat" w:cs="Arial"/>
                <w:b/>
                <w:sz w:val="24"/>
                <w:szCs w:val="24"/>
                <w:lang w:val="hy-AM"/>
              </w:rPr>
              <w:t>ջուր</w:t>
            </w:r>
          </w:p>
        </w:tc>
      </w:tr>
    </w:tbl>
    <w:p w14:paraId="7D240E8B" w14:textId="77777777" w:rsidR="009971DD" w:rsidRDefault="009971DD" w:rsidP="00302A17">
      <w:pPr>
        <w:pStyle w:val="Q-Normal"/>
      </w:pPr>
    </w:p>
    <w:p w14:paraId="401CDA84" w14:textId="058C945B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CuOHCl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DF7C22F" w14:textId="77777777" w:rsidR="00BF0CD8" w:rsidRPr="008200D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Fe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NO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14E162D0" w14:textId="77777777" w:rsidR="00BF0CD8" w:rsidRPr="008200D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59881F5" w14:textId="77777777" w:rsidR="00BF0CD8" w:rsidRDefault="00BF0CD8" w:rsidP="00302A17">
      <w:pPr>
        <w:pStyle w:val="Q-Normal"/>
        <w:numPr>
          <w:ilvl w:val="0"/>
          <w:numId w:val="22"/>
        </w:numPr>
      </w:pPr>
      <w:r w:rsidRPr="009A4E6E">
        <w:t xml:space="preserve">Թթվային աղերը փոխազդում են ալկալիների հետ՝ առաջացնելով </w:t>
      </w:r>
      <w:r>
        <w:t>միջին</w:t>
      </w:r>
      <w:r w:rsidRPr="009A4E6E">
        <w:t xml:space="preserve"> աղեր և ջուր.</w:t>
      </w:r>
    </w:p>
    <w:p w14:paraId="66BE56EA" w14:textId="4465409B" w:rsidR="00BF0CD8" w:rsidRPr="008200D0" w:rsidRDefault="00BF0CD8" w:rsidP="00302A17">
      <w:pPr>
        <w:pStyle w:val="Q-Normal"/>
      </w:pPr>
      <w:r w:rsidRPr="008200D0">
        <w:t xml:space="preserve">թթվային աղ + ալկալի = </w:t>
      </w:r>
      <w:r w:rsidR="00A66E24">
        <w:t>մ</w:t>
      </w:r>
      <w:r w:rsidR="009909FF">
        <w:t>իջին</w:t>
      </w:r>
      <w:r w:rsidRPr="008200D0">
        <w:t xml:space="preserve"> աղ + ջուր</w:t>
      </w:r>
    </w:p>
    <w:p w14:paraId="2F1930B7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46EB0EC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BC7548" w14:textId="44445F87" w:rsidR="00BF0CD8" w:rsidRPr="003852F5" w:rsidRDefault="001E3BEF" w:rsidP="00A50215">
      <w:pPr>
        <w:pStyle w:val="Q-Yentavernagir"/>
      </w:pPr>
      <w:bookmarkStart w:id="329" w:name="_Toc133963221"/>
      <w:bookmarkStart w:id="330" w:name="_Toc133965279"/>
      <w:bookmarkStart w:id="331" w:name="_Toc133965534"/>
      <w:bookmarkStart w:id="332" w:name="_Toc148566179"/>
      <w:r>
        <w:t xml:space="preserve">ԱՂԵՐԻ </w:t>
      </w:r>
      <w:r w:rsidR="003852F5" w:rsidRPr="003852F5">
        <w:t>ՍՏԱՑՈՒՄԸ</w:t>
      </w:r>
      <w:bookmarkEnd w:id="329"/>
      <w:bookmarkEnd w:id="330"/>
      <w:bookmarkEnd w:id="331"/>
      <w:bookmarkEnd w:id="332"/>
    </w:p>
    <w:p w14:paraId="31AED34C" w14:textId="77777777" w:rsidR="0000025B" w:rsidRPr="0000025B" w:rsidRDefault="0000025B" w:rsidP="00302A17">
      <w:pPr>
        <w:pStyle w:val="Q-Normal"/>
      </w:pPr>
      <w:r w:rsidRPr="0000025B">
        <w:t>Գոյություն ունեն աղերի ստացման դասական տասը եղանակ: Ներկայացնենք դրանք:</w:t>
      </w:r>
    </w:p>
    <w:p w14:paraId="5CA266DB" w14:textId="0D19CBDF" w:rsidR="00BF0CD8" w:rsidRPr="0000025B" w:rsidRDefault="00BF0CD8" w:rsidP="00302A17">
      <w:pPr>
        <w:pStyle w:val="Q-Normal"/>
      </w:pPr>
      <w:r w:rsidRPr="0000025B">
        <w:lastRenderedPageBreak/>
        <w:t>Աղեր կարելի է ստանալ.</w:t>
      </w:r>
    </w:p>
    <w:p w14:paraId="5D50C60F" w14:textId="77777777" w:rsidR="00BF0CD8" w:rsidRPr="00C80FDA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>թուների և մետաղների փոխազդեցությունից.</w:t>
      </w:r>
    </w:p>
    <w:p w14:paraId="7ECB19DE" w14:textId="51961F3A" w:rsidR="00BF0CD8" w:rsidRPr="00931567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նոսր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738D4BB" w14:textId="51547C15" w:rsidR="00931567" w:rsidRPr="0000025B" w:rsidRDefault="0000025B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AC537B" w14:textId="06293DF9" w:rsidR="00BF0CD8" w:rsidRPr="00C80FDA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 xml:space="preserve">թուների և </w:t>
      </w:r>
      <w:r w:rsidR="009909FF" w:rsidRPr="00C80FDA">
        <w:t>օքսիդների</w:t>
      </w:r>
      <w:r w:rsidR="009909FF">
        <w:t xml:space="preserve"> (</w:t>
      </w:r>
      <w:r>
        <w:t xml:space="preserve">հիմնային </w:t>
      </w:r>
      <w:r w:rsidR="009909FF">
        <w:t xml:space="preserve">կամ </w:t>
      </w:r>
      <w:r>
        <w:t xml:space="preserve">ամֆոտեր) </w:t>
      </w:r>
      <w:r w:rsidRPr="00C80FDA">
        <w:t xml:space="preserve"> փոխազդեցությունից.</w:t>
      </w:r>
    </w:p>
    <w:p w14:paraId="7E0B7D02" w14:textId="0DDF8185" w:rsidR="00BF0CD8" w:rsidRPr="00931567" w:rsidRDefault="00931567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9475838" w14:textId="400D1973" w:rsidR="00931567" w:rsidRPr="00931567" w:rsidRDefault="00931567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7A213" w14:textId="77777777" w:rsidR="00BF0CD8" w:rsidRPr="00FF49CB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 xml:space="preserve">թուների </w:t>
      </w:r>
      <w:r>
        <w:t xml:space="preserve">և </w:t>
      </w:r>
      <w:r w:rsidRPr="00C80FDA">
        <w:t>հիմքերի փոխազդեցությունից.</w:t>
      </w:r>
    </w:p>
    <w:p w14:paraId="1AA17F8E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A73D75" w14:textId="1F3DE401" w:rsidR="00BF0CD8" w:rsidRPr="00FF49CB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 xml:space="preserve">թվային </w:t>
      </w:r>
      <w:r w:rsidR="009909FF">
        <w:t xml:space="preserve">(ամֆոտեր) </w:t>
      </w:r>
      <w:r w:rsidRPr="00C80FDA">
        <w:t xml:space="preserve">օքսիդների և </w:t>
      </w:r>
      <w:r w:rsidR="009909FF">
        <w:t>ալկալիներ</w:t>
      </w:r>
      <w:r>
        <w:t>ի</w:t>
      </w:r>
      <w:r w:rsidRPr="00C80FDA">
        <w:t xml:space="preserve"> փոխազդեցությունից.</w:t>
      </w:r>
    </w:p>
    <w:p w14:paraId="6AED874B" w14:textId="77777777" w:rsidR="00BF0CD8" w:rsidRPr="008200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6C47A0" w14:textId="30A11FF2" w:rsidR="00BF0CD8" w:rsidRPr="0093156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5352E5" w14:textId="04184723" w:rsidR="00931567" w:rsidRPr="00931567" w:rsidRDefault="00931567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60496E0" w14:textId="523B8D89" w:rsidR="00BF0CD8" w:rsidRPr="00C80FDA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>թվային և հիմնային</w:t>
      </w:r>
      <w:r w:rsidR="009909FF">
        <w:t xml:space="preserve"> հատկություն ունեցող</w:t>
      </w:r>
      <w:r w:rsidRPr="00C80FDA">
        <w:t xml:space="preserve"> օքսիդների փոխազդեցությունից.</w:t>
      </w:r>
    </w:p>
    <w:p w14:paraId="491CC95F" w14:textId="77777777" w:rsidR="00BF0CD8" w:rsidRPr="008200D0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0660B9D" w14:textId="51B18F25" w:rsidR="00BF0CD8" w:rsidRPr="009909F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23CD5822" w14:textId="469129E4" w:rsidR="009909FF" w:rsidRPr="0093156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A00F9DA" w14:textId="3DC39D1F" w:rsidR="00931567" w:rsidRPr="009909FF" w:rsidRDefault="00931567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5D87887" w14:textId="67284352" w:rsidR="00BF0CD8" w:rsidRDefault="00BF0CD8" w:rsidP="00302A17">
      <w:pPr>
        <w:pStyle w:val="Q-Normal"/>
        <w:numPr>
          <w:ilvl w:val="0"/>
          <w:numId w:val="27"/>
        </w:numPr>
      </w:pPr>
      <w:r>
        <w:t>թ</w:t>
      </w:r>
      <w:r w:rsidRPr="00C80FDA">
        <w:t>թուների և աղերի փոխազդեցությունից.</w:t>
      </w:r>
    </w:p>
    <w:p w14:paraId="0EAB8DD0" w14:textId="6BE69475" w:rsidR="002A3932" w:rsidRPr="002A3932" w:rsidRDefault="002A3932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AgCl</m:t>
          </m:r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C949B80" w14:textId="77777777" w:rsidR="00BF0CD8" w:rsidRPr="002A3932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5C1E49C7" w14:textId="77777777" w:rsidR="00BF0CD8" w:rsidRPr="00C80FDA" w:rsidRDefault="00BF0CD8" w:rsidP="00302A17">
      <w:pPr>
        <w:pStyle w:val="Q-Normal"/>
        <w:numPr>
          <w:ilvl w:val="0"/>
          <w:numId w:val="27"/>
        </w:numPr>
      </w:pPr>
      <w:r>
        <w:t>ա</w:t>
      </w:r>
      <w:r w:rsidRPr="00C80FDA">
        <w:t>ղերի և ալկալիների փոխազդեցությունից.</w:t>
      </w:r>
    </w:p>
    <w:p w14:paraId="11012DB0" w14:textId="77777777" w:rsidR="00BF0CD8" w:rsidRPr="00F77D35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427CF8" w14:textId="77777777" w:rsidR="00BF0CD8" w:rsidRPr="00C80FDA" w:rsidRDefault="00BF0CD8" w:rsidP="00302A17">
      <w:pPr>
        <w:pStyle w:val="Q-Normal"/>
        <w:numPr>
          <w:ilvl w:val="0"/>
          <w:numId w:val="27"/>
        </w:numPr>
      </w:pPr>
      <w:r>
        <w:t>ա</w:t>
      </w:r>
      <w:r w:rsidRPr="00C80FDA">
        <w:t>ղերի և մետաղների փոխազդեցությունից.</w:t>
      </w:r>
    </w:p>
    <w:p w14:paraId="12C1339A" w14:textId="77777777" w:rsidR="00BF0CD8" w:rsidRPr="00F77D35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</m:oMath>
      </m:oMathPara>
    </w:p>
    <w:p w14:paraId="18E55804" w14:textId="77777777" w:rsidR="00BF0CD8" w:rsidRPr="00C80FDA" w:rsidRDefault="00BF0CD8" w:rsidP="00302A17">
      <w:pPr>
        <w:pStyle w:val="Q-Normal"/>
        <w:numPr>
          <w:ilvl w:val="0"/>
          <w:numId w:val="27"/>
        </w:numPr>
      </w:pPr>
      <w:r>
        <w:t>ե</w:t>
      </w:r>
      <w:r w:rsidRPr="00C80FDA">
        <w:t>րկու աղերի փոխազդեցությունից.</w:t>
      </w:r>
    </w:p>
    <w:p w14:paraId="316E465B" w14:textId="77777777" w:rsidR="00BF0CD8" w:rsidRPr="00F77D3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6E8DCDAC" w14:textId="77777777" w:rsidR="00BF0CD8" w:rsidRPr="00C80FDA" w:rsidRDefault="00BF0CD8" w:rsidP="00302A17">
      <w:pPr>
        <w:pStyle w:val="Q-Normal"/>
        <w:numPr>
          <w:ilvl w:val="0"/>
          <w:numId w:val="27"/>
        </w:numPr>
      </w:pPr>
      <w:r>
        <w:t>պ</w:t>
      </w:r>
      <w:r w:rsidRPr="00C80FDA">
        <w:t>արզ նյութերի (մետաղի և ոչ մետաղի) փոխազդեցությունից.</w:t>
      </w:r>
    </w:p>
    <w:p w14:paraId="51183DAA" w14:textId="77777777" w:rsidR="00BF0CD8" w:rsidRPr="00F77D3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B6E03FB" w14:textId="1AECE7AC" w:rsidR="003852F5" w:rsidRPr="0000025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</m:oMath>
      </m:oMathPara>
    </w:p>
    <w:p w14:paraId="0D807BE4" w14:textId="17F8C0F3" w:rsidR="0000025B" w:rsidRPr="00C5148E" w:rsidRDefault="0000025B" w:rsidP="00302A17">
      <w:pPr>
        <w:pStyle w:val="Q-Normal"/>
      </w:pPr>
      <w:r w:rsidRPr="00C5148E">
        <w:t>Բացի վերը նշված ընդհանուր եղանակներից՝ կան  նաև աղերի ստացման մասնավոր եղանակներ:</w:t>
      </w:r>
    </w:p>
    <w:p w14:paraId="3D0EDEE1" w14:textId="124C4F89" w:rsidR="0000025B" w:rsidRPr="00C5148E" w:rsidRDefault="0000025B" w:rsidP="00302A17">
      <w:pPr>
        <w:pStyle w:val="Q-Normal"/>
        <w:numPr>
          <w:ilvl w:val="0"/>
          <w:numId w:val="86"/>
        </w:numPr>
      </w:pPr>
      <w:r w:rsidRPr="00C5148E">
        <w:t>Ամֆոտեր օքսիդ կամ հիդրօքսիդ առաջացնող մետաղների և ալկալիների փոխազդեցությունից.</w:t>
      </w:r>
    </w:p>
    <w:p w14:paraId="508286D2" w14:textId="5F5D09E3" w:rsidR="0000025B" w:rsidRPr="00916DAA" w:rsidRDefault="0000025B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CEA3CA1" w14:textId="69ECD5FB" w:rsidR="00916DAA" w:rsidRPr="00916DAA" w:rsidRDefault="00916DAA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11F288E" w14:textId="351F2916" w:rsidR="00C5148E" w:rsidRPr="00E7205D" w:rsidRDefault="00C5148E" w:rsidP="00302A17">
      <w:pPr>
        <w:pStyle w:val="Q-Normal"/>
        <w:numPr>
          <w:ilvl w:val="0"/>
          <w:numId w:val="86"/>
        </w:numPr>
      </w:pPr>
      <w:r>
        <w:t>Աղեր</w:t>
      </w:r>
      <w:r w:rsidR="001E3BEF">
        <w:t>ի և</w:t>
      </w:r>
      <w:r>
        <w:t xml:space="preserve"> ո</w:t>
      </w:r>
      <w:r w:rsidR="00B843A3" w:rsidRPr="00C5148E">
        <w:t>րոշ թթվային օքսիդներ</w:t>
      </w:r>
      <w:r>
        <w:t>ի</w:t>
      </w:r>
      <w:r w:rsidR="00B843A3" w:rsidRPr="00C5148E">
        <w:t xml:space="preserve"> համահալ</w:t>
      </w:r>
      <w:r w:rsidR="00C100FC">
        <w:t>ումից</w:t>
      </w:r>
      <w:r w:rsidR="00B843A3" w:rsidRPr="00C5148E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0"/>
        <w:gridCol w:w="363"/>
        <w:gridCol w:w="2756"/>
        <w:gridCol w:w="519"/>
        <w:gridCol w:w="619"/>
        <w:gridCol w:w="363"/>
        <w:gridCol w:w="2684"/>
      </w:tblGrid>
      <w:tr w:rsidR="00325482" w:rsidRPr="00E7205D" w14:paraId="3B4875E4" w14:textId="6FA70889" w:rsidTr="00325482">
        <w:trPr>
          <w:jc w:val="center"/>
        </w:trPr>
        <w:tc>
          <w:tcPr>
            <w:tcW w:w="715" w:type="dxa"/>
            <w:vAlign w:val="center"/>
          </w:tcPr>
          <w:p w14:paraId="73639724" w14:textId="3B6650DA" w:rsidR="00C5148E" w:rsidRPr="00E7205D" w:rsidRDefault="00D50123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ա</w:t>
            </w:r>
            <w:r w:rsidR="00C5148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ղ</w:t>
            </w:r>
          </w:p>
        </w:tc>
        <w:tc>
          <w:tcPr>
            <w:tcW w:w="363" w:type="dxa"/>
            <w:vAlign w:val="center"/>
          </w:tcPr>
          <w:p w14:paraId="4EAA2BD3" w14:textId="77777777" w:rsidR="00C5148E" w:rsidRPr="00E7205D" w:rsidRDefault="00C5148E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</w:rPr>
            </w:pPr>
            <w:r w:rsidRPr="00E7205D">
              <w:rPr>
                <w:rFonts w:ascii="GHEA Grapalat" w:hAnsi="GHEA Grapalat" w:cs="Arial"/>
                <w:b/>
                <w:sz w:val="24"/>
                <w:szCs w:val="24"/>
              </w:rPr>
              <w:t>+</w:t>
            </w:r>
          </w:p>
        </w:tc>
        <w:tc>
          <w:tcPr>
            <w:tcW w:w="3057" w:type="dxa"/>
            <w:vAlign w:val="center"/>
          </w:tcPr>
          <w:p w14:paraId="71601F48" w14:textId="3118BCE3" w:rsidR="00D50123" w:rsidRPr="00D50123" w:rsidRDefault="00D50123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թ</w:t>
            </w:r>
            <w:r w:rsidR="00C5148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թվային օքսիդ</w:t>
            </w:r>
            <w:r w:rsidR="00325482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 (պինդ)</w:t>
            </w:r>
          </w:p>
        </w:tc>
        <w:tc>
          <w:tcPr>
            <w:tcW w:w="540" w:type="dxa"/>
            <w:vAlign w:val="center"/>
          </w:tcPr>
          <w:p w14:paraId="0F9D0100" w14:textId="6B6A431F" w:rsidR="00C5148E" w:rsidRPr="00E7205D" w:rsidRDefault="00000000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b/>
                        <w:i/>
                        <w:sz w:val="24"/>
                        <w:szCs w:val="24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4"/>
                            <w:szCs w:val="24"/>
                          </w:rPr>
                        </m:ctrlPr>
                      </m:groupChrPr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4"/>
                                <w:szCs w:val="24"/>
                              </w:rPr>
                              <m:t>°</m:t>
                            </m:r>
                          </m:sup>
                        </m:sSup>
                      </m:e>
                    </m:groupChr>
                  </m:e>
                </m:box>
              </m:oMath>
            </m:oMathPara>
          </w:p>
        </w:tc>
        <w:tc>
          <w:tcPr>
            <w:tcW w:w="630" w:type="dxa"/>
            <w:vAlign w:val="center"/>
          </w:tcPr>
          <w:p w14:paraId="153C0996" w14:textId="42443E95" w:rsidR="00C5148E" w:rsidRPr="00E7205D" w:rsidRDefault="00D50123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ա</w:t>
            </w:r>
            <w:r w:rsidR="00C5148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ղ</w:t>
            </w:r>
          </w:p>
        </w:tc>
        <w:tc>
          <w:tcPr>
            <w:tcW w:w="363" w:type="dxa"/>
            <w:vAlign w:val="center"/>
          </w:tcPr>
          <w:p w14:paraId="2D2068D3" w14:textId="5FD9DED8" w:rsidR="00C5148E" w:rsidRPr="00C5148E" w:rsidRDefault="00C5148E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</w:rPr>
            </w:pPr>
            <w:r>
              <w:rPr>
                <w:rFonts w:ascii="GHEA Grapalat" w:hAnsi="GHEA Grapalat" w:cs="Arial"/>
                <w:b/>
                <w:sz w:val="24"/>
                <w:szCs w:val="24"/>
              </w:rPr>
              <w:t>+</w:t>
            </w:r>
          </w:p>
        </w:tc>
        <w:tc>
          <w:tcPr>
            <w:tcW w:w="2970" w:type="dxa"/>
            <w:vAlign w:val="center"/>
          </w:tcPr>
          <w:p w14:paraId="75FF57D8" w14:textId="130761B4" w:rsidR="00C5148E" w:rsidRPr="00E7205D" w:rsidRDefault="00D50123" w:rsidP="00D50123">
            <w:pPr>
              <w:spacing w:line="360" w:lineRule="auto"/>
              <w:jc w:val="center"/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</w:pPr>
            <w:r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թ</w:t>
            </w:r>
            <w:r w:rsidR="00C5148E"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>թվային օքսիդ</w:t>
            </w:r>
            <w:r>
              <w:rPr>
                <w:rFonts w:ascii="GHEA Grapalat" w:hAnsi="GHEA Grapalat" w:cs="Arial"/>
                <w:b/>
                <w:sz w:val="24"/>
                <w:szCs w:val="24"/>
                <w:lang w:val="hy-AM"/>
              </w:rPr>
              <w:t xml:space="preserve"> (գազ)</w:t>
            </w:r>
          </w:p>
        </w:tc>
      </w:tr>
    </w:tbl>
    <w:p w14:paraId="4A5A0B54" w14:textId="32DF03FC" w:rsidR="00C5148E" w:rsidRPr="00397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groupCh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°</m:t>
                          </m:r>
                        </m:sup>
                      </m:sSup>
                    </m:e>
                  </m:groupChr>
                </m:e>
              </m:box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B717259" w14:textId="45994AFC" w:rsidR="00C5148E" w:rsidRPr="00397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  <w:lang w:val="en-US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A21AFBC" w14:textId="39FD2803" w:rsidR="00B843A3" w:rsidRPr="00D50123" w:rsidRDefault="00D50123" w:rsidP="00302A17">
      <w:pPr>
        <w:pStyle w:val="Q-Normal"/>
        <w:numPr>
          <w:ilvl w:val="0"/>
          <w:numId w:val="86"/>
        </w:numPr>
      </w:pPr>
      <w:r w:rsidRPr="00D50123">
        <w:t>Ալկալիների և հալոգենների փոխազդեցութունից.</w:t>
      </w:r>
    </w:p>
    <w:p w14:paraId="1068DC58" w14:textId="3431D323" w:rsidR="00D50123" w:rsidRPr="00B92EE8" w:rsidRDefault="00B92EE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սենյ. ջերմ.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67DB403" w14:textId="23955424" w:rsidR="00B92EE8" w:rsidRPr="00632F10" w:rsidRDefault="00B92EE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CA45873" w14:textId="77777777" w:rsidR="00632F10" w:rsidRDefault="00632F10" w:rsidP="00A50215">
      <w:pPr>
        <w:pStyle w:val="Q-Yentavernagir"/>
      </w:pPr>
      <w:bookmarkStart w:id="333" w:name="_Toc133963222"/>
      <w:bookmarkStart w:id="334" w:name="_Toc133965280"/>
      <w:bookmarkStart w:id="335" w:name="_Toc133965535"/>
    </w:p>
    <w:p w14:paraId="426B8490" w14:textId="798EC2CA" w:rsidR="00BF0CD8" w:rsidRPr="00F262F1" w:rsidRDefault="003852F5" w:rsidP="00A50215">
      <w:pPr>
        <w:pStyle w:val="Q-Yentavernagir"/>
      </w:pPr>
      <w:bookmarkStart w:id="336" w:name="_Toc148566180"/>
      <w:r w:rsidRPr="00F262F1">
        <w:t>Հ</w:t>
      </w:r>
      <w:r>
        <w:t>ԱՐՑԵՐ ԵՎ ՎԱՐԺՈՒԹՅՈՒՆՆԵՐ</w:t>
      </w:r>
      <w:bookmarkEnd w:id="333"/>
      <w:bookmarkEnd w:id="334"/>
      <w:bookmarkEnd w:id="335"/>
      <w:bookmarkEnd w:id="336"/>
    </w:p>
    <w:p w14:paraId="31C9666C" w14:textId="2E5C896D" w:rsidR="00BF0CD8" w:rsidRDefault="002739D2" w:rsidP="00302A17">
      <w:pPr>
        <w:pStyle w:val="Q-Normal"/>
        <w:numPr>
          <w:ilvl w:val="0"/>
          <w:numId w:val="95"/>
        </w:numPr>
      </w:pPr>
      <w:r>
        <w:t xml:space="preserve">Ստորև բերված նյութերից առանձնացնել </w:t>
      </w:r>
      <w:r w:rsidRPr="00DD0520">
        <w:t>աղերի բանաձևերը և նշել, թե որ տեսակին են պատկանում</w:t>
      </w:r>
      <w:r>
        <w:t>.</w:t>
      </w:r>
    </w:p>
    <w:p w14:paraId="262FFC44" w14:textId="2FCE9401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O</m:t>
        </m:r>
      </m:oMath>
      <w:r w:rsidR="00BF0CD8" w:rsidRPr="00DD0520">
        <w:rPr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HCl</m:t>
        </m:r>
      </m:oMath>
      <w:r w:rsidR="00BF0CD8" w:rsidRPr="00DD0520">
        <w:rPr>
          <w:lang w:eastAsia="ru-RU" w:bidi="he-IL"/>
        </w:rPr>
        <w:t xml:space="preserve">,  </w:t>
      </w: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DD0520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CaOH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bi"/>
          </m:rPr>
          <w:rPr>
            <w:rFonts w:ascii="Cambria Math" w:hAnsi="Cambria Math"/>
            <w:lang w:eastAsia="ru-RU" w:bidi="he-IL"/>
          </w:rPr>
          <m:t>HS</m:t>
        </m:r>
      </m:oMath>
      <w:r w:rsidR="00BF0CD8" w:rsidRPr="00DD0520">
        <w:rPr>
          <w:lang w:eastAsia="ru-RU" w:bidi="he-IL"/>
        </w:rPr>
        <w:t>:</w:t>
      </w:r>
    </w:p>
    <w:p w14:paraId="11AF17E5" w14:textId="3EC4122B" w:rsidR="002739D2" w:rsidRDefault="00BF0CD8" w:rsidP="00302A17">
      <w:pPr>
        <w:pStyle w:val="Q-Normal"/>
        <w:numPr>
          <w:ilvl w:val="0"/>
          <w:numId w:val="95"/>
        </w:numPr>
      </w:pPr>
      <w:r>
        <w:t xml:space="preserve">Գրել հետևյալ աղերի </w:t>
      </w:r>
      <w:r w:rsidR="002739D2">
        <w:t>քիմիական</w:t>
      </w:r>
      <w:r>
        <w:t xml:space="preserve"> բանաձևերը</w:t>
      </w:r>
      <w:r w:rsidR="002739D2">
        <w:t>.</w:t>
      </w:r>
    </w:p>
    <w:p w14:paraId="03D2D7D8" w14:textId="77777777" w:rsidR="007B43FD" w:rsidRDefault="00BF0CD8" w:rsidP="00302A17">
      <w:pPr>
        <w:pStyle w:val="Q-Normal"/>
      </w:pPr>
      <w:r>
        <w:t xml:space="preserve"> նատրիումի երկհիդրոֆոսֆատ, ալյումինի սուլֆատ, երկաթի (</w:t>
      </w:r>
      <w:r w:rsidRPr="00E42521">
        <w:t>III</w:t>
      </w:r>
      <w:r>
        <w:t>) բրոմիդ, բարիումի կարբոնատ, նատրիումի երկքրոմատ, երկաթի (</w:t>
      </w:r>
      <w:r w:rsidRPr="00E42521">
        <w:t>II</w:t>
      </w:r>
      <w:r>
        <w:t>) հիդրոսուլֆիդ, մանգանի (</w:t>
      </w:r>
      <w:r w:rsidRPr="00E42521">
        <w:t>II</w:t>
      </w:r>
      <w:r>
        <w:t>) ֆոսֆատ, նատրիումի հիդրոկարբոնատ, կալիումի հիդրոսուլֆատ, ալյումինի երկհիդրօքսոնիտրատ:</w:t>
      </w:r>
    </w:p>
    <w:p w14:paraId="466B1592" w14:textId="07972ED6" w:rsidR="00BF0CD8" w:rsidRDefault="00BF0CD8" w:rsidP="00302A17">
      <w:pPr>
        <w:pStyle w:val="Q-Normal"/>
        <w:numPr>
          <w:ilvl w:val="0"/>
          <w:numId w:val="95"/>
        </w:numPr>
      </w:pPr>
      <w:r>
        <w:t xml:space="preserve">Գրել այն աղերի բանաձևերը, որոնք կարող են առաջանալ. </w:t>
      </w:r>
    </w:p>
    <w:p w14:paraId="15275CC8" w14:textId="77777777" w:rsidR="00BF0CD8" w:rsidRDefault="00BF0CD8" w:rsidP="00302A17">
      <w:pPr>
        <w:pStyle w:val="Q-Normal"/>
      </w:pPr>
      <w:r>
        <w:t xml:space="preserve">ա) ֆոսֆորական թթվի մոլեկուլում ջրածնի ատոմները բարիումի ատոմներով տեղակալելու հետևանքով, </w:t>
      </w:r>
    </w:p>
    <w:p w14:paraId="221F16DC" w14:textId="77777777" w:rsidR="00BF0CD8" w:rsidRDefault="00BF0CD8" w:rsidP="00302A17">
      <w:pPr>
        <w:pStyle w:val="Q-Normal"/>
      </w:pPr>
      <w:r>
        <w:t>բ) ծծմբաջրածնական թթվի մոլեկուլում ջրածնի ատոմները ալյումինի ատոմներով</w:t>
      </w:r>
      <w:r w:rsidRPr="0072369D">
        <w:t xml:space="preserve"> </w:t>
      </w:r>
      <w:r>
        <w:t>տեղակալելու հետևանքով,</w:t>
      </w:r>
    </w:p>
    <w:p w14:paraId="1DBCC439" w14:textId="77777777" w:rsidR="00BF0CD8" w:rsidRDefault="00BF0CD8" w:rsidP="00302A17">
      <w:pPr>
        <w:pStyle w:val="Q-Normal"/>
      </w:pPr>
      <w:r>
        <w:t xml:space="preserve">գ) ֆոսֆորական թթվի մոլեկուլում ջրածնի ատոմները երկաթի ատոմներով տեղակալելու հետևանքով: </w:t>
      </w:r>
    </w:p>
    <w:p w14:paraId="6DC0916D" w14:textId="77777777" w:rsidR="00BF0CD8" w:rsidRDefault="00BF0CD8" w:rsidP="00302A17">
      <w:pPr>
        <w:pStyle w:val="Q-Normal"/>
      </w:pPr>
      <w:r>
        <w:t>Անվանել այդ աղերը:</w:t>
      </w:r>
    </w:p>
    <w:p w14:paraId="0F97F0D2" w14:textId="5C552C9D" w:rsidR="00BF0CD8" w:rsidRDefault="00BF0CD8" w:rsidP="00302A17">
      <w:pPr>
        <w:pStyle w:val="Q-Normal"/>
        <w:numPr>
          <w:ilvl w:val="0"/>
          <w:numId w:val="95"/>
        </w:numPr>
      </w:pPr>
      <w:r>
        <w:t>Անվանել հետևյալ նյութերը և նշել, թե որ դասին է պատկանում դրանցից յուրաքանչյուրը. ա) պղնձի (</w:t>
      </w:r>
      <w:r w:rsidRPr="000C0A9A">
        <w:t>II</w:t>
      </w:r>
      <w:r>
        <w:t>) հիդրօքսոկարբոնատ, բ) ազոտի (</w:t>
      </w:r>
      <w:r w:rsidRPr="000C0A9A">
        <w:t>V</w:t>
      </w:r>
      <w:r>
        <w:t>) օքսիդ, գ) նիկելի (</w:t>
      </w:r>
      <w:r w:rsidRPr="000C0A9A">
        <w:t>II</w:t>
      </w:r>
      <w:r>
        <w:t>) հիդրօքսիդ, դ) բարիումի հիդրոֆոսֆատ, ե) քլորական թթու, զ) քրոմի (</w:t>
      </w:r>
      <w:r w:rsidRPr="000C0A9A">
        <w:t>III)</w:t>
      </w:r>
      <w:r>
        <w:t xml:space="preserve"> հիդրօքսիդ, է) կալիումի քլորատ, ը) ծծմբաջրածնական թթու, թ) նատրիումի ցինկատ:</w:t>
      </w:r>
    </w:p>
    <w:p w14:paraId="2807AAD5" w14:textId="07DA2AC4" w:rsidR="00BF0CD8" w:rsidRPr="00E558BD" w:rsidRDefault="00BF0CD8" w:rsidP="00302A17">
      <w:pPr>
        <w:pStyle w:val="Q-Normal"/>
        <w:numPr>
          <w:ilvl w:val="0"/>
          <w:numId w:val="95"/>
        </w:numPr>
      </w:pPr>
      <w:r>
        <w:t xml:space="preserve">Գրել թթվի և հիմքի փոխազդեցության ռեակցիաների հավասարումները, որոնց արդյունքում կառաջանան հետևյալ աղերը՝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</m:oMath>
      <w:r w:rsidRPr="000C0A9A">
        <w:rPr>
          <w:b/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Na</m:t>
        </m:r>
        <m:r>
          <m:rPr>
            <m:sty m:val="bi"/>
          </m:rPr>
          <w:rPr>
            <w:rFonts w:ascii="Cambria Math" w:hAnsi="Cambria Math"/>
          </w:rPr>
          <m:t>HS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2A3932" w:rsidRPr="002A3932">
        <w:rPr>
          <w:rFonts w:eastAsiaTheme="minorEastAsia"/>
          <w:b/>
        </w:rPr>
        <w:t>:</w:t>
      </w:r>
    </w:p>
    <w:p w14:paraId="17524F2F" w14:textId="4BB46D21" w:rsidR="00E558BD" w:rsidRDefault="00E558BD" w:rsidP="00302A17">
      <w:pPr>
        <w:pStyle w:val="Q-Normal"/>
      </w:pPr>
    </w:p>
    <w:p w14:paraId="63CB6786" w14:textId="31631B0B" w:rsidR="00E558BD" w:rsidRDefault="00E558BD" w:rsidP="00302A17">
      <w:pPr>
        <w:pStyle w:val="Q-Normal"/>
      </w:pPr>
    </w:p>
    <w:p w14:paraId="4211350F" w14:textId="39F13007" w:rsidR="00E558BD" w:rsidRDefault="00E558BD" w:rsidP="00302A17">
      <w:pPr>
        <w:pStyle w:val="Q-Normal"/>
      </w:pPr>
    </w:p>
    <w:p w14:paraId="74CC5E79" w14:textId="70A51127" w:rsidR="00E558BD" w:rsidRDefault="00E558BD" w:rsidP="00302A17">
      <w:pPr>
        <w:pStyle w:val="Q-Normal"/>
      </w:pPr>
    </w:p>
    <w:p w14:paraId="078FF258" w14:textId="0A0B64D9" w:rsidR="00E558BD" w:rsidRDefault="00E558BD" w:rsidP="00302A17">
      <w:pPr>
        <w:pStyle w:val="Q-Normal"/>
      </w:pPr>
    </w:p>
    <w:p w14:paraId="72288ABB" w14:textId="5272FCC1" w:rsidR="00E558BD" w:rsidRDefault="00E558BD" w:rsidP="00302A17">
      <w:pPr>
        <w:pStyle w:val="Q-Normal"/>
      </w:pPr>
    </w:p>
    <w:p w14:paraId="20576357" w14:textId="292D2469" w:rsidR="00E558BD" w:rsidRDefault="00E558BD" w:rsidP="00302A17">
      <w:pPr>
        <w:pStyle w:val="Q-Normal"/>
      </w:pPr>
    </w:p>
    <w:p w14:paraId="43DA9082" w14:textId="0798E896" w:rsidR="00E558BD" w:rsidRDefault="00E558BD" w:rsidP="00302A17">
      <w:pPr>
        <w:pStyle w:val="Q-Normal"/>
      </w:pPr>
    </w:p>
    <w:p w14:paraId="101F6FFA" w14:textId="0E83393A" w:rsidR="00E558BD" w:rsidRDefault="00E558BD" w:rsidP="00302A17">
      <w:pPr>
        <w:pStyle w:val="Q-Normal"/>
      </w:pPr>
    </w:p>
    <w:p w14:paraId="5B3718A5" w14:textId="210658FA" w:rsidR="00E558BD" w:rsidRDefault="00E558BD" w:rsidP="00302A17">
      <w:pPr>
        <w:pStyle w:val="Q-Normal"/>
      </w:pPr>
    </w:p>
    <w:p w14:paraId="0B904571" w14:textId="0A3C3630" w:rsidR="00E558BD" w:rsidRDefault="00E558BD" w:rsidP="00302A17">
      <w:pPr>
        <w:pStyle w:val="Q-Normal"/>
      </w:pPr>
    </w:p>
    <w:p w14:paraId="42F772E1" w14:textId="205C8EC8" w:rsidR="00E558BD" w:rsidRDefault="00E558BD" w:rsidP="00302A17">
      <w:pPr>
        <w:pStyle w:val="Q-Normal"/>
      </w:pPr>
    </w:p>
    <w:p w14:paraId="19DE4CC6" w14:textId="6989930E" w:rsidR="00E558BD" w:rsidRDefault="00E558BD" w:rsidP="00302A17">
      <w:pPr>
        <w:pStyle w:val="Q-Normal"/>
      </w:pPr>
    </w:p>
    <w:p w14:paraId="5DDB7F3D" w14:textId="2E822A35" w:rsidR="00E558BD" w:rsidRDefault="00E558BD" w:rsidP="00302A17">
      <w:pPr>
        <w:pStyle w:val="Q-Normal"/>
      </w:pPr>
    </w:p>
    <w:p w14:paraId="529A09F2" w14:textId="2DAD14A1" w:rsidR="00E558BD" w:rsidRDefault="00E558BD" w:rsidP="00302A17">
      <w:pPr>
        <w:pStyle w:val="Q-Normal"/>
      </w:pPr>
    </w:p>
    <w:p w14:paraId="63FD31AA" w14:textId="47E2418B" w:rsidR="00E558BD" w:rsidRDefault="00E558BD" w:rsidP="00302A17">
      <w:pPr>
        <w:pStyle w:val="Q-Normal"/>
      </w:pPr>
    </w:p>
    <w:p w14:paraId="4DF93E72" w14:textId="0783017C" w:rsidR="00632F10" w:rsidRDefault="00632F10" w:rsidP="00302A17">
      <w:pPr>
        <w:pStyle w:val="Q-Normal"/>
      </w:pPr>
    </w:p>
    <w:p w14:paraId="47DC9650" w14:textId="747F519A" w:rsidR="00632F10" w:rsidRDefault="00632F10" w:rsidP="00302A17">
      <w:pPr>
        <w:pStyle w:val="Q-Normal"/>
      </w:pPr>
    </w:p>
    <w:p w14:paraId="536A7948" w14:textId="36BB8E35" w:rsidR="00632F10" w:rsidRDefault="00632F10" w:rsidP="00302A17">
      <w:pPr>
        <w:pStyle w:val="Q-Normal"/>
      </w:pPr>
    </w:p>
    <w:p w14:paraId="544B52EE" w14:textId="68B95FD5" w:rsidR="00632F10" w:rsidRDefault="00632F10" w:rsidP="00302A17">
      <w:pPr>
        <w:pStyle w:val="Q-Normal"/>
      </w:pPr>
    </w:p>
    <w:p w14:paraId="2A9E5362" w14:textId="77777777" w:rsidR="00632F10" w:rsidRDefault="00632F10" w:rsidP="00302A17">
      <w:pPr>
        <w:pStyle w:val="Q-Normal"/>
      </w:pPr>
    </w:p>
    <w:p w14:paraId="1A79CFEB" w14:textId="44990E4B" w:rsidR="00E558BD" w:rsidRDefault="00E558BD" w:rsidP="00302A17">
      <w:pPr>
        <w:pStyle w:val="Q-Normal"/>
      </w:pPr>
    </w:p>
    <w:p w14:paraId="3EC6236B" w14:textId="6AF2E2DF" w:rsidR="00E558BD" w:rsidRDefault="00E558BD" w:rsidP="00302A17">
      <w:pPr>
        <w:pStyle w:val="Q-Normal"/>
      </w:pPr>
    </w:p>
    <w:p w14:paraId="02F67123" w14:textId="77777777" w:rsidR="00E558BD" w:rsidRPr="00887C19" w:rsidRDefault="00E558BD" w:rsidP="00302A17">
      <w:pPr>
        <w:pStyle w:val="Q-Normal"/>
      </w:pPr>
    </w:p>
    <w:p w14:paraId="5D68CD5D" w14:textId="5BF4C121" w:rsidR="008E7086" w:rsidRDefault="008E7086" w:rsidP="008E7086">
      <w:bookmarkStart w:id="337" w:name="_Toc133963223"/>
      <w:bookmarkStart w:id="338" w:name="_Toc133965281"/>
      <w:bookmarkStart w:id="339" w:name="_Toc133965536"/>
      <w:r>
        <w:rPr>
          <w:noProof/>
        </w:rPr>
        <w:drawing>
          <wp:inline distT="0" distB="0" distL="0" distR="0" wp14:anchorId="57A1FBC8" wp14:editId="50F4AAF7">
            <wp:extent cx="6086475" cy="793750"/>
            <wp:effectExtent l="19050" t="19050" r="9525" b="25400"/>
            <wp:docPr id="1950571070" name="Diagram 195057107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3" r:lo="rId254" r:qs="rId255" r:cs="rId256"/>
              </a:graphicData>
            </a:graphic>
          </wp:inline>
        </w:drawing>
      </w:r>
    </w:p>
    <w:p w14:paraId="49317AB4" w14:textId="089BFCC2" w:rsidR="00BF0CD8" w:rsidRDefault="00D5592D" w:rsidP="00627D74">
      <w:pPr>
        <w:pStyle w:val="ParagrafInvisible"/>
      </w:pPr>
      <w:bookmarkStart w:id="340" w:name="_Toc148566181"/>
      <w:r>
        <w:t xml:space="preserve">§2.5. </w:t>
      </w:r>
      <w:r w:rsidR="00BF0CD8" w:rsidRPr="00312B23">
        <w:t>ԱՆՕՐԳԱՆԱԿԱՆ</w:t>
      </w:r>
      <w:r w:rsidR="00BF0CD8" w:rsidRPr="00B47968">
        <w:t xml:space="preserve"> ՄԻԱՑՈՒԹՅՈՒՆՆԵՐԻ ՀԻՄՆԱԿԱՆ ԴԱՍԵՐԻ ՄԻՋ</w:t>
      </w:r>
      <w:r>
        <w:t>ԵՎ</w:t>
      </w:r>
      <w:r w:rsidR="00BF0CD8" w:rsidRPr="00B47968">
        <w:t xml:space="preserve"> ԾԱԳՈՒՄՆԱԲԱՆԱԿԱՆ ԿԱՊԸ</w:t>
      </w:r>
      <w:bookmarkEnd w:id="337"/>
      <w:bookmarkEnd w:id="338"/>
      <w:bookmarkEnd w:id="339"/>
      <w:bookmarkEnd w:id="340"/>
    </w:p>
    <w:p w14:paraId="0A3D369E" w14:textId="77777777" w:rsidR="00BF0CD8" w:rsidRPr="00F26060" w:rsidRDefault="00BF0CD8" w:rsidP="00302A17">
      <w:pPr>
        <w:pStyle w:val="Q-Normal"/>
      </w:pPr>
      <w:r w:rsidRPr="00C26E56">
        <w:t xml:space="preserve">Անօրգանական միացությունների միջև կապը, որը հիմված է մի դասի միացություններից այլ դասի միացությունների ստացման վրա, կոչվում է ծագումնաբանական: </w:t>
      </w:r>
      <w:r>
        <w:t xml:space="preserve">Նկար </w:t>
      </w:r>
      <w:r w:rsidRPr="00D1796F">
        <w:t>2</w:t>
      </w:r>
      <w:r w:rsidRPr="00312B23">
        <w:t>.2</w:t>
      </w:r>
      <w:r>
        <w:t>-ում բերված</w:t>
      </w:r>
      <w:r w:rsidRPr="00C26E56">
        <w:t xml:space="preserve"> սխ</w:t>
      </w:r>
      <w:r>
        <w:t>ե</w:t>
      </w:r>
      <w:r w:rsidRPr="00C26E56">
        <w:t>ման ցույց է տալիս այդ կապը</w:t>
      </w:r>
      <w:r w:rsidRPr="00F26060">
        <w:t>:</w:t>
      </w:r>
    </w:p>
    <w:p w14:paraId="6964FC1A" w14:textId="77777777" w:rsidR="00BF0CD8" w:rsidRPr="00D1796F" w:rsidRDefault="00BF0CD8" w:rsidP="00302A17">
      <w:pPr>
        <w:pStyle w:val="Q-Normal"/>
      </w:pPr>
      <w:r>
        <w:rPr>
          <w:noProof/>
        </w:rPr>
        <mc:AlternateContent>
          <mc:Choice Requires="wpg">
            <w:drawing>
              <wp:inline distT="0" distB="0" distL="0" distR="0" wp14:anchorId="31A28B4A" wp14:editId="5E67C7BA">
                <wp:extent cx="4288665" cy="2468719"/>
                <wp:effectExtent l="0" t="0" r="17145" b="27305"/>
                <wp:docPr id="1304087033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665" cy="2468719"/>
                          <a:chOff x="-59154" y="0"/>
                          <a:chExt cx="4792539" cy="3028950"/>
                        </a:xfrm>
                      </wpg:grpSpPr>
                      <wpg:grpSp>
                        <wpg:cNvPr id="1899093894" name="Группа 57"/>
                        <wpg:cNvGrpSpPr/>
                        <wpg:grpSpPr>
                          <a:xfrm>
                            <a:off x="-59154" y="0"/>
                            <a:ext cx="4792539" cy="3028950"/>
                            <a:chOff x="-59154" y="0"/>
                            <a:chExt cx="4792539" cy="3028950"/>
                          </a:xfrm>
                        </wpg:grpSpPr>
                        <wps:wsp>
                          <wps:cNvPr id="390985849" name="Прямая со стрелкой 38"/>
                          <wps:cNvCnPr/>
                          <wps:spPr>
                            <a:xfrm>
                              <a:off x="711200" y="358269"/>
                              <a:ext cx="3186" cy="49719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8961505" name="Прямая со стрелкой 46"/>
                          <wps:cNvCnPr/>
                          <wps:spPr>
                            <a:xfrm>
                              <a:off x="39116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3535854" name="Надпись 3"/>
                          <wps:cNvSpPr txBox="1"/>
                          <wps:spPr>
                            <a:xfrm>
                              <a:off x="349237" y="12696"/>
                              <a:ext cx="717550" cy="398062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F6AB6F" w14:textId="77777777" w:rsidR="00685F51" w:rsidRPr="002075DE" w:rsidRDefault="00685F51" w:rsidP="00735DD0">
                                <w:pPr>
                                  <w:ind w:right="-297"/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մետաղ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3327253" name="Надпись 7"/>
                          <wps:cNvSpPr txBox="1"/>
                          <wps:spPr>
                            <a:xfrm>
                              <a:off x="3568423" y="0"/>
                              <a:ext cx="965301" cy="410838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0AAA2D" w14:textId="77777777" w:rsidR="00685F51" w:rsidRPr="004F1560" w:rsidRDefault="00685F51" w:rsidP="00735DD0">
                                <w:pPr>
                                  <w:jc w:val="right"/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ոչմետա</w:t>
                                </w:r>
                                <w:r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  <w:t>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022682" name="Надпись 9"/>
                          <wps:cNvSpPr txBox="1"/>
                          <wps:spPr>
                            <a:xfrm>
                              <a:off x="2082800" y="2641600"/>
                              <a:ext cx="457200" cy="38735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5BE6BB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5043467" name="Надпись 16"/>
                          <wps:cNvSpPr txBox="1"/>
                          <wps:spPr>
                            <a:xfrm>
                              <a:off x="-59154" y="855455"/>
                              <a:ext cx="1475180" cy="376451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7B1479" w14:textId="77777777" w:rsidR="00685F51" w:rsidRPr="004F1560" w:rsidRDefault="00685F51" w:rsidP="00735DD0">
                                <w:pPr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 xml:space="preserve">Հիմնային </w:t>
                                </w:r>
                                <w:r w:rsidRPr="004F1560">
                                  <w:rPr>
                                    <w:rFonts w:ascii="GHEA Grapalat" w:hAnsi="GHEA Grapalat"/>
                                    <w:sz w:val="24"/>
                                    <w:szCs w:val="24"/>
                                    <w:lang w:val="hy-AM"/>
                                  </w:rPr>
                                  <w:t>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668658" name="Надпись 17"/>
                          <wps:cNvSpPr txBox="1"/>
                          <wps:spPr>
                            <a:xfrm>
                              <a:off x="368250" y="1841145"/>
                              <a:ext cx="692150" cy="378517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B2BD18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հիմք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2245145" name="Надпись 18"/>
                          <wps:cNvSpPr txBox="1"/>
                          <wps:spPr>
                            <a:xfrm>
                              <a:off x="3244011" y="907527"/>
                              <a:ext cx="1489374" cy="395748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C4E731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Թթվային 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9435939" name="Надпись 19"/>
                          <wps:cNvSpPr txBox="1"/>
                          <wps:spPr>
                            <a:xfrm>
                              <a:off x="3548322" y="1840438"/>
                              <a:ext cx="594562" cy="419176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2FF6DE" w14:textId="77777777" w:rsidR="00685F51" w:rsidRPr="002075DE" w:rsidRDefault="00685F51" w:rsidP="00735DD0">
                                <w:pPr>
                                  <w:rPr>
                                    <w:rFonts w:ascii="GHEA Grapalat" w:hAnsi="GHEA Grapalat"/>
                                    <w:lang w:val="hy-AM"/>
                                  </w:rPr>
                                </w:pPr>
                                <w:r w:rsidRPr="002075DE">
                                  <w:rPr>
                                    <w:rFonts w:ascii="GHEA Grapalat" w:hAnsi="GHEA Grapalat"/>
                                    <w:lang w:val="hy-AM"/>
                                  </w:rPr>
                                  <w:t>թթու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485132" name="Прямая со стрелкой 33"/>
                          <wps:cNvCnPr/>
                          <wps:spPr>
                            <a:xfrm>
                              <a:off x="1085850" y="127000"/>
                              <a:ext cx="12255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1860718" name="Прямая со стрелкой 35"/>
                          <wps:cNvCnPr/>
                          <wps:spPr>
                            <a:xfrm flipH="1">
                              <a:off x="2311400" y="127000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57410" name="Прямая со стрелкой 36"/>
                          <wps:cNvCnPr/>
                          <wps:spPr>
                            <a:xfrm>
                              <a:off x="1416050" y="1041400"/>
                              <a:ext cx="8953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8542227" name="Прямая со стрелкой 37"/>
                          <wps:cNvCnPr/>
                          <wps:spPr>
                            <a:xfrm flipH="1">
                              <a:off x="2311400" y="1041400"/>
                              <a:ext cx="914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887379" name="Прямая со стрелкой 39"/>
                          <wps:cNvCnPr/>
                          <wps:spPr>
                            <a:xfrm>
                              <a:off x="7112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5587694" name="Прямая со стрелкой 40"/>
                          <wps:cNvCnPr/>
                          <wps:spPr>
                            <a:xfrm>
                              <a:off x="1416050" y="1041400"/>
                              <a:ext cx="89535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1254103" name="Прямая со стрелкой 41"/>
                          <wps:cNvCnPr/>
                          <wps:spPr>
                            <a:xfrm flipV="1">
                              <a:off x="1054100" y="1612900"/>
                              <a:ext cx="125730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4770425" name="Прямая со стрелкой 42"/>
                          <wps:cNvCnPr/>
                          <wps:spPr>
                            <a:xfrm flipH="1" flipV="1">
                              <a:off x="10541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683828" name="Прямая со стрелкой 43"/>
                          <wps:cNvCnPr/>
                          <wps:spPr>
                            <a:xfrm flipH="1">
                              <a:off x="2311400" y="1041400"/>
                              <a:ext cx="91440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69469" name="Прямая со стрелкой 44"/>
                          <wps:cNvCnPr/>
                          <wps:spPr>
                            <a:xfrm>
                              <a:off x="3911127" y="410601"/>
                              <a:ext cx="0" cy="49727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1690167" name="Прямая со стрелкой 47"/>
                          <wps:cNvCnPr/>
                          <wps:spPr>
                            <a:xfrm flipH="1" flipV="1">
                              <a:off x="2311400" y="1612900"/>
                              <a:ext cx="123825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7947807" name="Прямая со стрелкой 48"/>
                          <wps:cNvCnPr/>
                          <wps:spPr>
                            <a:xfrm flipV="1">
                              <a:off x="25400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1376779" name="Прямая со стрелкой 51"/>
                          <wps:cNvCnPr/>
                          <wps:spPr>
                            <a:xfrm>
                              <a:off x="1054086" y="2220089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5580568" name="Прямая со стрелкой 52"/>
                          <wps:cNvCnPr/>
                          <wps:spPr>
                            <a:xfrm flipH="1">
                              <a:off x="2540014" y="2220100"/>
                              <a:ext cx="102870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2979323" name="Надпись 53"/>
                          <wps:cNvSpPr txBox="1"/>
                          <wps:spPr>
                            <a:xfrm>
                              <a:off x="22225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30D93EA" w14:textId="77777777" w:rsidR="00685F51" w:rsidRPr="00ED0AC7" w:rsidRDefault="00685F51" w:rsidP="00735DD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470630" name="Надпись 54"/>
                          <wps:cNvSpPr txBox="1"/>
                          <wps:spPr>
                            <a:xfrm>
                              <a:off x="381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8FADA28" w14:textId="77777777" w:rsidR="00685F51" w:rsidRPr="00B47968" w:rsidRDefault="00685F51" w:rsidP="00735DD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682138" name="Надпись 55"/>
                          <wps:cNvSpPr txBox="1"/>
                          <wps:spPr>
                            <a:xfrm>
                              <a:off x="396240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63ED48" w14:textId="77777777" w:rsidR="00685F51" w:rsidRPr="00ED0AC7" w:rsidRDefault="00685F51" w:rsidP="00735DD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154650" name="Надпись 56"/>
                          <wps:cNvSpPr txBox="1"/>
                          <wps:spPr>
                            <a:xfrm>
                              <a:off x="39370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D5229D6" w14:textId="77777777" w:rsidR="00685F51" w:rsidRPr="00ED0AC7" w:rsidRDefault="00685F51" w:rsidP="00735DD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0014395" name="Прямая со стрелкой 58"/>
                        <wps:cNvCnPr/>
                        <wps:spPr>
                          <a:xfrm>
                            <a:off x="2311400" y="127000"/>
                            <a:ext cx="0" cy="2514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A28B4A" id="Группа 59" o:spid="_x0000_s1120" style="width:337.7pt;height:194.4pt;mso-position-horizontal-relative:char;mso-position-vertical-relative:line" coordorigin="-591" coordsize="47925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">
                <v:group id="Группа 57" o:spid="_x0000_s1121" style="position:absolute;left:-591;width:47924;height:30289" coordorigin="-591" coordsize="47925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8" o:spid="_x0000_s1122" type="#_x0000_t32" style="position:absolute;left:7112;top:3582;width:31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6" o:spid="_x0000_s1123" type="#_x0000_t32" style="position:absolute;left:39116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Надпись 3" o:spid="_x0000_s1124" type="#_x0000_t202" style="position:absolute;left:3492;top:126;width:7175;height:3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46F6AB6F" w14:textId="77777777" w:rsidR="00685F51" w:rsidRPr="002075DE" w:rsidRDefault="00685F51" w:rsidP="00735DD0">
                          <w:pPr>
                            <w:ind w:right="-297"/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մետաղ</w:t>
                          </w:r>
                        </w:p>
                      </w:txbxContent>
                    </v:textbox>
                  </v:shape>
                  <v:shape id="Надпись 7" o:spid="_x0000_s1125" type="#_x0000_t202" style="position:absolute;left:35684;width:9653;height:4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410AAA2D" w14:textId="77777777" w:rsidR="00685F51" w:rsidRPr="004F1560" w:rsidRDefault="00685F51" w:rsidP="00735DD0">
                          <w:pPr>
                            <w:jc w:val="right"/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ոչմետա</w:t>
                          </w:r>
                          <w:r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  <w:t>ղ</w:t>
                          </w:r>
                        </w:p>
                      </w:txbxContent>
                    </v:textbox>
                  </v:shape>
                  <v:shape id="Надпись 9" o:spid="_x0000_s1126" type="#_x0000_t202" style="position:absolute;left:20828;top:26416;width:4572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205BE6BB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աղ</w:t>
                          </w:r>
                        </w:p>
                      </w:txbxContent>
                    </v:textbox>
                  </v:shape>
                  <v:shape id="Надпись 16" o:spid="_x0000_s1127" type="#_x0000_t202" style="position:absolute;left:-591;top:8554;width:14751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627B1479" w14:textId="77777777" w:rsidR="00685F51" w:rsidRPr="004F1560" w:rsidRDefault="00685F51" w:rsidP="00735DD0">
                          <w:pPr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 xml:space="preserve">Հիմնային </w:t>
                          </w:r>
                          <w:r w:rsidRPr="004F1560">
                            <w:rPr>
                              <w:rFonts w:ascii="GHEA Grapalat" w:hAnsi="GHEA Grapalat"/>
                              <w:sz w:val="24"/>
                              <w:szCs w:val="24"/>
                              <w:lang w:val="hy-AM"/>
                            </w:rPr>
                            <w:t>օքսիդ</w:t>
                          </w:r>
                        </w:p>
                      </w:txbxContent>
                    </v:textbox>
                  </v:shape>
                  <v:shape id="Надпись 17" o:spid="_x0000_s1128" type="#_x0000_t202" style="position:absolute;left:3682;top:18411;width:6922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2FB2BD18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հիմք</w:t>
                          </w:r>
                        </w:p>
                      </w:txbxContent>
                    </v:textbox>
                  </v:shape>
                  <v:shape id="Надпись 18" o:spid="_x0000_s1129" type="#_x0000_t202" style="position:absolute;left:32440;top:9075;width:14893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4AC4E731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Թթվային օքսիդ</w:t>
                          </w:r>
                        </w:p>
                      </w:txbxContent>
                    </v:textbox>
                  </v:shape>
                  <v:shape id="Надпись 19" o:spid="_x0000_s1130" type="#_x0000_t202" style="position:absolute;left:35483;top:18404;width:5945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" fillcolor="#91bce3 [2168]" strokecolor="#5b9bd5 [3208]" strokeweight=".5pt">
                    <v:fill color2="#7aaddd [2616]" rotate="t" colors="0 #b1cbe9;.5 #a3c1e5;1 #92b9e4" focus="100%" type="gradient">
                      <o:fill v:ext="view" type="gradientUnscaled"/>
                    </v:fill>
                    <v:textbox>
                      <w:txbxContent>
                        <w:p w14:paraId="5F2FF6DE" w14:textId="77777777" w:rsidR="00685F51" w:rsidRPr="002075DE" w:rsidRDefault="00685F51" w:rsidP="00735DD0">
                          <w:pPr>
                            <w:rPr>
                              <w:rFonts w:ascii="GHEA Grapalat" w:hAnsi="GHEA Grapalat"/>
                              <w:lang w:val="hy-AM"/>
                            </w:rPr>
                          </w:pPr>
                          <w:r w:rsidRPr="002075DE">
                            <w:rPr>
                              <w:rFonts w:ascii="GHEA Grapalat" w:hAnsi="GHEA Grapalat"/>
                              <w:lang w:val="hy-AM"/>
                            </w:rPr>
                            <w:t>թթու</w:t>
                          </w:r>
                        </w:p>
                      </w:txbxContent>
                    </v:textbox>
                  </v:shape>
                  <v:shape id="Прямая со стрелкой 33" o:spid="_x0000_s1131" type="#_x0000_t32" style="position:absolute;left:10858;top:1270;width:122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35" o:spid="_x0000_s1132" type="#_x0000_t32" style="position:absolute;left:23114;top:127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36" o:spid="_x0000_s1133" type="#_x0000_t32" style="position:absolute;left:14160;top:10414;width:89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" strokecolor="black [3200]" strokeweight="1.5pt">
                    <v:stroke endarrow="block" joinstyle="miter"/>
                  </v:shape>
                  <v:shape id="Прямая со стрелкой 37" o:spid="_x0000_s1134" type="#_x0000_t32" style="position:absolute;left:23114;top:10414;width:914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39" o:spid="_x0000_s1135" type="#_x0000_t32" style="position:absolute;left:7112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0" o:spid="_x0000_s1136" type="#_x0000_t32" style="position:absolute;left:14160;top:10414;width:8954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1" o:spid="_x0000_s1137" type="#_x0000_t32" style="position:absolute;left:10541;top:16129;width:12573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2" o:spid="_x0000_s1138" type="#_x0000_t32" style="position:absolute;left:10541;top:20701;width:10287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3" o:spid="_x0000_s1139" type="#_x0000_t32" style="position:absolute;left:23114;top:10414;width:9144;height:5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44" o:spid="_x0000_s1140" type="#_x0000_t32" style="position:absolute;left:39111;top:4106;width:0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7" o:spid="_x0000_s1141" type="#_x0000_t32" style="position:absolute;left:23114;top:16129;width:12382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8" o:spid="_x0000_s1142" type="#_x0000_t32" style="position:absolute;left:25400;top:20701;width:10287;height:6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51" o:spid="_x0000_s1143" type="#_x0000_t32" style="position:absolute;left:10540;top:22200;width:10287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52" o:spid="_x0000_s1144" type="#_x0000_t32" style="position:absolute;left:25400;top:22201;width:10287;height:7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" strokecolor="black [3200]" strokeweight="1.5pt">
                    <v:stroke endarrow="block" joinstyle="miter"/>
                  </v:shape>
                  <v:shape id="Надпись 53" o:spid="_x0000_s1145" type="#_x0000_t202" style="position:absolute;left:2222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" fillcolor="white [3201]" stroked="f" strokeweight=".5pt">
                    <v:textbox>
                      <w:txbxContent>
                        <w:p w14:paraId="030D93EA" w14:textId="77777777" w:rsidR="00685F51" w:rsidRPr="00ED0AC7" w:rsidRDefault="00685F51" w:rsidP="00735DD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4" o:spid="_x0000_s1146" type="#_x0000_t202" style="position:absolute;left:381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" fillcolor="white [3201]" stroked="f" strokeweight=".5pt">
                    <v:textbox>
                      <w:txbxContent>
                        <w:p w14:paraId="28FADA28" w14:textId="77777777" w:rsidR="00685F51" w:rsidRPr="00B47968" w:rsidRDefault="00685F51" w:rsidP="00735DD0">
                          <w:pPr>
                            <w:rPr>
                              <w:b/>
                              <w:i/>
                              <w:sz w:val="24"/>
                              <w:szCs w:val="24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Надпись 55" o:spid="_x0000_s1147" type="#_x0000_t202" style="position:absolute;left:39624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" fillcolor="window" stroked="f" strokeweight=".5pt">
                    <v:textbox>
                      <w:txbxContent>
                        <w:p w14:paraId="4063ED48" w14:textId="77777777" w:rsidR="00685F51" w:rsidRPr="00ED0AC7" w:rsidRDefault="00685F51" w:rsidP="00735DD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6" o:spid="_x0000_s1148" type="#_x0000_t202" style="position:absolute;left:39370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" fillcolor="window" stroked="f" strokeweight=".5pt">
                    <v:textbox>
                      <w:txbxContent>
                        <w:p w14:paraId="1D5229D6" w14:textId="77777777" w:rsidR="00685F51" w:rsidRPr="00ED0AC7" w:rsidRDefault="00685F51" w:rsidP="00735DD0">
                          <w:pPr>
                            <w:rPr>
                              <w:b/>
                              <w:i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Прямая со стрелкой 58" o:spid="_x0000_s1149" type="#_x0000_t32" style="position:absolute;left:23114;top:1270;width:0;height:25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" strokecolor="black [3200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2284DD5" w14:textId="77777777" w:rsidR="00BF0CD8" w:rsidRPr="001F20F1" w:rsidRDefault="00BF0CD8" w:rsidP="00F447C0">
      <w:pPr>
        <w:pStyle w:val="2"/>
        <w:rPr>
          <w:rFonts w:ascii="GHEA Grapalat" w:hAnsi="GHEA Grapalat"/>
          <w:sz w:val="24"/>
          <w:szCs w:val="24"/>
        </w:rPr>
      </w:pPr>
      <w:r>
        <w:t>Օքսիդների, հիմքերի, թթուների և աղերի ծագումնաբանական կապը</w:t>
      </w:r>
    </w:p>
    <w:p w14:paraId="3F3EBCCB" w14:textId="77777777" w:rsidR="00BF0CD8" w:rsidRPr="00D1796F" w:rsidRDefault="00BF0CD8" w:rsidP="00302A17">
      <w:pPr>
        <w:pStyle w:val="Q-Normal"/>
      </w:pPr>
      <w:r w:rsidRPr="00D1796F">
        <w:t>Օրինակ. Գրել փոխարկումների հետևյալ շղթային համապատասխանող ռեակցիաների հավասարումները.</w:t>
      </w:r>
    </w:p>
    <w:p w14:paraId="64DD9E79" w14:textId="77777777" w:rsidR="00BF0CD8" w:rsidRPr="00192A8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51562EC" w14:textId="77777777" w:rsidR="00BF0CD8" w:rsidRDefault="00BF0CD8" w:rsidP="00302A17">
      <w:pPr>
        <w:pStyle w:val="Q-Normal"/>
      </w:pPr>
      <w:r w:rsidRPr="00312B23">
        <w:t>Լուծում</w:t>
      </w:r>
      <w:r>
        <w:t>.</w:t>
      </w:r>
    </w:p>
    <w:p w14:paraId="4080BED7" w14:textId="77777777" w:rsidR="00BF0CD8" w:rsidRPr="00963B90" w:rsidRDefault="00BF0CD8" w:rsidP="00302A17">
      <w:pPr>
        <w:pStyle w:val="Q-Normal"/>
        <w:numPr>
          <w:ilvl w:val="0"/>
          <w:numId w:val="28"/>
        </w:numPr>
      </w:pPr>
      <w:r w:rsidRPr="00963B90">
        <w:lastRenderedPageBreak/>
        <w:t>Նախ՝ ստանանք երկաթի (III) օքսիդ.</w:t>
      </w:r>
    </w:p>
    <w:p w14:paraId="26262668" w14:textId="77777777" w:rsidR="00BF0CD8" w:rsidRPr="00192A8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9C37A1" w14:textId="78CF23CF" w:rsidR="00BF0CD8" w:rsidRPr="00963B90" w:rsidRDefault="00BF0CD8" w:rsidP="00302A17">
      <w:pPr>
        <w:pStyle w:val="Q-Normal"/>
        <w:numPr>
          <w:ilvl w:val="0"/>
          <w:numId w:val="28"/>
        </w:numPr>
      </w:pPr>
      <w:r w:rsidRPr="00963B90">
        <w:t>Երկաթի (III) օքսիդի վրա ծծմբական թթվով ազդելով</w:t>
      </w:r>
      <w:r w:rsidR="00D85F08" w:rsidRPr="00CF49F1">
        <w:t>`</w:t>
      </w:r>
      <w:r w:rsidRPr="00963B90">
        <w:t xml:space="preserve"> ստանանք երկաթի (III) սուլֆատ.</w:t>
      </w:r>
    </w:p>
    <w:p w14:paraId="240ED8C8" w14:textId="77777777" w:rsidR="00BF0CD8" w:rsidRPr="00192A8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9F3A75" w14:textId="77777777" w:rsidR="00BF0CD8" w:rsidRPr="00963B90" w:rsidRDefault="00BF0CD8" w:rsidP="00302A17">
      <w:pPr>
        <w:pStyle w:val="Q-Normal"/>
        <w:numPr>
          <w:ilvl w:val="0"/>
          <w:numId w:val="28"/>
        </w:numPr>
      </w:pPr>
      <w:r w:rsidRPr="00963B90">
        <w:t>Ստանանք երկաթի (III) հիդրօքսիդ՝ երկաթի (III) սուլֆատի վրա ալկալու լուծույթով ազդելով.</w:t>
      </w:r>
    </w:p>
    <w:p w14:paraId="3F92977C" w14:textId="77777777" w:rsidR="00BF0CD8" w:rsidRPr="00192A8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CA48FC" w14:textId="77777777" w:rsidR="00BF0CD8" w:rsidRDefault="00BF0CD8" w:rsidP="00302A17">
      <w:pPr>
        <w:pStyle w:val="Q-Normal"/>
        <w:numPr>
          <w:ilvl w:val="0"/>
          <w:numId w:val="28"/>
        </w:numPr>
        <w:rPr>
          <w:i/>
        </w:rPr>
      </w:pPr>
      <w:r w:rsidRPr="00963B90">
        <w:t xml:space="preserve">Որպեսզի ստանանք հիմնային աղ,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63B90">
        <w:rPr>
          <w:i/>
        </w:rPr>
        <w:t>-</w:t>
      </w:r>
      <w:r w:rsidRPr="00963B90">
        <w:t xml:space="preserve">ի վրա ազդենք ազոտական թթվով այնպես, որ հիմքի </w:t>
      </w:r>
      <w:r>
        <w:t xml:space="preserve">միայն </w:t>
      </w:r>
      <w:r w:rsidRPr="00963B90">
        <w:t xml:space="preserve">երկու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963B90">
        <w:t xml:space="preserve"> խմբերը տեղակալվեն թթվային մնացորդներով, այսինքն՝ մեկ մոլ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 xml:space="preserve">-ի </w:t>
      </w:r>
      <w:r w:rsidRPr="00963B90">
        <w:t>վրա</w:t>
      </w:r>
      <w:r>
        <w:t xml:space="preserve"> ազդենք</w:t>
      </w:r>
      <w:r w:rsidRPr="00963B90">
        <w:t xml:space="preserve"> երկու մո</w:t>
      </w:r>
      <w:r>
        <w:rPr>
          <w:i/>
        </w:rPr>
        <w:t xml:space="preserve">լ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i/>
        </w:rPr>
        <w:t xml:space="preserve"> </w:t>
      </w:r>
      <w:r w:rsidRPr="00963B90">
        <w:rPr>
          <w:rFonts w:eastAsiaTheme="minorEastAsia"/>
        </w:rPr>
        <w:t>-ով</w:t>
      </w:r>
      <w:r w:rsidRPr="00963B90">
        <w:t>.</w:t>
      </w:r>
    </w:p>
    <w:p w14:paraId="6C5EDCB0" w14:textId="77777777" w:rsidR="00BF0CD8" w:rsidRPr="00192A8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E453092" w14:textId="33B3AC86" w:rsidR="00BF0CD8" w:rsidRDefault="00CF49F1" w:rsidP="00302A17">
      <w:pPr>
        <w:pStyle w:val="Q-Normal"/>
        <w:numPr>
          <w:ilvl w:val="0"/>
          <w:numId w:val="28"/>
        </w:numPr>
        <w:rPr>
          <w:i/>
        </w:rPr>
      </w:pPr>
      <w:r>
        <w:t>Միջին</w:t>
      </w:r>
      <w:r w:rsidR="00BF0CD8" w:rsidRPr="00963B90">
        <w:t xml:space="preserve"> աղ ստանալու համար հիմնային աղին ավելացնենք անհրաժեշտ քանակությամբ ազոտական թթու (մեկ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FeOH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>
        <w:rPr>
          <w:i/>
        </w:rPr>
        <w:t>-</w:t>
      </w:r>
      <w:r w:rsidR="00BF0CD8" w:rsidRPr="00963B90">
        <w:t>ին 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rPr>
          <w:i/>
        </w:rPr>
        <w:t>).</w:t>
      </w:r>
    </w:p>
    <w:p w14:paraId="0F65026C" w14:textId="77777777" w:rsidR="00BF0CD8" w:rsidRPr="00192A8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42F793" w14:textId="24ADC185" w:rsidR="00BF0CD8" w:rsidRDefault="00CF49F1" w:rsidP="00A50215">
      <w:pPr>
        <w:pStyle w:val="Q-Yentavernagir"/>
      </w:pPr>
      <w:bookmarkStart w:id="341" w:name="_Toc133963224"/>
      <w:bookmarkStart w:id="342" w:name="_Toc133965282"/>
      <w:bookmarkStart w:id="343" w:name="_Toc133965537"/>
      <w:bookmarkStart w:id="344" w:name="_Toc148566182"/>
      <w:r w:rsidRPr="00F262F1">
        <w:t>Հ</w:t>
      </w:r>
      <w:r>
        <w:t>ԱՐՑԵՐ ԵՎ ՎԱՐԺՈՒԹՅՈՒՆՆԵՐ</w:t>
      </w:r>
      <w:bookmarkEnd w:id="341"/>
      <w:bookmarkEnd w:id="342"/>
      <w:bookmarkEnd w:id="343"/>
      <w:bookmarkEnd w:id="344"/>
    </w:p>
    <w:p w14:paraId="1B20AC81" w14:textId="77777777" w:rsidR="00BF0CD8" w:rsidRDefault="00BF0CD8" w:rsidP="00302A17">
      <w:pPr>
        <w:pStyle w:val="Q-Normal"/>
      </w:pPr>
      <w:r w:rsidRPr="009103AF">
        <w:t>Կազմել քիմիական ռեակցիաների հավասարումները, որոնց միջոցով կարելի է իրականացնել հետևյալ փոխարկումները.</w:t>
      </w:r>
    </w:p>
    <w:p w14:paraId="4F868C2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77BAC1D3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ZnOHCl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52AAB4D0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79E75E7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</m:oMath>
    </w:p>
    <w:p w14:paraId="3C1FB8F9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w:bookmarkStart w:id="345" w:name="_Hlk51365970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345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Start w:id="346" w:name="_Hlk51366038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346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2807F5B6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546A0502" w14:textId="374EBD4D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024EF8EB" w14:textId="78681B92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2AB0050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</m:oMath>
    </w:p>
    <w:p w14:paraId="3DBD6CC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27021416" w14:textId="77777777" w:rsidR="00BF0CD8" w:rsidRPr="00DC3002" w:rsidRDefault="00BF0CD8" w:rsidP="00735DD0">
      <w:pPr>
        <w:pStyle w:val="ListParagraph"/>
        <w:ind w:left="928"/>
        <w:rPr>
          <w:rFonts w:ascii="GHEA Grapalat" w:hAnsi="GHEA Grapalat"/>
          <w:sz w:val="24"/>
          <w:szCs w:val="24"/>
          <w:lang w:val="hy-AM"/>
        </w:rPr>
      </w:pPr>
    </w:p>
    <w:p w14:paraId="15C9600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6D42B434" w14:textId="78D4528E" w:rsidR="008E7086" w:rsidRDefault="008E7086" w:rsidP="008E7086">
      <w:bookmarkStart w:id="347" w:name="_Toc133963225"/>
      <w:bookmarkStart w:id="348" w:name="_Toc133965283"/>
      <w:bookmarkStart w:id="349" w:name="_Toc133965538"/>
      <w:r>
        <w:rPr>
          <w:noProof/>
        </w:rPr>
        <w:lastRenderedPageBreak/>
        <w:drawing>
          <wp:inline distT="0" distB="0" distL="0" distR="0" wp14:anchorId="04701889" wp14:editId="1D8F4756">
            <wp:extent cx="6105525" cy="793750"/>
            <wp:effectExtent l="0" t="19050" r="9525" b="25400"/>
            <wp:docPr id="1238245224" name="Diagram 12382452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8" r:lo="rId259" r:qs="rId260" r:cs="rId261"/>
              </a:graphicData>
            </a:graphic>
          </wp:inline>
        </w:drawing>
      </w:r>
    </w:p>
    <w:p w14:paraId="697552FD" w14:textId="6E6C8B0B" w:rsidR="00BF0CD8" w:rsidRDefault="00D5592D" w:rsidP="00627D74">
      <w:pPr>
        <w:pStyle w:val="ParagrafInvisible"/>
      </w:pPr>
      <w:bookmarkStart w:id="350" w:name="_Toc148566183"/>
      <w:r>
        <w:t xml:space="preserve">§2.6. </w:t>
      </w:r>
      <w:r w:rsidR="00BF0CD8" w:rsidRPr="0013090B">
        <w:t xml:space="preserve">ԽՆԴԻՐՆԵՐ ԵՐԿԲԱՂԱԴՐԻՉ ԽԱՌՆՈՒՐԴՆԵՐԻ </w:t>
      </w:r>
      <w:r w:rsidR="00BF0CD8" w:rsidRPr="00BD47B5">
        <w:t>ՎԵՐԱԲԵՐՅԱԼ</w:t>
      </w:r>
      <w:bookmarkEnd w:id="347"/>
      <w:bookmarkEnd w:id="348"/>
      <w:bookmarkEnd w:id="349"/>
      <w:bookmarkEnd w:id="350"/>
      <w:r w:rsidR="00BF0CD8" w:rsidRPr="0013090B">
        <w:t xml:space="preserve">  </w:t>
      </w:r>
    </w:p>
    <w:p w14:paraId="54FDB66F" w14:textId="77777777" w:rsidR="00BF0CD8" w:rsidRDefault="00BF0CD8" w:rsidP="00302A17">
      <w:pPr>
        <w:pStyle w:val="Q-Normal"/>
      </w:pPr>
      <w:r w:rsidRPr="009C40FA">
        <w:t>Երկ</w:t>
      </w:r>
      <w:r>
        <w:t xml:space="preserve">ու կամ ավելի նյութերից բաղկացած </w:t>
      </w:r>
      <w:r w:rsidRPr="009C40FA">
        <w:t>խառնուրդներ</w:t>
      </w:r>
      <w:r>
        <w:t xml:space="preserve">ում </w:t>
      </w:r>
      <w:r w:rsidRPr="009C40FA">
        <w:t xml:space="preserve"> </w:t>
      </w:r>
      <w:r>
        <w:t>բաղադրիչների առանձին քանակները</w:t>
      </w:r>
      <w:r w:rsidRPr="009C40FA">
        <w:t xml:space="preserve"> կարելի է հեշտությամբ որոշել հանրահաշվական եղանակով</w:t>
      </w:r>
      <w:r>
        <w:t>՝</w:t>
      </w:r>
      <w:r w:rsidRPr="009C40FA">
        <w:t xml:space="preserve"> </w:t>
      </w:r>
      <w:r>
        <w:t xml:space="preserve"> նշանակելով բաղադրիչների նյութաքանակները որևէ անհայտ մեծությամբ:</w:t>
      </w:r>
    </w:p>
    <w:p w14:paraId="244CAA33" w14:textId="77777777" w:rsidR="00BF0CD8" w:rsidRPr="00312B23" w:rsidRDefault="00BF0CD8" w:rsidP="001B7289">
      <w:pPr>
        <w:pStyle w:val="Q-Xndir"/>
      </w:pPr>
      <w:r w:rsidRPr="000F7462">
        <w:rPr>
          <w:i/>
        </w:rPr>
        <w:t>Խնդիր 1.</w:t>
      </w:r>
      <w:r w:rsidRPr="00312B23">
        <w:t xml:space="preserve"> Ամոնիակից և ածխածնի (IV) օքսիդից բաղկացած 14լ (ն.պ.) գազային խառնուրդն ունի 18գ զանգված: Որոշել խառնուրդում գազերից յուրաքանչյուրի ծավալը (մլ):</w:t>
      </w:r>
    </w:p>
    <w:p w14:paraId="2C2A3341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69FD1E73" w14:textId="77777777" w:rsidR="00BF0CD8" w:rsidRPr="00312B23" w:rsidRDefault="00BF0CD8" w:rsidP="00302A17">
      <w:pPr>
        <w:pStyle w:val="Q-Normal"/>
      </w:pPr>
      <w:r w:rsidRPr="00312B23">
        <w:t>Որոշենք գազային խառնուրդի նյութաքանակը.</w:t>
      </w:r>
    </w:p>
    <w:p w14:paraId="2E8619D0" w14:textId="60F9DB28" w:rsidR="00BF0CD8" w:rsidRPr="00312B23" w:rsidRDefault="00000000" w:rsidP="00302A17">
      <w:pPr>
        <w:pStyle w:val="Q-Normal"/>
        <w:rPr>
          <w:rFonts w:ascii="Sylfaen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9919F3" w14:textId="77777777" w:rsidR="00BF0CD8" w:rsidRPr="00312B23" w:rsidRDefault="00BF0CD8" w:rsidP="00302A17">
      <w:pPr>
        <w:pStyle w:val="Q-Normal"/>
      </w:pPr>
      <w:r w:rsidRPr="00312B23">
        <w:t xml:space="preserve">Նշանակենք՝ </w:t>
      </w:r>
    </w:p>
    <w:p w14:paraId="318573DE" w14:textId="680AA775" w:rsidR="00BF0CD8" w:rsidRPr="00312B2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BF0CD8" w:rsidRPr="00312B23">
        <w:rPr>
          <w:rFonts w:eastAsiaTheme="minorEastAsia"/>
        </w:rPr>
        <w:t xml:space="preserve"> :</w:t>
      </w:r>
    </w:p>
    <w:p w14:paraId="67BAD766" w14:textId="77777777" w:rsidR="00BF0CD8" w:rsidRPr="00312B23" w:rsidRDefault="00BF0CD8" w:rsidP="00302A17">
      <w:pPr>
        <w:pStyle w:val="Q-Normal"/>
      </w:pPr>
      <w:r w:rsidRPr="00312B23">
        <w:t>Գազերի զանգվածները կլինեն.</w:t>
      </w:r>
    </w:p>
    <w:p w14:paraId="05E65666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17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44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08D4192" w14:textId="77777777" w:rsidR="00BF0CD8" w:rsidRPr="00312B23" w:rsidRDefault="00BF0CD8" w:rsidP="00302A17">
      <w:pPr>
        <w:pStyle w:val="Q-Normal"/>
        <w:rPr>
          <w:rFonts w:ascii="Sylfaen" w:hAnsi="Sylfaen"/>
        </w:rPr>
      </w:pPr>
      <w:r w:rsidRPr="00312B23">
        <w:t xml:space="preserve">Կազմենք հավասարում.         </w:t>
      </w:r>
      <m:oMath>
        <m:r>
          <m:rPr>
            <m:sty m:val="b"/>
          </m:rPr>
          <w:rPr>
            <w:rFonts w:ascii="Cambria Math" w:hAnsi="Cambria Math"/>
          </w:rPr>
          <m:t>17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44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18</m:t>
        </m:r>
      </m:oMath>
    </w:p>
    <w:p w14:paraId="761978EB" w14:textId="6D33F582" w:rsidR="00BF0CD8" w:rsidRPr="00312B2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40CB61" w14:textId="77777777" w:rsidR="00BF0CD8" w:rsidRPr="00312B23" w:rsidRDefault="00BF0CD8" w:rsidP="00302A17">
      <w:pPr>
        <w:pStyle w:val="Q-Normal"/>
      </w:pPr>
      <w:r w:rsidRPr="00312B23">
        <w:t>Հաշվենք գազերի ծավալները ելային խառնուրդում.</w:t>
      </w:r>
    </w:p>
    <w:p w14:paraId="32C71364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885</m:t>
          </m:r>
          <m:r>
            <m:rPr>
              <m:sty m:val="p"/>
            </m:rPr>
            <w:rPr>
              <w:rFonts w:ascii="Cambria Math" w:hAnsi="Cambria Math"/>
            </w:rPr>
            <m:t xml:space="preserve">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115</m:t>
          </m:r>
          <m:r>
            <m:rPr>
              <m:sty m:val="p"/>
            </m:rPr>
            <w:rPr>
              <w:rFonts w:ascii="Cambria Math" w:hAnsi="Cambria Math"/>
            </w:rPr>
            <m:t xml:space="preserve">լ  </m:t>
          </m:r>
        </m:oMath>
      </m:oMathPara>
    </w:p>
    <w:p w14:paraId="1A3FC44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7885</m:t>
        </m:r>
        <m:r>
          <m:rPr>
            <m:sty m:val="p"/>
          </m:rPr>
          <w:rPr>
            <w:rFonts w:ascii="Cambria Math" w:hAnsi="Cambria Math"/>
          </w:rPr>
          <m:t xml:space="preserve">մլ,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6115</m:t>
        </m:r>
        <m:r>
          <m:rPr>
            <m:sty m:val="p"/>
          </m:rPr>
          <w:rPr>
            <w:rFonts w:ascii="Cambria Math" w:hAnsi="Cambria Math"/>
          </w:rPr>
          <m:t xml:space="preserve">մլ </m:t>
        </m:r>
      </m:oMath>
    </w:p>
    <w:p w14:paraId="1B5A0002" w14:textId="77777777" w:rsidR="00BF0CD8" w:rsidRPr="00312B23" w:rsidRDefault="00BF0CD8" w:rsidP="001B7289">
      <w:pPr>
        <w:pStyle w:val="Q-Xndir"/>
      </w:pPr>
      <w:r w:rsidRPr="000F7462">
        <w:rPr>
          <w:i/>
        </w:rPr>
        <w:t>Խնդիր 2</w:t>
      </w:r>
      <w:r w:rsidRPr="00312B23">
        <w:t>. Էթանոլի և ջրի խառնուրդում թթվածնի ատոմների թիվը 2,5 անգամ մեծ է ածխածնի ատոմների թվից: Որքան է էթանոլի մոլային բաժինը (%) տրված խառնուրդում:</w:t>
      </w:r>
    </w:p>
    <w:p w14:paraId="66BF1E3F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4CF848B4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Նշանակենք էթանոլի նյութաքանակը </w:t>
      </w:r>
      <m:oMath>
        <m:r>
          <m:rPr>
            <m:sty m:val="p"/>
          </m:rPr>
          <w:rPr>
            <w:rFonts w:ascii="Cambria Math" w:hAnsi="Cambria Math"/>
          </w:rPr>
          <m:t>1մոլ,</m:t>
        </m:r>
      </m:oMath>
      <w:r w:rsidRPr="00312B23">
        <w:rPr>
          <w:rFonts w:eastAsiaTheme="minorEastAsia"/>
        </w:rPr>
        <w:t xml:space="preserve"> իսկ ջրի նյութաքանակը՝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312B23">
        <w:rPr>
          <w:rFonts w:eastAsiaTheme="minorEastAsia"/>
        </w:rPr>
        <w:t>.</w:t>
      </w:r>
    </w:p>
    <w:p w14:paraId="6C09F7DB" w14:textId="77777777" w:rsidR="00BF0CD8" w:rsidRPr="00312B23" w:rsidRDefault="00BF0CD8" w:rsidP="00302A17">
      <w:pPr>
        <w:pStyle w:val="Q-Normal"/>
        <w:rPr>
          <w:rFonts w:eastAsiaTheme="minorEastAsia"/>
        </w:rPr>
      </w:pPr>
      <m:oMath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 xml:space="preserve">մոլ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12B23">
        <w:rPr>
          <w:rFonts w:eastAsiaTheme="minorEastAsia"/>
        </w:rPr>
        <w:t>:</w:t>
      </w:r>
    </w:p>
    <w:p w14:paraId="55767DED" w14:textId="77777777" w:rsidR="00BF0CD8" w:rsidRPr="00312B23" w:rsidRDefault="00BF0CD8" w:rsidP="00302A17">
      <w:pPr>
        <w:pStyle w:val="Q-Normal"/>
      </w:pPr>
      <w:r w:rsidRPr="00312B23">
        <w:t>Հաշվենք թթվածին տարրի նյութաքանակն այդ խառնուրդում.</w:t>
      </w:r>
    </w:p>
    <w:p w14:paraId="3DC9C032" w14:textId="28045152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FDF027F" w14:textId="77777777" w:rsidR="00BF0CD8" w:rsidRPr="00312B23" w:rsidRDefault="00BF0CD8" w:rsidP="00302A17">
      <w:pPr>
        <w:pStyle w:val="Q-Normal"/>
      </w:pPr>
      <w:r w:rsidRPr="00312B23">
        <w:t xml:space="preserve">Ածխածին տարրի նյութաքանակը կլինի </w:t>
      </w:r>
      <m:oMath>
        <m:r>
          <m:rPr>
            <m:sty m:val="b"/>
          </m:rPr>
          <w:rPr>
            <w:rFonts w:ascii="Cambria Math" w:hAnsi="Cambria Math"/>
          </w:rPr>
          <m:t>2</m:t>
        </m:r>
      </m:oMath>
      <w:r w:rsidRPr="00312B23">
        <w:t>:</w:t>
      </w:r>
    </w:p>
    <w:p w14:paraId="296FB527" w14:textId="77777777" w:rsidR="00BF0CD8" w:rsidRPr="00312B23" w:rsidRDefault="00BF0CD8" w:rsidP="00302A17">
      <w:pPr>
        <w:pStyle w:val="Q-Normal"/>
      </w:pPr>
      <w:r w:rsidRPr="00312B23">
        <w:t>Ըստ խնդրի պայմանի.</w:t>
      </w:r>
    </w:p>
    <w:p w14:paraId="3D856C1D" w14:textId="4022B4A5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4291714C" w14:textId="77777777" w:rsidR="00BF0CD8" w:rsidRPr="00312B23" w:rsidRDefault="00BF0CD8" w:rsidP="00302A17">
      <w:pPr>
        <w:pStyle w:val="Q-Normal"/>
      </w:pPr>
      <w:r w:rsidRPr="00312B23">
        <w:t xml:space="preserve">Խառնուրդի նյութաքանակը կլինի հավասար՝ </w:t>
      </w:r>
      <m:oMath>
        <m:r>
          <m:rPr>
            <m:sty m:val="b"/>
          </m:rPr>
          <w:rPr>
            <w:rFonts w:ascii="Cambria Math" w:hAnsi="Cambria Math"/>
          </w:rPr>
          <m:t>1+4=5:</m:t>
        </m:r>
      </m:oMath>
    </w:p>
    <w:p w14:paraId="60B44580" w14:textId="77777777" w:rsidR="00BF0CD8" w:rsidRPr="00312B23" w:rsidRDefault="00BF0CD8" w:rsidP="00302A17">
      <w:pPr>
        <w:pStyle w:val="Q-Normal"/>
      </w:pPr>
      <w:r w:rsidRPr="00312B23">
        <w:t>Հաշվենք էթանոլի մոլային բաժինը.</w:t>
      </w:r>
    </w:p>
    <w:p w14:paraId="7EDB37FB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χ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AFF9B62" w14:textId="77777777" w:rsidR="00BF0CD8" w:rsidRPr="00312B23" w:rsidRDefault="00BF0CD8" w:rsidP="00302A17">
      <w:pPr>
        <w:pStyle w:val="Q-Normal"/>
      </w:pPr>
      <w:r w:rsidRPr="00312B23">
        <w:rPr>
          <w:i/>
          <w:iCs/>
        </w:rPr>
        <w:lastRenderedPageBreak/>
        <w:t>Պատ</w:t>
      </w:r>
      <w:r w:rsidRPr="00312B23">
        <w:t>.՝ 20%:</w:t>
      </w:r>
    </w:p>
    <w:p w14:paraId="7AF8DA89" w14:textId="77777777" w:rsidR="00BF0CD8" w:rsidRPr="00312B23" w:rsidRDefault="00BF0CD8" w:rsidP="001B7289">
      <w:pPr>
        <w:pStyle w:val="Q-Xndir"/>
      </w:pPr>
      <w:r w:rsidRPr="00312B23">
        <w:t>Խնդիր 3. Որոշել քրոմի զանգվածային բաժինը (%) կալիումի քրոմատից և երկքրոմատից բաղկացած խառնուրդում, որում կալիումի զանգվածային բաժինը 35% է:</w:t>
      </w:r>
    </w:p>
    <w:p w14:paraId="37E4B51A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5C047FAF" w14:textId="77777777" w:rsidR="00BF0CD8" w:rsidRPr="00312B23" w:rsidRDefault="00BF0CD8" w:rsidP="00302A17">
      <w:pPr>
        <w:pStyle w:val="Q-Normal"/>
      </w:pPr>
      <w:r w:rsidRPr="00312B23">
        <w:t>Այս տեսակի խնդիրները կարելի է որոշել մի քանի եղանակով:</w:t>
      </w:r>
    </w:p>
    <w:p w14:paraId="33A3433A" w14:textId="77777777" w:rsidR="00BF0CD8" w:rsidRPr="007F39D9" w:rsidRDefault="00BF0CD8" w:rsidP="00302A17">
      <w:pPr>
        <w:pStyle w:val="Q-Normal"/>
      </w:pPr>
      <w:r w:rsidRPr="007F39D9">
        <w:t>I եղանակ</w:t>
      </w:r>
    </w:p>
    <w:p w14:paraId="1956DC11" w14:textId="77777777" w:rsidR="00BF0CD8" w:rsidRPr="00312B23" w:rsidRDefault="00BF0CD8" w:rsidP="00302A17">
      <w:pPr>
        <w:pStyle w:val="Q-Normal"/>
      </w:pPr>
      <w:r w:rsidRPr="00312B23">
        <w:t>Քանի որ զանգվածային բաժինների մեծությունները կախված չեն խառնուրդի նյութաքանակից, կարելի է վերցնել 1մոլ խառնուրդ:</w:t>
      </w:r>
    </w:p>
    <w:p w14:paraId="34454368" w14:textId="35530861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w:bookmarkStart w:id="351" w:name="_Hlk131789642"/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w:bookmarkEnd w:id="351"/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այդ դեպքում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D84CBD">
        <w:rPr>
          <w:rFonts w:eastAsiaTheme="minorEastAsia"/>
        </w:rPr>
        <w:t>:</w:t>
      </w:r>
    </w:p>
    <w:p w14:paraId="6037AE58" w14:textId="77777777" w:rsidR="00BF0CD8" w:rsidRPr="00312B23" w:rsidRDefault="00BF0CD8" w:rsidP="00302A17">
      <w:pPr>
        <w:pStyle w:val="Q-Normal"/>
      </w:pPr>
      <w:r w:rsidRPr="00312B23">
        <w:t>Խառնուրդի զանգվածը կլինի.</w:t>
      </w:r>
    </w:p>
    <w:p w14:paraId="53283D56" w14:textId="77777777" w:rsidR="00BF0CD8" w:rsidRPr="00312B23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49C5DE2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46E7D302" w14:textId="0D15309A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696DBF4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=2∙39=78գ</m:t>
        </m:r>
      </m:oMath>
    </w:p>
    <w:p w14:paraId="2480EC85" w14:textId="77777777" w:rsidR="00BF0CD8" w:rsidRPr="00312B23" w:rsidRDefault="00BF0CD8" w:rsidP="00302A17">
      <w:pPr>
        <w:pStyle w:val="Q-Normal"/>
      </w:pPr>
      <w:r w:rsidRPr="00312B23">
        <w:t>Ըստ կալիումի զանգվածային բաժնի՝ կազմենք հավասարում.</w:t>
      </w:r>
    </w:p>
    <w:p w14:paraId="00FE6BBC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</m:oMath>
      </m:oMathPara>
    </w:p>
    <w:p w14:paraId="3B77AE5D" w14:textId="77777777" w:rsidR="00BF0CD8" w:rsidRPr="00312B23" w:rsidRDefault="00BF0CD8" w:rsidP="00302A17">
      <w:pPr>
        <w:pStyle w:val="Q-Normal"/>
      </w:pPr>
      <w:r w:rsidRPr="00312B23">
        <w:t>Քրոմի նյութաքանակը խառնուրդում կլինի.</w:t>
      </w:r>
    </w:p>
    <w:p w14:paraId="7968FFEC" w14:textId="7EA813B3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C2EF9BE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12FD55A" w14:textId="77777777" w:rsidR="00BF0CD8" w:rsidRPr="00312B23" w:rsidRDefault="00BF0CD8" w:rsidP="00302A17">
      <w:pPr>
        <w:pStyle w:val="Q-Normal"/>
      </w:pPr>
      <w:r w:rsidRPr="00312B23">
        <w:t xml:space="preserve">Խառնուրդի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100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71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223</m:t>
        </m:r>
        <m:r>
          <m:rPr>
            <m:sty m:val="p"/>
          </m:rPr>
          <w:rPr>
            <w:rFonts w:ascii="Cambria Math" w:hAnsi="Cambria Math"/>
          </w:rPr>
          <m:t>գ</m:t>
        </m:r>
      </m:oMath>
    </w:p>
    <w:p w14:paraId="6318A3AD" w14:textId="77777777" w:rsidR="00BF0CD8" w:rsidRPr="00312B23" w:rsidRDefault="00BF0CD8" w:rsidP="00302A17">
      <w:pPr>
        <w:pStyle w:val="Q-Normal"/>
      </w:pPr>
      <w:r w:rsidRPr="00312B23">
        <w:t>Հաշվենք քրոմի զանգվածային բաժինը.</w:t>
      </w:r>
    </w:p>
    <w:p w14:paraId="434C16B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9102F6A" w14:textId="77777777" w:rsidR="00BF0CD8" w:rsidRPr="007F39D9" w:rsidRDefault="00BF0CD8" w:rsidP="00302A17">
      <w:pPr>
        <w:pStyle w:val="Q-Normal"/>
      </w:pPr>
      <w:r w:rsidRPr="007F39D9">
        <w:t>II եղանակ</w:t>
      </w:r>
    </w:p>
    <w:p w14:paraId="5CF7D38B" w14:textId="77777777" w:rsidR="00BF0CD8" w:rsidRPr="00312B23" w:rsidRDefault="00BF0CD8" w:rsidP="00302A17">
      <w:pPr>
        <w:pStyle w:val="Q-Normal"/>
      </w:pPr>
      <w:r w:rsidRPr="00312B23">
        <w:t xml:space="preserve">Վերցնենք 1մոլ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12B23"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Pr="00312B23">
        <w:t xml:space="preserve"> 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312B23">
        <w:rPr>
          <w:rFonts w:eastAsiaTheme="minorEastAsia"/>
        </w:rPr>
        <w:t>:</w:t>
      </w:r>
    </w:p>
    <w:p w14:paraId="2A7B53C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584938A1" w14:textId="15731704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0C0E5BB2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=39∙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2+2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</w:p>
    <w:p w14:paraId="1DE08206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Խառնուրդի զանգվածը կլինի՝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bi"/>
          </m:rPr>
          <w:rPr>
            <w:rFonts w:ascii="Cambria Math" w:hAnsi="Cambria Math"/>
          </w:rPr>
          <m:t>x</m:t>
        </m:r>
      </m:oMath>
    </w:p>
    <w:p w14:paraId="48E8E929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A45A097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39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</m:oMath>
      </m:oMathPara>
    </w:p>
    <w:p w14:paraId="4C2E7A66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2E1A8814" w14:textId="24CB11C1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E325C1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185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072C49B0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eastAsiaTheme="minorEastAsia" w:hAnsi="Cambria Math"/>
            </w:rPr>
            <m:t>0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4056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313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25</m:t>
          </m:r>
          <m:r>
            <m:rPr>
              <m:sty m:val="p"/>
            </m:rPr>
            <w:rPr>
              <w:rFonts w:ascii="Cambria Math" w:eastAsiaTheme="minorEastAsia" w:hAnsi="Cambria Math"/>
            </w:rPr>
            <m:t>գ</m:t>
          </m:r>
        </m:oMath>
      </m:oMathPara>
    </w:p>
    <w:p w14:paraId="49139FFB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185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313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10ED3F1F" w14:textId="77777777" w:rsidR="00BF0CD8" w:rsidRPr="007F39D9" w:rsidRDefault="00BF0CD8" w:rsidP="00302A17">
      <w:pPr>
        <w:pStyle w:val="Q-Normal"/>
      </w:pPr>
      <w:r w:rsidRPr="007F39D9">
        <w:t>III եղանակ</w:t>
      </w:r>
    </w:p>
    <w:p w14:paraId="789B410E" w14:textId="3D65486E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771BAA26" w14:textId="77777777" w:rsidR="00BF0CD8" w:rsidRPr="00312B23" w:rsidRDefault="00BF0CD8" w:rsidP="00302A17">
      <w:pPr>
        <w:pStyle w:val="Q-Normal"/>
      </w:pPr>
      <w:r w:rsidRPr="00312B23">
        <w:t xml:space="preserve">Խառնուրդի զանգվածը կլինի՝ </w:t>
      </w:r>
      <m:oMath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+294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:</m:t>
        </m:r>
      </m:oMath>
    </w:p>
    <w:p w14:paraId="7B5B5B94" w14:textId="01F3D517" w:rsidR="00BF0CD8" w:rsidRPr="00312B23" w:rsidRDefault="00BF0CD8" w:rsidP="00302A17">
      <w:pPr>
        <w:pStyle w:val="Q-Normal"/>
        <w:rPr>
          <w:rFonts w:ascii="Cambria Math" w:hAnsi="Cambria Math"/>
        </w:rPr>
      </w:pPr>
      <w:r w:rsidRPr="00312B23">
        <w:lastRenderedPageBreak/>
        <w:t xml:space="preserve">Կալիումի նյութաքանակը խառնուրդում հավասար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,</m:t>
        </m:r>
      </m:oMath>
    </w:p>
    <w:p w14:paraId="7AD52CA1" w14:textId="77777777" w:rsidR="00BF0CD8" w:rsidRPr="00312B23" w:rsidRDefault="00BF0CD8" w:rsidP="00302A17">
      <w:pPr>
        <w:pStyle w:val="Q-Normal"/>
      </w:pPr>
      <w:r w:rsidRPr="00312B23">
        <w:t xml:space="preserve">իսկ զանգվածը՝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39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78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5F1E2408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2593760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</m:oMath>
      </m:oMathPara>
    </w:p>
    <w:p w14:paraId="53AE2A00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5B8E30D1" w14:textId="4AF1056F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8F3B490" w14:textId="77777777" w:rsidR="00BF0CD8" w:rsidRPr="00312B23" w:rsidRDefault="00BF0CD8" w:rsidP="00302A17">
      <w:pPr>
        <w:pStyle w:val="Q-Normal"/>
      </w:pPr>
      <w:r w:rsidRPr="00312B23">
        <w:t xml:space="preserve">քրոմի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46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52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232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312B23">
        <w:rPr>
          <w:rFonts w:eastAsiaTheme="minorEastAsia"/>
        </w:rPr>
        <w:t>:</w:t>
      </w:r>
    </w:p>
    <w:p w14:paraId="3862F512" w14:textId="77777777" w:rsidR="00BF0CD8" w:rsidRPr="00312B23" w:rsidRDefault="00BF0CD8" w:rsidP="00302A17">
      <w:pPr>
        <w:pStyle w:val="Q-Normal"/>
      </w:pPr>
      <w:r w:rsidRPr="00312B23">
        <w:t>Քրոմի զանգվածային բաժինը կլինի.</w:t>
      </w:r>
    </w:p>
    <w:p w14:paraId="476077A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232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46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ADAF96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30</m:t>
        </m:r>
        <m:r>
          <m:rPr>
            <m:sty m:val="p"/>
          </m:rPr>
          <w:rPr>
            <w:rFonts w:ascii="Cambria Math" w:hAnsi="Cambria Math"/>
          </w:rPr>
          <m:t>%:</m:t>
        </m:r>
      </m:oMath>
    </w:p>
    <w:p w14:paraId="1D9F36BE" w14:textId="77777777" w:rsidR="00BF0CD8" w:rsidRPr="0099041B" w:rsidRDefault="00BF0CD8" w:rsidP="001B7289">
      <w:pPr>
        <w:pStyle w:val="Q-Xndir"/>
      </w:pPr>
      <w:r w:rsidRPr="007F39D9">
        <w:rPr>
          <w:i/>
        </w:rPr>
        <w:t>Խնդիր 4.</w:t>
      </w:r>
      <w:r w:rsidRPr="0099041B">
        <w:t xml:space="preserve"> Նատրիումի հիդրոկարբոնատի և կալիումի կարբոնատի հավասարամոլային 15գ խառնուրդը փոխազդեցության մեջ են դրել ավելցուկով վերցրած ազոտական թթվի հետ: Ի՞նչ ծավալով (մլ) գազ է անջատվել այդ փոխազդեցության ժամանակ (ն.պ.):</w:t>
      </w:r>
    </w:p>
    <w:p w14:paraId="0003EBB2" w14:textId="77777777" w:rsidR="00BF0CD8" w:rsidRPr="00470053" w:rsidRDefault="00BF0CD8" w:rsidP="00302A17">
      <w:pPr>
        <w:pStyle w:val="Q-Normal"/>
      </w:pPr>
      <w:r w:rsidRPr="00312B23">
        <w:t>Լուծում</w:t>
      </w:r>
      <w:r>
        <w:t xml:space="preserve">: </w:t>
      </w:r>
    </w:p>
    <w:p w14:paraId="3175C8E2" w14:textId="77777777" w:rsidR="00BF0CD8" w:rsidRPr="00FB10C7" w:rsidRDefault="00BF0CD8" w:rsidP="00302A17">
      <w:pPr>
        <w:pStyle w:val="Q-Normal"/>
      </w:pPr>
      <w:r>
        <w:t xml:space="preserve">Նախ՝ որոշենք ելային խառնուրդի բաղադրիչների նյութաքանակները: Հիդրոկարբոնատը և կարբոնատը հավասարամոլային են, ուստի դրանց նյութաքանակները առանձին-առանձին նշանակենք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>
        <w:rPr>
          <w:rFonts w:eastAsiaTheme="minorEastAsia"/>
        </w:rPr>
        <w:t>.</w:t>
      </w:r>
    </w:p>
    <w:p w14:paraId="0EA848F1" w14:textId="4FE218AA" w:rsidR="00BF0CD8" w:rsidRPr="009A427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0307BF" w14:textId="77777777" w:rsidR="00BF0CD8" w:rsidRPr="009A427C" w:rsidRDefault="00BF0CD8" w:rsidP="00302A17">
      <w:pPr>
        <w:pStyle w:val="Q-Normal"/>
      </w:pPr>
      <w:r>
        <w:t>զանգվածները կլինեն՝</w:t>
      </w:r>
      <w:r w:rsidRPr="009A427C"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Na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344D29CE" w14:textId="77777777" w:rsidR="00BF0CD8" w:rsidRDefault="00BF0CD8" w:rsidP="00302A17">
      <w:pPr>
        <w:pStyle w:val="Q-Normal"/>
        <w:rPr>
          <w:rFonts w:eastAsiaTheme="minorEastAsia"/>
        </w:rPr>
      </w:pPr>
      <w:r>
        <w:t>Խառնուրդի զանգվածը կլինի հավասար՝</w:t>
      </w:r>
      <w:r w:rsidRPr="009A427C">
        <w:t xml:space="preserve">  </w:t>
      </w:r>
      <m:oMath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15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0676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0F4985ED" w14:textId="77777777" w:rsidR="00BF0CD8" w:rsidRDefault="00BF0CD8" w:rsidP="00302A17">
      <w:pPr>
        <w:pStyle w:val="Q-Normal"/>
      </w:pPr>
      <w:r w:rsidRPr="003144F9">
        <w:t>Եթե խառնուրդի երկու բաղադրիչն էլ ռեակցիայի մեջ են մտնում միևնույն նյութի հետ, ապա այդ ռեակցիաները գրում ենք առանձին-առանձին, քանի որ դրանք անկախ ռեակցիաներ են.</w:t>
      </w:r>
    </w:p>
    <w:p w14:paraId="12A39085" w14:textId="77777777" w:rsidR="00BF0CD8" w:rsidRPr="00544ED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7EBF35E" w14:textId="77777777" w:rsidR="00BF0CD8" w:rsidRPr="00A60BE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1E427B4" w14:textId="77777777" w:rsidR="00BF0CD8" w:rsidRDefault="00BF0CD8" w:rsidP="00302A17">
      <w:pPr>
        <w:pStyle w:val="Q-Normal"/>
      </w:pPr>
      <w:r>
        <w:t>Ըստ ռեակցիաների հավասարումների՝ փոխազդած աղերի նյութաքանակները հավասար են անջատված ածխաթթու գազի նյութաքանակներին.</w:t>
      </w:r>
    </w:p>
    <w:p w14:paraId="48D3F3F7" w14:textId="34E0DB48" w:rsidR="00BF0CD8" w:rsidRPr="009150F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64320D4" w14:textId="5D703240" w:rsidR="00BF0CD8" w:rsidRPr="009150F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84F0D2D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3030մլ:</m:t>
        </m:r>
      </m:oMath>
    </w:p>
    <w:p w14:paraId="6BB95EF9" w14:textId="77777777" w:rsidR="00BF0CD8" w:rsidRPr="00043C38" w:rsidRDefault="00BF0CD8" w:rsidP="001B7289">
      <w:pPr>
        <w:pStyle w:val="Q-Xndir"/>
      </w:pPr>
      <w:r w:rsidRPr="00544ED2">
        <w:rPr>
          <w:rFonts w:eastAsia="Times New Roman" w:cs="Times New Roman"/>
          <w:i/>
          <w:lang w:eastAsia="ru-RU" w:bidi="he-IL"/>
        </w:rPr>
        <w:t>Խնդիր 5.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Ցինկի և երկաթի 21,4գ խառնուրդը ծծմբական թթվի նոսր լուծույթից դուրս է մղել 0,7գ ջրածին</w:t>
      </w:r>
      <w:r>
        <w:t>:</w:t>
      </w:r>
      <w:r w:rsidRPr="00043C38">
        <w:t xml:space="preserve"> Որոշել մետաղների զանգվածային բաժինները (%) ելային խառնուրդում:</w:t>
      </w:r>
    </w:p>
    <w:p w14:paraId="417D5850" w14:textId="77777777" w:rsidR="00BF0CD8" w:rsidRPr="00043C3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00B1D799" w14:textId="77777777" w:rsidR="00BF0CD8" w:rsidRDefault="00BF0CD8" w:rsidP="00302A17">
      <w:pPr>
        <w:pStyle w:val="Q-Normal"/>
      </w:pPr>
      <w:r>
        <w:t>Գրենք ռեակցիաների հավասարումները.</w:t>
      </w:r>
    </w:p>
    <w:p w14:paraId="41A8B697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071869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E442119" w14:textId="49FE107F" w:rsidR="00BF0CD8" w:rsidRPr="009C40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6B68D4E" w14:textId="77777777" w:rsidR="00BF0CD8" w:rsidRDefault="00BF0CD8" w:rsidP="00302A17">
      <w:pPr>
        <w:pStyle w:val="Q-Normal"/>
      </w:pPr>
      <w:r>
        <w:lastRenderedPageBreak/>
        <w:t>Ըստ ռեակցիայի՝ յ</w:t>
      </w:r>
      <w:r w:rsidRPr="00681CAE">
        <w:t>ուրաքանչյուր 1մոլ մետաղ</w:t>
      </w:r>
      <w:r>
        <w:t>ը</w:t>
      </w:r>
      <w:r w:rsidRPr="00681CAE">
        <w:t xml:space="preserve"> դուրս է մղում 1մոլ ջրածին, </w:t>
      </w:r>
      <w:r>
        <w:t xml:space="preserve">հետևաբար </w:t>
      </w:r>
      <w:r w:rsidRPr="00681CAE">
        <w:t>դուրս մղված ջրածնի նյութաքանակը հավասար է մետաղների գումարային նյութաքանակին` 0,35</w:t>
      </w:r>
      <w:r>
        <w:t>մոլ:</w:t>
      </w:r>
    </w:p>
    <w:p w14:paraId="1457CAC8" w14:textId="77777777" w:rsidR="00BF0CD8" w:rsidRDefault="00BF0CD8" w:rsidP="00302A17">
      <w:pPr>
        <w:pStyle w:val="Q-Normal"/>
      </w:pPr>
      <w:r>
        <w:t xml:space="preserve">Նշանակենք մետաղների խառնուրդում ցինկի նյութաքանակը՝ </w:t>
      </w:r>
      <m:oMath>
        <m:r>
          <w:rPr>
            <w:rFonts w:ascii="Cambria Math" w:hAnsi="Cambria Math"/>
          </w:rPr>
          <m:t>x</m:t>
        </m:r>
      </m:oMath>
      <w:r w:rsidRPr="00681CAE">
        <w:t xml:space="preserve"> </w:t>
      </w:r>
      <w:r>
        <w:t xml:space="preserve">մոլ, իսկ երկաթինը՝ </w:t>
      </w:r>
      <m:oMath>
        <m:r>
          <m:rPr>
            <m:sty m:val="p"/>
          </m:rPr>
          <w:rPr>
            <w:rFonts w:ascii="Cambria Math" w:hAnsi="Cambria Math"/>
          </w:rPr>
          <m:t>(0,35-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 մոլ</m:t>
        </m:r>
      </m:oMath>
      <w:r>
        <w:t>:</w:t>
      </w:r>
    </w:p>
    <w:p w14:paraId="070B29EF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5254700B" w14:textId="77777777" w:rsidR="00BF0CD8" w:rsidRPr="00043C38" w:rsidRDefault="00BF0CD8" w:rsidP="00302A17">
      <w:pPr>
        <w:pStyle w:val="Q-Normal"/>
      </w:pPr>
      <w:r w:rsidRPr="00043C38">
        <w:t>Կազմենք հավասարում.</w:t>
      </w:r>
    </w:p>
    <w:p w14:paraId="0C5B3502" w14:textId="77777777" w:rsidR="00BF0CD8" w:rsidRPr="009A786E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220D4D7E" w14:textId="77777777" w:rsidR="00BF0CD8" w:rsidRPr="009A786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362A45A" w14:textId="660E3551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p w14:paraId="2A47F8C6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13</m:t>
          </m:r>
          <m:r>
            <m:rPr>
              <m:sty m:val="p"/>
            </m:rPr>
            <w:rPr>
              <w:rFonts w:ascii="Cambria Math" w:hAnsi="Cambria Math"/>
            </w:rPr>
            <m:t xml:space="preserve">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61F82F2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%,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39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%,   </m:t>
          </m:r>
        </m:oMath>
      </m:oMathPara>
    </w:p>
    <w:p w14:paraId="21EF4E8A" w14:textId="77777777" w:rsidR="00BF0CD8" w:rsidRDefault="00BF0CD8" w:rsidP="001B7289">
      <w:pPr>
        <w:pStyle w:val="Q-Xndir"/>
      </w:pPr>
      <w:r w:rsidRPr="00544ED2">
        <w:rPr>
          <w:rFonts w:eastAsia="Times New Roman" w:cs="Times New Roman"/>
          <w:i/>
          <w:lang w:eastAsia="ru-RU" w:bidi="he-IL"/>
        </w:rPr>
        <w:t>Խնդիր 6.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Ալյումինի և ցինկի 11,9գ խառնուրդ</w:t>
      </w:r>
      <w:r>
        <w:t>ն</w:t>
      </w:r>
      <w:r w:rsidRPr="00043C38">
        <w:t xml:space="preserve"> աղաթթվից դուրս է մղել 8,96լ ջրածին</w:t>
      </w:r>
      <w:r>
        <w:t xml:space="preserve"> (ն.պ.)</w:t>
      </w:r>
      <w:r w:rsidRPr="00043C38">
        <w:t xml:space="preserve">: </w:t>
      </w:r>
      <w:r>
        <w:t>Ո</w:t>
      </w:r>
      <w:r w:rsidRPr="00043C38">
        <w:t>րոշել մետաղների զանգվածային բաժինները (%) խառնուրդում:</w:t>
      </w:r>
    </w:p>
    <w:p w14:paraId="74A4C8B0" w14:textId="77777777" w:rsidR="00BF0CD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70B40FDB" w14:textId="77777777" w:rsidR="00BF0CD8" w:rsidRDefault="00BF0CD8" w:rsidP="00302A17">
      <w:pPr>
        <w:pStyle w:val="Q-Normal"/>
      </w:pPr>
      <w:r w:rsidRPr="008E29FF">
        <w:t>Գրենք ռեակցիաների հավասարումները</w:t>
      </w:r>
      <w:r>
        <w:t>.</w:t>
      </w:r>
    </w:p>
    <w:p w14:paraId="46D13194" w14:textId="77777777" w:rsidR="00BF0CD8" w:rsidRPr="00544ED2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267DFB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FD7CD7" w14:textId="77777777" w:rsidR="00BF0CD8" w:rsidRPr="00D012D1" w:rsidRDefault="00BF0CD8" w:rsidP="00302A17">
      <w:pPr>
        <w:pStyle w:val="Q-Normal"/>
      </w:pPr>
      <w:r w:rsidRPr="00D012D1">
        <w:t>Ռեակցիաներից երևում է, որ ցինկը և ալյումինը տարբեր հարաբերությամբ են ջրածին դուրս մղում, հետևաբար մետաղների նյութաքանակները պետք է նշանակենք տարբեր անհայտներով:</w:t>
      </w:r>
    </w:p>
    <w:p w14:paraId="28AB2165" w14:textId="702EF9D7" w:rsidR="00BF0CD8" w:rsidRDefault="00BF0CD8" w:rsidP="00302A17">
      <w:pPr>
        <w:pStyle w:val="Q-Normal"/>
      </w:pPr>
      <w:r w:rsidRPr="008E29FF">
        <w:t>Նշանակենք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  <w:r w:rsidRPr="00C066D6">
        <w:t xml:space="preserve"> </w:t>
      </w:r>
    </w:p>
    <w:p w14:paraId="482CD8A3" w14:textId="77777777" w:rsidR="00BF0CD8" w:rsidRPr="008E29FF" w:rsidRDefault="00BF0CD8" w:rsidP="00302A17">
      <w:pPr>
        <w:pStyle w:val="Q-Normal"/>
      </w:pPr>
      <w:r>
        <w:t>Ա</w:t>
      </w:r>
      <w:r w:rsidRPr="008E29FF">
        <w:t>րտահայտենք ջրածնի դուրս մղված քանակներ</w:t>
      </w:r>
      <w:r>
        <w:t>ն</w:t>
      </w:r>
      <w:r w:rsidRPr="008E29FF">
        <w:t xml:space="preserve"> ըստ մետաղների նյութաքանակների.</w:t>
      </w:r>
    </w:p>
    <w:p w14:paraId="7B7FC0D9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</m:oMath>
      </m:oMathPara>
    </w:p>
    <w:p w14:paraId="6F164AA7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</m:oMath>
      </m:oMathPara>
    </w:p>
    <w:p w14:paraId="453AD264" w14:textId="77777777" w:rsidR="00BF0CD8" w:rsidRPr="00E96D4E" w:rsidRDefault="00BF0CD8" w:rsidP="00302A17">
      <w:pPr>
        <w:pStyle w:val="Q-Normal"/>
      </w:pPr>
      <w:r w:rsidRPr="008E29FF">
        <w:t>Հաշվենք դուրս մղված ջրածնի նյութաքանակը.</w:t>
      </w:r>
    </w:p>
    <w:p w14:paraId="7CA62B8E" w14:textId="364B1263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DE1CFA4" w14:textId="5CC93D78" w:rsidR="00BF0CD8" w:rsidRPr="00AD20F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AE76D2B" w14:textId="77777777" w:rsidR="00BF0CD8" w:rsidRPr="00AD20F5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e>
          </m:borderBox>
        </m:oMath>
      </m:oMathPara>
    </w:p>
    <w:p w14:paraId="0B53D301" w14:textId="77777777" w:rsidR="00BF0CD8" w:rsidRDefault="00BF0CD8" w:rsidP="00302A17">
      <w:pPr>
        <w:pStyle w:val="Q-Normal"/>
      </w:pPr>
      <w:r w:rsidRPr="00AD20F5">
        <w:t xml:space="preserve">   Մյուս կողմից՝</w:t>
      </w:r>
      <w:r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65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AD20F5">
        <w:t xml:space="preserve">: </w:t>
      </w:r>
    </w:p>
    <w:p w14:paraId="29D292AC" w14:textId="77777777" w:rsidR="00BF0CD8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e>
          </m:borderBox>
        </m:oMath>
      </m:oMathPara>
    </w:p>
    <w:p w14:paraId="0E51AB00" w14:textId="155A8AC6" w:rsidR="00BF0CD8" w:rsidRDefault="00BF0CD8" w:rsidP="00302A17">
      <w:pPr>
        <w:pStyle w:val="Q-Normal"/>
      </w:pPr>
      <w:r w:rsidRPr="00AD20F5">
        <w:t xml:space="preserve">Կազմենք </w:t>
      </w:r>
      <w:r w:rsidR="00302984">
        <w:t xml:space="preserve">հավասարումների </w:t>
      </w:r>
      <w:r w:rsidRPr="00AD20F5">
        <w:t>համակարգ</w:t>
      </w:r>
      <w:r>
        <w:t>.</w:t>
      </w:r>
    </w:p>
    <w:p w14:paraId="6E19E2A8" w14:textId="77777777" w:rsidR="00BF0CD8" w:rsidRPr="00CD7605" w:rsidRDefault="00000000" w:rsidP="00302A17">
      <w:pPr>
        <w:pStyle w:val="Q-Normal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27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e>
              </m:eqArr>
            </m:e>
          </m:d>
        </m:oMath>
      </m:oMathPara>
    </w:p>
    <w:p w14:paraId="7219480E" w14:textId="77777777" w:rsidR="00BF0CD8" w:rsidRPr="00AD20F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EE3932" w14:textId="77777777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գ </m:t>
          </m:r>
        </m:oMath>
      </m:oMathPara>
    </w:p>
    <w:p w14:paraId="24151399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45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%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% </m:t>
          </m:r>
        </m:oMath>
      </m:oMathPara>
    </w:p>
    <w:p w14:paraId="3F835832" w14:textId="77777777" w:rsidR="00003D62" w:rsidRPr="00312B23" w:rsidRDefault="00003D62" w:rsidP="00302A17">
      <w:pPr>
        <w:pStyle w:val="Q-Normal"/>
      </w:pPr>
    </w:p>
    <w:p w14:paraId="55E8E609" w14:textId="372FD059" w:rsidR="00BF0CD8" w:rsidRDefault="003852F5" w:rsidP="00A50215">
      <w:pPr>
        <w:pStyle w:val="Q-Yentavernagir"/>
      </w:pPr>
      <w:bookmarkStart w:id="352" w:name="_Toc133963226"/>
      <w:bookmarkStart w:id="353" w:name="_Toc133965284"/>
      <w:bookmarkStart w:id="354" w:name="_Toc133965539"/>
      <w:bookmarkStart w:id="355" w:name="_Toc148566184"/>
      <w:r w:rsidRPr="00F63CF1">
        <w:lastRenderedPageBreak/>
        <w:t>ԽՆԴԻՐՆԵՐ ԻՆՔՆՈՒՐՈՒՅՆ ԼՈՒԾՄԱՆ ՀԱՄԱՐ</w:t>
      </w:r>
      <w:bookmarkEnd w:id="352"/>
      <w:bookmarkEnd w:id="353"/>
      <w:bookmarkEnd w:id="354"/>
      <w:bookmarkEnd w:id="355"/>
    </w:p>
    <w:p w14:paraId="0DA95BFD" w14:textId="050CB35B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>Ածխածնի (</w:t>
      </w:r>
      <w:r w:rsidRPr="00E76962">
        <w:t xml:space="preserve">IV) </w:t>
      </w:r>
      <w:r>
        <w:t>և ծծմբի (</w:t>
      </w:r>
      <w:r w:rsidRPr="00E76962">
        <w:t xml:space="preserve">IV) </w:t>
      </w:r>
      <w:r>
        <w:t xml:space="preserve"> օքսիդների խառնուրդում ծծմբի յուրաքանչյուր երկու ատոմին բաժին է ընկնում թթվածնի հինգ ատոմ: Որոշել ածխաթթու գազի մոլային բաժինը (</w:t>
      </w:r>
      <w:r w:rsidRPr="00E76962">
        <w:t>%</w:t>
      </w:r>
      <w:r>
        <w:t>) գազային 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 2</w:t>
      </w:r>
      <w:r w:rsidR="00086759" w:rsidRPr="00BD1C1D">
        <w:rPr>
          <w:color w:val="2F5496" w:themeColor="accent1" w:themeShade="BF"/>
        </w:rPr>
        <w:t>0</w:t>
      </w:r>
      <w:r w:rsidR="009C18A5" w:rsidRPr="00BD1C1D">
        <w:rPr>
          <w:color w:val="2F5496" w:themeColor="accent1" w:themeShade="BF"/>
        </w:rPr>
        <w:t>:</w:t>
      </w:r>
    </w:p>
    <w:p w14:paraId="353ABAB3" w14:textId="42DDA830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 xml:space="preserve">1:2 մոլային հարաբերությամբ 848գ զանգվածով կալցիումի կարբոնատի և հիդրոկարբոնատի խառնուրդը մշակել են ավելցուկով վերցրած աղաթթվով: Որքա՞ն է </w:t>
      </w:r>
      <w:r w:rsidR="00B60C20">
        <w:t xml:space="preserve">նորմալ պայմաններում </w:t>
      </w:r>
      <w:r>
        <w:t>անջատված գազի ծավալը (լ</w:t>
      </w:r>
      <w:r w:rsidR="00351588">
        <w:t>)</w:t>
      </w:r>
      <w:r>
        <w:t>:</w:t>
      </w:r>
      <w:r w:rsidR="00BD1C1D">
        <w:tab/>
      </w:r>
      <w:r w:rsidR="009C18A5" w:rsidRPr="00BD1C1D">
        <w:rPr>
          <w:color w:val="2F5496" w:themeColor="accent1" w:themeShade="BF"/>
        </w:rPr>
        <w:t>Պատ.՝ 224:</w:t>
      </w:r>
    </w:p>
    <w:p w14:paraId="29192AF0" w14:textId="691DB06F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>Երկաթի (</w:t>
      </w:r>
      <w:r w:rsidRPr="00AF1D52">
        <w:t>II)</w:t>
      </w:r>
      <w:r>
        <w:t xml:space="preserve"> և</w:t>
      </w:r>
      <w:r w:rsidRPr="00AF1D52">
        <w:t xml:space="preserve"> (III)</w:t>
      </w:r>
      <w:r>
        <w:t xml:space="preserve"> օքսիդների 304գ զանգվածով խառնուրդը ջրածնով վերականգնելիս ստացվել է 224գ զանգվածով երկաթ: Որքա՞ն է երկաթի (</w:t>
      </w:r>
      <w:r w:rsidRPr="00AF1D52">
        <w:t>II)</w:t>
      </w:r>
      <w:r>
        <w:t xml:space="preserve"> օքսիդի զանգվածը (գ) 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 144:</w:t>
      </w:r>
    </w:p>
    <w:p w14:paraId="4590FEB9" w14:textId="1E2D36D9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 w:rsidRPr="00F63CF1">
        <w:t xml:space="preserve">Ծծմբաջրածնի և յոդաջրածնի 1,792լ (ն.պ.) խառնուրդն անցկացրել են արծաթի նիտրատի լուծույթի ավելցուկի միջով: Առաջացել է 19,19գ նստվածք: Որոշել ծծմմբաջրածնի </w:t>
      </w:r>
      <w:r w:rsidR="00B60C20">
        <w:t>ծավալ</w:t>
      </w:r>
      <w:r w:rsidRPr="00F63CF1">
        <w:t>ային բաժինը (</w:t>
      </w:r>
      <w:r w:rsidRPr="00321876">
        <w:t>%</w:t>
      </w:r>
      <w:r w:rsidRPr="00F63CF1">
        <w:t>) գազերի ելային 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 37,5:</w:t>
      </w:r>
    </w:p>
    <w:p w14:paraId="6688C843" w14:textId="0DC0400A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 w:rsidRPr="00F63CF1">
        <w:t xml:space="preserve">Ալյումինի և ալյումինի օքսիդի </w:t>
      </w:r>
      <w:r w:rsidRPr="00321876">
        <w:t>10,5</w:t>
      </w:r>
      <w:r w:rsidRPr="00F63CF1">
        <w:t xml:space="preserve">գ խառնուրդը փոխազդել է ծծմբական թթվի նոսր լուծույթի հետ, որը պարունակում էր </w:t>
      </w:r>
      <w:r w:rsidRPr="00321876">
        <w:t>44,1</w:t>
      </w:r>
      <w:r w:rsidRPr="00F63CF1">
        <w:t>գ ծծմբական թթու: Որոշել ալյումինի զանգված</w:t>
      </w:r>
      <w:r w:rsidR="00B60C20">
        <w:t xml:space="preserve">ը </w:t>
      </w:r>
      <w:r w:rsidRPr="00F63CF1">
        <w:t>(</w:t>
      </w:r>
      <w:r w:rsidR="00B60C20">
        <w:t>գ</w:t>
      </w:r>
      <w:r w:rsidRPr="00F63CF1">
        <w:t>) ելային 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 5,4:</w:t>
      </w:r>
    </w:p>
    <w:p w14:paraId="28779001" w14:textId="04687D15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>Երկաթի և ցինկի 2,33գ խառնուրդն աղաթթվում լուծելիս անջատվել է 896մլ ջրածին (ն.պ.): Որքա՞ն է երկաթի զանգվածային բաժինը մետաղների ելային խառնուրդում (</w:t>
      </w:r>
      <w:r w:rsidRPr="006C1306">
        <w:t>%</w:t>
      </w:r>
      <w:r>
        <w:t>):</w:t>
      </w:r>
      <w:r w:rsidR="00BD1C1D">
        <w:tab/>
      </w:r>
      <w:r w:rsidR="009C18A5" w:rsidRPr="00BD1C1D">
        <w:rPr>
          <w:color w:val="2F5496" w:themeColor="accent1" w:themeShade="BF"/>
        </w:rPr>
        <w:t>Պատ.՝ 72,1:</w:t>
      </w:r>
    </w:p>
    <w:p w14:paraId="0DDC2BCA" w14:textId="4226048C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>Մետաղական մագնեզիումի և մագնեզիումի կարբոնատի 12,3գ խառնուրդն աղաթթվով մշակելիս անջատվել է 7,28լ գազ (ն.պ.): Որոշել մետաղական մագնեզիումի զանգվածային բաժինը (</w:t>
      </w:r>
      <w:r w:rsidRPr="006C1306">
        <w:t>%</w:t>
      </w:r>
      <w:r>
        <w:t>) 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 48,8:</w:t>
      </w:r>
    </w:p>
    <w:p w14:paraId="5288AB6A" w14:textId="76248A50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 w:rsidRPr="009C7143">
        <w:t>Երկաթի</w:t>
      </w:r>
      <w:r>
        <w:t xml:space="preserve"> և պղնձի 3գ խառնուրդի քլորացման համար ծախսվել է 1,12լ քլոր: Որոշել մետաղների զանգվածները</w:t>
      </w:r>
      <w:r w:rsidR="00B60C20">
        <w:t xml:space="preserve"> (մգ)</w:t>
      </w:r>
      <w:r>
        <w:t>:</w:t>
      </w:r>
      <w:r w:rsidR="00BD1C1D">
        <w:tab/>
      </w:r>
      <w:r w:rsidR="009C18A5" w:rsidRPr="00BD1C1D">
        <w:rPr>
          <w:color w:val="2F5496" w:themeColor="accent1" w:themeShade="BF"/>
        </w:rPr>
        <w:t>Պատ.՝ 280, 2720:</w:t>
      </w:r>
    </w:p>
    <w:p w14:paraId="6024E2D7" w14:textId="0DA8066A" w:rsidR="00BF0CD8" w:rsidRPr="00BD1C1D" w:rsidRDefault="00BF0CD8" w:rsidP="00302A17">
      <w:pPr>
        <w:pStyle w:val="Q-Normal"/>
        <w:numPr>
          <w:ilvl w:val="0"/>
          <w:numId w:val="30"/>
        </w:numPr>
        <w:rPr>
          <w:color w:val="2F5496" w:themeColor="accent1" w:themeShade="BF"/>
        </w:rPr>
      </w:pPr>
      <w:r>
        <w:t>Կալիումի և նատրիումի կարբոնատների 7գ խառնուրդն ավելցուկով վերցրած ծծմբական թթվով մշակելիս անջատվել է 1,344լ գազ (ն.պ.):</w:t>
      </w:r>
      <w:r w:rsidR="005A2A4A">
        <w:t xml:space="preserve"> </w:t>
      </w:r>
      <w:r>
        <w:t xml:space="preserve">Որոշել </w:t>
      </w:r>
      <w:r w:rsidR="009B18B2">
        <w:t>կալիումի կարբոնատի</w:t>
      </w:r>
      <w:r>
        <w:t xml:space="preserve"> զանգվածային բաժինը (</w:t>
      </w:r>
      <w:r w:rsidRPr="006C1306">
        <w:t>%</w:t>
      </w:r>
      <w:r>
        <w:t xml:space="preserve">) </w:t>
      </w:r>
      <w:r w:rsidR="00A16707">
        <w:t xml:space="preserve">ելային </w:t>
      </w:r>
      <w:r>
        <w:t>խառնուրդում:</w:t>
      </w:r>
      <w:r w:rsidR="00BD1C1D">
        <w:tab/>
      </w:r>
      <w:r w:rsidR="009C18A5" w:rsidRPr="00BD1C1D">
        <w:rPr>
          <w:color w:val="2F5496" w:themeColor="accent1" w:themeShade="BF"/>
        </w:rPr>
        <w:t>Պատ.՝</w:t>
      </w:r>
      <w:r w:rsidR="00EE2BBD" w:rsidRPr="00BD1C1D">
        <w:rPr>
          <w:color w:val="2F5496" w:themeColor="accent1" w:themeShade="BF"/>
        </w:rPr>
        <w:t xml:space="preserve"> 39,4%:</w:t>
      </w:r>
    </w:p>
    <w:p w14:paraId="021F2A13" w14:textId="40ED4707" w:rsidR="008E7086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69CAA577" w14:textId="1E3AC2D7" w:rsidR="00BF0CD8" w:rsidRPr="00030CE2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w:drawing>
          <wp:inline distT="0" distB="0" distL="0" distR="0" wp14:anchorId="4F516834" wp14:editId="491FB3B7">
            <wp:extent cx="6086475" cy="793750"/>
            <wp:effectExtent l="19050" t="19050" r="9525" b="25400"/>
            <wp:docPr id="1592059201" name="Diagram 159205920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3" r:lo="rId264" r:qs="rId265" r:cs="rId266"/>
              </a:graphicData>
            </a:graphic>
          </wp:inline>
        </w:drawing>
      </w:r>
    </w:p>
    <w:p w14:paraId="009DD7D3" w14:textId="37ACD3A4" w:rsidR="00BF0CD8" w:rsidRDefault="00D5592D" w:rsidP="00627D74">
      <w:pPr>
        <w:pStyle w:val="ParagrafInvisible"/>
      </w:pPr>
      <w:bookmarkStart w:id="356" w:name="_Toc133963227"/>
      <w:bookmarkStart w:id="357" w:name="_Toc133965285"/>
      <w:bookmarkStart w:id="358" w:name="_Toc133965540"/>
      <w:bookmarkStart w:id="359" w:name="_Toc148566185"/>
      <w:r>
        <w:t xml:space="preserve">§2.7. </w:t>
      </w:r>
      <w:r w:rsidR="00BF0CD8" w:rsidRPr="00120A51">
        <w:t>ԲԱՐԴ ՆՅՈՒԹԻ ՔԻՄԻԱԿԱՆ ԲԱՆԱՁ</w:t>
      </w:r>
      <w:r>
        <w:t>ԵՎ</w:t>
      </w:r>
      <w:r w:rsidR="00BF0CD8" w:rsidRPr="00120A51">
        <w:t>Ի ԱՐՏԱԾՈՒՄԸ</w:t>
      </w:r>
      <w:bookmarkEnd w:id="356"/>
      <w:bookmarkEnd w:id="357"/>
      <w:bookmarkEnd w:id="358"/>
      <w:bookmarkEnd w:id="359"/>
    </w:p>
    <w:p w14:paraId="426D609E" w14:textId="56DDCB08" w:rsidR="00BF0CD8" w:rsidRDefault="003852F5" w:rsidP="00A50215">
      <w:pPr>
        <w:pStyle w:val="Q-Yentavernagir"/>
      </w:pPr>
      <w:bookmarkStart w:id="360" w:name="_Toc133963228"/>
      <w:bookmarkStart w:id="361" w:name="_Toc133965286"/>
      <w:bookmarkStart w:id="362" w:name="_Toc133965541"/>
      <w:bookmarkStart w:id="363" w:name="_Toc148566186"/>
      <w:r w:rsidRPr="00F268CC">
        <w:t xml:space="preserve">ԽՆԴԻՐՆԵՐ, ՈՐՈՆՑՈՒՄ </w:t>
      </w:r>
      <w:r w:rsidR="009C7143">
        <w:t>ՏՐՎԱԾ</w:t>
      </w:r>
      <w:r w:rsidRPr="00F268CC">
        <w:t xml:space="preserve"> ԵՆ </w:t>
      </w:r>
      <w:r w:rsidR="009C7143">
        <w:t xml:space="preserve">ԱՆՀԱՅՏ </w:t>
      </w:r>
      <w:r w:rsidRPr="00F268CC">
        <w:t>ՆՅՈՒԹԻ ԱՅՐՄԱՆ ԱՐԳԱՍԻՔՆԵՐԸ</w:t>
      </w:r>
      <w:bookmarkEnd w:id="360"/>
      <w:bookmarkEnd w:id="361"/>
      <w:bookmarkEnd w:id="362"/>
      <w:bookmarkEnd w:id="363"/>
    </w:p>
    <w:p w14:paraId="6B72C3DE" w14:textId="4A9CD29C" w:rsidR="00BF0CD8" w:rsidRPr="00F268CC" w:rsidRDefault="00BF0CD8" w:rsidP="00302A17">
      <w:pPr>
        <w:pStyle w:val="Q-Normal"/>
      </w:pPr>
      <w:r>
        <w:t>Ս</w:t>
      </w:r>
      <w:r w:rsidRPr="00F268CC">
        <w:t xml:space="preserve">ովորաբար </w:t>
      </w:r>
      <w:r w:rsidR="00FF6049">
        <w:t>թթվածնի միջավայրում</w:t>
      </w:r>
      <w:r w:rsidR="00FF6049" w:rsidRPr="00F268CC">
        <w:t xml:space="preserve"> </w:t>
      </w:r>
      <w:r>
        <w:t>բ</w:t>
      </w:r>
      <w:r w:rsidRPr="00F268CC">
        <w:t>արդ նյութ</w:t>
      </w:r>
      <w:r w:rsidR="00FF6049">
        <w:t>երի</w:t>
      </w:r>
      <w:r w:rsidR="009C7143">
        <w:t xml:space="preserve"> </w:t>
      </w:r>
      <w:r w:rsidRPr="00F268CC">
        <w:t>այր</w:t>
      </w:r>
      <w:r w:rsidR="00FF6049">
        <w:t>ման</w:t>
      </w:r>
      <w:r>
        <w:t xml:space="preserve"> հետևանքով</w:t>
      </w:r>
      <w:r w:rsidRPr="00F268CC">
        <w:t xml:space="preserve"> </w:t>
      </w:r>
      <w:r w:rsidR="00FF6049">
        <w:t xml:space="preserve">հիմնականում </w:t>
      </w:r>
      <w:r w:rsidRPr="00F268CC">
        <w:t xml:space="preserve">առաջանում </w:t>
      </w:r>
      <w:r>
        <w:t>են</w:t>
      </w:r>
      <w:r w:rsidRPr="00F268CC">
        <w:t xml:space="preserve"> այդ նյութ</w:t>
      </w:r>
      <w:r w:rsidR="00FF6049">
        <w:t>եր</w:t>
      </w:r>
      <w:r w:rsidRPr="00F268CC">
        <w:t>ի բաղադրության մեջ մտնող տարրերի օքսիդները</w:t>
      </w:r>
      <w:r w:rsidR="00FF6049">
        <w:t xml:space="preserve"> (</w:t>
      </w:r>
      <w:r w:rsidR="0061060E">
        <w:t>կան որոշ բացառություններ, օրինակ՝ ազոտն անջատվում է պարզ նյութի ձևով, քլորը՝ քլորաջրածնի ձևով և այլն)</w:t>
      </w:r>
      <w:r w:rsidRPr="00F268CC">
        <w:t>: Օրինակ.</w:t>
      </w:r>
    </w:p>
    <w:p w14:paraId="2CD11329" w14:textId="77777777" w:rsidR="00BF0CD8" w:rsidRPr="005504B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BD8DAF1" w14:textId="77777777" w:rsidR="00BF0CD8" w:rsidRPr="005504B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44197" w14:textId="77777777" w:rsidR="00BF0CD8" w:rsidRPr="005504B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652961" w14:textId="77777777" w:rsidR="00BF0CD8" w:rsidRPr="00F268CC" w:rsidRDefault="00BF0CD8" w:rsidP="00302A17">
      <w:pPr>
        <w:pStyle w:val="Q-Normal"/>
      </w:pPr>
      <w:r w:rsidRPr="00F268CC">
        <w:t xml:space="preserve">Եթե տրված են նյութի այրման արգասիքները, ապա </w:t>
      </w:r>
      <w:r>
        <w:t xml:space="preserve">դրանց նյութաքանակների միջոցով </w:t>
      </w:r>
      <w:r w:rsidRPr="00F268CC">
        <w:t>հաշվում ենք տարրերի նյութաքանակները, կազմում տարրերի մոլային հարաբերությունը և արտածում բարդ նյութի պարզագույն բանաձևը: Եթե խնդրում տրված է նյութի մոլային զանգվածը, ապա դուրս ենք բերում իրական բանաձևը:</w:t>
      </w:r>
    </w:p>
    <w:p w14:paraId="33F13AE4" w14:textId="77777777" w:rsidR="00BF0CD8" w:rsidRPr="00F268CC" w:rsidRDefault="00BF0CD8" w:rsidP="001B7289">
      <w:pPr>
        <w:pStyle w:val="Q-Xndir"/>
      </w:pPr>
      <w:r w:rsidRPr="005504B5">
        <w:rPr>
          <w:i/>
        </w:rPr>
        <w:t>Խնդիր 1</w:t>
      </w:r>
      <w:r w:rsidRPr="00F268CC">
        <w:t xml:space="preserve">. Թթվածնի միջավայրում 4,3գ օրգանական նյութի այրումից ստացվել է 6,72լ ածխաթթու գազ և 6,3գ </w:t>
      </w:r>
      <w:r w:rsidRPr="00312B23">
        <w:t>ջուր</w:t>
      </w:r>
      <w:r w:rsidRPr="00F268CC">
        <w:t>: Ելանյութի գոլորշու խտությունն ըստ ջրածնի 43 է: Գտնել անհայտ նյութը:</w:t>
      </w:r>
    </w:p>
    <w:p w14:paraId="486D0FB3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B001BD3" w14:textId="77777777" w:rsidR="00BF0CD8" w:rsidRPr="00F268CC" w:rsidRDefault="00BF0CD8" w:rsidP="00302A17">
      <w:pPr>
        <w:pStyle w:val="Q-Normal"/>
      </w:pPr>
      <w:r w:rsidRPr="00F268CC">
        <w:t xml:space="preserve">Նշանակենք անհայտ նյութի բանաձևը՝ X </w:t>
      </w:r>
      <w:r>
        <w:t>և գ</w:t>
      </w:r>
      <w:r w:rsidRPr="00F268CC">
        <w:t>րենք այրման ռեակցիան.</w:t>
      </w:r>
    </w:p>
    <w:p w14:paraId="6E38204D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A3C2214" w14:textId="76D4354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6FF4600F" w14:textId="77777777" w:rsidR="00BF0CD8" w:rsidRPr="00553AA4" w:rsidRDefault="00BF0CD8" w:rsidP="00302A17">
      <w:pPr>
        <w:pStyle w:val="Q-Normal"/>
      </w:pPr>
      <w:r w:rsidRPr="00553AA4">
        <w:t xml:space="preserve">Հաշվենք ածխածին և ջրածին տարրերի նյութաքանակները. </w:t>
      </w:r>
    </w:p>
    <w:bookmarkStart w:id="364" w:name="_Hlk65084265"/>
    <w:p w14:paraId="0D1616F7" w14:textId="635B86FB" w:rsidR="00BF0CD8" w:rsidRPr="00553AA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364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37BAA6B" w14:textId="77777777" w:rsidR="00BF0CD8" w:rsidRPr="00CF50A8" w:rsidRDefault="00BF0CD8" w:rsidP="00302A17">
      <w:pPr>
        <w:pStyle w:val="Q-Normal"/>
      </w:pPr>
      <w:r w:rsidRPr="00CF50A8">
        <w:t xml:space="preserve">Որպեսզի ստուգենք, թե անհայտ նյութը, բացի ածխածնից ու ջրածնից, պարունակու՞մ է </w:t>
      </w:r>
      <w:r>
        <w:t>արդյոք</w:t>
      </w:r>
      <w:r w:rsidRPr="00CF50A8">
        <w:t xml:space="preserve"> թթվածին, հաշվենք ածխածին և ջրածին տարրերի զանգվածներն ու համեմատենք նյութի տրված զանգվածի հետ.</w:t>
      </w:r>
    </w:p>
    <w:p w14:paraId="5A45968C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գ      </m:t>
          </m:r>
          <w:bookmarkStart w:id="365" w:name="_Hlk6508258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6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AAD643B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EB1070" w14:textId="77777777" w:rsidR="00BF0CD8" w:rsidRDefault="00BF0CD8" w:rsidP="00302A17">
      <w:pPr>
        <w:pStyle w:val="Q-Normal"/>
      </w:pPr>
      <w:r w:rsidRPr="00F268CC">
        <w:t>Նշանակում է՝ նյութը բաղկացած է միայն ածխածնից և ջրածնից:</w:t>
      </w:r>
    </w:p>
    <w:p w14:paraId="5CE26CD5" w14:textId="77777777" w:rsidR="00BF0CD8" w:rsidRPr="00F268CC" w:rsidRDefault="00BF0CD8" w:rsidP="00302A17">
      <w:pPr>
        <w:pStyle w:val="Q-Normal"/>
      </w:pPr>
      <w:r>
        <w:t>Կազմենք տարրերի մոլային հարաբերությունը.</w:t>
      </w:r>
    </w:p>
    <w:bookmarkStart w:id="366" w:name="_Hlk65084618"/>
    <w:p w14:paraId="7576008A" w14:textId="7A7761E5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6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7</m:t>
          </m:r>
        </m:oMath>
      </m:oMathPara>
    </w:p>
    <w:p w14:paraId="4AFFB42E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</w:p>
    <w:p w14:paraId="4EB020E7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5EB0FBD" w14:textId="6ED13320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5C7ACFD" w14:textId="73B65FC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8442BE5" w14:textId="137D057E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A54BCB1" w14:textId="36848CB0" w:rsidR="00BF0CD8" w:rsidRPr="009C7143" w:rsidRDefault="00BF0CD8" w:rsidP="00302A17">
      <w:pPr>
        <w:pStyle w:val="Q-Normal"/>
        <w:rPr>
          <w:rFonts w:eastAsiaTheme="minorEastAsia"/>
        </w:rPr>
      </w:pPr>
      <w:r w:rsidRPr="00F268CC">
        <w:t xml:space="preserve">Նյութի բանաձևն է՝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կամ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14</m:t>
            </m:r>
          </m:sub>
        </m:sSub>
      </m:oMath>
      <w:r w:rsidR="009C7143" w:rsidRPr="009C7143">
        <w:rPr>
          <w:rFonts w:eastAsiaTheme="minorEastAsia"/>
        </w:rPr>
        <w:t>:</w:t>
      </w:r>
    </w:p>
    <w:p w14:paraId="1FD7BD9A" w14:textId="77777777" w:rsidR="00BF0CD8" w:rsidRPr="00172510" w:rsidRDefault="00BF0CD8" w:rsidP="001B7289">
      <w:pPr>
        <w:pStyle w:val="Q-Xndir"/>
      </w:pPr>
      <w:bookmarkStart w:id="367" w:name="_Hlk65084986"/>
      <w:r w:rsidRPr="005504B5">
        <w:rPr>
          <w:i/>
        </w:rPr>
        <w:t>Խնդիր 2</w:t>
      </w:r>
      <w:bookmarkEnd w:id="367"/>
      <w:r w:rsidRPr="005504B5">
        <w:rPr>
          <w:i/>
        </w:rPr>
        <w:t>.</w:t>
      </w:r>
      <w:r w:rsidRPr="00F268CC">
        <w:t xml:space="preserve"> 0,23</w:t>
      </w:r>
      <w:r>
        <w:t xml:space="preserve"> </w:t>
      </w:r>
      <w:r w:rsidRPr="00F268CC">
        <w:t>գ անհայտ նյութն այրելիս առաջացել է</w:t>
      </w:r>
      <w:r>
        <w:t xml:space="preserve"> 0,44 </w:t>
      </w:r>
      <w:r w:rsidRPr="00172510">
        <w:t>գ</w:t>
      </w:r>
      <w:r>
        <w:t xml:space="preserve"> </w:t>
      </w:r>
      <w:r w:rsidRPr="00172510">
        <w:t xml:space="preserve">ածխածնի </w:t>
      </w:r>
      <w:r>
        <w:t xml:space="preserve"> </w:t>
      </w:r>
      <w:r w:rsidRPr="00172510">
        <w:t>(IV)</w:t>
      </w:r>
      <w:r>
        <w:t xml:space="preserve"> </w:t>
      </w:r>
      <w:r w:rsidRPr="00172510">
        <w:t xml:space="preserve"> օքսիդ</w:t>
      </w:r>
      <w:r>
        <w:t xml:space="preserve"> </w:t>
      </w:r>
      <w:r w:rsidRPr="00172510">
        <w:t xml:space="preserve"> և 0,27գ ջուր: Նյութի </w:t>
      </w:r>
      <w:r w:rsidRPr="00312B23">
        <w:t>գոլորշիների</w:t>
      </w:r>
      <w:r w:rsidRPr="00172510">
        <w:t xml:space="preserve"> խտությունն ըստ քլորի հավասար է 0,648: Գտնել նյութի բանաձևը: </w:t>
      </w:r>
    </w:p>
    <w:p w14:paraId="3291749E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133A9AB" w14:textId="3DA4484B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0600B78D" w14:textId="47B0C9B9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 </m:t>
          </m:r>
          <w:bookmarkStart w:id="368" w:name="_Hlk6508455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8"/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48E5910" w14:textId="77777777" w:rsidR="00BF0CD8" w:rsidRPr="003423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 xml:space="preserve">գ,          </m:t>
          </m:r>
          <w:bookmarkStart w:id="369" w:name="_Hlk65084518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9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գ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43FBA78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56FBC0" w14:textId="77777777" w:rsidR="00BF0CD8" w:rsidRPr="00F268CC" w:rsidRDefault="00BF0CD8" w:rsidP="00302A17">
      <w:pPr>
        <w:pStyle w:val="Q-Normal"/>
      </w:pPr>
      <w:r w:rsidRPr="00F268CC">
        <w:t>Քանի որ այրվող նյութի զանգվածը 0,44գ է, նշանակում է՝ բացի ածխածնից և ջրածնից, նյութի մեջ պարունակվում է նաև թթվածին:</w:t>
      </w:r>
    </w:p>
    <w:p w14:paraId="2C04CB72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23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EFD8DF5" w14:textId="457BB2CA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03BDD06" w14:textId="3A75369C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439B1409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F5C63A1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666E079" w14:textId="7E6CEA0B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3BE324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648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29BFA6E" w14:textId="5CA9F135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FDC8E0E" w14:textId="5FD4329D" w:rsidR="00003D62" w:rsidRDefault="00BF0CD8" w:rsidP="00302A17">
      <w:pPr>
        <w:pStyle w:val="Q-Normal"/>
        <w:rPr>
          <w:rFonts w:eastAsiaTheme="minorEastAsia"/>
          <w:b/>
        </w:rPr>
      </w:pPr>
      <w:r w:rsidRPr="00312B23">
        <w:rPr>
          <w:i/>
          <w:iCs/>
        </w:rPr>
        <w:t>Պատ</w:t>
      </w:r>
      <w:r>
        <w:t>.՝ ն</w:t>
      </w:r>
      <w:r w:rsidRPr="00F268CC">
        <w:t>յութի բանաձևն է`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003D62">
        <w:rPr>
          <w:rFonts w:eastAsiaTheme="minorEastAsia"/>
          <w:b/>
        </w:rPr>
        <w:t>:</w:t>
      </w:r>
    </w:p>
    <w:p w14:paraId="6AA68E8B" w14:textId="20284BEA" w:rsidR="00887C19" w:rsidRDefault="00887C19" w:rsidP="00302A17">
      <w:pPr>
        <w:pStyle w:val="Q-Normal"/>
      </w:pPr>
    </w:p>
    <w:p w14:paraId="44F508A7" w14:textId="2C74CB04" w:rsidR="00887C19" w:rsidRDefault="00887C19" w:rsidP="00302A17">
      <w:pPr>
        <w:pStyle w:val="Q-Normal"/>
      </w:pPr>
    </w:p>
    <w:p w14:paraId="523890EC" w14:textId="77777777" w:rsidR="00887C19" w:rsidRPr="00F268CC" w:rsidRDefault="00887C19" w:rsidP="00302A17">
      <w:pPr>
        <w:pStyle w:val="Q-Normal"/>
      </w:pPr>
    </w:p>
    <w:p w14:paraId="269AD641" w14:textId="3DBCD810" w:rsidR="00BF0CD8" w:rsidRDefault="00887C19" w:rsidP="00A50215">
      <w:pPr>
        <w:pStyle w:val="Q-Yentavernagir"/>
      </w:pPr>
      <w:bookmarkStart w:id="370" w:name="_Toc133963229"/>
      <w:bookmarkStart w:id="371" w:name="_Toc133965287"/>
      <w:bookmarkStart w:id="372" w:name="_Toc133965542"/>
      <w:bookmarkStart w:id="373" w:name="_Toc148566187"/>
      <w:r>
        <w:t>ԲՅՈՒՐԵՂԱՀԻԴՐԱՏՆԵՐԻ ԲԱՆԱՁԵՎԵՐԻ ԱՐՏԱԾՈՒՄ</w:t>
      </w:r>
      <w:bookmarkEnd w:id="370"/>
      <w:bookmarkEnd w:id="371"/>
      <w:bookmarkEnd w:id="372"/>
      <w:r w:rsidR="009C7143">
        <w:t>Ը</w:t>
      </w:r>
      <w:bookmarkEnd w:id="373"/>
    </w:p>
    <w:p w14:paraId="135BF6B3" w14:textId="4CA67826" w:rsidR="00BF0CD8" w:rsidRPr="00F268CC" w:rsidRDefault="00887C19" w:rsidP="00302A17">
      <w:pPr>
        <w:pStyle w:val="Q-Normal"/>
      </w:pPr>
      <w:r>
        <w:t>Բյուրեղահիդրատների բանաձևն արտածում ենք՝</w:t>
      </w:r>
      <w:r w:rsidR="00BF0CD8" w:rsidRPr="00F268CC">
        <w:t xml:space="preserve"> որոշելո</w:t>
      </w:r>
      <w:r w:rsidR="00BF0CD8">
        <w:t>վ</w:t>
      </w:r>
      <w:r w:rsidR="00BF0CD8" w:rsidRPr="00F268CC">
        <w:t xml:space="preserve"> </w:t>
      </w:r>
      <w:r>
        <w:t xml:space="preserve">աղի և բյուրեղաջրի </w:t>
      </w:r>
      <w:r w:rsidR="00BF0CD8" w:rsidRPr="00F268CC">
        <w:t>մոլային հարաբերությունը:</w:t>
      </w:r>
    </w:p>
    <w:p w14:paraId="4A13E999" w14:textId="77777777" w:rsidR="00BF0CD8" w:rsidRPr="00F268CC" w:rsidRDefault="00BF0CD8" w:rsidP="001B7289">
      <w:pPr>
        <w:pStyle w:val="Q-Xndir"/>
      </w:pPr>
      <w:r w:rsidRPr="005504B5">
        <w:rPr>
          <w:i/>
        </w:rPr>
        <w:t>Խնդիր 3.</w:t>
      </w:r>
      <w:r w:rsidRPr="00F268CC">
        <w:t xml:space="preserve"> </w:t>
      </w:r>
      <w:r w:rsidRPr="00312B23">
        <w:t>Արտածել</w:t>
      </w:r>
      <w:r w:rsidRPr="00F268CC">
        <w:t xml:space="preserve"> ցինկի ֆոսֆատի բյուրեղահիդրատի բանաձևը, եթե հայտնի է, որ աղի զանգվածային բաժինը բյուրեղահիդրատում 84,2% է:</w:t>
      </w:r>
    </w:p>
    <w:p w14:paraId="78F571BD" w14:textId="77777777" w:rsidR="00BF0CD8" w:rsidRDefault="00BF0CD8" w:rsidP="00302A17">
      <w:pPr>
        <w:pStyle w:val="Q-Normal"/>
      </w:pPr>
      <w:r w:rsidRPr="00312B23">
        <w:t>Լուծում</w:t>
      </w:r>
      <w:r w:rsidRPr="00F268CC">
        <w:t xml:space="preserve">: </w:t>
      </w:r>
    </w:p>
    <w:p w14:paraId="7B1953B9" w14:textId="7966C8CF" w:rsidR="00BF0CD8" w:rsidRPr="00F268CC" w:rsidRDefault="00BF0CD8" w:rsidP="00302A17">
      <w:pPr>
        <w:pStyle w:val="Q-Normal"/>
      </w:pPr>
      <w:r w:rsidRPr="00F268CC">
        <w:t xml:space="preserve">Նշանակենք բյուրեղահիդրատի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x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5ADC7FC" w14:textId="77777777" w:rsidR="00BF0CD8" w:rsidRPr="00F268CC" w:rsidRDefault="00BF0CD8" w:rsidP="00302A17">
      <w:pPr>
        <w:pStyle w:val="Q-Normal"/>
      </w:pPr>
      <w:r w:rsidRPr="00F268CC">
        <w:t xml:space="preserve">Եթե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աղ</m:t>
            </m:r>
          </m:sub>
        </m:sSub>
        <m:r>
          <m:rPr>
            <m:sty m:val="p"/>
          </m:rPr>
          <w:rPr>
            <w:rFonts w:ascii="Cambria Math" w:hAnsi="Cambria Math"/>
          </w:rPr>
          <m:t>=84,2%</m:t>
        </m:r>
      </m:oMath>
      <w:r w:rsidRPr="00F268CC">
        <w:t xml:space="preserve">, ապա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=100-84,2=15,8%</m:t>
        </m:r>
      </m:oMath>
    </w:p>
    <w:p w14:paraId="46DDD80D" w14:textId="3429B09A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84,2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=0,22:0,88=1:4</m:t>
          </m:r>
        </m:oMath>
      </m:oMathPara>
    </w:p>
    <w:p w14:paraId="47B64BD4" w14:textId="77777777" w:rsidR="00BF0CD8" w:rsidRPr="00F268CC" w:rsidRDefault="00BF0CD8" w:rsidP="00302A17">
      <w:pPr>
        <w:pStyle w:val="Q-Normal"/>
      </w:pPr>
      <w:r w:rsidRPr="00F268CC">
        <w:t xml:space="preserve"> </w:t>
      </w: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3787ED71" w14:textId="77777777" w:rsidR="00BF0CD8" w:rsidRPr="00F268CC" w:rsidRDefault="00BF0CD8" w:rsidP="001B7289">
      <w:pPr>
        <w:pStyle w:val="Q-Xndir"/>
      </w:pPr>
      <w:r w:rsidRPr="00F268CC">
        <w:lastRenderedPageBreak/>
        <w:t>Խնդիր 4. Արտածել բարիումի քլորիդի բյուրեղահիդրատի բանաձևը, եթե հայտնի է, որ 36,6գ բյուրեղահիդրատի շիկացման ժամանակ զանգվածի կորուստը կազմում է 5,4գ:</w:t>
      </w:r>
    </w:p>
    <w:p w14:paraId="74ACD154" w14:textId="77777777" w:rsidR="00BF0CD8" w:rsidRDefault="00BF0CD8" w:rsidP="00302A17">
      <w:pPr>
        <w:pStyle w:val="Q-Normal"/>
      </w:pPr>
      <w:r w:rsidRPr="00312B23">
        <w:t>Լուծում</w:t>
      </w:r>
      <w:r w:rsidRPr="00F268CC">
        <w:t xml:space="preserve">:  </w:t>
      </w:r>
    </w:p>
    <w:p w14:paraId="24E77615" w14:textId="77777777" w:rsidR="00BF0CD8" w:rsidRPr="00F268CC" w:rsidRDefault="00BF0CD8" w:rsidP="00302A17">
      <w:pPr>
        <w:pStyle w:val="Q-Normal"/>
      </w:pPr>
      <w:r w:rsidRPr="00F268CC">
        <w:t>Զանգվածի կորուստը պայմանավորված է բյուրեղաջրի գոլորշացմամբ.</w:t>
      </w:r>
    </w:p>
    <w:p w14:paraId="5EA9D320" w14:textId="47699F6D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374" w:name="_Hlk65093862"/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374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15681D" w14:textId="5884348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447F32F" w14:textId="381620A3" w:rsidR="00BF0CD8" w:rsidRPr="002B27E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474912F6" w14:textId="24EE6AD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9694CBE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2E606CCB" w14:textId="77777777" w:rsidR="00BF0CD8" w:rsidRPr="000C4D66" w:rsidRDefault="00BF0CD8" w:rsidP="001B7289">
      <w:pPr>
        <w:pStyle w:val="Q-Xndir"/>
      </w:pPr>
      <w:r w:rsidRPr="000C4D66">
        <w:t>Խնդիր 5. Նատրիումի հիդրոֆոսֆատի բյուրեղահիդրատում ջրածնի ատոմների թիվը 1,5625 անգամ մեծ է թթվածնի ատոմների թվից: Որոշել բյուրեղահիդրատի բանաձևը:</w:t>
      </w:r>
    </w:p>
    <w:p w14:paraId="443A7EAA" w14:textId="77777777" w:rsidR="00BF0CD8" w:rsidRPr="00994B3A" w:rsidRDefault="00BF0CD8" w:rsidP="00302A17">
      <w:pPr>
        <w:pStyle w:val="Q-Normal"/>
      </w:pPr>
      <w:r w:rsidRPr="00312B23">
        <w:t>Լուծում</w:t>
      </w:r>
      <w:r w:rsidRPr="00994B3A">
        <w:t>:</w:t>
      </w:r>
    </w:p>
    <w:p w14:paraId="131A0E36" w14:textId="26966232" w:rsidR="00BF0CD8" w:rsidRPr="00F268CC" w:rsidRDefault="00BF0CD8" w:rsidP="00302A17">
      <w:pPr>
        <w:pStyle w:val="Q-Normal"/>
      </w:pPr>
      <w:r w:rsidRPr="00F268CC">
        <w:t xml:space="preserve">Բյուրեղահիդրատում բյուրեղաջրի գործակիցը նշանակենք </w:t>
      </w:r>
      <m:oMath>
        <m:r>
          <w:rPr>
            <w:rFonts w:ascii="Cambria Math" w:hAnsi="Cambria Math"/>
          </w:rPr>
          <m:t>x</m:t>
        </m:r>
      </m:oMath>
      <w:r w:rsidRPr="00F268CC">
        <w:t>.</w:t>
      </w:r>
    </w:p>
    <w:p w14:paraId="699FE7E9" w14:textId="63252D9E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690BB9F" w14:textId="77777777" w:rsidR="00BF0CD8" w:rsidRPr="00F268CC" w:rsidRDefault="00BF0CD8" w:rsidP="00302A17">
      <w:pPr>
        <w:pStyle w:val="Q-Normal"/>
      </w:pPr>
      <w:r>
        <w:t>Վ</w:t>
      </w:r>
      <w:r w:rsidRPr="00F268CC">
        <w:t>երցնենք 1մոլ բյուրեղահիդրատ, դրա մեջ</w:t>
      </w:r>
    </w:p>
    <w:bookmarkStart w:id="375" w:name="_Hlk65095287"/>
    <w:p w14:paraId="697AA4C4" w14:textId="3550B60D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7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210FE386" w14:textId="6F253702" w:rsidR="00BF0CD8" w:rsidRPr="000D30B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99849DE" w14:textId="306F0A81" w:rsidR="00BF0CD8" w:rsidRPr="00F268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12</m:t>
          </m:r>
        </m:oMath>
      </m:oMathPara>
    </w:p>
    <w:p w14:paraId="6256C0B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6D19643F" w14:textId="7578E9A2" w:rsidR="00BF0CD8" w:rsidRDefault="00E57C71" w:rsidP="00A50215">
      <w:pPr>
        <w:pStyle w:val="Q-Yentavernagir"/>
      </w:pPr>
      <w:bookmarkStart w:id="376" w:name="_Toc133963231"/>
      <w:bookmarkStart w:id="377" w:name="_Toc133965289"/>
      <w:bookmarkStart w:id="378" w:name="_Toc133965544"/>
      <w:bookmarkStart w:id="379" w:name="_Toc148566188"/>
      <w:bookmarkStart w:id="380" w:name="_Hlk102126833"/>
      <w:r w:rsidRPr="00F268CC">
        <w:t>ԽՆԴԻՐՆԵՐ ԻՆՔՆՈՒՐՈՒՅՆ ԼՈՒԾՄԱՆ ՀԱՄԱՐ</w:t>
      </w:r>
      <w:bookmarkEnd w:id="376"/>
      <w:bookmarkEnd w:id="377"/>
      <w:bookmarkEnd w:id="378"/>
      <w:bookmarkEnd w:id="379"/>
    </w:p>
    <w:p w14:paraId="474B7CEF" w14:textId="6770970C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 w:rsidRPr="00F268CC">
        <w:t>6 գ անհայտ նյութը թթվածնի միջավայրում այրելիս գոյացել է է 17,6գ ածխածնի (IV) օքսիդ և 10,8գ ջուր: Որոշել նյութի բանաձևը, եթե դրա մոլային զանգվածը 30գ/մոլ է:</w:t>
      </w:r>
      <w:r w:rsidR="00237608" w:rsidRPr="00237608">
        <w:t xml:space="preserve"> 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C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6</m:t>
            </m:r>
          </m:sub>
        </m:sSub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3604C07B" w14:textId="1E817575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 w:rsidRPr="00F268CC">
        <w:t>1,7գ անհայտ նյութը թթվածնում այրելիս գոյացել է 3,2գ ծծմբի (IV) օքսիդ և 0,9գ ջուր: Որոշել նյութի բանաձևը, եթե դրա</w:t>
      </w:r>
      <w:r>
        <w:t xml:space="preserve"> </w:t>
      </w:r>
      <w:r w:rsidRPr="00F268CC">
        <w:t>մոլային զանգվածը 34գ/մոլ է:</w:t>
      </w:r>
      <w:r w:rsidR="00237608" w:rsidRPr="00237608">
        <w:t xml:space="preserve"> 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S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6F590F7D" w14:textId="4593A83C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 w:rsidRPr="00F268CC">
        <w:t>1,9գ գազային նյութն այրելիս առաջացել է 3,2գ ծծմբի (</w:t>
      </w:r>
      <w:r w:rsidR="00C11405" w:rsidRPr="00F268CC">
        <w:t>IV</w:t>
      </w:r>
      <w:r w:rsidRPr="00F268CC">
        <w:t>) օքսիդ և 1,1գ ածխածնի (IV) օքսիդ: Այդ նյութի 3,4գ զբաղեցնում է 1լ ծավալ (ն.պ.): Գտնել նյութի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C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S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46B42253" w14:textId="293221B4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 w:rsidRPr="00F268CC">
        <w:t xml:space="preserve">Կաինիտ հանքաքարի բաղադրության մեջ մտնում է </w:t>
      </w:r>
      <m:oMath>
        <m:r>
          <w:rPr>
            <w:rFonts w:ascii="Cambria Math" w:hAnsi="Cambria Math"/>
          </w:rPr>
          <m:t>26,9%</m:t>
        </m:r>
      </m:oMath>
      <w:r w:rsidRPr="00F268CC">
        <w:t xml:space="preserve"> զանգվածային բաժնով </w:t>
      </w:r>
      <m:oMath>
        <m:r>
          <w:rPr>
            <w:rFonts w:ascii="Cambria Math" w:hAnsi="Cambria Math"/>
          </w:rPr>
          <m:t>KCl</m:t>
        </m:r>
      </m:oMath>
      <w:r w:rsidRPr="00F268CC">
        <w:t xml:space="preserve">, </w:t>
      </w:r>
      <m:oMath>
        <m:r>
          <w:rPr>
            <w:rFonts w:ascii="Cambria Math" w:hAnsi="Cambria Math"/>
          </w:rPr>
          <m:t>34,2% 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268CC">
        <w:t xml:space="preserve">,   </w:t>
      </w:r>
      <m:oMath>
        <m:r>
          <w:rPr>
            <w:rFonts w:ascii="Cambria Math" w:hAnsi="Cambria Math"/>
          </w:rPr>
          <m:t>38,9%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F268CC">
        <w:t>:</w:t>
      </w:r>
      <w:r>
        <w:t xml:space="preserve"> </w:t>
      </w:r>
      <w:r w:rsidRPr="00F268CC">
        <w:t>Արտածել հանքաքարի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KCl∙MgC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l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∙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 xml:space="preserve"> 6H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O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0795A3FF" w14:textId="5839DFE7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>
        <w:t>Ածխածին, թթվածին և ջրածին տարրերից կազմված 0,46գ նյութն այրելիս ստացվել է 0,88գ ածխածնի (</w:t>
      </w:r>
      <w:r w:rsidRPr="00C3468A">
        <w:t>IV</w:t>
      </w:r>
      <w:r>
        <w:t xml:space="preserve">) օքսիդ և 0,54գ ջուր: Ելանյութի գոլորշու </w:t>
      </w:r>
      <w:r>
        <w:lastRenderedPageBreak/>
        <w:t>խտությունն ըստ ջրածնի 23 է: Գտնել նյութի մոլեկուլային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C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6</m:t>
            </m:r>
          </m:sub>
        </m:sSub>
        <m:r>
          <w:rPr>
            <w:rFonts w:ascii="Cambria Math" w:hAnsi="Cambria Math"/>
            <w:color w:val="2F5496" w:themeColor="accent1" w:themeShade="BF"/>
          </w:rPr>
          <m:t>O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12C118F3" w14:textId="0DD4634F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 w:rsidRPr="00803C73">
        <w:t>Թթվածնի միջավայրում 5,4գ անհայտ նյութի այրումից գոյացել է 2,8գ ազոտ, 8,8գ ածխածնի</w:t>
      </w:r>
      <w:r w:rsidR="00803C73" w:rsidRPr="00803C73">
        <w:t xml:space="preserve"> </w:t>
      </w:r>
      <w:r w:rsidRPr="00803C73">
        <w:t>(IV) օքսիդ և 1,8գ ջուր: Որոշել նյութի բանաձևը, եթե դրա մոլային զանգվածը 27գ/մոլ է: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HCN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14E6D54E" w14:textId="2051EA7E" w:rsidR="00BF0CD8" w:rsidRPr="00BD1C1D" w:rsidRDefault="00BF0CD8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>
        <w:t>Բարիումի քլորիդի բյուրեղահիդրատը պարունակում է 14,8</w:t>
      </w:r>
      <w:r w:rsidRPr="00C3468A">
        <w:t>%</w:t>
      </w:r>
      <w:r>
        <w:t xml:space="preserve"> բյուրեղաջուր: Արտածել այդ բյուրեղահիդրատի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BaC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l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∙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 xml:space="preserve"> 2H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O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7691DF8F" w14:textId="17838F9F" w:rsidR="00BF0CD8" w:rsidRPr="00BD1C1D" w:rsidRDefault="00B60C20" w:rsidP="00302A17">
      <w:pPr>
        <w:pStyle w:val="Q-Normal"/>
        <w:numPr>
          <w:ilvl w:val="0"/>
          <w:numId w:val="31"/>
        </w:numPr>
        <w:rPr>
          <w:color w:val="2F5496" w:themeColor="accent1" w:themeShade="BF"/>
        </w:rPr>
      </w:pPr>
      <w:r>
        <w:t>12</w:t>
      </w:r>
      <w:r w:rsidR="00BF0CD8">
        <w:t xml:space="preserve">գ մագնեզիումի սուլֆատից ստացվում է </w:t>
      </w:r>
      <w:r>
        <w:t>24,6</w:t>
      </w:r>
      <w:r w:rsidR="00BF0CD8">
        <w:t>գ բյուրեղահիդրատ: Գրել վերջինիս քիմիական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MgS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O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  <m:r>
          <w:rPr>
            <w:rFonts w:ascii="Cambria Math" w:hAnsi="Cambria Math"/>
            <w:color w:val="2F5496" w:themeColor="accent1" w:themeShade="BF"/>
          </w:rPr>
          <m:t>∙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 xml:space="preserve"> 7H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O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p w14:paraId="553A6310" w14:textId="2BF86B30" w:rsidR="00BF0CD8" w:rsidRPr="00F268CC" w:rsidRDefault="00BF0CD8" w:rsidP="00302A17">
      <w:pPr>
        <w:pStyle w:val="Q-Normal"/>
        <w:numPr>
          <w:ilvl w:val="0"/>
          <w:numId w:val="31"/>
        </w:numPr>
      </w:pPr>
      <w:r>
        <w:t>3,28գ օրգանական աղն այրելիս առաջացել է 2,12գ նատրիումի կարբոնատ, 1,08գ ջուր և 2,64գ ածխածնի (</w:t>
      </w:r>
      <w:r w:rsidRPr="00C3468A">
        <w:t>IV</w:t>
      </w:r>
      <w:r>
        <w:t>) օքսիդ: Արտածել աղի պարզագույն բանաձևը:</w:t>
      </w:r>
      <w:r w:rsidR="00BD1C1D">
        <w:tab/>
      </w:r>
      <w:r w:rsidR="00237608" w:rsidRPr="00BD1C1D">
        <w:rPr>
          <w:color w:val="2F5496" w:themeColor="accent1" w:themeShade="BF"/>
        </w:rPr>
        <w:t xml:space="preserve">Պատ.՝ </w:t>
      </w:r>
      <m:oMath>
        <m:r>
          <w:rPr>
            <w:rFonts w:ascii="Cambria Math" w:hAnsi="Cambria Math"/>
            <w:color w:val="2F5496" w:themeColor="accent1" w:themeShade="BF"/>
          </w:rPr>
          <m:t>C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H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sub>
        </m:sSub>
        <m:r>
          <w:rPr>
            <w:rFonts w:ascii="Cambria Math" w:hAnsi="Cambria Math"/>
            <w:color w:val="2F5496" w:themeColor="accent1" w:themeShade="BF"/>
          </w:rPr>
          <m:t>COONa</m:t>
        </m:r>
      </m:oMath>
      <w:r w:rsidR="00237608" w:rsidRPr="00BD1C1D">
        <w:rPr>
          <w:rFonts w:eastAsiaTheme="minorEastAsia"/>
          <w:color w:val="2F5496" w:themeColor="accent1" w:themeShade="BF"/>
        </w:rPr>
        <w:t>:</w:t>
      </w:r>
    </w:p>
    <w:bookmarkEnd w:id="380"/>
    <w:p w14:paraId="19A74BEC" w14:textId="5423A8C5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0DFD95EC" w14:textId="77777777" w:rsidR="00F76434" w:rsidRDefault="00F76434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7580CB27" w14:textId="18C14C15" w:rsidR="00F76434" w:rsidRDefault="00F76434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4A9073D5" w14:textId="37AC49AE" w:rsidR="00887C19" w:rsidRDefault="00887C19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67937977" w14:textId="7062A1ED" w:rsidR="00887C19" w:rsidRDefault="00887C19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12EAEFD9" w14:textId="2881D12F" w:rsidR="00887C19" w:rsidRDefault="00887C19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1742D30A" w14:textId="77777777" w:rsidR="00887C19" w:rsidRDefault="00887C19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7282B7E8" w14:textId="7F2C5974" w:rsidR="008E7086" w:rsidRDefault="008E7086" w:rsidP="008E7086">
      <w:bookmarkStart w:id="381" w:name="_Toc133963232"/>
      <w:bookmarkStart w:id="382" w:name="_Toc133965290"/>
      <w:bookmarkStart w:id="383" w:name="_Toc133965545"/>
      <w:r>
        <w:rPr>
          <w:noProof/>
        </w:rPr>
        <w:drawing>
          <wp:inline distT="0" distB="0" distL="0" distR="0" wp14:anchorId="6370C3DB" wp14:editId="51500488">
            <wp:extent cx="6115050" cy="793750"/>
            <wp:effectExtent l="0" t="19050" r="0" b="25400"/>
            <wp:docPr id="1505532498" name="Diagram 15055324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8" r:lo="rId269" r:qs="rId270" r:cs="rId271"/>
              </a:graphicData>
            </a:graphic>
          </wp:inline>
        </w:drawing>
      </w:r>
    </w:p>
    <w:p w14:paraId="42186D22" w14:textId="7368D68A" w:rsidR="00BF0CD8" w:rsidRPr="00676B70" w:rsidRDefault="00D5592D" w:rsidP="00627D74">
      <w:pPr>
        <w:pStyle w:val="ParagrafInvisible"/>
      </w:pPr>
      <w:bookmarkStart w:id="384" w:name="_Toc148566189"/>
      <w:r>
        <w:t xml:space="preserve">§2.8. </w:t>
      </w:r>
      <w:r w:rsidR="00BF0CD8" w:rsidRPr="00676B70">
        <w:t xml:space="preserve">ՉԵԶՈՔԱՑՄԱՆ ՌԵԱԿՑԻԱՅԻ ՀԵՏԵՎԱՆՔՈՎ ԱՌԱՋԱՑԱԾ ԱՂԵՐԻ ԲԱՂԱԴՐՈՒԹՅԱՆ </w:t>
      </w:r>
      <w:r>
        <w:t>ԵՎ</w:t>
      </w:r>
      <w:r w:rsidR="00BF0CD8" w:rsidRPr="00676B70">
        <w:t xml:space="preserve"> ՔԱՆԱԿԻ ՀԱՇՎԱՐԿ</w:t>
      </w:r>
      <w:bookmarkEnd w:id="381"/>
      <w:bookmarkEnd w:id="382"/>
      <w:bookmarkEnd w:id="383"/>
      <w:bookmarkEnd w:id="384"/>
    </w:p>
    <w:p w14:paraId="3E1F875F" w14:textId="77777777" w:rsidR="00BF0CD8" w:rsidRDefault="00BF0CD8" w:rsidP="00302A17">
      <w:pPr>
        <w:pStyle w:val="Q-Normal"/>
      </w:pPr>
      <w:r>
        <w:t>Թթվային օքսիդների, բազմահիմն թթուների, թթվային աղերի և ալկալու, ինչպես նաև թթվային կամ միջին աղերի ու թթուների փոխազդեցությունից</w:t>
      </w:r>
      <w:r w:rsidRPr="00676B70">
        <w:t xml:space="preserve"> </w:t>
      </w:r>
      <w:r>
        <w:t xml:space="preserve">կարող են առաջանալ տարբեր տեսակի աղեր: </w:t>
      </w:r>
    </w:p>
    <w:p w14:paraId="3CE3EAEC" w14:textId="5ED39EEF" w:rsidR="00BF0CD8" w:rsidRDefault="00E57C71" w:rsidP="00A50215">
      <w:pPr>
        <w:pStyle w:val="Q-Yentavernagir"/>
      </w:pPr>
      <w:bookmarkStart w:id="385" w:name="_Toc133963233"/>
      <w:bookmarkStart w:id="386" w:name="_Toc133965291"/>
      <w:bookmarkStart w:id="387" w:name="_Toc133965546"/>
      <w:bookmarkStart w:id="388" w:name="_Toc148566190"/>
      <w:r w:rsidRPr="00D0457B">
        <w:t xml:space="preserve">ԹԹՎԱՅԻՆ ՕՔՍԻԴՆԵՐԻ </w:t>
      </w:r>
      <w:r>
        <w:t>ԵՎ</w:t>
      </w:r>
      <w:r w:rsidRPr="00D0457B">
        <w:t xml:space="preserve"> ԱԼԿԱԼ</w:t>
      </w:r>
      <w:r w:rsidR="00887C19">
        <w:t>ԻՆԵՐԻ</w:t>
      </w:r>
      <w:r w:rsidRPr="00D0457B">
        <w:t xml:space="preserve"> ՓՈԽԱԶԴԵՑՈՒԹՅԱՆ ՕՐԻՆԱԿՆԵՐ</w:t>
      </w:r>
      <w:bookmarkEnd w:id="385"/>
      <w:bookmarkEnd w:id="386"/>
      <w:bookmarkEnd w:id="387"/>
      <w:bookmarkEnd w:id="388"/>
    </w:p>
    <w:p w14:paraId="4DAAC0E2" w14:textId="4D3D9048" w:rsidR="00BF0CD8" w:rsidRPr="00575C70" w:rsidRDefault="00BF0CD8" w:rsidP="001B7289">
      <w:pPr>
        <w:pStyle w:val="Q-Xndir"/>
      </w:pPr>
      <w:bookmarkStart w:id="389" w:name="_Hlk66542363"/>
      <w:r w:rsidRPr="00787411">
        <w:rPr>
          <w:i/>
        </w:rPr>
        <w:lastRenderedPageBreak/>
        <w:t>Խնդիր 1.</w:t>
      </w:r>
      <w:r w:rsidRPr="000C4D66">
        <w:t xml:space="preserve"> </w:t>
      </w:r>
      <w:bookmarkEnd w:id="389"/>
      <w:r w:rsidRPr="000C4D66">
        <w:t xml:space="preserve">3գ ածխի այրումից գոյացած ածխաթթու գազն անցկացրեցին 14գ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r w:rsidRPr="000C4D66">
        <w:t xml:space="preserve"> պարունակող լուծույթով: Ո՞ր աղը</w:t>
      </w:r>
      <w:r w:rsidRPr="00575C70">
        <w:t xml:space="preserve">  գոյացավ լուծույթում և </w:t>
      </w:r>
      <w:r>
        <w:t>ք</w:t>
      </w:r>
      <w:r w:rsidRPr="00575C70">
        <w:t>անի՞</w:t>
      </w:r>
      <w:r>
        <w:t xml:space="preserve"> </w:t>
      </w:r>
      <w:r w:rsidRPr="00575C70">
        <w:t>գրամ:</w:t>
      </w:r>
    </w:p>
    <w:p w14:paraId="2AB67924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5522828" w14:textId="67854DDE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w:bookmarkStart w:id="390" w:name="_Hlk6653753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w:bookmarkEnd w:id="39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2BDB4459" w14:textId="19C80C24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15D9DE8E" w14:textId="77777777" w:rsidR="00BF0CD8" w:rsidRDefault="00BF0CD8" w:rsidP="00302A17">
      <w:pPr>
        <w:pStyle w:val="Q-Normal"/>
      </w:pPr>
      <w:r>
        <w:t xml:space="preserve">Սա նշանակում է, որ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և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KOH</m:t>
        </m:r>
      </m:oMath>
      <w:r>
        <w:t>-ի միջև ընթացող ռեակցիայի հավասարման մեջ այդ նյութերի գործակիցները պետք է լինեն իրար հավասար.</w:t>
      </w:r>
    </w:p>
    <w:p w14:paraId="623BA75B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ru-RU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1" w:name="_Hlk66537854"/>
          <m:r>
            <m:rPr>
              <m:sty m:val="bi"/>
            </m:rPr>
            <w:rPr>
              <w:rFonts w:ascii="Cambria Math" w:hAnsi="Cambria Math"/>
            </w:rPr>
            <m:t>KHC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391"/>
    </w:p>
    <w:p w14:paraId="2590299F" w14:textId="030FBED0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գ:</m:t>
          </m:r>
        </m:oMath>
      </m:oMathPara>
    </w:p>
    <w:p w14:paraId="26999141" w14:textId="77777777" w:rsidR="00BF0CD8" w:rsidRPr="00842695" w:rsidRDefault="00BF0CD8" w:rsidP="00302A17">
      <w:pPr>
        <w:pStyle w:val="Q-Normal"/>
        <w:rPr>
          <w:rFonts w:eastAsiaTheme="minorEastAsia"/>
        </w:rPr>
      </w:pPr>
      <w:r w:rsidRPr="00312B23">
        <w:rPr>
          <w:bCs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25գ </m:t>
        </m:r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C6631F1" w14:textId="77777777" w:rsidR="00BF0CD8" w:rsidRPr="00575C70" w:rsidRDefault="00BF0CD8" w:rsidP="001B7289">
      <w:pPr>
        <w:pStyle w:val="Q-Xndir"/>
      </w:pPr>
      <w:r w:rsidRPr="00575C70">
        <w:rPr>
          <w:i/>
        </w:rPr>
        <w:t xml:space="preserve">Խնդիր </w:t>
      </w:r>
      <w:r>
        <w:rPr>
          <w:i/>
        </w:rPr>
        <w:t xml:space="preserve">2. </w:t>
      </w:r>
      <w:r>
        <w:t>35,2գ երկաթի (</w:t>
      </w:r>
      <w:r w:rsidRPr="00575C70">
        <w:t>II</w:t>
      </w:r>
      <w:r>
        <w:t>) սուլֆիդի բովումից առաջացած ծծմբի (</w:t>
      </w:r>
      <w:r w:rsidRPr="00575C70">
        <w:t>IV</w:t>
      </w:r>
      <w:r>
        <w:t xml:space="preserve">) օքսիդն անցկացրեցին 32գ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75C70">
        <w:t xml:space="preserve"> </w:t>
      </w:r>
      <w:r>
        <w:t>պարունակող լուծույթով:</w:t>
      </w:r>
      <w:r w:rsidRPr="00842695">
        <w:t xml:space="preserve"> </w:t>
      </w:r>
      <w:r>
        <w:t>Ի՞նչ աղ գոյացավ լուծույթում</w:t>
      </w:r>
      <w:r w:rsidRPr="00676B70">
        <w:t xml:space="preserve"> </w:t>
      </w:r>
      <w:r>
        <w:t>և քանի՞ գրամ:</w:t>
      </w:r>
    </w:p>
    <w:p w14:paraId="2796E7C2" w14:textId="77777777" w:rsidR="00BF0CD8" w:rsidRPr="00676B70" w:rsidRDefault="00BF0CD8" w:rsidP="00302A17">
      <w:pPr>
        <w:pStyle w:val="Q-Normal"/>
      </w:pPr>
      <w:r w:rsidRPr="00312B23">
        <w:rPr>
          <w:i/>
          <w:iCs/>
        </w:rPr>
        <w:t>Լուծում</w:t>
      </w:r>
      <w:r w:rsidRPr="00575C70"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392" w:name="_Hlk66542833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392"/>
    </w:p>
    <w:bookmarkStart w:id="393" w:name="_Hlk66542901"/>
    <w:p w14:paraId="6345C508" w14:textId="49B7A23A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FeS</m:t>
              </m:r>
            </m:sub>
          </m:sSub>
          <w:bookmarkEnd w:id="39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Start w:id="394" w:name="_Hlk6654295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w:bookmarkEnd w:id="39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bookmarkStart w:id="395" w:name="_Hlk66547440"/>
    <w:p w14:paraId="06A4AFA8" w14:textId="006CE577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w:bookmarkEnd w:id="39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6F37B26" w14:textId="77777777" w:rsidR="00BF0CD8" w:rsidRPr="00415304" w:rsidRDefault="00BF0CD8" w:rsidP="00302A17">
      <w:pPr>
        <w:pStyle w:val="Q-Normal"/>
      </w:pPr>
      <w:r w:rsidRPr="00415304">
        <w:t>Ընթանում է հետևյալ ռեակցիան.</w:t>
      </w:r>
    </w:p>
    <w:p w14:paraId="75C846B4" w14:textId="77777777" w:rsidR="00BF0CD8" w:rsidRPr="0078741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6" w:name="_Hlk665429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39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D68CB" w14:textId="71F79D02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126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50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77BA01E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50,4գ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E79957" w14:textId="2D8209A2" w:rsidR="00BF0CD8" w:rsidRPr="00EC39E2" w:rsidRDefault="00BF0CD8" w:rsidP="001B7289">
      <w:pPr>
        <w:pStyle w:val="Q-Xndir"/>
      </w:pPr>
      <w:r w:rsidRPr="00787411">
        <w:rPr>
          <w:i/>
        </w:rPr>
        <w:t>Խնդիր 3.</w:t>
      </w:r>
      <w:r w:rsidRPr="00EC39E2">
        <w:t xml:space="preserve"> 22գ ածխաթթու գազն անցկացրեցին 28գ </w:t>
      </w:r>
      <m:oMath>
        <m:r>
          <m:rPr>
            <m:sty m:val="bi"/>
          </m:rPr>
          <w:rPr>
            <w:rFonts w:ascii="Cambria Math" w:eastAsiaTheme="minorEastAsia" w:hAnsi="Cambria Math"/>
          </w:rPr>
          <m:t>NaOH</m:t>
        </m:r>
      </m:oMath>
      <w:r w:rsidRPr="00EC39E2">
        <w:t xml:space="preserve"> պարունակող լուծույթով: Որոշել գոյացած աղերի զանգվածները (գ):</w:t>
      </w:r>
    </w:p>
    <w:p w14:paraId="10F26EDB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F938FA4" w14:textId="7498E77C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w:bookmarkStart w:id="397" w:name="_Hlk66544358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w:bookmarkEnd w:id="397"/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մոլ,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 մոլ</m:t>
          </m:r>
        </m:oMath>
      </m:oMathPara>
    </w:p>
    <w:p w14:paraId="1AFA5661" w14:textId="77777777" w:rsidR="00BF0CD8" w:rsidRPr="00676B70" w:rsidRDefault="00BF0CD8" w:rsidP="00302A17">
      <w:pPr>
        <w:pStyle w:val="Q-Normal"/>
      </w:pPr>
      <w:r w:rsidRPr="00515F06">
        <w:t xml:space="preserve">Ըստ խնդրի տվյալների՝ </w:t>
      </w:r>
      <m:oMath>
        <m:r>
          <w:rPr>
            <w:rFonts w:ascii="Cambria Math" w:hAnsi="Cambria Math"/>
          </w:rPr>
          <m:t>NaOH</m:t>
        </m:r>
      </m:oMath>
      <w:r w:rsidRPr="00515F06">
        <w:t>-ի նյութաքանակը շատ է թթվային աղ (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515F06">
        <w:t>) առաջացնելու համար (</w:t>
      </w:r>
      <w:r>
        <w:t xml:space="preserve">դրա համար </w:t>
      </w:r>
      <w:r w:rsidRPr="00515F06">
        <w:t>պետք է լիներ 0,5մոլ) և քիչ է միջին աղ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515F06">
        <w:t>) առաջացնելու համար (պետք է լիներ 1</w:t>
      </w:r>
      <w:r>
        <w:t>մոլ</w:t>
      </w:r>
      <w:r w:rsidRPr="00515F06">
        <w:t>): Հետևաբար կառաջանա աղերի խառնուրդ, այսինքն միաժամանակ կընթանան հետևյալ ռեակցիաները.</w:t>
      </w:r>
    </w:p>
    <w:p w14:paraId="10D08BE0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(1)</m:t>
          </m:r>
        </m:oMath>
      </m:oMathPara>
    </w:p>
    <w:p w14:paraId="2B92D28A" w14:textId="77777777" w:rsidR="00BF0CD8" w:rsidRPr="00515F0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8" w:name="_Hlk66545444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398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3AA3BA85" w14:textId="77777777" w:rsidR="00BF0CD8" w:rsidRPr="00515F06" w:rsidRDefault="00BF0CD8" w:rsidP="00302A17">
      <w:pPr>
        <w:pStyle w:val="Q-Normal"/>
      </w:pPr>
      <w:r w:rsidRPr="00515F06">
        <w:t xml:space="preserve">Նշանակենք ըստ (1) ռեակցիայի փոխազդած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15F06">
        <w:t xml:space="preserve">-ի նյութաքանակը՝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515F06">
        <w:t>մոլ</w:t>
      </w:r>
      <w:r>
        <w:t>,</w:t>
      </w:r>
      <w:r w:rsidRPr="00515F06">
        <w:t xml:space="preserve"> </w:t>
      </w:r>
      <w:r>
        <w:t>ի</w:t>
      </w:r>
      <w:r w:rsidRPr="00515F06">
        <w:t>սկ ըստ (2) ռեակցիայի փոխազդած նյութաքանակը</w:t>
      </w:r>
      <w:r>
        <w:t xml:space="preserve">՝ </w:t>
      </w:r>
      <m:oMath>
        <m:r>
          <m:rPr>
            <m:sty m:val="p"/>
          </m:rPr>
          <w:rPr>
            <w:rFonts w:ascii="Cambria Math" w:hAnsi="Cambria Math"/>
          </w:rPr>
          <m:t>0,5-</m:t>
        </m:r>
        <m:r>
          <w:rPr>
            <w:rFonts w:ascii="Cambria Math" w:hAnsi="Cambria Math"/>
          </w:rPr>
          <m:t>x</m:t>
        </m:r>
      </m:oMath>
      <w:r>
        <w:t>.</w:t>
      </w:r>
    </w:p>
    <w:bookmarkStart w:id="399" w:name="_Hlk66544742"/>
    <w:p w14:paraId="3637579C" w14:textId="038FD2E2" w:rsidR="00BF0CD8" w:rsidRPr="00515F0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399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 ,   </m:t>
          </m:r>
          <w:bookmarkStart w:id="400" w:name="_Hlk66544837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0,5-</m:t>
              </m:r>
              <m:r>
                <w:rPr>
                  <w:rFonts w:ascii="Cambria Math" w:hAnsi="Cambria Math"/>
                </w:rPr>
                <m:t>x</m:t>
              </m:r>
            </m:e>
          </m:d>
          <w:bookmarkEnd w:id="400"/>
          <m:r>
            <m:rPr>
              <m:sty m:val="p"/>
            </m:rPr>
            <w:rPr>
              <w:rFonts w:ascii="Cambria Math" w:hAnsi="Cambria Math"/>
            </w:rPr>
            <m:t xml:space="preserve"> մոլ: </m:t>
          </m:r>
        </m:oMath>
      </m:oMathPara>
    </w:p>
    <w:p w14:paraId="0428C69B" w14:textId="0E751853" w:rsidR="00BF0CD8" w:rsidRPr="00515F06" w:rsidRDefault="00BF0CD8" w:rsidP="00302A17">
      <w:pPr>
        <w:pStyle w:val="Q-Normal"/>
      </w:pPr>
      <w:r>
        <w:t xml:space="preserve">Համապատասխանաբար՝ </w:t>
      </w:r>
      <w:r w:rsidRPr="00515F06">
        <w:t>ըստ (1) ռեակցիայի</w:t>
      </w:r>
      <w:r>
        <w:t xml:space="preserve">`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</w:p>
    <w:p w14:paraId="2B57CE00" w14:textId="6C531248" w:rsidR="00BF0CD8" w:rsidRDefault="00BF0CD8" w:rsidP="00302A17">
      <w:pPr>
        <w:pStyle w:val="Q-Normal"/>
        <w:rPr>
          <w:rFonts w:eastAsiaTheme="minorEastAsia"/>
        </w:rPr>
      </w:pPr>
      <w:r w:rsidRPr="00515F06">
        <w:t>ըստ (2) ռեակցիայի</w:t>
      </w:r>
      <w:r w:rsidRPr="001941A8">
        <w:rPr>
          <w:rFonts w:eastAsiaTheme="minorEastAsia"/>
        </w:rPr>
        <w:t xml:space="preserve">`  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01" w:name="_Hlk66544703"/>
        <m:r>
          <m:rPr>
            <m:sty m:val="p"/>
          </m:rP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w:bookmarkEnd w:id="401"/>
        <m:r>
          <m:rPr>
            <m:sty m:val="p"/>
          </m:rPr>
          <w:rPr>
            <w:rFonts w:ascii="Cambria Math" w:hAnsi="Cambria Math"/>
          </w:rPr>
          <m:t>մոլ</m:t>
        </m:r>
      </m:oMath>
      <w:r w:rsidR="006B41FD">
        <w:rPr>
          <w:rFonts w:eastAsiaTheme="minorEastAsia"/>
        </w:rPr>
        <w:t>.</w:t>
      </w:r>
    </w:p>
    <w:p w14:paraId="6286977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06E66CE" w14:textId="77777777" w:rsidR="00BF0CD8" w:rsidRPr="00D0457B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066AE939" w14:textId="77777777" w:rsidR="00BF0CD8" w:rsidRPr="00D149C2" w:rsidRDefault="00BF0CD8" w:rsidP="00302A17">
      <w:pPr>
        <w:pStyle w:val="Q-Normal"/>
      </w:pPr>
      <w:r w:rsidRPr="00515F06">
        <w:t>Կազմենք հավասարում</w:t>
      </w:r>
      <w:r w:rsidRPr="00D149C2">
        <w:t xml:space="preserve">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=0,7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=0,3</m:t>
        </m:r>
      </m:oMath>
    </w:p>
    <w:p w14:paraId="4E81D0E6" w14:textId="0E5EBB5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=0,3մոլ,   </m:t>
          </m:r>
          <w:bookmarkStart w:id="402" w:name="_Hlk6654494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02"/>
          <m:r>
            <m:rPr>
              <m:sty m:val="p"/>
            </m:rPr>
            <w:rPr>
              <w:rFonts w:ascii="Cambria Math" w:hAnsi="Cambria Math"/>
            </w:rPr>
            <m:t xml:space="preserve">0,3մոլ, </m:t>
          </m:r>
        </m:oMath>
      </m:oMathPara>
    </w:p>
    <w:p w14:paraId="6537F34D" w14:textId="3BF1FAD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=0,5-0,3=0,2մոլ,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</m:oMath>
      </m:oMathPara>
    </w:p>
    <w:p w14:paraId="2E7DB275" w14:textId="77777777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=0,2∙106=21,2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733F20C" w14:textId="77777777" w:rsidR="00BF0CD8" w:rsidRPr="00312B23" w:rsidRDefault="00BF0CD8" w:rsidP="00302A17">
      <w:pPr>
        <w:pStyle w:val="Q-Normal"/>
      </w:pPr>
      <w:r w:rsidRPr="00312B23">
        <w:t xml:space="preserve">Այս խնդիրը կարելի է լուծել նաև այլ եղանակով: </w:t>
      </w:r>
    </w:p>
    <w:p w14:paraId="0ED96B0A" w14:textId="77777777" w:rsidR="00BF0CD8" w:rsidRDefault="00BF0CD8" w:rsidP="00302A17">
      <w:pPr>
        <w:pStyle w:val="Q-Normal"/>
      </w:pPr>
      <w:r w:rsidRPr="000C0867">
        <w:t xml:space="preserve">Նախ՝ ամբողջ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C0867">
        <w:t xml:space="preserve">-ը փոխազդեցության մեջ դնենք </w:t>
      </w:r>
      <m:oMath>
        <m:r>
          <w:rPr>
            <w:rFonts w:ascii="Cambria Math" w:hAnsi="Cambria Math"/>
          </w:rPr>
          <m:t>NaOH</m:t>
        </m:r>
      </m:oMath>
      <w:r w:rsidRPr="000C0867">
        <w:t>-ի հետ որպես պակասորդով տրված ելանյութ</w:t>
      </w:r>
      <w:r>
        <w:t xml:space="preserve"> </w:t>
      </w:r>
      <m:oMath>
        <m:r>
          <w:rPr>
            <w:rFonts w:ascii="Cambria Math" w:hAnsi="Cambria Math"/>
          </w:rPr>
          <m:t>(1)</m:t>
        </m:r>
      </m:oMath>
      <w:r w:rsidRPr="000C0867">
        <w:t xml:space="preserve"> ռեակցիայի համար.</w:t>
      </w:r>
    </w:p>
    <w:p w14:paraId="45EC0658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03" w:name="_Hlk66545767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w:bookmarkEnd w:id="403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4" w:name="_Hlk66545785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</m:oMath>
      </m:oMathPara>
      <w:bookmarkEnd w:id="404"/>
    </w:p>
    <w:p w14:paraId="0ABC4227" w14:textId="77777777" w:rsidR="00BF0CD8" w:rsidRDefault="00BF0CD8" w:rsidP="00302A17">
      <w:pPr>
        <w:pStyle w:val="Q-Normal"/>
      </w:pPr>
      <w:r w:rsidRPr="000C0867">
        <w:t>Կառաջանա</w:t>
      </w:r>
      <w:r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,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0,7-0,5=0,2 մոլ </m:t>
        </m:r>
        <m:r>
          <w:rPr>
            <w:rFonts w:ascii="Cambria Math" w:hAnsi="Cambria Math"/>
          </w:rPr>
          <m:t>NaOH</m:t>
        </m:r>
      </m:oMath>
      <w:r w:rsidRPr="000C0867">
        <w:t xml:space="preserve">, որը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-ի հետ.</w:t>
      </w:r>
    </w:p>
    <w:p w14:paraId="73428005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9364650" w14:textId="4D3099D7" w:rsidR="00BF0CD8" w:rsidRDefault="00BF0CD8" w:rsidP="00302A17">
      <w:pPr>
        <w:pStyle w:val="Q-Normal"/>
        <w:rPr>
          <w:rFonts w:eastAsiaTheme="minorEastAsia"/>
        </w:rPr>
      </w:pPr>
      <w:r w:rsidRPr="000C0867">
        <w:t xml:space="preserve">Այսպիսով՝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0C0867">
        <w:t>և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0,5-0,2=0,3 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:</w:t>
      </w:r>
    </w:p>
    <w:p w14:paraId="123446B4" w14:textId="77777777" w:rsidR="00BF0CD8" w:rsidRPr="00D149C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=0,2∙106=21,2գ:</m:t>
          </m:r>
        </m:oMath>
      </m:oMathPara>
    </w:p>
    <w:p w14:paraId="7A89207C" w14:textId="77777777" w:rsidR="00BF0CD8" w:rsidRDefault="00BF0CD8" w:rsidP="00302A17">
      <w:pPr>
        <w:pStyle w:val="Q-Normal"/>
        <w:rPr>
          <w:rFonts w:eastAsiaTheme="minorEastAsia"/>
        </w:rPr>
      </w:pPr>
      <w:bookmarkStart w:id="405" w:name="_Hlk66548688"/>
      <w:r w:rsidRPr="00312B23">
        <w:rPr>
          <w:bCs/>
          <w:iCs/>
        </w:rPr>
        <w:t>Պատ.</w:t>
      </w:r>
      <w:r>
        <w:t>՝</w:t>
      </w:r>
      <w:r w:rsidRPr="00415304">
        <w:t xml:space="preserve"> </w:t>
      </w:r>
      <w:bookmarkEnd w:id="405"/>
      <m:oMath>
        <m:r>
          <m:rPr>
            <m:sty m:val="p"/>
          </m:rPr>
          <w:rPr>
            <w:rFonts w:ascii="Cambria Math" w:hAnsi="Cambria Math"/>
          </w:rPr>
          <m:t xml:space="preserve">25,2գ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21,2գ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7493910D" w14:textId="4DE43378" w:rsidR="00BF0CD8" w:rsidRDefault="00E57C71" w:rsidP="00A50215">
      <w:pPr>
        <w:pStyle w:val="Q-Yentavernagir"/>
      </w:pPr>
      <w:bookmarkStart w:id="406" w:name="_Toc133963234"/>
      <w:bookmarkStart w:id="407" w:name="_Toc133965292"/>
      <w:bookmarkStart w:id="408" w:name="_Toc133965547"/>
      <w:bookmarkStart w:id="409" w:name="_Toc148566191"/>
      <w:r>
        <w:t>ԱՅԼ ՓՈԽԱԶԴԵՑՈՒԹՅՈՒՆՆԵՐ</w:t>
      </w:r>
      <w:bookmarkEnd w:id="406"/>
      <w:bookmarkEnd w:id="407"/>
      <w:bookmarkEnd w:id="408"/>
      <w:bookmarkEnd w:id="409"/>
    </w:p>
    <w:p w14:paraId="4E3AF273" w14:textId="77777777" w:rsidR="00BF0CD8" w:rsidRDefault="00BF0CD8" w:rsidP="00302A17">
      <w:pPr>
        <w:pStyle w:val="Q-Normal"/>
      </w:pPr>
      <w:r>
        <w:t>Ա) բազմահիմն թթուների և ալկալու միջև.</w:t>
      </w:r>
    </w:p>
    <w:p w14:paraId="4674107A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Start w:id="410" w:name="_Hlk66546573"/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Start w:id="411" w:name="_Hlk66546729"/>
          <w:bookmarkEnd w:id="410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2" w:name="_Hlk66547009"/>
          <w:bookmarkEnd w:id="411"/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2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DA8E4F8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364F755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3" w:name="_Hlk66546785"/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  <w:bookmarkEnd w:id="413"/>
    </w:p>
    <w:p w14:paraId="53712775" w14:textId="77777777" w:rsidR="00BF0CD8" w:rsidRDefault="00BF0CD8" w:rsidP="00302A17">
      <w:pPr>
        <w:pStyle w:val="Q-Normal"/>
      </w:pPr>
      <w:r>
        <w:t xml:space="preserve">Բ) </w:t>
      </w:r>
      <w:r w:rsidRPr="00C95D42">
        <w:t>թթվային աղի և ալկալու</w:t>
      </w:r>
      <w:r>
        <w:t xml:space="preserve"> միջև.</w:t>
      </w:r>
      <w:r w:rsidRPr="00C95D42">
        <w:t xml:space="preserve"> </w:t>
      </w:r>
    </w:p>
    <w:p w14:paraId="37039A75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494403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C2E1D6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05E91CE" w14:textId="77777777" w:rsidR="00BF0CD8" w:rsidRDefault="00BF0CD8" w:rsidP="00302A17">
      <w:pPr>
        <w:pStyle w:val="Q-Normal"/>
      </w:pPr>
      <w:r>
        <w:t xml:space="preserve">Գ) </w:t>
      </w:r>
      <w:r w:rsidRPr="00C95D42">
        <w:t>թթվային աղի և թթվի միջև</w:t>
      </w:r>
      <w:r>
        <w:t>.</w:t>
      </w:r>
      <w:r w:rsidRPr="00C95D42">
        <w:t xml:space="preserve"> </w:t>
      </w:r>
    </w:p>
    <w:p w14:paraId="170C551E" w14:textId="77777777" w:rsidR="00BF0CD8" w:rsidRPr="00802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F2A2C1A" w14:textId="77777777" w:rsidR="00BF0CD8" w:rsidRPr="00802099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FEAB0DF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990232C" w14:textId="77777777" w:rsidR="00BF0CD8" w:rsidRPr="00EC39E2" w:rsidRDefault="00BF0CD8" w:rsidP="001B7289">
      <w:pPr>
        <w:pStyle w:val="Q-Xndir"/>
      </w:pPr>
      <w:r w:rsidRPr="00802099">
        <w:rPr>
          <w:i/>
        </w:rPr>
        <w:t>Խնդիր 4.</w:t>
      </w:r>
      <w:r w:rsidRPr="00EC39E2">
        <w:t xml:space="preserve"> 0,1 մոլ կալիումի երկհիդրոֆոսֆատ պարունակող լուծույթին ավելացրեցին ա) 0,2մոլ, բ) 0,15մոլ կալիումի հիդրօքսիդ պարունակող լուծույթ: Որոշել գոյացած աղերի նյութաքանակները:</w:t>
      </w:r>
    </w:p>
    <w:p w14:paraId="79A1FF63" w14:textId="77777777" w:rsidR="00BF0CD8" w:rsidRPr="00AE3044" w:rsidRDefault="00BF0CD8" w:rsidP="00302A17">
      <w:pPr>
        <w:pStyle w:val="Q-Normal"/>
      </w:pPr>
      <w:r w:rsidRPr="00593EDA">
        <w:t>Լուծում</w:t>
      </w:r>
      <w:r w:rsidRPr="00575C70">
        <w:t>:</w:t>
      </w:r>
    </w:p>
    <w:p w14:paraId="56CF5FD7" w14:textId="345D921F" w:rsidR="00BF0CD8" w:rsidRPr="0041530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ա)</w:t>
      </w:r>
      <w:r w:rsidRPr="0041530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6C9CA414" w14:textId="5260A405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04F7F76" w14:textId="77777777" w:rsidR="00BF0CD8" w:rsidRPr="00AE3044" w:rsidRDefault="00BF0CD8" w:rsidP="00302A17">
      <w:pPr>
        <w:pStyle w:val="Q-Normal"/>
      </w:pPr>
      <w:r>
        <w:t>Կ</w:t>
      </w:r>
      <w:r w:rsidRPr="00AE3044">
        <w:t>ընթանա այս ռեակցիան.</w:t>
      </w:r>
    </w:p>
    <w:p w14:paraId="14D9B6CC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467D48" w14:textId="3D587BCF" w:rsidR="00BF0CD8" w:rsidRPr="00C313E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4136CE" w14:textId="77777777" w:rsidR="00BF0CD8" w:rsidRPr="001A512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6E05C38" w14:textId="69F510F2" w:rsidR="00BF0CD8" w:rsidRPr="00415304" w:rsidRDefault="00BF0CD8" w:rsidP="00302A17">
      <w:pPr>
        <w:pStyle w:val="Q-Normal"/>
      </w:pPr>
      <w:r>
        <w:t xml:space="preserve">բ)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=0,15մոլ</m:t>
        </m:r>
      </m:oMath>
    </w:p>
    <w:p w14:paraId="583EB2F3" w14:textId="3CDF7CAF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863EF9D" w14:textId="77777777" w:rsidR="00BF0CD8" w:rsidRDefault="00BF0CD8" w:rsidP="00302A17">
      <w:pPr>
        <w:pStyle w:val="Q-Normal"/>
      </w:pPr>
      <w:r w:rsidRPr="001A5128">
        <w:t>Նշանակում է՝ միաժամանակ ընթանում են հետևյալ ռեակցիաները.</w:t>
      </w:r>
    </w:p>
    <w:p w14:paraId="2CEC43F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4" w:name="_Hlk665485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4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7EF8EE63" w14:textId="77777777" w:rsidR="00BF0CD8" w:rsidRPr="00AE3044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2EDE55FC" w14:textId="77777777" w:rsidR="00BF0CD8" w:rsidRPr="001A5128" w:rsidRDefault="00BF0CD8" w:rsidP="00302A17">
      <w:pPr>
        <w:pStyle w:val="Q-Normal"/>
      </w:pPr>
      <w:r w:rsidRPr="00515F06">
        <w:t>Նշանակենք ըստ (1) ռեակցիայի փոխազդած</w:t>
      </w:r>
      <w:r>
        <w:t>.</w:t>
      </w:r>
    </w:p>
    <w:bookmarkStart w:id="415" w:name="_Hlk66548508"/>
    <w:p w14:paraId="22956E81" w14:textId="25118367" w:rsidR="00BF0CD8" w:rsidRPr="001A51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415"/>
          <m:r>
            <m:rPr>
              <m:sty m:val="p"/>
            </m:rPr>
            <w:rPr>
              <w:rFonts w:ascii="Cambria Math" w:hAnsi="Cambria Math"/>
            </w:rPr>
            <m:t xml:space="preserve">, 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մոլ: </m:t>
          </m:r>
        </m:oMath>
      </m:oMathPara>
    </w:p>
    <w:p w14:paraId="59BD090D" w14:textId="27B7E71A" w:rsidR="00BF0CD8" w:rsidRDefault="00BF0CD8" w:rsidP="00302A17">
      <w:pPr>
        <w:pStyle w:val="Q-Normal"/>
        <w:rPr>
          <w:rFonts w:eastAsiaTheme="minorEastAsia"/>
        </w:rPr>
      </w:pPr>
      <w:r>
        <w:t>Ը</w:t>
      </w:r>
      <w:r w:rsidRPr="00515F06">
        <w:t>ստ (</w:t>
      </w:r>
      <w:r>
        <w:t>2</w:t>
      </w:r>
      <w:r w:rsidRPr="00515F06">
        <w:t>) ռեակցիայի</w:t>
      </w:r>
      <w:r w:rsidRPr="001A5128">
        <w:t xml:space="preserve"> 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16" w:name="_Hlk66548410"/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w:bookmarkEnd w:id="416"/>
        <m:r>
          <m:rPr>
            <m:sty m:val="p"/>
          </m:rPr>
          <w:rPr>
            <w:rFonts w:ascii="Cambria Math" w:hAnsi="Cambria Math"/>
          </w:rPr>
          <m:t xml:space="preserve">մոլ,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մոլ: </m:t>
        </m:r>
      </m:oMath>
    </w:p>
    <w:p w14:paraId="44112EC9" w14:textId="77777777" w:rsidR="00BF0CD8" w:rsidRPr="00D149C2" w:rsidRDefault="00BF0CD8" w:rsidP="00302A17">
      <w:pPr>
        <w:pStyle w:val="Q-Normal"/>
      </w:pPr>
      <w:r>
        <w:t xml:space="preserve">Կազմենք հավասարում՝ 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=0,15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=0,05</m:t>
        </m:r>
      </m:oMath>
    </w:p>
    <w:p w14:paraId="623CA08C" w14:textId="71ABD96B" w:rsidR="00BF0CD8" w:rsidRPr="00B10882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4AE7F84B" w14:textId="26BD7783" w:rsidR="00BF0CD8" w:rsidRPr="002751CC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 :</m:t>
          </m:r>
        </m:oMath>
      </m:oMathPara>
    </w:p>
    <w:p w14:paraId="402D427E" w14:textId="77777777" w:rsidR="00BF0CD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 w:rsidRPr="00415304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:</w:t>
      </w:r>
    </w:p>
    <w:p w14:paraId="35B8E4D4" w14:textId="2C6E94E5" w:rsidR="00BF0CD8" w:rsidRDefault="00E57C71" w:rsidP="00A50215">
      <w:pPr>
        <w:pStyle w:val="Q-Yentavernagir"/>
      </w:pPr>
      <w:bookmarkStart w:id="417" w:name="_Toc133963235"/>
      <w:bookmarkStart w:id="418" w:name="_Toc133965293"/>
      <w:bookmarkStart w:id="419" w:name="_Toc133965548"/>
      <w:bookmarkStart w:id="420" w:name="_Toc148566192"/>
      <w:r w:rsidRPr="00F268CC">
        <w:t>ԽՆԴԻՐՆԵՐ ԻՆՔՆՈՒՐՈՒՅՆ ԼՈՒԾՄԱՆ ՀԱՄԱՐ</w:t>
      </w:r>
      <w:bookmarkEnd w:id="417"/>
      <w:bookmarkEnd w:id="418"/>
      <w:bookmarkEnd w:id="419"/>
      <w:bookmarkEnd w:id="420"/>
    </w:p>
    <w:p w14:paraId="65A37E3A" w14:textId="432605AA" w:rsidR="00BF0CD8" w:rsidRPr="00DA1B1E" w:rsidRDefault="00BF0CD8" w:rsidP="00302A17">
      <w:pPr>
        <w:pStyle w:val="Q-Normal"/>
        <w:numPr>
          <w:ilvl w:val="0"/>
          <w:numId w:val="32"/>
        </w:numPr>
      </w:pPr>
      <w:r w:rsidRPr="00DA1B1E">
        <w:t>6գ ածխի այրումից գոյացած ածխաթթու գազն անցկացրեցին 48գ նատրիումի հիդրօքսիդ պարունակող լուծույթի մեջ: Որոշել</w:t>
      </w:r>
      <w:r>
        <w:t xml:space="preserve"> առաջացած աղի զանգվածը (գ):</w:t>
      </w:r>
      <w:r w:rsidR="00BD1C1D">
        <w:tab/>
      </w:r>
      <w:r w:rsidR="009B3758" w:rsidRPr="00BD1C1D">
        <w:rPr>
          <w:color w:val="2F5496" w:themeColor="accent1" w:themeShade="BF"/>
        </w:rPr>
        <w:t>Պատ.՝ 53:</w:t>
      </w:r>
    </w:p>
    <w:p w14:paraId="4C2E6524" w14:textId="2DC774F0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20% ծծումբ պարունակող 32գ երկաթի սուլֆիդի հանքաքարի բովումից գոյացած ծծմբի (IV) օքսիդն անցկացրեցին 22,4գ կալիումի հիդրօքսիդ պարունակող լուծույթով: Որոշել</w:t>
      </w:r>
      <w:r>
        <w:t xml:space="preserve"> առաջացած աղի զանգվածը (գ):</w:t>
      </w:r>
      <w:r w:rsidR="00BD1C1D">
        <w:tab/>
      </w:r>
      <w:r w:rsidR="009B3758" w:rsidRPr="00BD1C1D">
        <w:rPr>
          <w:color w:val="2F5496" w:themeColor="accent1" w:themeShade="BF"/>
        </w:rPr>
        <w:t>Պատ.՝ 31,6:</w:t>
      </w:r>
    </w:p>
    <w:p w14:paraId="2AEAE966" w14:textId="758467F3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90% զանգվածային բաժնով կալցիումի կարբոնատ պարունակող 200գ կրաքարի ջերմային քայքայումից առաջացած ածխաթթու գազն անցկացրեցին 72գ նատրիումի հիդրօքսիդ պարունակող լուծույթի միջով: Որոշել</w:t>
      </w:r>
      <w:r>
        <w:t xml:space="preserve"> առաջացած աղի զանգվածը (գ):</w:t>
      </w:r>
      <w:r w:rsidR="00BD1C1D">
        <w:tab/>
      </w:r>
      <w:r w:rsidR="009B3758" w:rsidRPr="00BD1C1D">
        <w:rPr>
          <w:color w:val="2F5496" w:themeColor="accent1" w:themeShade="BF"/>
        </w:rPr>
        <w:t>Պատ.՝ 151,2:</w:t>
      </w:r>
    </w:p>
    <w:p w14:paraId="1108C74C" w14:textId="2ECECD04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352գ երկաթի (II) սուլֆիդը մշակեցին աղաթթվով և անջատված գազն անցկացրեցին 392գ կալիումի հիդրօքսիդ պարունակող լուծույթով: Որոշել</w:t>
      </w:r>
      <w:r>
        <w:t xml:space="preserve"> առաջացած աղերի զանգվածներ</w:t>
      </w:r>
      <w:r w:rsidR="00B60C20">
        <w:t>ի գումարը</w:t>
      </w:r>
      <w:r>
        <w:t xml:space="preserve"> (գ):</w:t>
      </w:r>
      <w:r w:rsidR="00BD1C1D">
        <w:tab/>
      </w:r>
      <w:r w:rsidR="000B2188" w:rsidRPr="000B2188">
        <w:t xml:space="preserve"> </w:t>
      </w:r>
      <w:r w:rsidR="009B3758" w:rsidRPr="00BD1C1D">
        <w:rPr>
          <w:color w:val="2F5496" w:themeColor="accent1" w:themeShade="BF"/>
        </w:rPr>
        <w:t>Պատ.՝ 402:</w:t>
      </w:r>
    </w:p>
    <w:p w14:paraId="18D26EE7" w14:textId="4E46509C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5,88գ ֆոսֆորական թթու պարունակող լուծույթին ավելացրել են 8,4գ կալիումի հիդրօքսիդ, այնուհետև</w:t>
      </w:r>
      <w:r>
        <w:t>՝</w:t>
      </w:r>
      <w:r w:rsidRPr="00DA1B1E">
        <w:t xml:space="preserve"> լուծույթը գոլորշիացրել մինչև չոր մնացորդ: Որոշել չոր մնացորդի զանգվածային բաղադրությունը</w:t>
      </w:r>
      <w:r w:rsidRPr="00EC39E2">
        <w:t xml:space="preserve"> (%)</w:t>
      </w:r>
      <w:r w:rsidRPr="00DA1B1E">
        <w:t>:</w:t>
      </w:r>
      <w:r w:rsidR="00BD1C1D">
        <w:tab/>
      </w:r>
      <w:r w:rsidR="009B3758" w:rsidRPr="00BD1C1D">
        <w:rPr>
          <w:color w:val="2F5496" w:themeColor="accent1" w:themeShade="BF"/>
        </w:rPr>
        <w:t xml:space="preserve">Պատ.՝ 45%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K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2</m:t>
            </m:r>
          </m:sub>
        </m:sSub>
        <m:r>
          <w:rPr>
            <w:rFonts w:ascii="Cambria Math" w:hAnsi="Cambria Math"/>
            <w:color w:val="2F5496" w:themeColor="accent1" w:themeShade="BF"/>
          </w:rPr>
          <m:t>HP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O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</m:oMath>
      <w:r w:rsidR="009B3758" w:rsidRPr="00BD1C1D">
        <w:rPr>
          <w:rFonts w:eastAsiaTheme="minorEastAsia"/>
          <w:color w:val="2F5496" w:themeColor="accent1" w:themeShade="BF"/>
        </w:rPr>
        <w:t xml:space="preserve">, 55% </w:t>
      </w:r>
      <m:oMath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K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3</m:t>
            </m:r>
          </m:sub>
        </m:sSub>
        <m:r>
          <w:rPr>
            <w:rFonts w:ascii="Cambria Math" w:hAnsi="Cambria Math"/>
            <w:color w:val="2F5496" w:themeColor="accent1" w:themeShade="BF"/>
          </w:rPr>
          <m:t>P</m:t>
        </m:r>
        <m:sSub>
          <m:sSubPr>
            <m:ctrlPr>
              <w:rPr>
                <w:rFonts w:ascii="Cambria Math" w:hAnsi="Cambria Math"/>
                <w:i/>
                <w:color w:val="2F5496" w:themeColor="accent1" w:themeShade="BF"/>
              </w:rPr>
            </m:ctrlPr>
          </m:sSubPr>
          <m:e>
            <m:r>
              <w:rPr>
                <w:rFonts w:ascii="Cambria Math" w:hAnsi="Cambria Math"/>
                <w:color w:val="2F5496" w:themeColor="accent1" w:themeShade="BF"/>
              </w:rPr>
              <m:t>O</m:t>
            </m:r>
          </m:e>
          <m:sub>
            <m:r>
              <w:rPr>
                <w:rFonts w:ascii="Cambria Math" w:hAnsi="Cambria Math"/>
                <w:color w:val="2F5496" w:themeColor="accent1" w:themeShade="BF"/>
              </w:rPr>
              <m:t>4</m:t>
            </m:r>
          </m:sub>
        </m:sSub>
      </m:oMath>
      <w:r w:rsidR="009B3758" w:rsidRPr="00BD1C1D">
        <w:rPr>
          <w:rFonts w:eastAsiaTheme="minorEastAsia"/>
          <w:color w:val="2F5496" w:themeColor="accent1" w:themeShade="BF"/>
        </w:rPr>
        <w:t>:</w:t>
      </w:r>
    </w:p>
    <w:p w14:paraId="5BF5418C" w14:textId="6486A824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5գ նատրիումի հիդրօքսիդ պարունակող լուծույթի միջով անցկացել են 6,5լ (ն.պ.) ծծմբաջրածին: Որոշել</w:t>
      </w:r>
      <w:r>
        <w:t xml:space="preserve"> առաջացած աղի զանգվածը (գ):</w:t>
      </w:r>
      <w:r w:rsidR="00BD1C1D">
        <w:tab/>
      </w:r>
      <w:r w:rsidR="000B2188" w:rsidRPr="000B2188">
        <w:t xml:space="preserve"> </w:t>
      </w:r>
      <w:r w:rsidR="009B3758" w:rsidRPr="00BD1C1D">
        <w:rPr>
          <w:color w:val="2F5496" w:themeColor="accent1" w:themeShade="BF"/>
        </w:rPr>
        <w:t>Պատ.՝ 7:</w:t>
      </w:r>
    </w:p>
    <w:p w14:paraId="6AE08973" w14:textId="59A34A8E" w:rsidR="00BF0CD8" w:rsidRPr="00BD1C1D" w:rsidRDefault="00BF0CD8" w:rsidP="00302A17">
      <w:pPr>
        <w:pStyle w:val="Q-Normal"/>
        <w:numPr>
          <w:ilvl w:val="0"/>
          <w:numId w:val="32"/>
        </w:numPr>
        <w:rPr>
          <w:color w:val="2F5496" w:themeColor="accent1" w:themeShade="BF"/>
        </w:rPr>
      </w:pPr>
      <w:r w:rsidRPr="00DA1B1E">
        <w:t>26,4գ ամոնիումի սուլֆատը տաքացրել են ավելցուկով վերցրած նատրիումի հիդրօքսիդի հետ: Ստացված գազը կլանվել  է 39,2գ ֆոսֆորական թթվով: Որոշել</w:t>
      </w:r>
      <w:r>
        <w:t xml:space="preserve"> առաջացած աղի զանգվածը (գ):</w:t>
      </w:r>
      <w:r w:rsidR="00BD1C1D">
        <w:tab/>
      </w:r>
      <w:r w:rsidR="009B3758" w:rsidRPr="00BD1C1D">
        <w:rPr>
          <w:color w:val="2F5496" w:themeColor="accent1" w:themeShade="BF"/>
        </w:rPr>
        <w:t>Պատ.՝</w:t>
      </w:r>
      <w:r w:rsidR="000B2188" w:rsidRPr="00BD1C1D">
        <w:rPr>
          <w:color w:val="2F5496" w:themeColor="accent1" w:themeShade="BF"/>
        </w:rPr>
        <w:t xml:space="preserve"> 46:</w:t>
      </w:r>
    </w:p>
    <w:p w14:paraId="54BD18D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0A28BC">
        <w:rPr>
          <w:lang w:val="hy-AM"/>
        </w:rPr>
        <w:br w:type="page"/>
      </w:r>
    </w:p>
    <w:p w14:paraId="5044BCD2" w14:textId="31941A06" w:rsidR="008E7086" w:rsidRDefault="008E7086" w:rsidP="008E7086">
      <w:bookmarkStart w:id="421" w:name="_Toc133963236"/>
      <w:bookmarkStart w:id="422" w:name="_Toc133965294"/>
      <w:bookmarkStart w:id="423" w:name="_Toc133965549"/>
      <w:r>
        <w:rPr>
          <w:noProof/>
        </w:rPr>
        <w:lastRenderedPageBreak/>
        <w:drawing>
          <wp:inline distT="0" distB="0" distL="0" distR="0" wp14:anchorId="19B71F4A" wp14:editId="767DDF78">
            <wp:extent cx="6096000" cy="793750"/>
            <wp:effectExtent l="19050" t="19050" r="0" b="25400"/>
            <wp:docPr id="1180745016" name="Diagram 11807450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3" r:lo="rId274" r:qs="rId275" r:cs="rId276"/>
              </a:graphicData>
            </a:graphic>
          </wp:inline>
        </w:drawing>
      </w:r>
    </w:p>
    <w:p w14:paraId="756E7C3E" w14:textId="6B702767" w:rsidR="00BF0CD8" w:rsidRPr="001961B2" w:rsidRDefault="00D5592D" w:rsidP="00627D74">
      <w:pPr>
        <w:pStyle w:val="ParagrafInvisible"/>
      </w:pPr>
      <w:bookmarkStart w:id="424" w:name="_Toc148566193"/>
      <w:r>
        <w:t xml:space="preserve">§2.9. </w:t>
      </w:r>
      <w:r w:rsidR="00BF0CD8" w:rsidRPr="001961B2">
        <w:t>ԽՆԴԻՐՆԵՐ ԸՍՏ ՌԵԱԿՑԻԱՅԻ ԵԼՔԻ</w:t>
      </w:r>
      <w:bookmarkEnd w:id="421"/>
      <w:bookmarkEnd w:id="422"/>
      <w:bookmarkEnd w:id="423"/>
      <w:bookmarkEnd w:id="424"/>
    </w:p>
    <w:p w14:paraId="2AA140B3" w14:textId="77777777" w:rsidR="00BF0CD8" w:rsidRDefault="00BF0CD8" w:rsidP="00302A17">
      <w:pPr>
        <w:pStyle w:val="Q-Normal"/>
        <w:rPr>
          <w:b/>
          <w:sz w:val="24"/>
          <w:szCs w:val="24"/>
        </w:rPr>
      </w:pPr>
      <w:r>
        <w:t>Հաճախ քիմիական գործընթացներում ռեակցիաների ոչ լրիվ ընթանալու կամ նյութերի կորուստների պատճառով ստացվող վերջանյութերի զանգվածներն առաջանում են ավելի քիչ, քան պետք է ստացվեն ըստ քիմիական հավասարումների, այսինքն՝ տեսականորեն:</w:t>
      </w:r>
    </w:p>
    <w:p w14:paraId="073BD558" w14:textId="77777777" w:rsidR="00BF0CD8" w:rsidRPr="00593ED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C79F7BF" wp14:editId="5E221FFE">
                <wp:extent cx="5254498" cy="1047750"/>
                <wp:effectExtent l="0" t="0" r="3810" b="0"/>
                <wp:docPr id="87328962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4498" cy="1047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48501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 xml:space="preserve">Վերջանյութի </w:t>
                            </w:r>
                            <w:r w:rsidRPr="00901835">
                              <w:t>գործնականորեն առաջացած զանգվածի հարաբերությունը տեսականորեն հաշված զանգվածին կոչվում է ռեակցիայի ելք.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79F7BF" id="_x0000_s1150" style="width:413.75pt;height:8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6048501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 xml:space="preserve">Վերջանյութի </w:t>
                      </w:r>
                      <w:r w:rsidRPr="00901835">
                        <w:t>գործնականորեն առաջացած զանգվածի հարաբերությունը տեսականորեն հաշված զանգվածին կոչվում է ռեակցիայի ելք.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743AEE" w14:textId="77777777" w:rsidR="00BF0CD8" w:rsidRPr="001D0D7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տես.</m:t>
                  </m:r>
                </m:sub>
              </m:sSub>
            </m:den>
          </m:f>
        </m:oMath>
      </m:oMathPara>
    </w:p>
    <w:p w14:paraId="0F058B83" w14:textId="77777777" w:rsidR="00BF0CD8" w:rsidRDefault="00BF0CD8" w:rsidP="00302A17">
      <w:pPr>
        <w:pStyle w:val="Q-Normal"/>
        <w:rPr>
          <w:noProof/>
        </w:rPr>
      </w:pPr>
      <w:r w:rsidRPr="000C0014">
        <w:t>Ելքը կարող է արտահայտվել տոկոսներով.</w:t>
      </w:r>
      <w:r w:rsidRPr="00593EDA">
        <w:rPr>
          <w:noProof/>
        </w:rPr>
        <w:t xml:space="preserve"> </w:t>
      </w:r>
    </w:p>
    <w:p w14:paraId="62C5EC44" w14:textId="77777777" w:rsidR="00BF0CD8" w:rsidRPr="00593EDA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3249A9" wp14:editId="4A40B1EF">
                <wp:extent cx="2139696" cy="628650"/>
                <wp:effectExtent l="0" t="0" r="0" b="0"/>
                <wp:docPr id="210374835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696" cy="6286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03C60" w14:textId="77777777" w:rsidR="00685F51" w:rsidRPr="00593EDA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3249A9" id="_x0000_s1151" style="width:168.5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" fillcolor="#fff2cc [663]" stroked="f" strokeweight="1pt">
                <v:stroke joinstyle="miter"/>
                <v:textbox>
                  <w:txbxContent>
                    <w:p w14:paraId="08B03C60" w14:textId="77777777" w:rsidR="00685F51" w:rsidRPr="00593EDA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05D813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0C0014">
        <w:t>լքը կարելի է հաշվել նաև ըստ նյութաքանակների.</w:t>
      </w:r>
      <w:r w:rsidRPr="00593EDA">
        <w:rPr>
          <w:noProof/>
        </w:rPr>
        <w:t xml:space="preserve"> </w:t>
      </w:r>
    </w:p>
    <w:p w14:paraId="213F35E8" w14:textId="77777777" w:rsidR="00BF0CD8" w:rsidRPr="00901835" w:rsidRDefault="00BF0CD8" w:rsidP="00302A17">
      <w:pPr>
        <w:pStyle w:val="Q-Normal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EF6F9FD" wp14:editId="53E1226B">
                <wp:extent cx="2066544" cy="609600"/>
                <wp:effectExtent l="0" t="0" r="0" b="0"/>
                <wp:docPr id="195858172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544" cy="6096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0E664D" w14:textId="68D2CD18" w:rsidR="00685F51" w:rsidRPr="00593EDA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8"/>
                                    <w:szCs w:val="28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F6F9FD" id="_x0000_s1152" style="width:162.7pt;height: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" fillcolor="#fff2cc [663]" stroked="f" strokeweight="1pt">
                <v:stroke joinstyle="miter"/>
                <v:textbox>
                  <w:txbxContent>
                    <w:p w14:paraId="2C0E664D" w14:textId="68D2CD18" w:rsidR="00685F51" w:rsidRPr="00593EDA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03D96E" w14:textId="2318A64F" w:rsidR="00BF0CD8" w:rsidRPr="000C0014" w:rsidRDefault="00BF0CD8" w:rsidP="00302A17">
      <w:pPr>
        <w:pStyle w:val="Q-Normal"/>
      </w:pPr>
      <w:r w:rsidRPr="000C0014">
        <w:t xml:space="preserve">Այն խնդիրներում, որտեղ </w:t>
      </w:r>
      <w:r w:rsidR="00C83F2A">
        <w:t xml:space="preserve">ռեակցիայի </w:t>
      </w:r>
      <w:r w:rsidRPr="000C0014">
        <w:t>ելքը նշված չէ, ենթադրվում է, որ  ընթանում է</w:t>
      </w:r>
      <w:r w:rsidRPr="00593EDA">
        <w:t xml:space="preserve"> 100%</w:t>
      </w:r>
      <w:r w:rsidRPr="000C0014">
        <w:t xml:space="preserve"> -ով:</w:t>
      </w:r>
    </w:p>
    <w:p w14:paraId="63D22F85" w14:textId="1447E00F" w:rsidR="00BF0CD8" w:rsidRDefault="00BF0CD8" w:rsidP="00302A17">
      <w:pPr>
        <w:pStyle w:val="Q-Normal"/>
      </w:pPr>
      <w:r w:rsidRPr="000C0014">
        <w:t xml:space="preserve">Ելքի վերաբերյալ կարող են լինել </w:t>
      </w:r>
      <w:r w:rsidR="00C83F2A">
        <w:t>մի քանի</w:t>
      </w:r>
      <w:r w:rsidRPr="000C0014">
        <w:t xml:space="preserve"> տեսակի խնդիր</w:t>
      </w:r>
      <w:r>
        <w:t>ներ</w:t>
      </w:r>
      <w:r w:rsidR="00C83F2A">
        <w:t>:</w:t>
      </w:r>
    </w:p>
    <w:p w14:paraId="78905AE6" w14:textId="6F75F314" w:rsidR="00C83F2A" w:rsidRPr="00901835" w:rsidRDefault="00C83F2A" w:rsidP="00302A17">
      <w:pPr>
        <w:pStyle w:val="Heading4"/>
      </w:pPr>
      <w:r w:rsidRPr="00901835">
        <w:t>Որոշել ելքը, եթե հայտնի է գործնականորեն ստացված նյութի զանգվածը:</w:t>
      </w:r>
    </w:p>
    <w:p w14:paraId="1175FFCC" w14:textId="77777777" w:rsidR="00BF0CD8" w:rsidRPr="004556CA" w:rsidRDefault="00BF0CD8" w:rsidP="001B7289">
      <w:pPr>
        <w:pStyle w:val="Q-Xndir"/>
      </w:pPr>
      <w:r w:rsidRPr="0009132D">
        <w:rPr>
          <w:i/>
        </w:rPr>
        <w:t>Խնդիր 1.</w:t>
      </w:r>
      <w:r w:rsidRPr="004556CA">
        <w:t xml:space="preserve"> 10% խալկոպիրիտ պարունակող 200կգ հանքաքարից ստացվել է 6,5կգ պղինձ: Որոշել պղնձի ստացման ելքը (%):</w:t>
      </w:r>
    </w:p>
    <w:p w14:paraId="76E2FFF6" w14:textId="77777777" w:rsidR="00BF0CD8" w:rsidRDefault="00BF0CD8" w:rsidP="00302A17">
      <w:pPr>
        <w:pStyle w:val="Q-Normal"/>
      </w:pPr>
      <w:r w:rsidRPr="000C0014">
        <w:rPr>
          <w:i/>
        </w:rPr>
        <w:t>Լուծում:</w:t>
      </w:r>
      <w:r w:rsidRPr="000C0014">
        <w:t xml:space="preserve"> Նախ՝ որոշենք խալկոպիրիտ</w:t>
      </w:r>
      <w:r>
        <w:t>ի</w:t>
      </w:r>
      <w:r w:rsidRPr="000C0014">
        <w:t xml:space="preserve"> զանգվածը հանքաքարում.</w:t>
      </w:r>
    </w:p>
    <w:p w14:paraId="7D826BD0" w14:textId="77777777" w:rsidR="00BF0CD8" w:rsidRPr="001327E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=20կգ</m:t>
          </m:r>
        </m:oMath>
      </m:oMathPara>
    </w:p>
    <w:p w14:paraId="0F6EF6B0" w14:textId="77777777" w:rsidR="00BF0CD8" w:rsidRDefault="00BF0CD8" w:rsidP="00302A17">
      <w:pPr>
        <w:pStyle w:val="Q-Normal"/>
      </w:pPr>
      <w:r w:rsidRPr="000C0014">
        <w:t>Որոշենք տեսականորեն ստացվելի</w:t>
      </w:r>
      <w:r>
        <w:t>ք</w:t>
      </w:r>
      <w:r w:rsidRPr="000C0014">
        <w:t xml:space="preserve"> պղ</w:t>
      </w:r>
      <w:r>
        <w:t>ն</w:t>
      </w:r>
      <w:r w:rsidRPr="000C0014">
        <w:t>ձի զանգվածը.</w:t>
      </w:r>
    </w:p>
    <w:p w14:paraId="2EFA759C" w14:textId="485871BB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CuFeS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=184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bookmarkStart w:id="425" w:name="_Hlk66120194"/>
    <w:p w14:paraId="597EB9F0" w14:textId="0D616261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2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=0,1087կմոլ,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=0,1087կմոլ</m:t>
          </m:r>
        </m:oMath>
      </m:oMathPara>
    </w:p>
    <w:p w14:paraId="6DB004FA" w14:textId="77777777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=0,1087∙64=6,956կգ</m:t>
          </m:r>
        </m:oMath>
      </m:oMathPara>
    </w:p>
    <w:p w14:paraId="14BBCE07" w14:textId="77777777" w:rsidR="00BF0CD8" w:rsidRDefault="00BF0CD8" w:rsidP="00302A17">
      <w:pPr>
        <w:pStyle w:val="Q-Normal"/>
      </w:pPr>
      <w:r w:rsidRPr="000C0014">
        <w:t>Որոշենք պղնձի ստացման ելքը.</w:t>
      </w:r>
    </w:p>
    <w:p w14:paraId="03DBA8E8" w14:textId="77777777" w:rsidR="00BF0CD8" w:rsidRPr="00066010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6,956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∙100%=93,4%</m:t>
          </m:r>
        </m:oMath>
      </m:oMathPara>
    </w:p>
    <w:p w14:paraId="0F0A4440" w14:textId="7D13D75D" w:rsidR="00BF0CD8" w:rsidRPr="00C83F2A" w:rsidRDefault="00BF0CD8" w:rsidP="00302A17">
      <w:pPr>
        <w:pStyle w:val="Q-Normal"/>
        <w:rPr>
          <w:b/>
          <w:noProof/>
        </w:rPr>
      </w:pPr>
      <w:r w:rsidRPr="00593EDA">
        <w:rPr>
          <w:bCs/>
        </w:rPr>
        <w:t xml:space="preserve">Պատ.՝ 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93,4%:</m:t>
        </m:r>
      </m:oMath>
    </w:p>
    <w:p w14:paraId="4E1BDC8C" w14:textId="7D3A0BE2" w:rsidR="00C83F2A" w:rsidRPr="00901835" w:rsidRDefault="00C83F2A" w:rsidP="00302A17">
      <w:pPr>
        <w:pStyle w:val="Heading4"/>
      </w:pPr>
      <w:r>
        <w:t>Հ</w:t>
      </w:r>
      <w:r w:rsidRPr="00901835">
        <w:t>աշվել գործնականում ստացված վերջանյութի զանգվածը</w:t>
      </w:r>
      <w:r>
        <w:t xml:space="preserve">, եթե հայտնի են ռեակցիայի ելքը և </w:t>
      </w:r>
      <w:r w:rsidRPr="00901835">
        <w:t xml:space="preserve">ելանյութի </w:t>
      </w:r>
      <w:r>
        <w:t>զանգվածը:</w:t>
      </w:r>
    </w:p>
    <w:p w14:paraId="17E904CC" w14:textId="77777777" w:rsidR="00BF0CD8" w:rsidRPr="00066010" w:rsidRDefault="00BF0CD8" w:rsidP="001B7289">
      <w:pPr>
        <w:pStyle w:val="Q-Xndir"/>
      </w:pPr>
      <w:r w:rsidRPr="0009132D">
        <w:rPr>
          <w:i/>
        </w:rPr>
        <w:t>Խնդիր 2</w:t>
      </w:r>
      <w:r w:rsidRPr="00066010">
        <w:t xml:space="preserve">. </w:t>
      </w:r>
      <m:oMath>
        <m:r>
          <m:rPr>
            <m:sty m:val="b"/>
          </m:rPr>
          <w:rPr>
            <w:rFonts w:ascii="Cambria Math" w:hAnsi="Cambria Math"/>
          </w:rPr>
          <m:t xml:space="preserve">92% </m:t>
        </m:r>
      </m:oMath>
      <w:r w:rsidRPr="00066010">
        <w:t xml:space="preserve"> զանգվածային բաժնով</w:t>
      </w:r>
      <w:bookmarkStart w:id="426" w:name="_Hlk66119943"/>
      <w:r w:rsidRPr="00066010">
        <w:t xml:space="preserve"> 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w:bookmarkStart w:id="427" w:name="_Hlk66134587"/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426"/>
      <w:bookmarkEnd w:id="427"/>
      <w:r w:rsidRPr="00066010">
        <w:t xml:space="preserve"> պարունակող 500կգ կրաքարի բովումից քանի</w:t>
      </w:r>
      <w:r>
        <w:t>՞</w:t>
      </w:r>
      <w:r w:rsidRPr="00066010">
        <w:t xml:space="preserve"> կիլոգրամ ածխաթթու գազ կստացվի, եթե ելքը 90% է:</w:t>
      </w:r>
    </w:p>
    <w:p w14:paraId="6169CCC4" w14:textId="77777777" w:rsidR="00BF0CD8" w:rsidRDefault="00BF0CD8" w:rsidP="00302A17">
      <w:pPr>
        <w:pStyle w:val="Q-Normal"/>
      </w:pPr>
      <w:r w:rsidRPr="00066010">
        <w:rPr>
          <w:i/>
        </w:rPr>
        <w:t>Լուծում:</w:t>
      </w:r>
      <w:r>
        <w:t xml:space="preserve"> Հաշվենք կրաքարի մեջ 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-ի զանգվածը.</w:t>
      </w:r>
    </w:p>
    <w:p w14:paraId="32E1600F" w14:textId="77777777" w:rsidR="00BF0CD8" w:rsidRPr="00C42ED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500∙92%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=460կգ,</m:t>
          </m:r>
        </m:oMath>
      </m:oMathPara>
    </w:p>
    <w:p w14:paraId="0B2EE5A9" w14:textId="2DC2C975" w:rsidR="00BF0CD8" w:rsidRPr="00C42EDB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e>
            </m:groupChr>
          </m:e>
        </m:box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C42EDB">
        <w:rPr>
          <w:rFonts w:eastAsiaTheme="minorEastAsia"/>
        </w:rPr>
        <w:t xml:space="preserve">  ,       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CaC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m:rPr>
            <m:sty m:val="b"/>
          </m:rPr>
          <w:rPr>
            <w:rFonts w:ascii="Cambria Math" w:eastAsiaTheme="minorEastAsia" w:hAnsi="Cambria Math"/>
          </w:rPr>
          <m:t>100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կմոլ</m:t>
            </m:r>
          </m:den>
        </m:f>
      </m:oMath>
      <w:r w:rsidRPr="00C42EDB">
        <w:rPr>
          <w:rFonts w:eastAsiaTheme="minorEastAsia"/>
        </w:rPr>
        <w:t xml:space="preserve"> ,</w:t>
      </w:r>
    </w:p>
    <w:bookmarkStart w:id="428" w:name="_Hlk66120381"/>
    <w:p w14:paraId="212D3F71" w14:textId="5196CD2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CaCO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w:bookmarkEnd w:id="42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=4,6կմոլ:</m:t>
          </m:r>
        </m:oMath>
      </m:oMathPara>
    </w:p>
    <w:p w14:paraId="5FE78A9F" w14:textId="77777777" w:rsidR="00BF0CD8" w:rsidRPr="00494F71" w:rsidRDefault="00BF0CD8" w:rsidP="00302A17">
      <w:pPr>
        <w:pStyle w:val="Q-Normal"/>
      </w:pPr>
      <w:r w:rsidRPr="00494F71">
        <w:t>Ըստ ռեակցիայի հավասարման հաշվենք ածխաթթու գազի նյութաքանակը և զանգվածը (տեսական).</w:t>
      </w:r>
    </w:p>
    <w:bookmarkStart w:id="429" w:name="_Hlk66120472"/>
    <w:p w14:paraId="50BDD4EC" w14:textId="13A66174" w:rsidR="00BF0CD8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29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=4,6կմոլ,       </m:t>
        </m:r>
        <w:bookmarkStart w:id="430" w:name="_Hlk66120537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30"/>
        <m:r>
          <m:rPr>
            <m:sty m:val="p"/>
          </m:rPr>
          <w:rPr>
            <w:rFonts w:ascii="Cambria Math" w:hAnsi="Cambria Math"/>
          </w:rPr>
          <m:t>=4,6∙44=202,4կգ</m:t>
        </m:r>
      </m:oMath>
      <w:r w:rsidR="00BF0CD8">
        <w:rPr>
          <w:rFonts w:eastAsiaTheme="minorEastAsia"/>
        </w:rPr>
        <w:t>:</w:t>
      </w:r>
    </w:p>
    <w:p w14:paraId="1D9E2F70" w14:textId="77777777" w:rsidR="00BF0CD8" w:rsidRPr="00494F71" w:rsidRDefault="00BF0CD8" w:rsidP="00302A17">
      <w:pPr>
        <w:pStyle w:val="Q-Normal"/>
      </w:pPr>
      <w:r w:rsidRPr="00494F71">
        <w:t>Հաշվենք ըստ ելքի.</w:t>
      </w:r>
    </w:p>
    <w:p w14:paraId="588E9D06" w14:textId="77777777" w:rsidR="00BF0CD8" w:rsidRPr="0006601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202,4∙90%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=182,16կգ</m:t>
          </m:r>
        </m:oMath>
      </m:oMathPara>
    </w:p>
    <w:p w14:paraId="70AD7C9F" w14:textId="08455858" w:rsidR="00BF0CD8" w:rsidRPr="00C83F2A" w:rsidRDefault="00BF0CD8" w:rsidP="00302A17">
      <w:pPr>
        <w:pStyle w:val="Q-Normal"/>
        <w:rPr>
          <w:rFonts w:eastAsiaTheme="minorEastAsia"/>
        </w:rPr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182,16կգ:</m:t>
        </m:r>
      </m:oMath>
    </w:p>
    <w:p w14:paraId="0FD837AE" w14:textId="675AD260" w:rsidR="00C83F2A" w:rsidRPr="00B45C55" w:rsidRDefault="00C83F2A" w:rsidP="00302A17">
      <w:pPr>
        <w:pStyle w:val="Heading4"/>
      </w:pPr>
      <w:r>
        <w:t>Հաշվել ե</w:t>
      </w:r>
      <w:r w:rsidRPr="00901835">
        <w:t>լանյութի զանգված</w:t>
      </w:r>
      <w:r>
        <w:t>ը, եթե հայտնի են ռեակցիայի ելքը և վերջանյութի զանգվածը</w:t>
      </w:r>
      <w:r w:rsidRPr="00901835">
        <w:t>:</w:t>
      </w:r>
    </w:p>
    <w:p w14:paraId="4A92CD15" w14:textId="32A8F9FD" w:rsidR="00BF0CD8" w:rsidRPr="00066010" w:rsidRDefault="00BF0CD8" w:rsidP="001B7289">
      <w:pPr>
        <w:pStyle w:val="Q-Xndir"/>
      </w:pPr>
      <w:r w:rsidRPr="0009132D">
        <w:rPr>
          <w:i/>
        </w:rPr>
        <w:t>Խնդիր 3</w:t>
      </w:r>
      <w:r w:rsidRPr="00066010">
        <w:t xml:space="preserve">. </w:t>
      </w:r>
      <m:oMath>
        <m:r>
          <m:rPr>
            <m:sty m:val="b"/>
          </m:rPr>
          <w:rPr>
            <w:rFonts w:ascii="Cambria Math" w:hAnsi="Cambria Math"/>
          </w:rPr>
          <m:t xml:space="preserve">96% </m:t>
        </m:r>
      </m:oMath>
      <w:r w:rsidRPr="000660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զանգվածային բաժնով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պարունակող </w:t>
      </w:r>
      <w:r>
        <w:t>քանի՞ կիլոգրամ</w:t>
      </w:r>
      <w:r w:rsidRPr="00066010">
        <w:t xml:space="preserve"> կավահող է անհրաժեշտ 1տ ալյումին ստանալու համար, եթե ելքը կազմում է 92,6%:</w:t>
      </w:r>
    </w:p>
    <w:p w14:paraId="7CD27910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p w14:paraId="317B643B" w14:textId="77777777" w:rsidR="00BF0CD8" w:rsidRPr="00066010" w:rsidRDefault="00BF0CD8" w:rsidP="00302A17">
      <w:pPr>
        <w:pStyle w:val="Q-Normal"/>
      </w:pPr>
      <w:r w:rsidRPr="00066010">
        <w:t>Նախ որոշենք, թե 100% ելքի դեպքում որքան ալյումին կստացվեր.</w:t>
      </w:r>
    </w:p>
    <w:p w14:paraId="65C10A5E" w14:textId="77777777" w:rsidR="00BF0CD8" w:rsidRPr="0006601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bookmarkStart w:id="431" w:name="_Hlk66121739"/>
    <w:p w14:paraId="39B7974F" w14:textId="012171E1" w:rsidR="00BF0CD8" w:rsidRPr="00323F8A" w:rsidRDefault="00000000" w:rsidP="00302A17">
      <w:pPr>
        <w:pStyle w:val="Q-Normal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w:bookmarkEnd w:id="43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w:rPr>
              <w:rFonts w:ascii="Cambria Math" w:hAnsi="Cambria Math"/>
              <w:lang w:val="en-US"/>
            </w:rPr>
            <m:t>մգմոլ</m:t>
          </m:r>
        </m:oMath>
      </m:oMathPara>
    </w:p>
    <w:p w14:paraId="53347F66" w14:textId="77777777" w:rsidR="00BF0CD8" w:rsidRPr="00012764" w:rsidRDefault="00BF0CD8" w:rsidP="00302A17">
      <w:pPr>
        <w:pStyle w:val="Q-Normal"/>
      </w:pPr>
      <w:r w:rsidRPr="00012764">
        <w:t>Որոշենք ալյումինի օքսիդի նյութաքանակը և զանգվածը.</w:t>
      </w:r>
    </w:p>
    <w:p w14:paraId="200853C2" w14:textId="526BF6AA" w:rsidR="00BF0CD8" w:rsidRPr="0001276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մգմոլ</m:t>
          </m:r>
        </m:oMath>
      </m:oMathPara>
    </w:p>
    <w:p w14:paraId="7A81FBEF" w14:textId="77777777" w:rsidR="00BF0CD8" w:rsidRPr="0001276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p w14:paraId="67AB0472" w14:textId="77777777" w:rsidR="00BF0CD8" w:rsidRPr="00012764" w:rsidRDefault="00BF0CD8" w:rsidP="00302A17">
      <w:pPr>
        <w:pStyle w:val="Q-Normal"/>
      </w:pPr>
      <w:r w:rsidRPr="00012764">
        <w:t>Որոշենք կավահողի զանգվածը.</w:t>
      </w:r>
    </w:p>
    <w:p w14:paraId="26D676BC" w14:textId="77777777" w:rsidR="00BF0CD8" w:rsidRPr="00036A52" w:rsidRDefault="00000000" w:rsidP="00302A17">
      <w:pPr>
        <w:pStyle w:val="Q-Normal"/>
        <w:rPr>
          <w:rFonts w:ascii="Sylfaen" w:eastAsiaTheme="minorEastAsia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կավահող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125</m:t>
          </m:r>
          <m:r>
            <m:rPr>
              <m:sty m:val="p"/>
            </m:rPr>
            <w:rPr>
              <w:rFonts w:ascii="Cambria Math" w:hAnsi="Cambria Math"/>
            </w:rPr>
            <m:t>տ=</m:t>
          </m:r>
          <m:r>
            <m:rPr>
              <m:sty m:val="b"/>
            </m:rPr>
            <w:rPr>
              <w:rFonts w:ascii="Cambria Math" w:hAnsi="Cambria Math"/>
            </w:rPr>
            <m:t>2125</m:t>
          </m:r>
          <m:r>
            <m:rPr>
              <m:sty m:val="p"/>
            </m:rPr>
            <w:rPr>
              <w:rFonts w:ascii="Cambria Math" w:hAnsi="Cambria Math"/>
            </w:rPr>
            <m:t>կգ</m:t>
          </m:r>
        </m:oMath>
      </m:oMathPara>
    </w:p>
    <w:p w14:paraId="6D72037B" w14:textId="73714176" w:rsidR="00BF0CD8" w:rsidRDefault="00BF0CD8" w:rsidP="00302A17">
      <w:pPr>
        <w:pStyle w:val="Q-Normal"/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</w:rPr>
        <w:t xml:space="preserve">  </w:t>
      </w:r>
      <m:oMath>
        <m:r>
          <m:rPr>
            <m:sty m:val="b"/>
          </m:rPr>
          <w:rPr>
            <w:rFonts w:ascii="Cambria Math" w:hAnsi="Cambria Math"/>
          </w:rPr>
          <m:t>2125</m:t>
        </m:r>
        <m:r>
          <m:rPr>
            <m:sty m:val="p"/>
          </m:rPr>
          <w:rPr>
            <w:rFonts w:ascii="Cambria Math" w:hAnsi="Cambria Math"/>
          </w:rPr>
          <m:t>կգ:</m:t>
        </m:r>
      </m:oMath>
    </w:p>
    <w:p w14:paraId="61A3C6C8" w14:textId="5AE9307F" w:rsidR="00C83F2A" w:rsidRPr="00C83F2A" w:rsidRDefault="00C83F2A" w:rsidP="00302A17">
      <w:pPr>
        <w:pStyle w:val="Heading4"/>
      </w:pPr>
      <w:r w:rsidRPr="00901835">
        <w:lastRenderedPageBreak/>
        <w:t>Մի քանի փուլով ընթացող</w:t>
      </w:r>
      <w:r>
        <w:t xml:space="preserve"> </w:t>
      </w:r>
      <w:r w:rsidRPr="00901835">
        <w:t>ռեակցիաների խնդիրներ ըստ ելքի</w:t>
      </w:r>
    </w:p>
    <w:p w14:paraId="49FC6897" w14:textId="2560E17C" w:rsidR="00BF0CD8" w:rsidRDefault="00BF0CD8" w:rsidP="00302A17">
      <w:pPr>
        <w:pStyle w:val="Q-Normal"/>
      </w:pPr>
      <w:r>
        <w:t xml:space="preserve">Մի քանի փուլով ընթացող ռեակցիաների դեպքում </w:t>
      </w:r>
      <w:r w:rsidRPr="00012764">
        <w:t>ելքը կարող է տրված լինել յուրաքանչյուր փուլի համար</w:t>
      </w:r>
      <w:r>
        <w:t>:</w:t>
      </w:r>
      <w:r w:rsidRPr="00012764">
        <w:t xml:space="preserve"> Այդ դեպքում հարմար է </w:t>
      </w:r>
      <w:r w:rsidR="00C83F2A">
        <w:t xml:space="preserve">բոլոր փուլերի </w:t>
      </w:r>
      <w:r w:rsidRPr="00012764">
        <w:t>վերջանյութերի քանակները հաշվել մոլերով:</w:t>
      </w:r>
    </w:p>
    <w:p w14:paraId="734539B3" w14:textId="77777777" w:rsidR="00BF0CD8" w:rsidRPr="009C32BE" w:rsidRDefault="00BF0CD8" w:rsidP="001B7289">
      <w:pPr>
        <w:pStyle w:val="Q-Xndir"/>
      </w:pPr>
      <w:r w:rsidRPr="0009132D">
        <w:rPr>
          <w:i/>
        </w:rPr>
        <w:t>Խնդիր 4</w:t>
      </w:r>
      <w:r w:rsidRPr="009C32BE">
        <w:t xml:space="preserve">. Ըստ հետևյալ </w:t>
      </w:r>
      <w:r>
        <w:t>ուրվագրի</w:t>
      </w:r>
      <w:r w:rsidRPr="009C32BE">
        <w:t>.</w:t>
      </w:r>
    </w:p>
    <w:p w14:paraId="41C387DB" w14:textId="77777777" w:rsidR="00BF0CD8" w:rsidRPr="009C32BE" w:rsidRDefault="00BF0CD8" w:rsidP="001B7289">
      <w:pPr>
        <w:pStyle w:val="Q-Xndir"/>
      </w:pPr>
      <w:bookmarkStart w:id="432" w:name="_Hlk66122461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2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w:bookmarkStart w:id="433" w:name="_Hlk6612350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3"/>
    </w:p>
    <w:p w14:paraId="053FB1E8" w14:textId="0376862D" w:rsidR="00BF0CD8" w:rsidRPr="009C32BE" w:rsidRDefault="00BF0CD8" w:rsidP="001B7289">
      <w:pPr>
        <w:pStyle w:val="Q-Xndir"/>
      </w:pPr>
      <w:r w:rsidRPr="009C32BE">
        <w:t xml:space="preserve">48գ 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9C32BE">
        <w:t>-ից ստացել են ծծմբական թթու: Ի</w:t>
      </w:r>
      <w:r w:rsidR="00217EDF">
        <w:t>՞</w:t>
      </w:r>
      <w:r w:rsidRPr="009C32BE">
        <w:t>նչ զանգվածով (գ) ծծմբական թթու է ստացվել, եթե ելքն առաջին փուլում կազմել է 80%, իսկ երկրորդ և երրորդ փուլերում՝ 75-ական %:</w:t>
      </w:r>
    </w:p>
    <w:p w14:paraId="7798C07C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bookmarkStart w:id="434" w:name="_Hlk66125113"/>
    <w:p w14:paraId="3A1D3F85" w14:textId="0CF2F5E0" w:rsidR="00BF0CD8" w:rsidRPr="005A026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434"/>
          <m:r>
            <m:rPr>
              <m:sty m:val="p"/>
            </m:rPr>
            <w:rPr>
              <w:rFonts w:ascii="Cambria Math" w:hAnsi="Cambria Math"/>
            </w:rPr>
            <m:t xml:space="preserve">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=0,4մոլ</m:t>
          </m:r>
        </m:oMath>
      </m:oMathPara>
    </w:p>
    <w:p w14:paraId="0F1AAF81" w14:textId="77777777" w:rsidR="00BF0CD8" w:rsidRDefault="00BF0CD8" w:rsidP="00302A17">
      <w:pPr>
        <w:pStyle w:val="Q-Normal"/>
      </w:pPr>
      <w:r w:rsidRPr="009C32BE">
        <w:t>Այսպիսի բազմափուլ ռեակցիաներում պարտադիր չէ գրել ռեակցիաների լրիվ հավասարումները, կարելի է գրել միայն ելանյութը և անհրաժեշտ վերջանյութը՝ գործակից</w:t>
      </w:r>
      <w:r>
        <w:t>ն</w:t>
      </w:r>
      <w:r w:rsidRPr="009C32BE">
        <w:t xml:space="preserve"> ընտրելով ըստ համապատասխան տարրի</w:t>
      </w:r>
      <w:r>
        <w:t>:</w:t>
      </w:r>
    </w:p>
    <w:p w14:paraId="0DCBA7B5" w14:textId="77777777" w:rsidR="00BF0CD8" w:rsidRDefault="00BF0CD8" w:rsidP="00302A17">
      <w:pPr>
        <w:pStyle w:val="Q-Normal"/>
      </w:pPr>
      <w:r>
        <w:t xml:space="preserve">Օրինակ՝ առաջին փուլում </w:t>
      </w:r>
      <w:r w:rsidRPr="00FA3186">
        <w:t xml:space="preserve">1 </w:t>
      </w:r>
      <w:r>
        <w:t>մոլ</w:t>
      </w:r>
      <w:r w:rsidRPr="00FA318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ստացվում է </w:t>
      </w:r>
      <w:r w:rsidRPr="00A26A06">
        <w:t xml:space="preserve">2 </w:t>
      </w:r>
      <w:r>
        <w:t xml:space="preserve">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14:paraId="58ED74F0" w14:textId="77777777" w:rsidR="00BF0CD8" w:rsidRPr="009C32BE" w:rsidRDefault="00BF0CD8" w:rsidP="00302A17">
      <w:pPr>
        <w:pStyle w:val="Q-Normal"/>
        <w:rPr>
          <w:rFonts w:eastAsiaTheme="minorEastAsia"/>
        </w:rPr>
      </w:pPr>
      <w:bookmarkStart w:id="435" w:name="_Hlk66122912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5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</m:box>
          <w:bookmarkStart w:id="436" w:name="_Hlk66123314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436"/>
    </w:p>
    <w:p w14:paraId="28ABFF25" w14:textId="77777777" w:rsidR="00BF0CD8" w:rsidRPr="009C32BE" w:rsidRDefault="00BF0CD8" w:rsidP="00302A17">
      <w:pPr>
        <w:pStyle w:val="Q-Normal"/>
      </w:pPr>
      <w:r w:rsidRPr="009C32BE">
        <w:t>Հաշվենք ըստ ռեակցիայի ստացվող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b/>
        </w:rPr>
        <w:t>-</w:t>
      </w:r>
      <w:r w:rsidRPr="009C32BE">
        <w:t>ի նյութաքանակը.</w:t>
      </w:r>
    </w:p>
    <w:bookmarkStart w:id="437" w:name="_Hlk66122948"/>
    <w:bookmarkStart w:id="438" w:name="_Hlk66123352"/>
    <w:p w14:paraId="6967EDC1" w14:textId="664A674F" w:rsidR="00BF0CD8" w:rsidRPr="00A26A0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7"/>
          <m:r>
            <m:rPr>
              <m:sty m:val="p"/>
            </m:rPr>
            <w:rPr>
              <w:rFonts w:ascii="Cambria Math" w:hAnsi="Cambria Math"/>
            </w:rPr>
            <m:t>=</m:t>
          </m:r>
          <w:bookmarkEnd w:id="438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=2∙0,4=0,8մոլ,</m:t>
          </m:r>
        </m:oMath>
      </m:oMathPara>
    </w:p>
    <w:p w14:paraId="5318F19C" w14:textId="77777777" w:rsidR="00BF0CD8" w:rsidRPr="00A26A06" w:rsidRDefault="00BF0CD8" w:rsidP="00302A17">
      <w:pPr>
        <w:pStyle w:val="Q-Normal"/>
      </w:pPr>
      <w:r w:rsidRPr="00A26A06">
        <w:t xml:space="preserve">Ըստ ելքի՝ </w:t>
      </w:r>
    </w:p>
    <w:p w14:paraId="7EF9C81B" w14:textId="36C03702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F7EBD3A" w14:textId="77777777" w:rsidR="00BF0CD8" w:rsidRPr="009C32BE" w:rsidRDefault="00BF0CD8" w:rsidP="00302A17">
      <w:pPr>
        <w:pStyle w:val="Q-Normal"/>
      </w:pPr>
      <w:r w:rsidRPr="009C32BE">
        <w:t>Հաջորդ փուլը.</w:t>
      </w:r>
    </w:p>
    <w:p w14:paraId="4C2E390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Start w:id="439" w:name="_Hlk66123525"/>
    <w:p w14:paraId="244DBA86" w14:textId="6E684F93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9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=0,64մոլ,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0,64∙75%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=0,48մոլ</m:t>
          </m:r>
        </m:oMath>
      </m:oMathPara>
    </w:p>
    <w:p w14:paraId="54F97461" w14:textId="77777777" w:rsidR="00BF0CD8" w:rsidRPr="009C32BE" w:rsidRDefault="00BF0CD8" w:rsidP="00302A17">
      <w:pPr>
        <w:pStyle w:val="Q-Normal"/>
      </w:pPr>
      <w:r w:rsidRPr="009C32BE">
        <w:t>Երրորդ փուլը.</w:t>
      </w:r>
    </w:p>
    <w:p w14:paraId="00F294F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w:bookmarkStart w:id="440" w:name="_Hlk661235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40"/>
    </w:p>
    <w:p w14:paraId="7548A402" w14:textId="2398EDD9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=0,48մոլ,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0,48∙75%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=0,36մոլ</m:t>
          </m:r>
        </m:oMath>
      </m:oMathPara>
    </w:p>
    <w:p w14:paraId="7EC8E559" w14:textId="77777777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=0,36∙98=35,28գ</m:t>
          </m:r>
        </m:oMath>
      </m:oMathPara>
    </w:p>
    <w:p w14:paraId="7C13800A" w14:textId="77777777" w:rsidR="00BF0CD8" w:rsidRPr="00F81015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35,28գ:</m:t>
        </m:r>
      </m:oMath>
    </w:p>
    <w:p w14:paraId="1323F174" w14:textId="77777777" w:rsidR="00BF0CD8" w:rsidRPr="009C32BE" w:rsidRDefault="00BF0CD8" w:rsidP="001B7289">
      <w:pPr>
        <w:pStyle w:val="Q-Xndir"/>
      </w:pPr>
      <w:r w:rsidRPr="0009132D">
        <w:rPr>
          <w:i/>
        </w:rPr>
        <w:t>Խնդիր 5.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64F29F51" w14:textId="77777777" w:rsidR="00BF0CD8" w:rsidRPr="009C32BE" w:rsidRDefault="00BF0CD8" w:rsidP="001B7289">
      <w:pPr>
        <w:pStyle w:val="Q-Xndi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w:bookmarkStart w:id="441" w:name="_Hlk6612558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441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AD6DEC3" w14:textId="48A1D509" w:rsidR="00BF0CD8" w:rsidRPr="009C32BE" w:rsidRDefault="00BF0CD8" w:rsidP="001B7289">
      <w:pPr>
        <w:pStyle w:val="Q-Xndir"/>
      </w:pPr>
      <w:r w:rsidRPr="009C32BE">
        <w:t>ստացվել է 230,4կգ երկաթի (III) օքսիդ: Քանի</w:t>
      </w:r>
      <w:r w:rsidR="00217EDF">
        <w:t>՞</w:t>
      </w:r>
      <w:r w:rsidRPr="009C32BE">
        <w:t xml:space="preserve"> կիլոգրամ երկաթ է ծախսվել, եթե ելք</w:t>
      </w:r>
      <w:r>
        <w:t>ն</w:t>
      </w:r>
      <w:r w:rsidRPr="009C32BE">
        <w:t xml:space="preserve"> առաջին փուլում 90% է, իսկ երկրորդ և երրորդ փուլերում՝ 80%:</w:t>
      </w:r>
    </w:p>
    <w:p w14:paraId="302CADBE" w14:textId="77777777" w:rsidR="00BF0CD8" w:rsidRDefault="00BF0CD8" w:rsidP="00302A17">
      <w:pPr>
        <w:pStyle w:val="Q-Normal"/>
      </w:pPr>
      <w:r w:rsidRPr="00593EDA">
        <w:t>Լուծում</w:t>
      </w:r>
      <w:r w:rsidRPr="00E153B6">
        <w:t>:</w:t>
      </w:r>
    </w:p>
    <w:p w14:paraId="3D120FC4" w14:textId="77777777" w:rsidR="00BF0CD8" w:rsidRPr="009C32B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8F39F73" w14:textId="07029333" w:rsidR="00BF0CD8" w:rsidRPr="00E153B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w:bookmarkStart w:id="442" w:name="_Hlk661255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44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=1,44 կմոլ  </m:t>
          </m:r>
        </m:oMath>
      </m:oMathPara>
    </w:p>
    <w:p w14:paraId="35390965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2A4307" w14:textId="77777777" w:rsidR="00BF0CD8" w:rsidRDefault="00BF0CD8" w:rsidP="00302A17">
      <w:pPr>
        <w:pStyle w:val="Q-Normal"/>
      </w:pPr>
      <w:r w:rsidRPr="00ED008E">
        <w:lastRenderedPageBreak/>
        <w:t>Ըստ ռեակցիայի</w:t>
      </w:r>
      <w:r>
        <w:t>՝</w:t>
      </w:r>
    </w:p>
    <w:p w14:paraId="385A4D7E" w14:textId="54DB4D26" w:rsidR="00BF0CD8" w:rsidRPr="00BD756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=2∙1,44=2,88կմոլ</m:t>
          </m:r>
        </m:oMath>
      </m:oMathPara>
    </w:p>
    <w:p w14:paraId="7B5BAE77" w14:textId="77777777" w:rsidR="00BF0CD8" w:rsidRPr="00ED008E" w:rsidRDefault="00BF0CD8" w:rsidP="00302A17">
      <w:pPr>
        <w:pStyle w:val="Q-Normal"/>
      </w:pPr>
      <w:r w:rsidRPr="00ED008E">
        <w:t>Ըստ ելքի՝</w:t>
      </w:r>
    </w:p>
    <w:p w14:paraId="07410751" w14:textId="2D195947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2,88∙100%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64C25A1B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0F07BA0B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678F19E" w14:textId="33140C74" w:rsidR="00BF0CD8" w:rsidRPr="00ED008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58DA0806" w14:textId="77777777" w:rsidR="00BF0CD8" w:rsidRDefault="00BF0CD8" w:rsidP="00302A17">
      <w:pPr>
        <w:pStyle w:val="Q-Normal"/>
      </w:pPr>
      <w:bookmarkStart w:id="443" w:name="_Hlk66125874"/>
      <w:r w:rsidRPr="00ED008E">
        <w:t>Ըստ ելքի՝</w:t>
      </w:r>
    </w:p>
    <w:bookmarkEnd w:id="443"/>
    <w:p w14:paraId="3F72AEEA" w14:textId="4B9DBFF8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3,6∙100%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2DAD0D97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2EF37BD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0E3A3E5B" w14:textId="52692B3F" w:rsidR="00BF0CD8" w:rsidRPr="001F0E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6B76E3BA" w14:textId="77777777" w:rsidR="00BF0CD8" w:rsidRDefault="00BF0CD8" w:rsidP="00302A17">
      <w:pPr>
        <w:pStyle w:val="Q-Normal"/>
      </w:pPr>
      <w:r w:rsidRPr="00ED008E">
        <w:t>Ըստ ելքի՝</w:t>
      </w:r>
    </w:p>
    <w:bookmarkStart w:id="444" w:name="_Hlk66127967"/>
    <w:p w14:paraId="4B0B3907" w14:textId="2DFCE859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w:bookmarkEnd w:id="44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4,5∙100%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=5կմոլ</m:t>
          </m:r>
        </m:oMath>
      </m:oMathPara>
    </w:p>
    <w:p w14:paraId="08978F19" w14:textId="77777777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=5∙56=280կգ</m:t>
          </m:r>
        </m:oMath>
      </m:oMathPara>
    </w:p>
    <w:p w14:paraId="3959657C" w14:textId="77777777" w:rsidR="00BF0CD8" w:rsidRPr="001F0E1B" w:rsidRDefault="00BF0CD8" w:rsidP="00302A17">
      <w:pPr>
        <w:pStyle w:val="Q-Normal"/>
      </w:pPr>
      <w:r w:rsidRPr="00593EDA">
        <w:rPr>
          <w:rFonts w:eastAsiaTheme="minorEastAsia"/>
          <w:bCs/>
          <w:i/>
          <w:iCs/>
        </w:rPr>
        <w:t>Պատ.՝</w:t>
      </w:r>
      <w:r>
        <w:rPr>
          <w:rFonts w:eastAsiaTheme="minorEastAsia"/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280կգ:</m:t>
        </m:r>
      </m:oMath>
    </w:p>
    <w:p w14:paraId="359710C0" w14:textId="77777777" w:rsidR="00BF0CD8" w:rsidRPr="009C32BE" w:rsidRDefault="00BF0CD8" w:rsidP="001B7289">
      <w:pPr>
        <w:pStyle w:val="Q-Xndir"/>
      </w:pPr>
      <w:r w:rsidRPr="0009132D">
        <w:rPr>
          <w:i/>
        </w:rPr>
        <w:t>Խնդիր 6.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7F6A7342" w14:textId="77777777" w:rsidR="00BF0CD8" w:rsidRPr="001F0E1B" w:rsidRDefault="00BF0CD8" w:rsidP="001B7289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D49F31" w14:textId="77777777" w:rsidR="00BF0CD8" w:rsidRPr="009C32BE" w:rsidRDefault="00BF0CD8" w:rsidP="001B7289">
      <w:pPr>
        <w:pStyle w:val="Q-Xndir"/>
      </w:pPr>
      <w:r w:rsidRPr="009C32BE">
        <w:t>32գ պղնձից ստացվել է 19,6գ պղնձի (II) հիդրօքսիդ: Որոշել պղնձի (II) նիտրատի քայքայման աստիճանը (%), եթե վերջին երկու ռեակցիաներն ընթացել են 80% ելքով, իսկ առաջինը՝ 100%:</w:t>
      </w:r>
    </w:p>
    <w:p w14:paraId="44EBEA26" w14:textId="77777777" w:rsidR="00BF0CD8" w:rsidRDefault="00BF0CD8" w:rsidP="00302A17">
      <w:pPr>
        <w:pStyle w:val="Q-Normal"/>
      </w:pPr>
      <w:r w:rsidRPr="00B73499">
        <w:t>Եթե ելանյութը լրիվ չի փոխարկվում վերջանյութի</w:t>
      </w:r>
      <w:r w:rsidRPr="00B55A3D">
        <w:t>,</w:t>
      </w:r>
      <w:r w:rsidRPr="00B73499">
        <w:t xml:space="preserve"> ապա խոսում են </w:t>
      </w:r>
      <w:r>
        <w:t xml:space="preserve">ելանյութի </w:t>
      </w:r>
      <w:r w:rsidRPr="00B73499">
        <w:t xml:space="preserve">փոխարկման (քայքայման) աստիճանի մասին: </w:t>
      </w:r>
      <w:r>
        <w:t>Այս խնդրում</w:t>
      </w:r>
      <w:r w:rsidRPr="00B73499">
        <w:t xml:space="preserve"> պղ</w:t>
      </w:r>
      <w:r>
        <w:t>ն</w:t>
      </w:r>
      <w:r w:rsidRPr="00B73499">
        <w:t>ձի նիտրատը լրիվ չի քայքայվել</w:t>
      </w:r>
      <w:r>
        <w:t>:</w:t>
      </w:r>
    </w:p>
    <w:p w14:paraId="29829B5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D8E151D" wp14:editId="2ECCD10B">
                <wp:extent cx="5260340" cy="670560"/>
                <wp:effectExtent l="0" t="0" r="0" b="0"/>
                <wp:docPr id="176717393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28800" y="3528811"/>
                          <a:ext cx="5260340" cy="670560"/>
                        </a:xfrm>
                        <a:prstGeom prst="roundRect">
                          <a:avLst>
                            <a:gd name="adj" fmla="val 960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DA689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>Ելանյութի փոխարկված քանակի հարաբերությունն իր սկզբնական քանակին կոչվում է փոխարկման աստիճան: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8E151D" id="_x0000_s1153" style="width:414.2pt;height:5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2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" fillcolor="#d7f5f5" stroked="f" strokeweight="1pt">
                <v:stroke joinstyle="miter"/>
                <v:textbox>
                  <w:txbxContent>
                    <w:p w14:paraId="122DA689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>Ելանյութի փոխարկված քանակի հարաբերությունն իր սկզբնական քանակին կոչվում է փոխարկման աստիճան: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8ECCF3" w14:textId="77777777" w:rsidR="00BF0CD8" w:rsidRDefault="00BF0CD8" w:rsidP="00302A17">
      <w:pPr>
        <w:pStyle w:val="Q-Normal"/>
        <w:rPr>
          <w:noProof/>
        </w:rPr>
      </w:pPr>
      <w:r w:rsidRPr="00F9354B">
        <w:t xml:space="preserve">Այն նույնպես նշանակվում է </w:t>
      </w:r>
      <w:bookmarkStart w:id="445" w:name="_Hlk66126927"/>
      <m:oMath>
        <m:r>
          <w:rPr>
            <w:rFonts w:ascii="Cambria Math" w:hAnsi="Cambria Math"/>
          </w:rPr>
          <m:t>η</m:t>
        </m:r>
      </m:oMath>
      <w:r w:rsidRPr="00F9354B">
        <w:t xml:space="preserve"> </w:t>
      </w:r>
      <w:bookmarkEnd w:id="445"/>
      <w:r w:rsidRPr="00F9354B">
        <w:t>տառով.</w:t>
      </w:r>
      <w:r w:rsidRPr="00593EDA">
        <w:rPr>
          <w:noProof/>
        </w:rPr>
        <w:t xml:space="preserve"> </w:t>
      </w:r>
    </w:p>
    <w:p w14:paraId="0B59466B" w14:textId="77777777" w:rsidR="00BF0CD8" w:rsidRPr="00593EDA" w:rsidRDefault="00BF0CD8" w:rsidP="00302A17">
      <w:pPr>
        <w:pStyle w:val="Q-Normal"/>
      </w:pPr>
      <w:r w:rsidRPr="00F9354B">
        <w:rPr>
          <w:noProof/>
        </w:rPr>
        <mc:AlternateContent>
          <mc:Choice Requires="wps">
            <w:drawing>
              <wp:inline distT="0" distB="0" distL="0" distR="0" wp14:anchorId="027C638C" wp14:editId="7903AF73">
                <wp:extent cx="1798320" cy="546100"/>
                <wp:effectExtent l="0" t="0" r="0" b="6350"/>
                <wp:docPr id="62832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5461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1B29C" w14:textId="1294574D" w:rsidR="00685F51" w:rsidRPr="00593EDA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փոխարկ.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</w:rPr>
                                          <m:t>սկզբն.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7C638C" id="_x0000_s1154" style="width:141.6pt;height:4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" fillcolor="#fff2cc [663]" stroked="f" strokeweight="1pt">
                <v:stroke joinstyle="miter"/>
                <v:textbox>
                  <w:txbxContent>
                    <w:p w14:paraId="3A21B29C" w14:textId="1294574D" w:rsidR="00685F51" w:rsidRPr="00593EDA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4"/>
                              <w:szCs w:val="24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m:t>փոխարկ.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m:t>սկզբն.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4"/>
                              <w:szCs w:val="24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EF3CED" w14:textId="77777777" w:rsidR="00BF0CD8" w:rsidRPr="00593EDA" w:rsidRDefault="00BF0CD8" w:rsidP="00302A17">
      <w:pPr>
        <w:pStyle w:val="Q-Normal"/>
      </w:pPr>
      <w:r w:rsidRPr="00593EDA">
        <w:rPr>
          <w:i/>
          <w:iCs/>
        </w:rPr>
        <w:t>Լուծում</w:t>
      </w:r>
      <w:r w:rsidRPr="00593EDA">
        <w:t xml:space="preserve">: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0149EE" w14:textId="77777777" w:rsidR="00BF0CD8" w:rsidRPr="00593EDA" w:rsidRDefault="00BF0CD8" w:rsidP="00302A17">
      <w:pPr>
        <w:pStyle w:val="Q-Normal"/>
      </w:pPr>
      <w:r w:rsidRPr="00593EDA">
        <w:t xml:space="preserve">Նախ հաշվենք, թե որքան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է գոյացել առաջին փուլում.</w:t>
      </w:r>
    </w:p>
    <w:bookmarkStart w:id="446" w:name="_Hlk66128026"/>
    <w:p w14:paraId="177E16CA" w14:textId="292AD6A1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w:bookmarkEnd w:id="44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5B3D095D" w14:textId="77777777" w:rsidR="00BF0CD8" w:rsidRPr="00593EDA" w:rsidRDefault="00BF0CD8" w:rsidP="00302A17">
      <w:pPr>
        <w:pStyle w:val="Q-Normal"/>
      </w:pPr>
      <w:r w:rsidRPr="00593EDA">
        <w:t xml:space="preserve">Այժմ վերջին փուլից ետ գալով՝ հաշվենք, թե քանի մոլ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593EDA">
        <w:t xml:space="preserve"> է գոյացել II փուլում.</w:t>
      </w:r>
    </w:p>
    <w:p w14:paraId="4F9D27A6" w14:textId="111C0200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B06F69A" w14:textId="77777777" w:rsidR="00BF0CD8" w:rsidRPr="00593ED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%</m:t>
                      </m:r>
                    </m:e>
                  </m:groupChr>
                </m:e>
              </m:box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52F4FFB" w14:textId="2B0261E6" w:rsidR="00BF0CD8" w:rsidRPr="00593EDA" w:rsidRDefault="00BF0CD8" w:rsidP="00302A17">
      <w:pPr>
        <w:pStyle w:val="Q-Normal"/>
      </w:pPr>
      <w:r w:rsidRPr="00593EDA">
        <w:t>Ըստ ռեակցիայի՝</w:t>
      </w:r>
      <w:bookmarkStart w:id="447" w:name="_Hlk66128461"/>
      <w:r w:rsidRPr="00593EDA">
        <w:t xml:space="preserve">     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w:bookmarkEnd w:id="447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731C2872" w14:textId="63BCCDAB" w:rsidR="00BF0CD8" w:rsidRPr="00593EDA" w:rsidRDefault="00BF0CD8" w:rsidP="00302A17">
      <w:pPr>
        <w:pStyle w:val="Q-Normal"/>
      </w:pPr>
      <w:bookmarkStart w:id="448" w:name="_Hlk66128589"/>
      <w:r w:rsidRPr="00593EDA">
        <w:t>Ըստ</w:t>
      </w:r>
      <w:r w:rsidR="002A028C">
        <w:t xml:space="preserve"> </w:t>
      </w:r>
      <w:r w:rsidRPr="00593EDA">
        <w:t>ելքի՝</w:t>
      </w:r>
      <w:bookmarkEnd w:id="448"/>
      <w:r w:rsidRPr="00593EDA">
        <w:t xml:space="preserve">       </w:t>
      </w:r>
      <w:r w:rsidR="002A028C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0,2∙100%</m:t>
              </m:r>
            </m:num>
            <m:den>
              <w:bookmarkStart w:id="449" w:name="_Hlk66128698"/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  <w:bookmarkEnd w:id="449"/>
            </m:den>
          </m:f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1A489C92" w14:textId="77777777" w:rsidR="00BF0CD8" w:rsidRPr="00593EDA" w:rsidRDefault="00000000" w:rsidP="00302A17">
      <w:pPr>
        <w:pStyle w:val="Q-Normal"/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AB49F4" w14:textId="11949B0E" w:rsidR="00BF0CD8" w:rsidRPr="00593EDA" w:rsidRDefault="00BF0CD8" w:rsidP="00302A17">
      <w:pPr>
        <w:pStyle w:val="Q-Normal"/>
      </w:pPr>
      <w:r w:rsidRPr="00593EDA">
        <w:t xml:space="preserve">Ըստ ռեակցիայի՝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=0,25մոլ</m:t>
        </m:r>
      </m:oMath>
    </w:p>
    <w:p w14:paraId="3C410955" w14:textId="77777777" w:rsidR="00BF0CD8" w:rsidRPr="00593EDA" w:rsidRDefault="00BF0CD8" w:rsidP="00302A17">
      <w:pPr>
        <w:pStyle w:val="Q-Normal"/>
      </w:pPr>
      <w:r w:rsidRPr="00593EDA">
        <w:t xml:space="preserve">Ըստ ելքի՝    </w:t>
      </w:r>
    </w:p>
    <w:p w14:paraId="260FC6BD" w14:textId="4A0F9EAF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464817BA" w14:textId="77777777" w:rsidR="00BF0CD8" w:rsidRPr="00593EDA" w:rsidRDefault="00BF0CD8" w:rsidP="00302A17">
      <w:pPr>
        <w:pStyle w:val="Q-Normal"/>
      </w:pPr>
      <w:r w:rsidRPr="00593EDA">
        <w:t xml:space="preserve">Այժմ հաշվենք քայքայված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-ի քանակը.</w:t>
      </w:r>
    </w:p>
    <w:p w14:paraId="56C316F5" w14:textId="77777777" w:rsidR="00BF0CD8" w:rsidRPr="00593ED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450" w:name="_Hlk66128896"/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50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5548D6C" w14:textId="28A69F56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քայք.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67C22898" w14:textId="77777777" w:rsidR="00BF0CD8" w:rsidRPr="00593EDA" w:rsidRDefault="00BF0CD8" w:rsidP="00302A17">
      <w:pPr>
        <w:pStyle w:val="Q-Normal"/>
      </w:pPr>
      <w:r w:rsidRPr="00593EDA">
        <w:t xml:space="preserve">Հաշվենք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քայքայման աստիճանը.</w:t>
      </w:r>
    </w:p>
    <w:p w14:paraId="1E9C508C" w14:textId="3FAD6255" w:rsidR="00BF0CD8" w:rsidRPr="00593ED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քայք.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գոյացած</m:t>
                      </m:r>
                    </m:e>
                  </m:d>
                </m:sub>
              </m:sSub>
            </m:den>
          </m:f>
          <w:bookmarkStart w:id="451" w:name="_Hlk66129093"/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  <w:bookmarkEnd w:id="45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0,3125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DCAD1F7" w14:textId="612ACE5E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593EDA">
        <w:t>.՝ 62,5%:</w:t>
      </w:r>
    </w:p>
    <w:p w14:paraId="423BE6BB" w14:textId="77777777" w:rsidR="002A028C" w:rsidRDefault="002A028C" w:rsidP="00302A17">
      <w:pPr>
        <w:pStyle w:val="Q-Normal"/>
      </w:pPr>
    </w:p>
    <w:p w14:paraId="44C3DBC0" w14:textId="128E1498" w:rsidR="00BF0CD8" w:rsidRDefault="00E57C71" w:rsidP="00A50215">
      <w:pPr>
        <w:pStyle w:val="Q-Yentavernagir"/>
      </w:pPr>
      <w:bookmarkStart w:id="452" w:name="_Toc133963237"/>
      <w:bookmarkStart w:id="453" w:name="_Toc133965295"/>
      <w:bookmarkStart w:id="454" w:name="_Toc133965550"/>
      <w:bookmarkStart w:id="455" w:name="_Toc148566194"/>
      <w:r w:rsidRPr="00F268CC">
        <w:t>ԽՆԴԻՐՆԵՐ ԻՆՔՆՈՒՐՈՒՅՆ ԼՈՒԾՄԱՆ ՀԱՄԱՐ</w:t>
      </w:r>
      <w:bookmarkEnd w:id="452"/>
      <w:bookmarkEnd w:id="453"/>
      <w:bookmarkEnd w:id="454"/>
      <w:bookmarkEnd w:id="455"/>
    </w:p>
    <w:p w14:paraId="23CAB796" w14:textId="21F92C80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t xml:space="preserve">24,5գ </w:t>
      </w:r>
      <w:r w:rsidR="00CA1FF5">
        <w:rPr>
          <w:rFonts w:ascii="GHEA Grapalat" w:hAnsi="GHEA Grapalat"/>
          <w:lang w:val="hy-AM"/>
        </w:rPr>
        <w:t>Բ</w:t>
      </w:r>
      <w:r w:rsidRPr="00593EDA">
        <w:rPr>
          <w:rFonts w:ascii="GHEA Grapalat" w:hAnsi="GHEA Grapalat"/>
          <w:lang w:val="hy-AM"/>
        </w:rPr>
        <w:t>երտոլ</w:t>
      </w:r>
      <w:r w:rsidR="00687FE7">
        <w:rPr>
          <w:rFonts w:ascii="GHEA Grapalat" w:hAnsi="GHEA Grapalat"/>
          <w:lang w:val="hy-AM"/>
        </w:rPr>
        <w:t>ե</w:t>
      </w:r>
      <w:r w:rsidRPr="00593EDA">
        <w:rPr>
          <w:rFonts w:ascii="GHEA Grapalat" w:hAnsi="GHEA Grapalat"/>
          <w:lang w:val="hy-AM"/>
        </w:rPr>
        <w:t xml:space="preserve">ի աղը՝ </w:t>
      </w:r>
      <m:oMath>
        <m:r>
          <m:rPr>
            <m:sty m:val="bi"/>
          </m:rPr>
          <w:rPr>
            <w:rFonts w:ascii="Cambria Math" w:hAnsi="Cambria Math"/>
            <w:lang w:val="hy-AM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3</m:t>
            </m:r>
          </m:sub>
        </m:sSub>
      </m:oMath>
      <w:r w:rsidRPr="00593EDA">
        <w:rPr>
          <w:rFonts w:ascii="GHEA Grapalat" w:hAnsi="GHEA Grapalat"/>
          <w:lang w:val="hy-AM"/>
        </w:rPr>
        <w:t xml:space="preserve"> շիկացնելիս գոյացել է 5գ թթվածին: Որոշել թթվածնի ստացման ելքը (%):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 52:</w:t>
      </w:r>
    </w:p>
    <w:p w14:paraId="32F1CC1C" w14:textId="29F5D2D8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t>85% զանգվածային բաժնով ալյումինի օքսիդ պարունակող 1տ կավահողից առաջացել է 44</w:t>
      </w:r>
      <w:r w:rsidR="00CA1FF5">
        <w:rPr>
          <w:rFonts w:ascii="GHEA Grapalat" w:hAnsi="GHEA Grapalat"/>
          <w:lang w:val="hy-AM"/>
        </w:rPr>
        <w:t>1</w:t>
      </w:r>
      <w:r w:rsidRPr="00593EDA">
        <w:rPr>
          <w:rFonts w:ascii="GHEA Grapalat" w:hAnsi="GHEA Grapalat"/>
          <w:lang w:val="hy-AM"/>
        </w:rPr>
        <w:t>կգ ալյումին: Որքա՞ն է ալյումինի ստացման ելքը (%):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 98:</w:t>
      </w:r>
    </w:p>
    <w:p w14:paraId="0130271E" w14:textId="20CD4E7B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t>62% կալցիումի ֆոսֆատ պարունակող 1տ ֆոսֆորիտից առաջացել է 0,441տ տեխնիկական ֆոսֆորական թթու, որը պարունակում է  80% զանգվածային բաժնով H</w:t>
      </w:r>
      <w:r w:rsidRPr="00593EDA">
        <w:rPr>
          <w:rFonts w:ascii="GHEA Grapalat" w:hAnsi="GHEA Grapalat"/>
          <w:vertAlign w:val="subscript"/>
          <w:lang w:val="hy-AM"/>
        </w:rPr>
        <w:t>3</w:t>
      </w:r>
      <w:r w:rsidRPr="00593EDA">
        <w:rPr>
          <w:rFonts w:ascii="GHEA Grapalat" w:hAnsi="GHEA Grapalat"/>
          <w:lang w:val="hy-AM"/>
        </w:rPr>
        <w:t>PO</w:t>
      </w:r>
      <w:r w:rsidRPr="00593EDA">
        <w:rPr>
          <w:rFonts w:ascii="GHEA Grapalat" w:hAnsi="GHEA Grapalat"/>
          <w:vertAlign w:val="subscript"/>
          <w:lang w:val="hy-AM"/>
        </w:rPr>
        <w:t>4</w:t>
      </w:r>
      <w:r w:rsidRPr="00593EDA">
        <w:rPr>
          <w:rFonts w:ascii="GHEA Grapalat" w:hAnsi="GHEA Grapalat"/>
          <w:lang w:val="hy-AM"/>
        </w:rPr>
        <w:t>: Որքա՞ն է ֆոսֆորական թթվի ստացման ելքը (%):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90:</w:t>
      </w:r>
    </w:p>
    <w:p w14:paraId="2F594E51" w14:textId="1E07E299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t>Երկաթի հանքաքարում պարունակվում է 80% զանգվածային բաժնով երկաթի (III) օքսիդ: Քանի՞ տոննա այդպիսի հանքաքար կպահանջվի 8,4տ երկաթ ստանալու համար, եթե արդյունաբերական կորուստները կազմում են 4%: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15,625:</w:t>
      </w:r>
    </w:p>
    <w:p w14:paraId="101E378C" w14:textId="47A2E115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lastRenderedPageBreak/>
        <w:t xml:space="preserve">Քանի՞ տոննա ալյումին կստացվի 80% զանգվածային բաժնով </w:t>
      </w:r>
      <m:oMath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Al</m:t>
            </m:r>
          </m:e>
          <m:sub>
            <m:r>
              <w:rPr>
                <w:rFonts w:ascii="Cambria Math" w:hAnsi="Cambria Math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O</m:t>
            </m:r>
          </m:e>
          <m:sub>
            <m:r>
              <w:rPr>
                <w:rFonts w:ascii="Cambria Math" w:hAnsi="Cambria Math"/>
                <w:lang w:val="hy-AM"/>
              </w:rPr>
              <m:t>3</m:t>
            </m:r>
          </m:sub>
        </m:sSub>
      </m:oMath>
      <w:r w:rsidRPr="00593EDA">
        <w:rPr>
          <w:rFonts w:ascii="GHEA Grapalat" w:hAnsi="GHEA Grapalat"/>
          <w:lang w:val="hy-AM"/>
        </w:rPr>
        <w:t xml:space="preserve"> պարունակող 20,4տ կավահողից, եթե արդյունաբերական կորուստները կազմում են 6%: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8,1216:</w:t>
      </w:r>
    </w:p>
    <w:p w14:paraId="7245A4B9" w14:textId="2EF8CB8F" w:rsidR="00BF0CD8" w:rsidRPr="00BD1C1D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color w:val="2F5496" w:themeColor="accent1" w:themeShade="BF"/>
          <w:lang w:val="hy-AM"/>
        </w:rPr>
      </w:pPr>
      <w:r w:rsidRPr="00593EDA">
        <w:rPr>
          <w:rFonts w:ascii="GHEA Grapalat" w:hAnsi="GHEA Grapalat"/>
          <w:lang w:val="hy-AM"/>
        </w:rPr>
        <w:t xml:space="preserve">20% զանգվածային բաժնով ծծումբ պարունակող քանի՞ կիլոգրամ երկաթի սուլֆիդի հանքաքար կպահանջվի 156,8կգ ծծմբական թթու ստանալու համար, եթե արդյունաբերական ելքը կազմում է </w:t>
      </w:r>
      <w:r w:rsidR="00CA1FF5">
        <w:rPr>
          <w:rFonts w:ascii="GHEA Grapalat" w:hAnsi="GHEA Grapalat"/>
          <w:lang w:val="hy-AM"/>
        </w:rPr>
        <w:t>80</w:t>
      </w:r>
      <w:r w:rsidRPr="00593EDA">
        <w:rPr>
          <w:rFonts w:ascii="GHEA Grapalat" w:hAnsi="GHEA Grapalat"/>
          <w:lang w:val="hy-AM"/>
        </w:rPr>
        <w:t>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320:</w:t>
      </w:r>
    </w:p>
    <w:p w14:paraId="74CD51DD" w14:textId="77777777" w:rsidR="00BF0CD8" w:rsidRPr="00593EDA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bookmarkStart w:id="456" w:name="_Hlk66133652"/>
      <w:r w:rsidRPr="00593EDA">
        <w:rPr>
          <w:rFonts w:ascii="GHEA Grapalat" w:hAnsi="GHEA Grapalat"/>
          <w:lang w:val="hy-AM"/>
        </w:rPr>
        <w:t>Ըստ հետևյալ ուրվագրի.</w:t>
      </w:r>
    </w:p>
    <w:bookmarkEnd w:id="456"/>
    <w:p w14:paraId="03CA8F3D" w14:textId="0F14DF71" w:rsidR="00BF0CD8" w:rsidRPr="00EE0011" w:rsidRDefault="00000000" w:rsidP="00BD1C1D">
      <w:pPr>
        <w:pStyle w:val="ListParagraph"/>
        <w:tabs>
          <w:tab w:val="right" w:pos="9703"/>
        </w:tabs>
        <w:spacing w:before="100" w:beforeAutospacing="1" w:after="100" w:afterAutospacing="1" w:line="360" w:lineRule="auto"/>
        <w:ind w:left="360" w:hanging="360"/>
        <w:jc w:val="both"/>
        <w:rPr>
          <w:rFonts w:ascii="GHEA Grapalat" w:hAnsi="GHEA Grapalat"/>
          <w:b/>
          <w:i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Ca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hy-AM"/>
            </w:rPr>
            <m:t>P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box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5</m:t>
                  </m:r>
                </m:sub>
              </m:sSub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hy-AM"/>
            </w:rPr>
            <w:br/>
          </m:r>
        </m:oMath>
      </m:oMathPara>
      <w:r w:rsidR="00BF0CD8" w:rsidRPr="00593EDA">
        <w:rPr>
          <w:rFonts w:ascii="GHEA Grapalat" w:hAnsi="GHEA Grapalat"/>
          <w:lang w:val="hy-AM"/>
        </w:rPr>
        <w:t>62կգ կալցիումի ֆոսֆատից ստացվել է 6,86կգ ֆոսֆորական թթու: Որոշել երրորդ փուլի ելքը (%), եթե առաջին և երկրորդ փուլերի ելք</w:t>
      </w:r>
      <w:r w:rsidR="00687FE7">
        <w:rPr>
          <w:rFonts w:ascii="GHEA Grapalat" w:hAnsi="GHEA Grapalat"/>
          <w:lang w:val="hy-AM"/>
        </w:rPr>
        <w:t>եր</w:t>
      </w:r>
      <w:r w:rsidR="00BF0CD8" w:rsidRPr="00593EDA">
        <w:rPr>
          <w:rFonts w:ascii="GHEA Grapalat" w:hAnsi="GHEA Grapalat"/>
          <w:lang w:val="hy-AM"/>
        </w:rPr>
        <w:t>ը 50</w:t>
      </w:r>
      <w:r w:rsidR="00687FE7">
        <w:rPr>
          <w:rFonts w:ascii="GHEA Grapalat" w:hAnsi="GHEA Grapalat"/>
          <w:lang w:val="hy-AM"/>
        </w:rPr>
        <w:t xml:space="preserve">-ական </w:t>
      </w:r>
      <w:r w:rsidR="00BF0CD8" w:rsidRPr="00593EDA">
        <w:rPr>
          <w:rFonts w:ascii="GHEA Grapalat" w:hAnsi="GHEA Grapalat"/>
          <w:lang w:val="hy-AM"/>
        </w:rPr>
        <w:t xml:space="preserve">% </w:t>
      </w:r>
      <w:r w:rsidR="00687FE7">
        <w:rPr>
          <w:rFonts w:ascii="GHEA Grapalat" w:hAnsi="GHEA Grapalat"/>
          <w:lang w:val="hy-AM"/>
        </w:rPr>
        <w:t>են</w:t>
      </w:r>
      <w:r w:rsidR="00BF0CD8" w:rsidRPr="00593EDA">
        <w:rPr>
          <w:rFonts w:ascii="GHEA Grapalat" w:hAnsi="GHEA Grapalat"/>
          <w:lang w:val="hy-AM"/>
        </w:rPr>
        <w:t>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70:</w:t>
      </w:r>
    </w:p>
    <w:p w14:paraId="0CE5C5B2" w14:textId="77777777" w:rsidR="00BF0CD8" w:rsidRPr="00593EDA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r w:rsidRPr="00593EDA">
        <w:rPr>
          <w:rFonts w:ascii="GHEA Grapalat" w:hAnsi="GHEA Grapalat"/>
          <w:lang w:val="hy-AM"/>
        </w:rPr>
        <w:t>Ըստ հետևյալ ուրվագրի.</w:t>
      </w:r>
    </w:p>
    <w:p w14:paraId="65DDE96C" w14:textId="7B67442E" w:rsidR="00BF0CD8" w:rsidRPr="00BD1C1D" w:rsidRDefault="00000000" w:rsidP="00BD1C1D">
      <w:pPr>
        <w:pStyle w:val="ListParagraph"/>
        <w:tabs>
          <w:tab w:val="right" w:pos="9703"/>
        </w:tabs>
        <w:spacing w:before="100" w:beforeAutospacing="1" w:after="100" w:afterAutospacing="1" w:line="360" w:lineRule="auto"/>
        <w:ind w:left="360" w:hanging="360"/>
        <w:jc w:val="both"/>
        <w:rPr>
          <w:rFonts w:ascii="GHEA Grapalat" w:hAnsi="GHEA Grapalat"/>
          <w:b/>
          <w:i/>
          <w:color w:val="2F5496" w:themeColor="accent1" w:themeShade="BF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hy-AM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hy-AM"/>
            </w:rPr>
            <m:t>Cl</m:t>
          </m:r>
          <m:r>
            <m:rPr>
              <m:sty m:val="p"/>
            </m:rPr>
            <w:rPr>
              <w:rFonts w:ascii="Cambria Math" w:hAnsi="Cambria Math"/>
              <w:lang w:val="hy-AM"/>
            </w:rPr>
            <w:br/>
          </m:r>
        </m:oMath>
      </m:oMathPara>
      <w:r w:rsidR="00BF0CD8" w:rsidRPr="00593EDA">
        <w:rPr>
          <w:rFonts w:ascii="GHEA Grapalat" w:hAnsi="GHEA Grapalat"/>
          <w:lang w:val="hy-AM"/>
        </w:rPr>
        <w:t>ստացել են 109,568գ ամոնիումի քլորիդ: Քանի</w:t>
      </w:r>
      <w:r w:rsidR="00217EDF">
        <w:rPr>
          <w:rFonts w:ascii="GHEA Grapalat" w:hAnsi="GHEA Grapalat"/>
          <w:lang w:val="hy-AM"/>
        </w:rPr>
        <w:t>՞</w:t>
      </w:r>
      <w:r w:rsidR="00BF0CD8" w:rsidRPr="00593EDA">
        <w:rPr>
          <w:rFonts w:ascii="GHEA Grapalat" w:hAnsi="GHEA Grapalat"/>
          <w:lang w:val="hy-AM"/>
        </w:rPr>
        <w:t xml:space="preserve"> մոլ ազոտ են ծախսել, եթե ելքը բոլոր երեք փուլերում կազմում է 80-ական 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2:</w:t>
      </w:r>
    </w:p>
    <w:p w14:paraId="0D50B113" w14:textId="77777777" w:rsidR="00BF0CD8" w:rsidRPr="00593EDA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bookmarkStart w:id="457" w:name="_Hlk66535284"/>
      <w:r w:rsidRPr="00593EDA">
        <w:rPr>
          <w:rFonts w:ascii="GHEA Grapalat" w:hAnsi="GHEA Grapalat"/>
          <w:lang w:val="hy-AM"/>
        </w:rPr>
        <w:t>Ըստ հետևյալ ուրվագրի.</w:t>
      </w:r>
    </w:p>
    <w:bookmarkEnd w:id="457"/>
    <w:p w14:paraId="6BA5DB66" w14:textId="61DF913B" w:rsidR="00BF0CD8" w:rsidRPr="00BD1C1D" w:rsidRDefault="00BF0CD8" w:rsidP="00BD1C1D">
      <w:pPr>
        <w:pStyle w:val="ListParagraph"/>
        <w:tabs>
          <w:tab w:val="right" w:pos="9703"/>
        </w:tabs>
        <w:spacing w:before="100" w:beforeAutospacing="1" w:after="100" w:afterAutospacing="1" w:line="360" w:lineRule="auto"/>
        <w:ind w:left="360" w:hanging="360"/>
        <w:rPr>
          <w:rFonts w:ascii="GHEA Grapalat" w:hAnsi="GHEA Grapalat"/>
          <w:b/>
          <w:i/>
          <w:color w:val="2F5496" w:themeColor="accent1" w:themeShade="BF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hy-AM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CuO</m:t>
              </m:r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II</m:t>
                      </m:r>
                    </m:e>
                  </m:groupChr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4</m:t>
                      </m:r>
                    </m:sub>
                  </m:sSub>
                </m:e>
              </m:box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III</m:t>
                      </m:r>
                    </m:e>
                  </m:groupChr>
                </m:e>
              </m:box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  <w:lang w:val="hy-AM"/>
            </w:rPr>
            <w:br/>
          </m:r>
        </m:oMath>
      </m:oMathPara>
      <w:r w:rsidRPr="00593EDA">
        <w:rPr>
          <w:rFonts w:ascii="GHEA Grapalat" w:hAnsi="GHEA Grapalat"/>
          <w:lang w:val="hy-AM"/>
        </w:rPr>
        <w:t>Քանի՞ գրամ պղնձի (II) հիդրօքսիդ կստացվի 32գ պղնձից, եթե ելքն առաջին փուլում 62,5% է, իսկ երկրորդ և երրորդ փուլերում՝ 80-ական 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19,6:</w:t>
      </w:r>
    </w:p>
    <w:p w14:paraId="54DECC6B" w14:textId="77777777" w:rsidR="00BF0CD8" w:rsidRPr="00593EDA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r w:rsidRPr="00593EDA">
        <w:rPr>
          <w:rFonts w:ascii="GHEA Grapalat" w:hAnsi="GHEA Grapalat"/>
          <w:lang w:val="hy-AM"/>
        </w:rPr>
        <w:t>Ըստ հետևյալ ուրվագրի.</w:t>
      </w:r>
    </w:p>
    <w:p w14:paraId="02550229" w14:textId="42837631" w:rsidR="00BF0CD8" w:rsidRPr="00BD1C1D" w:rsidRDefault="00D85382" w:rsidP="00BD1C1D">
      <w:pPr>
        <w:pStyle w:val="ListParagraph"/>
        <w:tabs>
          <w:tab w:val="right" w:pos="9703"/>
        </w:tabs>
        <w:spacing w:before="100" w:beforeAutospacing="1" w:after="100" w:afterAutospacing="1" w:line="360" w:lineRule="auto"/>
        <w:ind w:left="360" w:hanging="360"/>
        <w:jc w:val="both"/>
        <w:rPr>
          <w:rFonts w:ascii="GHEA Grapalat" w:hAnsi="GHEA Grapalat"/>
          <w:color w:val="2F5496" w:themeColor="accent1" w:themeShade="BF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hy-AM"/>
            </w:rPr>
            <m:t>Na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NaOH</m:t>
              </m: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III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hy-AM"/>
            </w:rPr>
            <m:t>NaN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hy-AM"/>
            </w:rPr>
            <w:br/>
          </m:r>
        </m:oMath>
      </m:oMathPara>
      <w:r w:rsidR="00BF0CD8" w:rsidRPr="00593EDA">
        <w:rPr>
          <w:rFonts w:ascii="GHEA Grapalat" w:hAnsi="GHEA Grapalat"/>
          <w:lang w:val="hy-AM"/>
        </w:rPr>
        <w:t>71,85գ մետաղական նատրիումից ստացել են 138գ նատրիումի նիտրիտ: Հաշվել նատրիումի նիտրատի քայքայման աստիճանը (%), եթե ելքը երկրորդ փուլում 80% է, իսկ մյուս փուլերում՝ 100%:</w:t>
      </w:r>
      <w:r w:rsidR="00CA1FF5">
        <w:rPr>
          <w:rFonts w:ascii="GHEA Grapalat" w:hAnsi="GHEA Grapalat"/>
          <w:lang w:val="hy-AM"/>
        </w:rPr>
        <w:t xml:space="preserve"> 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80:</w:t>
      </w:r>
    </w:p>
    <w:p w14:paraId="124097D8" w14:textId="43E5A36E" w:rsidR="00BF0CD8" w:rsidRPr="00593EDA" w:rsidRDefault="00CA1FF5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lastRenderedPageBreak/>
        <w:t>Ըստ զանգվածի</w:t>
      </w:r>
      <w:r w:rsidR="00BF0CD8" w:rsidRPr="00593EDA">
        <w:rPr>
          <w:rFonts w:ascii="GHEA Grapalat" w:hAnsi="GHEA Grapalat"/>
          <w:lang w:val="hy-AM"/>
        </w:rPr>
        <w:t xml:space="preserve"> 4% </w:t>
      </w:r>
      <w:r>
        <w:rPr>
          <w:rFonts w:ascii="GHEA Grapalat" w:hAnsi="GHEA Grapalat"/>
          <w:lang w:val="hy-AM"/>
        </w:rPr>
        <w:t xml:space="preserve">չայրվող խառնուկներ </w:t>
      </w:r>
      <w:r w:rsidR="00BF0CD8" w:rsidRPr="00593EDA">
        <w:rPr>
          <w:rFonts w:ascii="GHEA Grapalat" w:hAnsi="GHEA Grapalat"/>
          <w:lang w:val="hy-AM"/>
        </w:rPr>
        <w:t xml:space="preserve">պարունակող </w:t>
      </w:r>
      <w:r>
        <w:rPr>
          <w:rFonts w:ascii="GHEA Grapalat" w:hAnsi="GHEA Grapalat"/>
          <w:lang w:val="hy-AM"/>
        </w:rPr>
        <w:t>ծծմբի 125գ զանգվածով</w:t>
      </w:r>
      <w:r w:rsidRPr="00593EDA">
        <w:rPr>
          <w:rFonts w:ascii="GHEA Grapalat" w:hAnsi="GHEA Grapalat"/>
          <w:lang w:val="hy-AM"/>
        </w:rPr>
        <w:t xml:space="preserve"> </w:t>
      </w:r>
      <w:r>
        <w:rPr>
          <w:rFonts w:ascii="GHEA Grapalat" w:hAnsi="GHEA Grapalat"/>
          <w:lang w:val="hy-AM"/>
        </w:rPr>
        <w:t>նմուշի այրումից ստացվել է 67,2լ (ն.պ.) ծծմբի (</w:t>
      </w:r>
      <w:r w:rsidRPr="00CA1FF5">
        <w:rPr>
          <w:rFonts w:ascii="GHEA Grapalat" w:hAnsi="GHEA Grapalat"/>
          <w:lang w:val="hy-AM"/>
        </w:rPr>
        <w:t xml:space="preserve">IV) </w:t>
      </w:r>
      <w:r>
        <w:rPr>
          <w:rFonts w:ascii="GHEA Grapalat" w:hAnsi="GHEA Grapalat"/>
          <w:lang w:val="hy-AM"/>
        </w:rPr>
        <w:t>օքսիդ: Որոշել ռեակցիայի ելքը: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80:</w:t>
      </w:r>
    </w:p>
    <w:p w14:paraId="530DEEBF" w14:textId="77777777" w:rsidR="00BF0CD8" w:rsidRPr="00593EDA" w:rsidRDefault="00BF0CD8" w:rsidP="00BD1C1D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360" w:lineRule="auto"/>
        <w:ind w:left="360"/>
        <w:jc w:val="both"/>
        <w:rPr>
          <w:rFonts w:ascii="GHEA Grapalat" w:hAnsi="GHEA Grapalat"/>
          <w:lang w:val="hy-AM"/>
        </w:rPr>
      </w:pPr>
      <w:r w:rsidRPr="00593EDA">
        <w:rPr>
          <w:rFonts w:ascii="GHEA Grapalat" w:hAnsi="GHEA Grapalat"/>
          <w:lang w:val="hy-AM"/>
        </w:rPr>
        <w:t xml:space="preserve">Ըստ հետևյալ ուրվագրի. </w:t>
      </w:r>
    </w:p>
    <w:p w14:paraId="527A9BEB" w14:textId="4A300169" w:rsidR="008E7086" w:rsidRPr="00BD1C1D" w:rsidRDefault="00D85382" w:rsidP="00BD1C1D">
      <w:pPr>
        <w:pStyle w:val="ListParagraph"/>
        <w:tabs>
          <w:tab w:val="right" w:pos="9703"/>
        </w:tabs>
        <w:spacing w:before="100" w:beforeAutospacing="1" w:after="100" w:afterAutospacing="1" w:line="360" w:lineRule="auto"/>
        <w:ind w:left="360" w:hanging="360"/>
        <w:jc w:val="both"/>
        <w:rPr>
          <w:rFonts w:ascii="GHEA Grapalat" w:hAnsi="GHEA Grapalat"/>
          <w:color w:val="2F5496" w:themeColor="accent1" w:themeShade="BF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hy-AM"/>
            </w:rPr>
            <m:t>CuS→S</m:t>
          </m:r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S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hy-AM"/>
            </w:rPr>
            <m:t>S→C</m:t>
          </m:r>
          <m:sSub>
            <m:sSubPr>
              <m:ctrlPr>
                <w:rPr>
                  <w:rFonts w:ascii="Cambria Math" w:hAnsi="Cambria Math"/>
                  <w:b/>
                  <w:i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hy-AM"/>
            </w:rPr>
            <w:br/>
          </m:r>
        </m:oMath>
      </m:oMathPara>
      <w:r w:rsidR="00BF0CD8" w:rsidRPr="00593EDA">
        <w:rPr>
          <w:rFonts w:ascii="GHEA Grapalat" w:hAnsi="GHEA Grapalat"/>
          <w:lang w:val="hy-AM"/>
        </w:rPr>
        <w:t>քանի՞ գրամ 25% խառնուրդ պարունակող պղնձի (II) սուլֆիդ է անհրաժեշտ 34,2գ ծծմբածխածին ստանալու համար, եթե ելքը վերջին փուլում 75% է, իսկ նախորդ երկուսում՝ 80-ական %:</w:t>
      </w:r>
      <w:r w:rsidR="00BD1C1D">
        <w:rPr>
          <w:rFonts w:ascii="GHEA Grapalat" w:hAnsi="GHEA Grapalat"/>
          <w:lang w:val="hy-AM"/>
        </w:rPr>
        <w:tab/>
      </w:r>
      <w:r w:rsidR="00D413FE" w:rsidRPr="00BD1C1D">
        <w:rPr>
          <w:rFonts w:ascii="GHEA Grapalat" w:hAnsi="GHEA Grapalat"/>
          <w:color w:val="2F5496" w:themeColor="accent1" w:themeShade="BF"/>
          <w:lang w:val="hy-AM"/>
        </w:rPr>
        <w:t>Պատ.՝</w:t>
      </w:r>
      <w:r w:rsidR="00EE0011" w:rsidRPr="00BD1C1D">
        <w:rPr>
          <w:rFonts w:ascii="GHEA Grapalat" w:hAnsi="GHEA Grapalat"/>
          <w:color w:val="2F5496" w:themeColor="accent1" w:themeShade="BF"/>
          <w:lang w:val="hy-AM"/>
        </w:rPr>
        <w:t xml:space="preserve"> 80:</w:t>
      </w:r>
    </w:p>
    <w:p w14:paraId="35F08E24" w14:textId="6889C6A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897E59E" w14:textId="4650A12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E4375AB" w14:textId="1D05D77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26FE58" w14:textId="66F825D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58D0D24B" w14:textId="5E2066A1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C0E1119" w14:textId="62B2A10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79D98008" w14:textId="2811ACF7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49255586" w14:textId="384ECEB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425C5469" w14:textId="6B1F2080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242EBEF8" w14:textId="3060FC4C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3BBBF09" w14:textId="249C846D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2391205E" w14:textId="119376AA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613C1A4B" w14:textId="59C9947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2551CF02" w14:textId="4E7F4C87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A7B7DB" w14:textId="3144F3BF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3D47C027" w14:textId="04A362E0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B14E287" w14:textId="3B42FC88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3DEBCAF" w14:textId="62F93FCB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F112DC2" w14:textId="21152B3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4428B31A" w14:textId="686BD485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BC4D79F" w14:textId="1990B86B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5FFFA98D" w14:textId="6E186767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3943CAD0" w14:textId="78C852B8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381A4FC9" w14:textId="64739E1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42840064" w14:textId="5D0FCCBA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422DD197" w14:textId="72CE556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70AF88E4" w14:textId="77777777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3F8753D4" w14:textId="6C272FCB" w:rsidR="00BF0CD8" w:rsidRDefault="008E7086" w:rsidP="00735DD0">
      <w:pPr>
        <w:pStyle w:val="ListParagraph"/>
        <w:spacing w:before="100" w:beforeAutospacing="1" w:after="100" w:afterAutospacing="1"/>
        <w:ind w:left="360" w:hanging="360"/>
        <w:rPr>
          <w:rFonts w:ascii="GHEA Grapalat" w:hAnsi="GHEA Grapalat"/>
          <w:i/>
          <w:lang w:val="hy-AM"/>
        </w:rPr>
      </w:pPr>
      <w:r>
        <w:rPr>
          <w:noProof/>
        </w:rPr>
        <w:drawing>
          <wp:inline distT="0" distB="0" distL="0" distR="0" wp14:anchorId="08931700" wp14:editId="1E378706">
            <wp:extent cx="6086475" cy="793750"/>
            <wp:effectExtent l="38100" t="19050" r="9525" b="25400"/>
            <wp:docPr id="1718227039" name="Diagram 17182270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8" r:lo="rId279" r:qs="rId280" r:cs="rId281"/>
              </a:graphicData>
            </a:graphic>
          </wp:inline>
        </w:drawing>
      </w:r>
    </w:p>
    <w:p w14:paraId="52C09F82" w14:textId="2176B429" w:rsidR="00196FF1" w:rsidRPr="00196FF1" w:rsidRDefault="00196FF1" w:rsidP="00627D74">
      <w:pPr>
        <w:pStyle w:val="ParagrafInvisible"/>
      </w:pPr>
      <w:bookmarkStart w:id="458" w:name="_Toc148566195"/>
      <w:r w:rsidRPr="00196FF1">
        <w:t>§2.10. ԽՆԴԻՐՆԵՐ ԳԱԶԵՐԻ ՄԱՍՆԱԿՑՈՒԹՅԱՄԲ ԸՆԹԱՑՈՂ ՌԵԱԿՑԻԱՆԵՐԻ ՀԱՎԱՍԱՐՈՒՄՆԵՐՈՎ</w:t>
      </w:r>
      <w:bookmarkEnd w:id="458"/>
    </w:p>
    <w:p w14:paraId="079E6DA1" w14:textId="59F676A0" w:rsidR="00BF0CD8" w:rsidRPr="00461566" w:rsidRDefault="00E57C71" w:rsidP="00A50215">
      <w:pPr>
        <w:pStyle w:val="Q-Yentavernagir"/>
      </w:pPr>
      <w:bookmarkStart w:id="459" w:name="_Toc133963239"/>
      <w:bookmarkStart w:id="460" w:name="_Toc133965297"/>
      <w:bookmarkStart w:id="461" w:name="_Toc133965552"/>
      <w:bookmarkStart w:id="462" w:name="_Toc148566196"/>
      <w:r>
        <w:t>ԱՌԱՋԻՆ</w:t>
      </w:r>
      <w:r w:rsidR="00BF0CD8" w:rsidRPr="00461566">
        <w:t xml:space="preserve"> ՄԱՍ</w:t>
      </w:r>
      <w:bookmarkEnd w:id="459"/>
      <w:bookmarkEnd w:id="460"/>
      <w:bookmarkEnd w:id="461"/>
      <w:bookmarkEnd w:id="462"/>
    </w:p>
    <w:p w14:paraId="63E07D5F" w14:textId="14B233ED" w:rsidR="00BF0CD8" w:rsidRPr="00461566" w:rsidRDefault="00BF0CD8" w:rsidP="00302A17">
      <w:pPr>
        <w:pStyle w:val="Q-Normal"/>
      </w:pPr>
      <w:r w:rsidRPr="00461566">
        <w:t>Ավոգադրոյի օրենքից հետևում է, որ քիմիական ռեակցիաներ</w:t>
      </w:r>
      <w:r w:rsidR="00B813B2">
        <w:t>ի հավասարումներում</w:t>
      </w:r>
      <w:r w:rsidRPr="00461566">
        <w:t xml:space="preserve"> գազերի նյութաքանակները հարաբերում են իրար այնպես, ինչպես դրանց ծավալները: Օրինակ.  </w:t>
      </w:r>
      <w:bookmarkStart w:id="463" w:name="_Hlk66559769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3"/>
        <m:r>
          <m:rPr>
            <m:sty m:val="bi"/>
          </m:rPr>
          <w:rPr>
            <w:rFonts w:ascii="Cambria Math" w:hAnsi="Cambria Math"/>
          </w:rPr>
          <m:t>+</m:t>
        </m:r>
        <w:bookmarkStart w:id="464" w:name="_Hlk66559790"/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4"/>
        <m:r>
          <m:rPr>
            <m:sty m:val="bi"/>
          </m:rP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61566">
        <w:rPr>
          <w:rFonts w:eastAsiaTheme="minorEastAsia"/>
        </w:rPr>
        <w:t xml:space="preserve"> </w:t>
      </w:r>
      <w:r w:rsidRPr="00461566">
        <w:t xml:space="preserve">ռեակցիայում </w:t>
      </w:r>
    </w:p>
    <w:p w14:paraId="36369515" w14:textId="6F8C9F8F" w:rsidR="00BF0CD8" w:rsidRPr="0009132D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7020BDC" w14:textId="38E99633" w:rsidR="00BF0CD8" w:rsidRPr="00461566" w:rsidRDefault="00BF0CD8" w:rsidP="00302A17">
      <w:pPr>
        <w:pStyle w:val="Q-Normal"/>
      </w:pPr>
      <w:r w:rsidRPr="00461566">
        <w:t xml:space="preserve">Սա նշանակում է, որ քիմիական </w:t>
      </w:r>
      <w:r w:rsidR="00B813B2">
        <w:t xml:space="preserve">ռեակցիաների </w:t>
      </w:r>
      <w:r w:rsidRPr="00461566">
        <w:t>հավասարումներում քանակաչափական գործակիցները ցույց են տալիս փոխազդող գազային նյութերի ծավալները: Եթե բոլոր փոխազդող նյութերը գտնվում են գազային վիճակում, ապա կարելի է դրանց հաշվարկները կատարել ծավալներով, առանց նյութաքանակները հաշվելու:</w:t>
      </w:r>
    </w:p>
    <w:p w14:paraId="548DF0D4" w14:textId="77777777" w:rsidR="00BF0CD8" w:rsidRPr="00461566" w:rsidRDefault="00BF0CD8" w:rsidP="001B7289">
      <w:pPr>
        <w:pStyle w:val="Q-Xndir"/>
      </w:pPr>
      <w:bookmarkStart w:id="465" w:name="_Hlk66561700"/>
      <w:r w:rsidRPr="0009132D">
        <w:rPr>
          <w:i/>
        </w:rPr>
        <w:t xml:space="preserve">Խնդիր </w:t>
      </w:r>
      <w:bookmarkEnd w:id="465"/>
      <w:r w:rsidRPr="0009132D">
        <w:rPr>
          <w:i/>
        </w:rPr>
        <w:t>1.</w:t>
      </w:r>
      <w:r w:rsidRPr="003C23DE">
        <w:t xml:space="preserve"> Ի՞նչ ծավալով</w:t>
      </w:r>
      <w:r w:rsidRPr="00461566">
        <w:t xml:space="preserve"> օդ (ն.պ.) կպահանջվի 5լ մեթանի և 2լ էթանի խառնուրդն այրելու համար: Օդում թթվածնի ծավալային բաժինն ընդունել 21%:</w:t>
      </w:r>
    </w:p>
    <w:p w14:paraId="645CE329" w14:textId="77777777" w:rsidR="00BF0CD8" w:rsidRPr="00461566" w:rsidRDefault="00BF0CD8" w:rsidP="00302A17">
      <w:pPr>
        <w:pStyle w:val="Q-Normal"/>
      </w:pPr>
      <w:bookmarkStart w:id="466" w:name="_Hlk66560833"/>
      <w:r w:rsidRPr="00593EDA">
        <w:t>Լուծում</w:t>
      </w:r>
      <w:r w:rsidRPr="00461566">
        <w:t>:</w:t>
      </w:r>
    </w:p>
    <w:bookmarkEnd w:id="466"/>
    <w:p w14:paraId="5A83762F" w14:textId="77777777" w:rsidR="00BF0CD8" w:rsidRPr="00461566" w:rsidRDefault="00BF0CD8" w:rsidP="00302A17">
      <w:pPr>
        <w:pStyle w:val="Q-Normal"/>
      </w:pPr>
      <w:r w:rsidRPr="00461566">
        <w:t>Նախ հաշվենք այս գազային խառնուրդի այրման համար անհրաժեշտ թթվածնի ծավալը.</w:t>
      </w:r>
    </w:p>
    <w:p w14:paraId="0059BE32" w14:textId="77777777" w:rsidR="00BF0CD8" w:rsidRPr="0009132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E244D5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=2∙5=10լ</m:t>
          </m:r>
        </m:oMath>
      </m:oMathPara>
    </w:p>
    <w:p w14:paraId="3C77497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74B2BC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=2∙3,5=7լ</m:t>
          </m:r>
        </m:oMath>
      </m:oMathPara>
    </w:p>
    <w:p w14:paraId="29DAC4B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=10+7=17լ</m:t>
          </m:r>
        </m:oMath>
      </m:oMathPara>
    </w:p>
    <w:p w14:paraId="48B95109" w14:textId="77777777" w:rsidR="00BF0CD8" w:rsidRPr="00461566" w:rsidRDefault="00BF0CD8" w:rsidP="00302A17">
      <w:pPr>
        <w:pStyle w:val="Q-Normal"/>
      </w:pPr>
      <w:r w:rsidRPr="00461566">
        <w:t>Այժմ հաշվենք օդի ծավալը.</w:t>
      </w:r>
    </w:p>
    <w:p w14:paraId="086694B9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67" w:name="_Hlk66560495"/>
          <m:r>
            <m:rPr>
              <m:sty m:val="p"/>
            </m:rPr>
            <w:rPr>
              <w:rFonts w:ascii="Cambria Math" w:hAnsi="Cambria Math"/>
            </w:rPr>
            <m:t>81լ</m:t>
          </m:r>
        </m:oMath>
      </m:oMathPara>
      <w:bookmarkEnd w:id="467"/>
    </w:p>
    <w:p w14:paraId="62643780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81լ:</m:t>
        </m:r>
      </m:oMath>
    </w:p>
    <w:p w14:paraId="39B20F7A" w14:textId="77777777" w:rsidR="00BF0CD8" w:rsidRPr="00461566" w:rsidRDefault="00BF0CD8" w:rsidP="001B7289">
      <w:pPr>
        <w:pStyle w:val="Q-Xndir"/>
      </w:pPr>
      <w:r w:rsidRPr="005F1F56">
        <w:rPr>
          <w:i/>
        </w:rPr>
        <w:t>Խնդիր 2.</w:t>
      </w:r>
      <w:r w:rsidRPr="003C23DE">
        <w:t xml:space="preserve"> Հ</w:t>
      </w:r>
      <w:r w:rsidRPr="00461566">
        <w:t xml:space="preserve">անքավայրերից մեկի բնական գազը պարունակում է ըստ ծավալի 90% մեթան, 5% էթան, 3% ածխաթթու գազ և 2% ազոտ: Քանի՞ լիտր օդ է անհրաժեշտ </w:t>
      </w:r>
      <w:bookmarkStart w:id="468" w:name="_Hlk66560998"/>
      <w:r w:rsidRPr="00461566">
        <w:t>1մ</w:t>
      </w:r>
      <w:r w:rsidRPr="00461566">
        <w:rPr>
          <w:vertAlign w:val="superscript"/>
        </w:rPr>
        <w:t>3</w:t>
      </w:r>
      <w:bookmarkEnd w:id="468"/>
      <w:r w:rsidRPr="00461566">
        <w:rPr>
          <w:vertAlign w:val="superscript"/>
        </w:rPr>
        <w:t xml:space="preserve"> </w:t>
      </w:r>
      <w:r w:rsidRPr="00461566">
        <w:t>բնական գազը լրիվ այրելու համար (ն.պ.): Թթվածնի ծավալային բաժինը օդում ընդունել 20%:</w:t>
      </w:r>
    </w:p>
    <w:p w14:paraId="7F089D53" w14:textId="77777777" w:rsidR="00BF0CD8" w:rsidRPr="00461566" w:rsidRDefault="00BF0CD8" w:rsidP="00302A17">
      <w:pPr>
        <w:pStyle w:val="Q-Normal"/>
      </w:pPr>
      <w:bookmarkStart w:id="469" w:name="_Hlk66561854"/>
      <w:r w:rsidRPr="00593EDA">
        <w:t>Լուծում</w:t>
      </w:r>
      <w:r w:rsidRPr="00461566">
        <w:t>:</w:t>
      </w:r>
    </w:p>
    <w:bookmarkEnd w:id="469"/>
    <w:p w14:paraId="08886979" w14:textId="77777777" w:rsidR="00BF0CD8" w:rsidRPr="00461566" w:rsidRDefault="00BF0CD8" w:rsidP="00302A17">
      <w:pPr>
        <w:pStyle w:val="Q-Normal"/>
      </w:pPr>
      <w:r w:rsidRPr="00461566">
        <w:t>Բնական գազի բաղադրիչներից այրվում են միայն մեթանն ու էթանը: Հաշվենք 1մ</w:t>
      </w:r>
      <w:r w:rsidRPr="00461566">
        <w:rPr>
          <w:vertAlign w:val="superscript"/>
        </w:rPr>
        <w:t xml:space="preserve">3 </w:t>
      </w:r>
      <w:r w:rsidRPr="00461566">
        <w:t>խառնուրդում դրանց ծավալները և այրման համար անհրաժեշտ թթվածնի ծավալը.</w:t>
      </w:r>
    </w:p>
    <w:bookmarkStart w:id="470" w:name="_Hlk66561193"/>
    <w:p w14:paraId="74430538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=0,9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End w:id="470"/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=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O</m:t>
          </m:r>
        </m:oMath>
      </m:oMathPara>
    </w:p>
    <w:bookmarkStart w:id="471" w:name="_Hlk66563132"/>
    <w:p w14:paraId="4A2C335F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1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=2∙0,9=1,8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1CBBB16F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792B4B5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=3,5∙0,05=0,175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22B653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1,8+0,175=1,975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55D794B3" w14:textId="77777777" w:rsidR="00BF0CD8" w:rsidRPr="00461566" w:rsidRDefault="00BF0CD8" w:rsidP="00302A17">
      <w:pPr>
        <w:pStyle w:val="Q-Normal"/>
      </w:pPr>
      <w:r w:rsidRPr="00461566">
        <w:t>Հաշվենք օդի ծավալը.</w:t>
      </w:r>
    </w:p>
    <w:p w14:paraId="4A707211" w14:textId="77777777" w:rsidR="00BF0CD8" w:rsidRPr="00461566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1,975∙100%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=9,875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=9875լ</m:t>
          </m:r>
        </m:oMath>
      </m:oMathPara>
    </w:p>
    <w:p w14:paraId="56D4DB41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9875լ:</m:t>
        </m:r>
      </m:oMath>
    </w:p>
    <w:p w14:paraId="3EEC27BA" w14:textId="77777777" w:rsidR="00BF0CD8" w:rsidRPr="00461566" w:rsidRDefault="00BF0CD8" w:rsidP="001B7289">
      <w:pPr>
        <w:pStyle w:val="Q-Xndir"/>
      </w:pPr>
      <w:r w:rsidRPr="003C23DE">
        <w:t>Խնդիր 3.</w:t>
      </w:r>
      <w:r w:rsidRPr="00461566">
        <w:t xml:space="preserve"> 2 ծավալ էթանից և 2 ծավալ պրոպանից բաղկացած գազային խառնուրդն այրել են ռեակցիայի համար անհրաժեշտ քանակի համեմատ կրկնակի շատ օդում: Որոշել ստացված չոր գազային խառնուրդի խտությունն ըստ ջրածնի:</w:t>
      </w:r>
    </w:p>
    <w:p w14:paraId="04BCDF9E" w14:textId="77777777" w:rsidR="00BF0CD8" w:rsidRDefault="00BF0CD8" w:rsidP="00302A17">
      <w:pPr>
        <w:pStyle w:val="Q-Normal"/>
      </w:pPr>
      <w:r w:rsidRPr="00461566">
        <w:t xml:space="preserve">Լուծում: </w:t>
      </w:r>
    </w:p>
    <w:p w14:paraId="5CDB6A17" w14:textId="77777777" w:rsidR="00BF0CD8" w:rsidRPr="00461566" w:rsidRDefault="00BF0CD8" w:rsidP="00302A17">
      <w:pPr>
        <w:pStyle w:val="Q-Normal"/>
        <w:rPr>
          <w:i/>
        </w:rPr>
      </w:pPr>
      <w:r w:rsidRPr="00461566">
        <w:t>Նախ հաշվենք գազային խառնուրդն այրելու համար անհրաժեշտ օդի ծավալը.</w:t>
      </w:r>
    </w:p>
    <w:p w14:paraId="6881EF50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5BC6ACAC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=3,5∙2=7</m:t>
          </m:r>
          <w:bookmarkStart w:id="472" w:name="_Hlk66562208"/>
          <m:r>
            <m:rPr>
              <m:sty m:val="p"/>
            </m:rPr>
            <w:rPr>
              <w:rFonts w:ascii="Cambria Math" w:hAnsi="Cambria Math"/>
            </w:rPr>
            <m:t>ծավալ</m:t>
          </m:r>
          <w:bookmarkEnd w:id="472"/>
          <m:r>
            <m:rPr>
              <m:sty m:val="p"/>
            </m:rPr>
            <w:rPr>
              <w:rFonts w:ascii="Cambria Math" w:hAnsi="Cambria Math"/>
            </w:rPr>
            <m:t xml:space="preserve"> (ծ.)</m:t>
          </m:r>
        </m:oMath>
      </m:oMathPara>
    </w:p>
    <w:p w14:paraId="6FDB2FC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bookmarkStart w:id="473" w:name="_Hlk66565972"/>
    <w:p w14:paraId="46C5CC3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3"/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</w:rPr>
            <m:t>∙2=10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379CC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=7+10=17ծ.</m:t>
          </m:r>
        </m:oMath>
      </m:oMathPara>
    </w:p>
    <w:p w14:paraId="4985D5AE" w14:textId="77777777" w:rsidR="00BF0CD8" w:rsidRDefault="00BF0CD8" w:rsidP="00302A17">
      <w:pPr>
        <w:pStyle w:val="Q-Normal"/>
      </w:pPr>
      <w:r w:rsidRPr="00461566">
        <w:t>Անհրաժեշտ օդի ծավալը կլինի.</w:t>
      </w:r>
    </w:p>
    <w:p w14:paraId="2E63632E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=85ծ.</m:t>
          </m:r>
        </m:oMath>
      </m:oMathPara>
    </w:p>
    <w:p w14:paraId="35E0B5ED" w14:textId="4B5E1329" w:rsidR="00BF0CD8" w:rsidRPr="00461566" w:rsidRDefault="00BF0CD8" w:rsidP="00302A17">
      <w:pPr>
        <w:pStyle w:val="Q-Normal"/>
      </w:pPr>
      <w:r w:rsidRPr="00461566">
        <w:t>Հաշվենք վերցրած օդի ծավալը, որը 2 անգամ ավել</w:t>
      </w:r>
      <w:r w:rsidR="00687FE7">
        <w:t>ի</w:t>
      </w:r>
      <w:r w:rsidRPr="00461566">
        <w:t xml:space="preserve"> է անհրաժեշտ օդից.</w:t>
      </w:r>
    </w:p>
    <w:p w14:paraId="08B01340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=85∙2=170ծ.</m:t>
          </m:r>
        </m:oMath>
      </m:oMathPara>
    </w:p>
    <w:p w14:paraId="65DF4308" w14:textId="77777777" w:rsidR="00BF0CD8" w:rsidRPr="00461566" w:rsidRDefault="00BF0CD8" w:rsidP="00302A17">
      <w:pPr>
        <w:pStyle w:val="Q-Normal"/>
      </w:pPr>
      <w:r w:rsidRPr="00461566">
        <w:t>Հաշվենք ստացված չոր գազային խառնուրդի խտությունն ըստ ջրածնի:</w:t>
      </w:r>
    </w:p>
    <w:p w14:paraId="411B805E" w14:textId="77777777" w:rsidR="00BF0CD8" w:rsidRPr="00461566" w:rsidRDefault="00BF0CD8" w:rsidP="00302A17">
      <w:pPr>
        <w:pStyle w:val="Q-Normal"/>
      </w:pPr>
      <w:r w:rsidRPr="00461566">
        <w:t>Չոր գազային խառնուրդ նշանակում է՝ խառնուրդում չկա հեղուկի գոլորշի, տվյալ դեպքում՝ ջրային գոլորշի: Այսինքն՝ խառնուրդը բաղկացած է ածխաթթու գազից ( այրումից առաջացած), օդում պարունակվող ազոտից և ավելցուկ թթվածնից:</w:t>
      </w:r>
    </w:p>
    <w:p w14:paraId="571876A8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lastRenderedPageBreak/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461566">
        <w:rPr>
          <w:rFonts w:eastAsiaTheme="minorEastAsia"/>
        </w:rPr>
        <w:t xml:space="preserve"> ռեակցիայի.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=2∙2=4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608CE312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461566">
        <w:rPr>
          <w:rFonts w:eastAsiaTheme="minorEastAsia"/>
        </w:rPr>
        <w:t xml:space="preserve"> ռեակցիայի.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=3∙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8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=2∙3=6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17F013C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=4+6=10ծ.</m:t>
          </m:r>
        </m:oMath>
      </m:oMathPara>
    </w:p>
    <w:p w14:paraId="7033F596" w14:textId="77777777" w:rsidR="00BF0CD8" w:rsidRPr="00461566" w:rsidRDefault="00BF0CD8" w:rsidP="00302A17">
      <w:pPr>
        <w:pStyle w:val="Q-Normal"/>
      </w:pPr>
      <w:r w:rsidRPr="00461566">
        <w:t>170 ծավալ օդում պարունակվող թթվածնի ծավալը.</w:t>
      </w:r>
      <w:r w:rsidRPr="00461566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170∙20%</m:t>
              </m:r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>=34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5F0327" w14:textId="3108C45D" w:rsidR="00A23296" w:rsidRDefault="00BF0CD8" w:rsidP="00302A17">
      <w:pPr>
        <w:pStyle w:val="Q-Normal"/>
      </w:pPr>
      <w:r w:rsidRPr="00461566">
        <w:t xml:space="preserve">որից մնացել է չծախսված՝ </w:t>
      </w:r>
      <w:bookmarkStart w:id="474" w:name="_Hlk6656321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=34-17=17</m:t>
        </m:r>
        <m:r>
          <m:rPr>
            <m:sty m:val="p"/>
          </m:rPr>
          <w:rPr>
            <w:rFonts w:ascii="Cambria Math" w:hAnsi="Cambria Math"/>
          </w:rPr>
          <m:t>ծ.</m:t>
        </m:r>
      </m:oMath>
      <w:bookmarkEnd w:id="474"/>
    </w:p>
    <w:p w14:paraId="248F6FB3" w14:textId="673B434C" w:rsidR="001655B2" w:rsidRPr="00A23296" w:rsidRDefault="001655B2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170</m:t>
        </m:r>
      </m:oMath>
      <w:r w:rsidRPr="00A23296">
        <w:t xml:space="preserve"> </w:t>
      </w:r>
      <w:r w:rsidR="00A23296" w:rsidRPr="00461566">
        <w:rPr>
          <w:rFonts w:eastAsiaTheme="minorEastAsia"/>
        </w:rPr>
        <w:t xml:space="preserve">ծավալ </w:t>
      </w:r>
      <w:r w:rsidRPr="00A23296">
        <w:t>օդում պարունակվող ազոտի ծավալը.</w:t>
      </w:r>
    </w:p>
    <w:p w14:paraId="7741A10C" w14:textId="67919FFC" w:rsidR="001655B2" w:rsidRPr="00653709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170</m:t>
          </m:r>
          <m:r>
            <m:rPr>
              <m:sty m:val="p"/>
            </m:rPr>
            <w:rPr>
              <w:rFonts w:ascii="Cambria Math" w:hAnsi="Cambria Math"/>
            </w:rPr>
            <m:t>-34=136ծ.</m:t>
          </m:r>
        </m:oMath>
      </m:oMathPara>
    </w:p>
    <w:p w14:paraId="77BCB0E6" w14:textId="6643F140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136∙28+17∙32+10∙44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136+17+10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≈29,4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CDB55B4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29,4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=14,7</m:t>
          </m:r>
        </m:oMath>
      </m:oMathPara>
    </w:p>
    <w:p w14:paraId="25738E78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593EDA">
        <w:rPr>
          <w:b/>
        </w:rPr>
        <w:t xml:space="preserve">  </w:t>
      </w:r>
      <w:r w:rsidRPr="00461566">
        <w:t>14,7:</w:t>
      </w:r>
    </w:p>
    <w:p w14:paraId="5D2D4E49" w14:textId="77777777" w:rsidR="00BF0CD8" w:rsidRPr="00461566" w:rsidRDefault="00BF0CD8" w:rsidP="001B7289">
      <w:pPr>
        <w:pStyle w:val="Q-Xndir"/>
      </w:pPr>
      <w:r w:rsidRPr="005F1F56">
        <w:rPr>
          <w:i/>
        </w:rPr>
        <w:t>Խնդիր 4.</w:t>
      </w:r>
      <w:r w:rsidRPr="003C23DE">
        <w:t xml:space="preserve"> Մեթան</w:t>
      </w:r>
      <w:r w:rsidRPr="00461566">
        <w:t>, էթան և ըստ ծավալի 5% չայրվող խառնուրդ պարունակող 200լ բնական գազն այրելու համար ծախսվել է 1975լ օդ: Որոշել բնական գազում մեթանի և էթանի ծավալային բաժինները:</w:t>
      </w:r>
    </w:p>
    <w:p w14:paraId="2E21254E" w14:textId="77777777" w:rsidR="00BF0CD8" w:rsidRPr="005F1F56" w:rsidRDefault="00BF0CD8" w:rsidP="00302A17">
      <w:pPr>
        <w:pStyle w:val="Q-Normal"/>
      </w:pPr>
      <w:r w:rsidRPr="005F1F56">
        <w:t xml:space="preserve">Լուծում: </w:t>
      </w:r>
    </w:p>
    <w:p w14:paraId="48A0F28F" w14:textId="77777777" w:rsidR="00BF0CD8" w:rsidRPr="00461566" w:rsidRDefault="00BF0CD8" w:rsidP="00302A17">
      <w:pPr>
        <w:pStyle w:val="Q-Normal"/>
      </w:pPr>
      <w:r w:rsidRPr="00461566">
        <w:t>Որոշենք օդում պարունակվող թթվածնի ծավալը.</w:t>
      </w:r>
    </w:p>
    <w:p w14:paraId="61862DE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=395լ</m:t>
          </m:r>
        </m:oMath>
      </m:oMathPara>
    </w:p>
    <w:p w14:paraId="739B6AC7" w14:textId="77777777" w:rsidR="00BF0CD8" w:rsidRPr="00461566" w:rsidRDefault="00BF0CD8" w:rsidP="00302A17">
      <w:pPr>
        <w:pStyle w:val="Q-Normal"/>
      </w:pPr>
      <w:r w:rsidRPr="00461566">
        <w:t>Հաշվենք բնական գազում մեթանի և էթանի ծավալները, որոնք խառնուրդի 95%-ն են կազմում.</w:t>
      </w:r>
    </w:p>
    <w:bookmarkStart w:id="475" w:name="_Hlk66565573"/>
    <w:p w14:paraId="2C5C442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75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=190լ</m:t>
          </m:r>
        </m:oMath>
      </m:oMathPara>
    </w:p>
    <w:p w14:paraId="6AAFBA13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Նշանակենք՝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լ,  </m:t>
        </m:r>
        <w:bookmarkStart w:id="476" w:name="_Hlk66566088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w:bookmarkEnd w:id="476"/>
        <m:r>
          <m:rPr>
            <m:sty m:val="p"/>
          </m:rPr>
          <w:rPr>
            <w:rFonts w:ascii="Cambria Math" w:hAnsi="Cambria Math"/>
          </w:rPr>
          <m:t xml:space="preserve"> լ </m:t>
        </m:r>
      </m:oMath>
    </w:p>
    <w:p w14:paraId="72825B4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F537C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</m:oMath>
      </m:oMathPara>
    </w:p>
    <w:p w14:paraId="13694D39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49C43037" w14:textId="77777777" w:rsidR="00BF0CD8" w:rsidRPr="0046156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=3,5(190-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67A83C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Կազմենք հավասարում.  </w:t>
      </w:r>
      <m:oMath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+3,5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=395,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=180</m:t>
        </m:r>
      </m:oMath>
    </w:p>
    <w:bookmarkStart w:id="477" w:name="_Hlk66566174"/>
    <w:p w14:paraId="251E1BF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7"/>
          <m:r>
            <m:rPr>
              <m:sty m:val="p"/>
            </m:rPr>
            <w:rPr>
              <w:rFonts w:ascii="Cambria Math" w:hAnsi="Cambria Math"/>
            </w:rPr>
            <m:t xml:space="preserve">180լ,  </m:t>
          </m:r>
          <w:bookmarkStart w:id="478" w:name="_Hlk6656999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w:bookmarkEnd w:id="478"/>
          <m:r>
            <m:rPr>
              <m:sty m:val="p"/>
            </m:rPr>
            <w:rPr>
              <w:rFonts w:ascii="Cambria Math" w:hAnsi="Cambria Math"/>
            </w:rPr>
            <m:t>=10լ</m:t>
          </m:r>
        </m:oMath>
      </m:oMathPara>
    </w:p>
    <w:p w14:paraId="0F22E4AA" w14:textId="77777777" w:rsidR="00BF0CD8" w:rsidRPr="00461566" w:rsidRDefault="00BF0CD8" w:rsidP="00302A17">
      <w:pPr>
        <w:pStyle w:val="Q-Normal"/>
      </w:pPr>
      <w:r w:rsidRPr="00461566">
        <w:t>Որոշենք գազերի ծավալային բաժինները.</w:t>
      </w:r>
    </w:p>
    <w:p w14:paraId="48AB07C1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79" w:name="_Hlk66566294"/>
          <m:r>
            <m:rPr>
              <m:sty m:val="p"/>
            </m:rPr>
            <w:rPr>
              <w:rFonts w:ascii="Cambria Math" w:hAnsi="Cambria Math"/>
            </w:rPr>
            <m:t>90%</m:t>
          </m:r>
          <w:bookmarkEnd w:id="479"/>
          <m:r>
            <m:rPr>
              <m:sty m:val="p"/>
            </m:rPr>
            <w:rPr>
              <w:rFonts w:ascii="Cambria Math" w:hAnsi="Cambria Math"/>
            </w:rPr>
            <m:t xml:space="preserve">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∙100%=5%   </m:t>
          </m:r>
        </m:oMath>
      </m:oMathPara>
    </w:p>
    <w:p w14:paraId="6455413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  <w:b/>
        </w:rPr>
        <w:t xml:space="preserve">Պատ.՝  </w:t>
      </w:r>
      <m:oMath>
        <m:r>
          <m:rPr>
            <m:sty m:val="p"/>
          </m:rPr>
          <w:rPr>
            <w:rFonts w:ascii="Cambria Math" w:hAnsi="Cambria Math"/>
          </w:rPr>
          <m:t xml:space="preserve">90%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5%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B3CD79" w14:textId="19220855" w:rsidR="00BF0CD8" w:rsidRPr="00461566" w:rsidRDefault="00BF0CD8" w:rsidP="00302A17">
      <w:pPr>
        <w:pStyle w:val="Q-Normal"/>
      </w:pPr>
      <w:r w:rsidRPr="00461566">
        <w:t xml:space="preserve">Հաճախ գազի ծավալը կարելի է հաշվել՝ իմանալով գազային նյութերի միջև ընթացող ռեակցիայի </w:t>
      </w:r>
      <w:r w:rsidR="002764D4">
        <w:t>հետևանքով</w:t>
      </w:r>
      <w:r w:rsidRPr="00461566">
        <w:t xml:space="preserve"> կատարվ</w:t>
      </w:r>
      <w:r w:rsidR="002764D4">
        <w:t>ած</w:t>
      </w:r>
      <w:r w:rsidRPr="00461566">
        <w:t xml:space="preserve"> գազային խառնուրդի ծավալի փոփոխությունը:</w:t>
      </w:r>
    </w:p>
    <w:p w14:paraId="4DDE636A" w14:textId="77777777" w:rsidR="00BF0CD8" w:rsidRPr="00461566" w:rsidRDefault="00BF0CD8" w:rsidP="00302A17">
      <w:pPr>
        <w:pStyle w:val="Q-Normal"/>
      </w:pPr>
      <w:r w:rsidRPr="00461566">
        <w:t xml:space="preserve">Գազային նյութերի միջև ընթացող ռեակցիայի հավասարումից կարելի է որոշել՝  տվյալ ռեակցիան ծավալի փոփոխությամբ է ընթանում, թե՞ ոչ: Դրա համար պետք է </w:t>
      </w:r>
      <w:r w:rsidRPr="00461566">
        <w:lastRenderedPageBreak/>
        <w:t>համեմատել գազային վիճակում գտնվող ելանյութերի և վերջանյութերի նյութաքանակները: Օրինակ.</w:t>
      </w:r>
    </w:p>
    <w:p w14:paraId="6798A5C8" w14:textId="77777777" w:rsidR="00BF0CD8" w:rsidRPr="003C23DE" w:rsidRDefault="00000000" w:rsidP="00302A17">
      <w:pPr>
        <w:pStyle w:val="Q-Normal"/>
        <w:rPr>
          <w:rFonts w:eastAsiaTheme="minorEastAsia"/>
          <w:i/>
        </w:rPr>
      </w:pPr>
      <m:oMathPara>
        <m:oMath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3</m:t>
              </m:r>
            </m:lim>
          </m:limLow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=</m:t>
          </m:r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CO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w:br/>
          </m:r>
        </m:oMath>
      </m:oMathPara>
      <w:r w:rsidR="00BF0CD8" w:rsidRPr="00461566">
        <w:t>ռեակցիայի հավասարումից երևում է, որ 3 ծավալ գազային խառնուրդից ստացվում է 2 ծավալ գազ: Դա նշանակում է, որ ռեակցիայի ընթացքում ծավալը կրճատվում է 1-ով: Այն հավասար է թթվածնի ծավալին: Հետևաբար՝ կարող ենք ասել, որ այս ռեակցիայի ընթացքում գազային խառնուրդի ծավալը կրճատվում է փոխազդած թթվածնի չափով. որքան թթվածին է փոխազդում, այնքանով էլ փոքրանում է խառնուրդի ծավալը:</w:t>
      </w:r>
    </w:p>
    <w:p w14:paraId="661CE669" w14:textId="4F2A795F" w:rsidR="00BF0CD8" w:rsidRPr="00461566" w:rsidRDefault="00BF0CD8" w:rsidP="00302A17">
      <w:pPr>
        <w:pStyle w:val="Q-Normal"/>
      </w:pPr>
      <w:r w:rsidRPr="00461566">
        <w:t>Եթե ռեակցիայի հետևանքով առաջանում է ջուր</w:t>
      </w:r>
      <w:r>
        <w:t>,</w:t>
      </w:r>
      <w:r w:rsidRPr="00461566">
        <w:t xml:space="preserve"> և ստացված գազային խառնուրդը բեր</w:t>
      </w:r>
      <w:r w:rsidR="002764D4">
        <w:t>վ</w:t>
      </w:r>
      <w:r w:rsidRPr="00461566">
        <w:t xml:space="preserve">ում </w:t>
      </w:r>
      <w:r w:rsidR="002764D4">
        <w:t>է</w:t>
      </w:r>
      <w:r w:rsidRPr="00461566">
        <w:t xml:space="preserve"> նախնական պայմանների, նշանակում է</w:t>
      </w:r>
      <w:r w:rsidR="002764D4">
        <w:t xml:space="preserve">՝ </w:t>
      </w:r>
      <w:r w:rsidRPr="00461566">
        <w:t xml:space="preserve"> ջրային գոլորշին վերածվում է հեղուկի, </w:t>
      </w:r>
      <w:r w:rsidR="002764D4">
        <w:t>հետևաբար</w:t>
      </w:r>
      <w:r w:rsidRPr="00461566">
        <w:t xml:space="preserve"> դրա ծավալը գազային խառնուրդում դառնում է զրո:</w:t>
      </w:r>
    </w:p>
    <w:p w14:paraId="7DC0348A" w14:textId="0041308F" w:rsidR="00BF0CD8" w:rsidRPr="00461566" w:rsidRDefault="00BF0CD8" w:rsidP="00302A17">
      <w:pPr>
        <w:pStyle w:val="Q-Normal"/>
      </w:pPr>
      <w:r w:rsidRPr="00461566">
        <w:t xml:space="preserve">Իմանալով ռեակցիայի ընթացքում </w:t>
      </w:r>
      <w:r w:rsidR="00B813B2">
        <w:t xml:space="preserve">կատարված </w:t>
      </w:r>
      <w:r w:rsidRPr="00461566">
        <w:t>գազային խառնուրդի ծավալի փոփոխությունը՝ կարելի է հաշվել փոխազդած գազի ծավալը և ընդհակառակը:</w:t>
      </w:r>
    </w:p>
    <w:p w14:paraId="51AC8FA3" w14:textId="2B7F1086" w:rsidR="00BF0CD8" w:rsidRPr="00461566" w:rsidRDefault="00BF0CD8" w:rsidP="001B7289">
      <w:pPr>
        <w:pStyle w:val="Q-Xndir"/>
      </w:pPr>
      <w:r w:rsidRPr="005F1F56">
        <w:rPr>
          <w:i/>
        </w:rPr>
        <w:t>Խնդիր 5.</w:t>
      </w:r>
      <w:r w:rsidRPr="003C23DE">
        <w:t xml:space="preserve"> </w:t>
      </w:r>
      <w:r w:rsidRPr="00461566">
        <w:t>Ազոտի (II) օքսիդն ավելցուկով թթվածնի հետ խառնելուց հետո խառնուրդի ծավալը կրճատվել է 5 միլիլիտրով: Քանի</w:t>
      </w:r>
      <w:r w:rsidR="002764D4">
        <w:t>՞</w:t>
      </w:r>
      <w:r w:rsidRPr="00461566">
        <w:t xml:space="preserve"> միլիլիտր ազոտի (II) օքսիդ է փոխազդել:</w:t>
      </w:r>
    </w:p>
    <w:p w14:paraId="640F43A5" w14:textId="77777777" w:rsidR="00BF0CD8" w:rsidRPr="00461566" w:rsidRDefault="00BF0CD8" w:rsidP="00302A17">
      <w:pPr>
        <w:pStyle w:val="Q-Normal"/>
      </w:pPr>
      <w:bookmarkStart w:id="480" w:name="_Hlk66569561"/>
      <w:r w:rsidRPr="00461566">
        <w:rPr>
          <w:i/>
        </w:rPr>
        <w:t xml:space="preserve">Լուծում: </w:t>
      </w:r>
      <w:bookmarkEnd w:id="480"/>
      <w:r w:rsidRPr="00461566">
        <w:t>Սենյակային ջերմաստիճանում ազոտի (II) օքսիդը փոխազդում է թթվածնի հետ՝ փոխարկվելով ազոտի (IV)  օքսիդի.</w:t>
      </w:r>
    </w:p>
    <w:p w14:paraId="38A2EC34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w:bookmarkStart w:id="481" w:name="_Hlk6656849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w:bookmarkEnd w:id="481"/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D4C69DF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Ռեակցիայի հավասարումից երևում է, որ 3 ծավալ գազային խառնուրդից առաջանում է 2 ծավալ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61566">
        <w:rPr>
          <w:rFonts w:eastAsiaTheme="minorEastAsia"/>
        </w:rPr>
        <w:t xml:space="preserve">, այսինքն՝ 2 ծավալ </w:t>
      </w:r>
      <m:oMath>
        <m:r>
          <w:rPr>
            <w:rFonts w:ascii="Cambria Math" w:hAnsi="Cambria Math"/>
          </w:rPr>
          <m:t>NO</m:t>
        </m:r>
      </m:oMath>
      <w:r w:rsidRPr="00461566">
        <w:rPr>
          <w:rFonts w:eastAsiaTheme="minorEastAsia"/>
        </w:rPr>
        <w:t xml:space="preserve"> փոխազդելիս խառնուրդի ծավալը կրճատվում է 1 ծավալով: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720"/>
        <w:gridCol w:w="1080"/>
        <w:gridCol w:w="3060"/>
      </w:tblGrid>
      <w:tr w:rsidR="00BF0CD8" w:rsidRPr="00461566" w14:paraId="2C212763" w14:textId="77777777" w:rsidTr="00735DD0">
        <w:trPr>
          <w:jc w:val="center"/>
        </w:trPr>
        <w:tc>
          <w:tcPr>
            <w:tcW w:w="1435" w:type="dxa"/>
            <w:gridSpan w:val="2"/>
          </w:tcPr>
          <w:p w14:paraId="578667D4" w14:textId="77777777" w:rsidR="00BF0CD8" w:rsidRPr="00461566" w:rsidRDefault="00BF0CD8" w:rsidP="00302A17">
            <w:pPr>
              <w:pStyle w:val="Q-Normal"/>
            </w:pPr>
            <w:r w:rsidRPr="00461566">
              <w:t>2մլ (NO)</w:t>
            </w:r>
          </w:p>
        </w:tc>
        <w:tc>
          <w:tcPr>
            <w:tcW w:w="1080" w:type="dxa"/>
          </w:tcPr>
          <w:p w14:paraId="5A4A055C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64BC6FFD" w14:textId="77777777" w:rsidR="00BF0CD8" w:rsidRPr="00461566" w:rsidRDefault="00BF0CD8" w:rsidP="00302A17">
            <w:pPr>
              <w:pStyle w:val="Q-Normal"/>
            </w:pPr>
            <w:r w:rsidRPr="00461566">
              <w:t>1մլ ծավալի կրճատում</w:t>
            </w:r>
          </w:p>
        </w:tc>
      </w:tr>
      <w:tr w:rsidR="00BF0CD8" w:rsidRPr="00461566" w14:paraId="6EF9E55D" w14:textId="77777777" w:rsidTr="00735DD0">
        <w:trPr>
          <w:jc w:val="center"/>
        </w:trPr>
        <w:tc>
          <w:tcPr>
            <w:tcW w:w="1435" w:type="dxa"/>
            <w:gridSpan w:val="2"/>
          </w:tcPr>
          <w:p w14:paraId="0EF0B8B7" w14:textId="77777777" w:rsidR="00BF0CD8" w:rsidRPr="00461566" w:rsidRDefault="00BF0CD8" w:rsidP="00302A17">
            <w:pPr>
              <w:pStyle w:val="Q-Normal"/>
            </w:pPr>
            <w:r w:rsidRPr="00461566">
              <w:t>xմլ (NO)</w:t>
            </w:r>
          </w:p>
        </w:tc>
        <w:tc>
          <w:tcPr>
            <w:tcW w:w="1080" w:type="dxa"/>
          </w:tcPr>
          <w:p w14:paraId="43EAFD5A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29063A5E" w14:textId="77777777" w:rsidR="00BF0CD8" w:rsidRPr="00461566" w:rsidRDefault="00BF0CD8" w:rsidP="00302A17">
            <w:pPr>
              <w:pStyle w:val="Q-Normal"/>
            </w:pPr>
            <w:r w:rsidRPr="00461566">
              <w:t>5մլ ծավալի կրճատում</w:t>
            </w:r>
          </w:p>
        </w:tc>
      </w:tr>
      <w:tr w:rsidR="00BF0CD8" w:rsidRPr="00461566" w14:paraId="66444015" w14:textId="77777777" w:rsidTr="00735DD0">
        <w:trPr>
          <w:jc w:val="center"/>
        </w:trPr>
        <w:tc>
          <w:tcPr>
            <w:tcW w:w="715" w:type="dxa"/>
          </w:tcPr>
          <w:p w14:paraId="03E109F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4860" w:type="dxa"/>
            <w:gridSpan w:val="3"/>
          </w:tcPr>
          <w:p w14:paraId="6B48E348" w14:textId="77777777" w:rsidR="00BF0CD8" w:rsidRPr="00461566" w:rsidRDefault="00BF0CD8" w:rsidP="00302A17">
            <w:pPr>
              <w:pStyle w:val="Q-Normal"/>
            </w:pPr>
            <w:r w:rsidRPr="00461566">
              <w:t>x=10մլ</w:t>
            </w:r>
          </w:p>
        </w:tc>
      </w:tr>
    </w:tbl>
    <w:p w14:paraId="635B5A71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w:r w:rsidRPr="00461566">
        <w:t>10մլ:</w:t>
      </w:r>
    </w:p>
    <w:p w14:paraId="42A981B5" w14:textId="65B9AD15" w:rsidR="00BF0CD8" w:rsidRPr="00461566" w:rsidRDefault="00BF0CD8" w:rsidP="001B7289">
      <w:pPr>
        <w:pStyle w:val="Q-Xndir"/>
      </w:pPr>
      <w:r w:rsidRPr="005F1F56">
        <w:rPr>
          <w:i/>
        </w:rPr>
        <w:t>Խնդիր 6.</w:t>
      </w:r>
      <w:r w:rsidRPr="00461566">
        <w:t xml:space="preserve"> Պրոպանի և պրոպենի 6լ խառնուրդին ավելացրել են 5լ ջրածին: Գազերի ամբողջ խառնուրդն անցկացրել են տաքացրած պլատինե կատալիզատորի վրայով: Ռեակցիայի արգասիքների ծավալը նախկին պայմանների բերելուց հետո կազմել է 7լ: Որոշել պրոպանի </w:t>
      </w:r>
      <w:r w:rsidR="002764D4">
        <w:t>ծավալը ելային խառնուրդում</w:t>
      </w:r>
      <w:r w:rsidRPr="00461566">
        <w:t>:</w:t>
      </w:r>
    </w:p>
    <w:p w14:paraId="7BE1E2BA" w14:textId="77777777" w:rsidR="00BF0CD8" w:rsidRDefault="00BF0CD8" w:rsidP="00302A17">
      <w:pPr>
        <w:pStyle w:val="Q-Normal"/>
      </w:pPr>
      <w:r w:rsidRPr="00461566">
        <w:t>Լուծում:</w:t>
      </w:r>
    </w:p>
    <w:p w14:paraId="23C401F1" w14:textId="77777777" w:rsidR="00BF0CD8" w:rsidRPr="00461566" w:rsidRDefault="00BF0CD8" w:rsidP="00302A17">
      <w:pPr>
        <w:pStyle w:val="Q-Normal"/>
      </w:pPr>
      <w:r w:rsidRPr="00461566">
        <w:rPr>
          <w:i/>
        </w:rPr>
        <w:t xml:space="preserve"> </w:t>
      </w:r>
      <w:r w:rsidRPr="00461566">
        <w:t>Ջրածնի հետ կատալիզատորի առկայությամբ (Pt) փոխազդում է միայն պրոպենը.</w:t>
      </w:r>
    </w:p>
    <w:p w14:paraId="318B4482" w14:textId="77777777" w:rsidR="00BF0CD8" w:rsidRPr="005F1F5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</m:oMath>
      </m:oMathPara>
    </w:p>
    <w:p w14:paraId="46CFED6B" w14:textId="77777777" w:rsidR="00BF0CD8" w:rsidRPr="00461566" w:rsidRDefault="00BF0CD8" w:rsidP="00302A17">
      <w:pPr>
        <w:pStyle w:val="Q-Normal"/>
      </w:pPr>
      <w:r w:rsidRPr="00461566">
        <w:t xml:space="preserve">Հավասարումից երևում է, որ 1 ծավալ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461566">
        <w:t xml:space="preserve"> փոխազդելիս խառնուրդի ծավալը կրճատվում է 1-ով: Որոշենք ռեակցիայի հետևանքով կատարված ծավալի կրճատումը.</w:t>
      </w:r>
    </w:p>
    <w:p w14:paraId="31D3F292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=6+5-7=4լ,   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</m:oMath>
      </m:oMathPara>
    </w:p>
    <w:p w14:paraId="2B0D9692" w14:textId="77777777" w:rsidR="00BF0CD8" w:rsidRPr="00461566" w:rsidRDefault="00BF0CD8" w:rsidP="00302A17">
      <w:pPr>
        <w:pStyle w:val="Q-Normal"/>
      </w:pPr>
      <w:r w:rsidRPr="00461566">
        <w:lastRenderedPageBreak/>
        <w:t>Նշանակում է՝ փոխազդել է 4լ պրոպեն: Քանի որ ջրածինն ավելցուկով է, նշանակում է՝ խառնուրդի ամբողջ պրոպենը փոխազդել է.</w:t>
      </w:r>
    </w:p>
    <w:p w14:paraId="4356161D" w14:textId="53037823" w:rsidR="00BF0CD8" w:rsidRPr="00461566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=6-4=2լ</m:t>
          </m:r>
        </m:oMath>
      </m:oMathPara>
    </w:p>
    <w:p w14:paraId="51C46544" w14:textId="1827FA40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2լ</m:t>
        </m:r>
      </m:oMath>
      <w:r w:rsidRPr="00461566">
        <w:t xml:space="preserve"> պրոպան:</w:t>
      </w:r>
    </w:p>
    <w:p w14:paraId="766DC1E8" w14:textId="50B81755" w:rsidR="00BF0CD8" w:rsidRPr="00461566" w:rsidRDefault="00BF0CD8" w:rsidP="001B7289">
      <w:pPr>
        <w:pStyle w:val="Q-Xndir"/>
      </w:pPr>
      <w:r w:rsidRPr="005F1F56">
        <w:rPr>
          <w:i/>
        </w:rPr>
        <w:t>Խնդիր 7.</w:t>
      </w:r>
      <w:r w:rsidRPr="00461566">
        <w:t xml:space="preserve"> Քանի</w:t>
      </w:r>
      <w:r w:rsidR="002764D4">
        <w:t>՞</w:t>
      </w:r>
      <w:r w:rsidRPr="00461566">
        <w:t xml:space="preserve"> միլիլիտրով կկրճատվի գազային խառնուրդի ծավալը նախնական պայմանների բերելուց հետո, եթե 20մլ ջրածինն այրվի ավելցուկով վերցրած թթվածնում:</w:t>
      </w:r>
    </w:p>
    <w:p w14:paraId="6BB4EA2C" w14:textId="77777777" w:rsidR="00BF0CD8" w:rsidRPr="00461566" w:rsidRDefault="00BF0CD8" w:rsidP="00302A17">
      <w:pPr>
        <w:pStyle w:val="Q-Normal"/>
        <w:rPr>
          <w:i/>
        </w:rPr>
      </w:pPr>
      <w:r w:rsidRPr="00461566">
        <w:rPr>
          <w:i/>
        </w:rPr>
        <w:t xml:space="preserve">Լուծում: </w:t>
      </w:r>
      <w:r w:rsidRPr="00461566">
        <w:t>Այս ռեակցիայի հետևանքով առաջանում է ջուր, որը նախնական պայմանների բերելուց հետո հեղուկանում է, նշանակում է՝ գազային խառնուրդում ջրային գոլորշի չկա.</w:t>
      </w:r>
    </w:p>
    <w:p w14:paraId="168894C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10C0FE80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2 ծավալ ջրածին փոխազդելիս ծավալը կրճատվում է 3-ով: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810"/>
        <w:gridCol w:w="2790"/>
      </w:tblGrid>
      <w:tr w:rsidR="00BF0CD8" w:rsidRPr="00461566" w14:paraId="318BF98C" w14:textId="77777777" w:rsidTr="00735DD0">
        <w:trPr>
          <w:jc w:val="center"/>
        </w:trPr>
        <w:tc>
          <w:tcPr>
            <w:tcW w:w="1255" w:type="dxa"/>
          </w:tcPr>
          <w:p w14:paraId="56F0244E" w14:textId="77777777" w:rsidR="00BF0CD8" w:rsidRPr="00461566" w:rsidRDefault="00BF0CD8" w:rsidP="00302A17">
            <w:pPr>
              <w:pStyle w:val="Q-Normal"/>
            </w:pPr>
            <w:r w:rsidRPr="00461566">
              <w:t>2մլ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55AD99D4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7FF33D84" w14:textId="77777777" w:rsidR="00BF0CD8" w:rsidRPr="00461566" w:rsidRDefault="00BF0CD8" w:rsidP="00302A17">
            <w:pPr>
              <w:pStyle w:val="Q-Normal"/>
            </w:pPr>
            <w:r w:rsidRPr="00461566">
              <w:t>3մլ ծավալի կրճատում</w:t>
            </w:r>
          </w:p>
        </w:tc>
      </w:tr>
      <w:tr w:rsidR="00BF0CD8" w:rsidRPr="00461566" w14:paraId="4445D1E3" w14:textId="77777777" w:rsidTr="00735DD0">
        <w:trPr>
          <w:jc w:val="center"/>
        </w:trPr>
        <w:tc>
          <w:tcPr>
            <w:tcW w:w="1255" w:type="dxa"/>
          </w:tcPr>
          <w:p w14:paraId="61F14ECB" w14:textId="77777777" w:rsidR="00BF0CD8" w:rsidRPr="00461566" w:rsidRDefault="00BF0CD8" w:rsidP="00302A17">
            <w:pPr>
              <w:pStyle w:val="Q-Normal"/>
            </w:pPr>
            <w:r w:rsidRPr="00461566">
              <w:t>20մլ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0168A0E9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25F1B1FC" w14:textId="77777777" w:rsidR="00BF0CD8" w:rsidRPr="00461566" w:rsidRDefault="00BF0CD8" w:rsidP="00302A17">
            <w:pPr>
              <w:pStyle w:val="Q-Normal"/>
            </w:pPr>
            <w:r w:rsidRPr="00461566">
              <w:t>xմլ ծավալի կրճատում</w:t>
            </w:r>
          </w:p>
        </w:tc>
      </w:tr>
      <w:tr w:rsidR="00BF0CD8" w:rsidRPr="00461566" w14:paraId="0700A363" w14:textId="77777777" w:rsidTr="00735DD0">
        <w:trPr>
          <w:jc w:val="center"/>
        </w:trPr>
        <w:tc>
          <w:tcPr>
            <w:tcW w:w="1255" w:type="dxa"/>
          </w:tcPr>
          <w:p w14:paraId="4591BF6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3600" w:type="dxa"/>
            <w:gridSpan w:val="2"/>
          </w:tcPr>
          <w:p w14:paraId="0369A58C" w14:textId="77777777" w:rsidR="00BF0CD8" w:rsidRPr="00461566" w:rsidRDefault="00BF0CD8" w:rsidP="00302A17">
            <w:pPr>
              <w:pStyle w:val="Q-Normal"/>
            </w:pPr>
            <w:r w:rsidRPr="00461566">
              <w:t>x=30մլ</w:t>
            </w:r>
          </w:p>
        </w:tc>
      </w:tr>
    </w:tbl>
    <w:p w14:paraId="3E88B0EE" w14:textId="77777777" w:rsidR="00BF0CD8" w:rsidRPr="00461566" w:rsidRDefault="00BF0CD8" w:rsidP="00302A17">
      <w:pPr>
        <w:pStyle w:val="Q-Normal"/>
        <w:rPr>
          <w:b/>
        </w:rPr>
      </w:pPr>
      <w:r w:rsidRPr="00593EDA">
        <w:rPr>
          <w:bCs/>
          <w:i/>
        </w:rPr>
        <w:t>Պատ.՝</w:t>
      </w:r>
      <w:r w:rsidRPr="00461566">
        <w:rPr>
          <w:b/>
          <w:i/>
        </w:rPr>
        <w:t xml:space="preserve">  </w:t>
      </w:r>
      <w:r w:rsidRPr="00461566">
        <w:t>30մլ-ով:</w:t>
      </w:r>
    </w:p>
    <w:p w14:paraId="1CF87B7F" w14:textId="77777777" w:rsidR="00BF0CD8" w:rsidRPr="00461566" w:rsidRDefault="00BF0CD8" w:rsidP="001B7289">
      <w:pPr>
        <w:pStyle w:val="Q-Xndir"/>
        <w:rPr>
          <w:rFonts w:eastAsiaTheme="minorEastAsia"/>
        </w:rPr>
      </w:pPr>
      <w:r w:rsidRPr="005F1F56">
        <w:rPr>
          <w:i/>
        </w:rPr>
        <w:t>Խնդիր 8.</w:t>
      </w:r>
      <w:r w:rsidRPr="00461566">
        <w:t xml:space="preserve"> Ջրածնի և թթվածնի 30լ խառնուրդը պայթեցնելուց հետո մնաց 3լ թթվածին: Որոշել գազերի ծավալային բաժինները սկզբնական խառնուրդում (%): </w:t>
      </w:r>
    </w:p>
    <w:p w14:paraId="03A6733C" w14:textId="77777777" w:rsidR="00BF0CD8" w:rsidRPr="00461566" w:rsidRDefault="00BF0CD8" w:rsidP="00302A17">
      <w:pPr>
        <w:pStyle w:val="Q-Normal"/>
      </w:pPr>
      <w:r w:rsidRPr="00461566">
        <w:t>Լուծում:</w:t>
      </w:r>
    </w:p>
    <w:p w14:paraId="239F6BD6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35F8BC92" w14:textId="77777777" w:rsidR="00BF0CD8" w:rsidRPr="00461566" w:rsidRDefault="00BF0CD8" w:rsidP="00302A17">
      <w:pPr>
        <w:pStyle w:val="Q-Normal"/>
      </w:pPr>
      <w:r w:rsidRPr="00461566">
        <w:t>Եթե մնացել է 3լ թթվածին, նշանակում է՝ ծավալը կրճատումը կլինի.</w:t>
      </w:r>
    </w:p>
    <w:p w14:paraId="2266FFFD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30-3=27լ</m:t>
          </m:r>
        </m:oMath>
      </m:oMathPara>
    </w:p>
    <w:p w14:paraId="6477434E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գազային խառնուրդի ծավալի կրճատումը հավասար է փոխազդած ջրածնի և թթվածնի ծավալների գումարին (3-0=3).</w:t>
      </w:r>
    </w:p>
    <w:bookmarkStart w:id="482" w:name="_Hlk66574546"/>
    <w:p w14:paraId="4E5E0298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2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83" w:name="_Hlk6657440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փոխազդած</m:t>
              </m:r>
            </m:e>
          </m:d>
          <w:bookmarkEnd w:id="483"/>
          <m:r>
            <m:rPr>
              <m:sty m:val="p"/>
            </m:rPr>
            <w:rPr>
              <w:rFonts w:ascii="Cambria Math" w:hAnsi="Cambria Math"/>
            </w:rPr>
            <m:t>=27լ</m:t>
          </m:r>
        </m:oMath>
      </m:oMathPara>
    </w:p>
    <w:p w14:paraId="07965358" w14:textId="77777777" w:rsidR="00BF0CD8" w:rsidRPr="00461566" w:rsidRDefault="00BF0CD8" w:rsidP="00302A17">
      <w:pPr>
        <w:pStyle w:val="Q-Normal"/>
      </w:pPr>
      <w:r w:rsidRPr="00461566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փոխազդած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</m:t>
        </m:r>
        <m:r>
          <w:rPr>
            <w:rFonts w:ascii="Cambria Math" w:hAnsi="Cambria Math"/>
          </w:rPr>
          <m:t>x</m:t>
        </m:r>
      </m:oMath>
    </w:p>
    <w:p w14:paraId="2D080D71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=27,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=9լ:</m:t>
          </m:r>
        </m:oMath>
      </m:oMathPara>
    </w:p>
    <w:p w14:paraId="28F883E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=9+3=12լ,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=2∙9=18լ: </m:t>
          </m:r>
        </m:oMath>
      </m:oMathPara>
    </w:p>
    <w:p w14:paraId="60E9760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∙100%=40%,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776107EF" w14:textId="77777777" w:rsidR="00BF0CD8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40% թթվածին, 60% ջրածին:</m:t>
        </m:r>
      </m:oMath>
    </w:p>
    <w:p w14:paraId="50EFCCE0" w14:textId="204E03AC" w:rsidR="00BF0CD8" w:rsidRDefault="00E57C71" w:rsidP="00A50215">
      <w:pPr>
        <w:pStyle w:val="Q-Yentavernagir"/>
      </w:pPr>
      <w:bookmarkStart w:id="484" w:name="_Toc133963240"/>
      <w:bookmarkStart w:id="485" w:name="_Toc133965298"/>
      <w:bookmarkStart w:id="486" w:name="_Toc133965553"/>
      <w:bookmarkStart w:id="487" w:name="_Toc148566197"/>
      <w:r w:rsidRPr="00461566">
        <w:t>ԽՆԴԻՐՆԵՐ ԻՆՔՆՈՒՐՈՒՅՆ ԼՈՒԾՄԱՆ ՀԱՄԱՐ</w:t>
      </w:r>
      <w:bookmarkEnd w:id="484"/>
      <w:bookmarkEnd w:id="485"/>
      <w:bookmarkEnd w:id="486"/>
      <w:bookmarkEnd w:id="487"/>
    </w:p>
    <w:p w14:paraId="2A8BA593" w14:textId="3F66727C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Քանի՞ լիտր ածխածնի (II) օքսիդ կարելի է այրել 1մ</w:t>
      </w:r>
      <w:r w:rsidRPr="00461566">
        <w:rPr>
          <w:vertAlign w:val="superscript"/>
        </w:rPr>
        <w:t>3</w:t>
      </w:r>
      <w:r w:rsidRPr="00461566">
        <w:t xml:space="preserve"> օդում, եթե օդում թթվածնի ծավալային բաժինը կազմում է 20%:</w:t>
      </w:r>
      <w:r w:rsidR="00BD1C1D">
        <w:tab/>
      </w:r>
      <w:r w:rsidR="00DB39CC" w:rsidRPr="00620678">
        <w:rPr>
          <w:color w:val="2F5496" w:themeColor="accent1" w:themeShade="BF"/>
        </w:rPr>
        <w:t>Պատ.՝ 400:</w:t>
      </w:r>
    </w:p>
    <w:p w14:paraId="4A5BBE3C" w14:textId="170BB3B3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lastRenderedPageBreak/>
        <w:t>Քանի՞ լիտր թթվածին (ն.պ.) կպահանջվի 40լ գազային խառնուրդն այրելու համար, եթե այն կազմված է 30% ծավալային բաժնով մեթանից և 70% ածխածնի (II) օքսիդից:</w:t>
      </w:r>
      <w:r w:rsidR="00BD1C1D">
        <w:tab/>
      </w:r>
      <w:r w:rsidR="00DB39CC" w:rsidRPr="00620678">
        <w:rPr>
          <w:color w:val="2F5496" w:themeColor="accent1" w:themeShade="BF"/>
        </w:rPr>
        <w:t>Պատ.՝ 38:</w:t>
      </w:r>
    </w:p>
    <w:p w14:paraId="3C9DE8BA" w14:textId="1173237D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Քանի՞ լիտր օդ է անհրաժեշտ ազոտից և ջրածնից կազմված 80լ խառնուրդն այրելու համար, եթե խառնուրդի խտությունն ըստ հելիումի հավասար է 5,275: Թթվածնի ծավալային բաժինն օդում ընդունել 20%:</w:t>
      </w:r>
      <w:r w:rsidR="00620678">
        <w:tab/>
      </w:r>
      <w:r w:rsidR="00DB39CC" w:rsidRPr="00620678">
        <w:rPr>
          <w:color w:val="2F5496" w:themeColor="accent1" w:themeShade="BF"/>
        </w:rPr>
        <w:t>Պատ.՝ 53:</w:t>
      </w:r>
    </w:p>
    <w:p w14:paraId="10F5F4C0" w14:textId="7472A15F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Ջրածնի և մեթանի 10մ</w:t>
      </w:r>
      <w:r w:rsidRPr="00461566">
        <w:rPr>
          <w:vertAlign w:val="superscript"/>
        </w:rPr>
        <w:t>3</w:t>
      </w:r>
      <w:r w:rsidRPr="00461566">
        <w:t xml:space="preserve"> խառնուրդն այրելու համար ծախսվել է 15,5մ</w:t>
      </w:r>
      <w:r w:rsidRPr="00461566">
        <w:rPr>
          <w:vertAlign w:val="superscript"/>
        </w:rPr>
        <w:t>3</w:t>
      </w:r>
      <w:r w:rsidRPr="00461566">
        <w:t xml:space="preserve"> թթվածին: Որոշել ջրածնի ծավալային բաժինը ելային խառնուրդում (%):</w:t>
      </w:r>
      <w:r w:rsidR="00620678">
        <w:tab/>
      </w:r>
      <w:r w:rsidR="00DB39CC" w:rsidRPr="00620678">
        <w:rPr>
          <w:color w:val="2F5496" w:themeColor="accent1" w:themeShade="BF"/>
        </w:rPr>
        <w:t>Պատ.՝ 30:</w:t>
      </w:r>
    </w:p>
    <w:p w14:paraId="46BB20AC" w14:textId="2AA4CC51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Քանի՞ խորանարդ մետր թթվածին է անհրաժեշտ  ածխածնի (II) և (IV) օքսիդներից բաղկացած 16մ</w:t>
      </w:r>
      <w:r w:rsidRPr="00461566">
        <w:rPr>
          <w:vertAlign w:val="superscript"/>
        </w:rPr>
        <w:t>3</w:t>
      </w:r>
      <w:r w:rsidRPr="00461566">
        <w:t xml:space="preserve"> խառնուրդն այրելու համար, եթե 3,2գ նույն խառնուրդը զբաղեցնում է 2,24լ ծավալ (ն.պ.):</w:t>
      </w:r>
      <w:r w:rsidR="00620678">
        <w:tab/>
      </w:r>
      <w:r w:rsidR="00DB39CC" w:rsidRPr="00620678">
        <w:rPr>
          <w:color w:val="2F5496" w:themeColor="accent1" w:themeShade="BF"/>
        </w:rPr>
        <w:t>Պատ.՝ 6:</w:t>
      </w:r>
    </w:p>
    <w:p w14:paraId="13E145CC" w14:textId="633CC471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Քանի մ</w:t>
      </w:r>
      <w:r w:rsidRPr="00461566">
        <w:rPr>
          <w:vertAlign w:val="superscript"/>
        </w:rPr>
        <w:t>3</w:t>
      </w:r>
      <w:r w:rsidRPr="00461566">
        <w:t xml:space="preserve"> օդ (ն.պ.) է անհրաժեշտ 10կգ քարածուխը լրիվ այրելու համար, եթե այն պարունակում է 84% զանգվածային բաժնով ածխածին, 4% ջրածին, 4% թթվածին և 8% ազոտ: Թթվածնի ծավալային բաժինն օդում ընդունել 20%:</w:t>
      </w:r>
      <w:r w:rsidR="00620678">
        <w:tab/>
      </w:r>
      <w:r w:rsidR="00DB39CC" w:rsidRPr="00620678">
        <w:rPr>
          <w:color w:val="2F5496" w:themeColor="accent1" w:themeShade="BF"/>
        </w:rPr>
        <w:t xml:space="preserve">Պատ.՝ </w:t>
      </w:r>
      <w:r w:rsidR="00D22A1C">
        <w:rPr>
          <w:color w:val="2F5496" w:themeColor="accent1" w:themeShade="BF"/>
        </w:rPr>
        <w:t>88</w:t>
      </w:r>
      <w:r w:rsidR="00DB39CC" w:rsidRPr="00620678">
        <w:rPr>
          <w:color w:val="2F5496" w:themeColor="accent1" w:themeShade="BF"/>
        </w:rPr>
        <w:t>,</w:t>
      </w:r>
      <w:r w:rsidR="00D22A1C">
        <w:rPr>
          <w:color w:val="2F5496" w:themeColor="accent1" w:themeShade="BF"/>
        </w:rPr>
        <w:t>2</w:t>
      </w:r>
      <w:r w:rsidR="00DB39CC" w:rsidRPr="00620678">
        <w:rPr>
          <w:color w:val="2F5496" w:themeColor="accent1" w:themeShade="BF"/>
        </w:rPr>
        <w:t>:</w:t>
      </w:r>
    </w:p>
    <w:p w14:paraId="443F5862" w14:textId="48476E6E" w:rsidR="00BF0CD8" w:rsidRPr="00461566" w:rsidRDefault="00BF0CD8" w:rsidP="00302A17">
      <w:pPr>
        <w:pStyle w:val="Q-Normal"/>
        <w:numPr>
          <w:ilvl w:val="0"/>
          <w:numId w:val="33"/>
        </w:numPr>
      </w:pPr>
      <w:r w:rsidRPr="00461566">
        <w:t>Ջրածնի և թթվածնի 200լ խառնուրդը պայթեցնելուց հետո մնաց 20լ թթվածին: Որոշել ջրածնի ծավալային բաժինը սկզբնական գազային խառնուրդում (%):</w:t>
      </w:r>
      <w:r w:rsidR="00620678">
        <w:tab/>
      </w:r>
      <w:r w:rsidR="00DB39CC" w:rsidRPr="00620678">
        <w:rPr>
          <w:color w:val="2F5496" w:themeColor="accent1" w:themeShade="BF"/>
        </w:rPr>
        <w:t>Պատ.՝ 60:</w:t>
      </w:r>
    </w:p>
    <w:p w14:paraId="4D2E870F" w14:textId="76D496E5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50մլ ջրածնից և 20մլ ածխածնի (II) օքսիդից կազմված խառնուրդը պայթեցր</w:t>
      </w:r>
      <w:r w:rsidR="00D22A1C">
        <w:t>ել են</w:t>
      </w:r>
      <w:r w:rsidRPr="00461566">
        <w:t xml:space="preserve"> ավելցուկով թթվածնի միջավայրում: Քանի՞ միլիլիտրով </w:t>
      </w:r>
      <w:r w:rsidR="00D22A1C">
        <w:t xml:space="preserve">է </w:t>
      </w:r>
      <w:r w:rsidRPr="00461566">
        <w:t>կրճատվե</w:t>
      </w:r>
      <w:r w:rsidR="00D22A1C">
        <w:t>լ</w:t>
      </w:r>
      <w:r w:rsidRPr="00461566">
        <w:t xml:space="preserve"> գազային խառնուրդի ծավալը, եթե ջրային գոլորշիները վերածվել են հեղուկի:</w:t>
      </w:r>
      <w:r w:rsidR="00620678">
        <w:tab/>
      </w:r>
      <w:r w:rsidR="00DB39CC" w:rsidRPr="00620678">
        <w:rPr>
          <w:color w:val="2F5496" w:themeColor="accent1" w:themeShade="BF"/>
        </w:rPr>
        <w:t xml:space="preserve">Պատ.՝ </w:t>
      </w:r>
      <w:r w:rsidR="00D22A1C">
        <w:rPr>
          <w:color w:val="2F5496" w:themeColor="accent1" w:themeShade="BF"/>
        </w:rPr>
        <w:t>85</w:t>
      </w:r>
      <w:r w:rsidR="00DB39CC" w:rsidRPr="00620678">
        <w:rPr>
          <w:color w:val="2F5496" w:themeColor="accent1" w:themeShade="BF"/>
        </w:rPr>
        <w:t>:</w:t>
      </w:r>
    </w:p>
    <w:p w14:paraId="0D003407" w14:textId="50887CE0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Ավելցուկով թթվածնի միջավայրում այրել են 250լ գազային խառնուրդ, որը կազմված է 40% ծավալային բաժնով ջրածնից և 60% մեթանից: Հաշվել, թե քանի՞ լիտրով կկրճատվի  գազային խառնուրդը նախնական պայմանների բերելուց հետո:</w:t>
      </w:r>
      <w:r w:rsidR="00620678">
        <w:tab/>
      </w:r>
      <w:r w:rsidR="00DB39CC" w:rsidRPr="00620678">
        <w:rPr>
          <w:color w:val="2F5496" w:themeColor="accent1" w:themeShade="BF"/>
        </w:rPr>
        <w:t xml:space="preserve">Պատ.՝ </w:t>
      </w:r>
      <w:r w:rsidR="00D22A1C" w:rsidRPr="00D22A1C">
        <w:rPr>
          <w:color w:val="2F5496" w:themeColor="accent1" w:themeShade="BF"/>
        </w:rPr>
        <w:t>45</w:t>
      </w:r>
      <w:r w:rsidR="00DB39CC" w:rsidRPr="00620678">
        <w:rPr>
          <w:color w:val="2F5496" w:themeColor="accent1" w:themeShade="BF"/>
        </w:rPr>
        <w:t>0:</w:t>
      </w:r>
    </w:p>
    <w:p w14:paraId="5BD8A165" w14:textId="2A8F5997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Այրել են 40մ</w:t>
      </w:r>
      <w:r w:rsidRPr="00461566">
        <w:rPr>
          <w:vertAlign w:val="superscript"/>
        </w:rPr>
        <w:t xml:space="preserve">3 </w:t>
      </w:r>
      <w:r w:rsidRPr="00461566">
        <w:t>մեթանից, 60մ</w:t>
      </w:r>
      <w:r w:rsidRPr="00461566">
        <w:rPr>
          <w:vertAlign w:val="superscript"/>
        </w:rPr>
        <w:t>3</w:t>
      </w:r>
      <w:r w:rsidRPr="00461566">
        <w:t xml:space="preserve"> ածխածնի (II) օքսիդից, 150 մ</w:t>
      </w:r>
      <w:r w:rsidRPr="00461566">
        <w:rPr>
          <w:vertAlign w:val="superscript"/>
        </w:rPr>
        <w:t>3</w:t>
      </w:r>
      <w:r w:rsidRPr="00461566">
        <w:t xml:space="preserve"> թթվածնից և 60մ</w:t>
      </w:r>
      <w:r w:rsidRPr="00461566">
        <w:rPr>
          <w:vertAlign w:val="superscript"/>
        </w:rPr>
        <w:t xml:space="preserve">3 </w:t>
      </w:r>
      <w:r w:rsidRPr="00461566">
        <w:t>ազոտից կազմված գազային խառնուրդը: Որոշել ազոտի ծավալային բաժինը (%) այրումից հետո մնացած չոր գազային խառնուրդում:</w:t>
      </w:r>
      <w:r w:rsidR="00620678">
        <w:tab/>
      </w:r>
      <w:r w:rsidR="00DB39CC" w:rsidRPr="00620678">
        <w:rPr>
          <w:color w:val="2F5496" w:themeColor="accent1" w:themeShade="BF"/>
        </w:rPr>
        <w:t>Պատ.՝ 30:</w:t>
      </w:r>
    </w:p>
    <w:p w14:paraId="20B48A04" w14:textId="53989E5A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2լ ջրածնի և 3լ մեթանի խառնուրդն այրվել է ռեակցիայի համար անհրաժեշտ քանակի համեմատ կրկնապատիկ շատ օդի մեջ: Որոշել ստացված չոր գազային խառնուրդի խտությունն ըստ հելիումի:</w:t>
      </w:r>
      <w:r w:rsidR="00620678">
        <w:tab/>
      </w:r>
      <w:r w:rsidR="00DB39CC" w:rsidRPr="00620678">
        <w:rPr>
          <w:color w:val="2F5496" w:themeColor="accent1" w:themeShade="BF"/>
        </w:rPr>
        <w:t xml:space="preserve">Պատ.՝ </w:t>
      </w:r>
      <w:r w:rsidR="00D22A1C" w:rsidRPr="00D22A1C">
        <w:rPr>
          <w:color w:val="2F5496" w:themeColor="accent1" w:themeShade="BF"/>
        </w:rPr>
        <w:t>7,3</w:t>
      </w:r>
      <w:r w:rsidR="00DB39CC" w:rsidRPr="00620678">
        <w:rPr>
          <w:color w:val="2F5496" w:themeColor="accent1" w:themeShade="BF"/>
        </w:rPr>
        <w:t>:</w:t>
      </w:r>
    </w:p>
    <w:p w14:paraId="491F8BA0" w14:textId="0FFF15A2" w:rsidR="00BF0CD8" w:rsidRPr="00620678" w:rsidRDefault="00BF0CD8" w:rsidP="00302A17">
      <w:pPr>
        <w:pStyle w:val="Q-Normal"/>
        <w:numPr>
          <w:ilvl w:val="0"/>
          <w:numId w:val="33"/>
        </w:numPr>
        <w:rPr>
          <w:color w:val="2F5496" w:themeColor="accent1" w:themeShade="BF"/>
        </w:rPr>
      </w:pPr>
      <w:r w:rsidRPr="00461566">
        <w:t>85% ծավալային բաժնով մեթան, 6% թթվածին, 3% ածխածնի (II) օքսիդ, 1,5% ազոտ, 4,5% ածխածնի (IV) օքսիդ</w:t>
      </w:r>
      <w:r w:rsidR="003C6319">
        <w:t xml:space="preserve"> պարունակող</w:t>
      </w:r>
      <w:r w:rsidRPr="00461566">
        <w:t xml:space="preserve"> </w:t>
      </w:r>
      <w:r w:rsidR="003C6319" w:rsidRPr="003C6319">
        <w:t xml:space="preserve">100 </w:t>
      </w:r>
      <w:r w:rsidR="003C6319">
        <w:t>մ</w:t>
      </w:r>
      <w:r w:rsidR="003C6319" w:rsidRPr="003C6319">
        <w:rPr>
          <w:vertAlign w:val="superscript"/>
        </w:rPr>
        <w:t>3</w:t>
      </w:r>
      <w:r w:rsidR="003C6319">
        <w:t xml:space="preserve"> բնական գ</w:t>
      </w:r>
      <w:r w:rsidRPr="00461566">
        <w:t xml:space="preserve">ազն այրել են պահանջվող քանակից եռակի անգամ շատ օդում և բերել սկզբնական պայմանների: Որոշել </w:t>
      </w:r>
      <w:r w:rsidR="003C6319" w:rsidRPr="00461566">
        <w:t>ստացված անջուր գազային խառնուրդ</w:t>
      </w:r>
      <w:r w:rsidR="003C6319">
        <w:t>ի ծավալը (մ</w:t>
      </w:r>
      <w:r w:rsidR="003C6319" w:rsidRPr="003C6319">
        <w:rPr>
          <w:vertAlign w:val="superscript"/>
        </w:rPr>
        <w:t>3</w:t>
      </w:r>
      <w:r w:rsidR="003C6319">
        <w:t>):</w:t>
      </w:r>
      <w:r w:rsidR="00620678">
        <w:tab/>
      </w:r>
      <w:r w:rsidR="00DB39CC" w:rsidRPr="00620678">
        <w:rPr>
          <w:color w:val="2F5496" w:themeColor="accent1" w:themeShade="BF"/>
        </w:rPr>
        <w:t>Պատ.՝ 2411:</w:t>
      </w:r>
    </w:p>
    <w:p w14:paraId="57CA53E8" w14:textId="141F8167" w:rsidR="00BF0CD8" w:rsidRDefault="00E57C71" w:rsidP="00A50215">
      <w:pPr>
        <w:pStyle w:val="Q-Yentavernagir"/>
      </w:pPr>
      <w:bookmarkStart w:id="488" w:name="_Toc133963241"/>
      <w:bookmarkStart w:id="489" w:name="_Toc133965299"/>
      <w:bookmarkStart w:id="490" w:name="_Toc133965554"/>
      <w:bookmarkStart w:id="491" w:name="_Toc148566198"/>
      <w:r>
        <w:t>ԵՐԿՐՈՐԴ</w:t>
      </w:r>
      <w:r w:rsidR="00BF0CD8" w:rsidRPr="003641E7">
        <w:t xml:space="preserve"> </w:t>
      </w:r>
      <w:r w:rsidR="00BF0CD8">
        <w:t>ՄԱՍ</w:t>
      </w:r>
      <w:bookmarkEnd w:id="488"/>
      <w:bookmarkEnd w:id="489"/>
      <w:bookmarkEnd w:id="490"/>
      <w:bookmarkEnd w:id="491"/>
    </w:p>
    <w:p w14:paraId="0801D755" w14:textId="77777777" w:rsidR="00BF0CD8" w:rsidRDefault="00BF0CD8" w:rsidP="00302A17">
      <w:pPr>
        <w:pStyle w:val="Q-Normal"/>
      </w:pPr>
      <w:r>
        <w:lastRenderedPageBreak/>
        <w:t>Հաճախ գազային խառնուրդում գտնվում է քիմիական ռեակցիաներին չմասնակցող գազ, որի ծավալային բաժինը փոխվում է խառնուրդի ծավալի փոփոխության հետևանքով: Եթե գազային խառնուրդի ծավալը կրճատվում է, ապա ռեակցիային չմասնակցող գազի ծավալային բաժինը մեծանում է, և հակառակը: Ռեակցիային չմասնակցող գազի ծավալային բաժնի փոփոխության միջոցով կարելի է հաշվել վերջնական գազային խառնուրդի ծավալը, հետևաբար՝ փոխազդած գազերի ծավալները: Սովորաբար ռեակցիաներին չի մասնակցում ազոտը:</w:t>
      </w:r>
    </w:p>
    <w:p w14:paraId="49AE8882" w14:textId="77777777" w:rsidR="00BF0CD8" w:rsidRPr="009979F1" w:rsidRDefault="00BF0CD8" w:rsidP="001B7289">
      <w:pPr>
        <w:pStyle w:val="Q-Xndir"/>
      </w:pPr>
      <w:r w:rsidRPr="009979F1">
        <w:t>Խնդիր 1. Ածխածնի (II) և ածխածնի (IV) օքսիդների 200մլ խառնուրդին ավելացրել են 800մլ օդ: Այրելուց և սկզբնական պայմանների բերելուց հետո գազային խառնուրդում ազոտի ծավալային բաժինը սկզբնականի համեմատ ավելացել է 3,37%-ով: Որոշել ածխածնի (II) օքսիդի ծավալային բաժինը (%) սկզբնական խառնուրդում: Օդում թթվածնի ծավալային բաժինն ընդունել 20%:</w:t>
      </w:r>
    </w:p>
    <w:p w14:paraId="47B7B8A5" w14:textId="77777777" w:rsidR="00BF0CD8" w:rsidRDefault="00BF0CD8" w:rsidP="00302A17">
      <w:pPr>
        <w:pStyle w:val="Q-Normal"/>
      </w:pPr>
      <w:r w:rsidRPr="0082796C">
        <w:rPr>
          <w:i/>
        </w:rPr>
        <w:t>Լուծում:</w:t>
      </w:r>
      <w:r>
        <w:rPr>
          <w:i/>
        </w:rPr>
        <w:t xml:space="preserve"> </w:t>
      </w:r>
      <w:r w:rsidRPr="00036A5E">
        <w:t>Որոշենք ազոտի ծավալը 800մլ օդո</w:t>
      </w:r>
      <w:r>
        <w:t>ւ</w:t>
      </w:r>
      <w:r w:rsidRPr="00036A5E">
        <w:t>մ.</w:t>
      </w:r>
    </w:p>
    <w:p w14:paraId="6E336E7A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=640մլ :</m:t>
          </m:r>
        </m:oMath>
      </m:oMathPara>
    </w:p>
    <w:p w14:paraId="462224AC" w14:textId="77777777" w:rsidR="00BF0CD8" w:rsidRDefault="00BF0CD8" w:rsidP="00302A17">
      <w:pPr>
        <w:pStyle w:val="Q-Normal"/>
      </w:pPr>
      <w:r w:rsidRPr="00036A5E">
        <w:t>Սկզբնական խառնուրդի ծավալը հավասար է.</w:t>
      </w:r>
    </w:p>
    <w:p w14:paraId="26E5B91F" w14:textId="77777777" w:rsidR="00BF0CD8" w:rsidRPr="00B014E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=200+800=1000մլ:</m:t>
          </m:r>
        </m:oMath>
      </m:oMathPara>
    </w:p>
    <w:p w14:paraId="55FB9D8C" w14:textId="77777777" w:rsidR="00BF0CD8" w:rsidRPr="00B014E8" w:rsidRDefault="00BF0CD8" w:rsidP="00302A17">
      <w:pPr>
        <w:pStyle w:val="Q-Normal"/>
        <w:rPr>
          <w:i/>
        </w:rPr>
      </w:pPr>
      <w:r w:rsidRPr="00036A5E">
        <w:t>Որոշենք ազոտի ծավալային բաժինը սկզբնական խառնուրդում.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640</m:t>
              </m:r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∙100%=64%</m:t>
          </m:r>
        </m:oMath>
      </m:oMathPara>
    </w:p>
    <w:p w14:paraId="30D7E20C" w14:textId="77777777" w:rsidR="00BF0CD8" w:rsidRDefault="00BF0CD8" w:rsidP="00302A17">
      <w:pPr>
        <w:pStyle w:val="Q-Normal"/>
      </w:pPr>
      <w:r w:rsidRPr="00036A5E">
        <w:t>Այրելուց և սկզբնակ</w:t>
      </w:r>
      <w:r>
        <w:t>ա</w:t>
      </w:r>
      <w:r w:rsidRPr="00036A5E">
        <w:t>ն պայմանների բերելուց հետո ստացված գազային խառնուրդում ազոտի ծավալային բաժինը կլինի.</w:t>
      </w:r>
    </w:p>
    <w:bookmarkStart w:id="492" w:name="_Hlk72764542"/>
    <w:p w14:paraId="6507A632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2"/>
          <m:r>
            <m:rPr>
              <m:sty m:val="p"/>
            </m:rPr>
            <w:rPr>
              <w:rFonts w:ascii="Cambria Math" w:hAnsi="Cambria Math"/>
            </w:rPr>
            <m:t>=64+3,37=67,37%</m:t>
          </m:r>
        </m:oMath>
      </m:oMathPara>
    </w:p>
    <w:p w14:paraId="717FC313" w14:textId="77777777" w:rsidR="00BF0CD8" w:rsidRDefault="00BF0CD8" w:rsidP="00302A17">
      <w:pPr>
        <w:pStyle w:val="Q-Normal"/>
      </w:pPr>
      <w:r w:rsidRPr="00036A5E">
        <w:t>Ազոտի ծավալը (640մլ) չի փոխվել, քանի որ ազոտը չի այրվում, հետևաբար այդ մեծության և ծավալային բաժնի միջոցով կարելի է որոշել վերջնական գազային խառնուրդի ծավալը.</w:t>
      </w:r>
    </w:p>
    <w:bookmarkStart w:id="493" w:name="_Hlk72764676"/>
    <w:p w14:paraId="4D6B93DB" w14:textId="77777777" w:rsidR="00BF0CD8" w:rsidRPr="004D34E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  ,</m:t>
          </m:r>
        </m:oMath>
      </m:oMathPara>
    </w:p>
    <w:p w14:paraId="33141E63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640∙100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67,37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=950մլ :</m:t>
          </m:r>
        </m:oMath>
      </m:oMathPara>
    </w:p>
    <w:p w14:paraId="25DE9009" w14:textId="48CCFCAA" w:rsidR="00BF0CD8" w:rsidRDefault="00BF0CD8" w:rsidP="00302A17">
      <w:pPr>
        <w:pStyle w:val="Q-Normal"/>
      </w:pPr>
      <w:r w:rsidRPr="00036A5E">
        <w:t xml:space="preserve"> Որոշենք ռեակցիայի հետևանքով կատարված գազային խառնուրդի </w:t>
      </w:r>
      <w:r w:rsidR="00895C80">
        <w:t xml:space="preserve">ծավալի </w:t>
      </w:r>
      <w:r w:rsidRPr="00036A5E">
        <w:t>փոփոխությունը.</w:t>
      </w:r>
    </w:p>
    <w:p w14:paraId="66487B77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=1000-950=50մլ :</m:t>
          </m:r>
        </m:oMath>
      </m:oMathPara>
    </w:p>
    <w:p w14:paraId="05B5680A" w14:textId="76DBA3BA" w:rsidR="00BF0CD8" w:rsidRDefault="00BF0CD8" w:rsidP="00302A17">
      <w:pPr>
        <w:pStyle w:val="Q-Normal"/>
      </w:pPr>
      <w:r w:rsidRPr="00036A5E">
        <w:t xml:space="preserve"> </w:t>
      </w:r>
      <w:r w:rsidR="00D90924">
        <w:t>Ընթացել</w:t>
      </w:r>
      <w:r w:rsidRPr="00036A5E">
        <w:t xml:space="preserve"> է հետևյալ ռեակցիան.</w:t>
      </w:r>
    </w:p>
    <w:p w14:paraId="1B64F903" w14:textId="77777777" w:rsidR="00BF0CD8" w:rsidRPr="005F1F56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0BB1B678" w14:textId="2445E146" w:rsidR="00BF0CD8" w:rsidRPr="00036A5E" w:rsidRDefault="00BF0CD8" w:rsidP="00302A17">
      <w:pPr>
        <w:pStyle w:val="Q-Normal"/>
      </w:pPr>
      <w:r w:rsidRPr="00036A5E">
        <w:t xml:space="preserve"> Ըստ ռեակցիայի՝ 2 ծավալ</w:t>
      </w:r>
      <w:r>
        <w:t xml:space="preserve"> </w:t>
      </w:r>
      <w:r w:rsidR="00895C80">
        <w:t xml:space="preserve">CO փոխազդելիս </w:t>
      </w:r>
      <w:r>
        <w:t>գազային խառնուրդի</w:t>
      </w:r>
      <w:r w:rsidRPr="00036A5E">
        <w:t xml:space="preserve"> ծավալը կրճատվել է 1</w:t>
      </w:r>
      <w:r w:rsidR="00895C80">
        <w:t>-</w:t>
      </w:r>
      <w:r w:rsidRPr="00036A5E">
        <w:t>ով (</w:t>
      </w:r>
      <w:r>
        <w:t>3-2=1</w:t>
      </w:r>
      <w:r w:rsidRPr="00036A5E">
        <w:t>):</w:t>
      </w:r>
    </w:p>
    <w:p w14:paraId="3BB1CCEC" w14:textId="77777777" w:rsidR="00BF0CD8" w:rsidRDefault="00BF0CD8" w:rsidP="00302A17">
      <w:pPr>
        <w:pStyle w:val="Q-Normal"/>
      </w:pPr>
      <w:r w:rsidRPr="00036A5E">
        <w:t>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349"/>
        <w:gridCol w:w="1350"/>
      </w:tblGrid>
      <w:tr w:rsidR="00BF0CD8" w14:paraId="33FD49CE" w14:textId="77777777" w:rsidTr="00735DD0">
        <w:trPr>
          <w:jc w:val="center"/>
        </w:trPr>
        <w:tc>
          <w:tcPr>
            <w:tcW w:w="1525" w:type="dxa"/>
          </w:tcPr>
          <w:p w14:paraId="2F0F3D79" w14:textId="77777777" w:rsidR="00BF0CD8" w:rsidRPr="0081590D" w:rsidRDefault="00BF0CD8" w:rsidP="00302A17">
            <w:pPr>
              <w:pStyle w:val="Q-Normal"/>
            </w:pPr>
            <w:r>
              <w:t>2մլ (CO)</w:t>
            </w:r>
          </w:p>
        </w:tc>
        <w:tc>
          <w:tcPr>
            <w:tcW w:w="1170" w:type="dxa"/>
          </w:tcPr>
          <w:p w14:paraId="76B60639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4019AC8C" w14:textId="77777777" w:rsidR="00BF0CD8" w:rsidRPr="0081590D" w:rsidRDefault="00BF0CD8" w:rsidP="00302A17">
            <w:pPr>
              <w:pStyle w:val="Q-Normal"/>
            </w:pPr>
            <w:r>
              <w:t>1մլ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3ADCFE3" w14:textId="77777777" w:rsidTr="00735DD0">
        <w:trPr>
          <w:jc w:val="center"/>
        </w:trPr>
        <w:tc>
          <w:tcPr>
            <w:tcW w:w="1525" w:type="dxa"/>
          </w:tcPr>
          <w:p w14:paraId="1705409A" w14:textId="77777777" w:rsidR="00BF0CD8" w:rsidRPr="0081590D" w:rsidRDefault="00BF0CD8" w:rsidP="00302A17">
            <w:pPr>
              <w:pStyle w:val="Q-Normal"/>
            </w:pPr>
            <w:r>
              <w:t>xմլ (CO)</w:t>
            </w:r>
          </w:p>
        </w:tc>
        <w:tc>
          <w:tcPr>
            <w:tcW w:w="1170" w:type="dxa"/>
          </w:tcPr>
          <w:p w14:paraId="3F8C027A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947D470" w14:textId="77777777" w:rsidR="00BF0CD8" w:rsidRPr="0081590D" w:rsidRDefault="00BF0CD8" w:rsidP="00302A17">
            <w:pPr>
              <w:pStyle w:val="Q-Normal"/>
            </w:pPr>
            <w:r>
              <w:t>50մլ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99647CD" w14:textId="77777777" w:rsidTr="00735DD0">
        <w:trPr>
          <w:jc w:val="center"/>
        </w:trPr>
        <w:tc>
          <w:tcPr>
            <w:tcW w:w="1525" w:type="dxa"/>
          </w:tcPr>
          <w:p w14:paraId="4E0D1367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66AE2B62" w14:textId="77777777" w:rsidR="00BF0CD8" w:rsidRPr="0081590D" w:rsidRDefault="00BF0CD8" w:rsidP="00302A17">
            <w:pPr>
              <w:pStyle w:val="Q-Normal"/>
            </w:pPr>
            <w:r>
              <w:t>x=100մլ</w:t>
            </w:r>
          </w:p>
        </w:tc>
        <w:tc>
          <w:tcPr>
            <w:tcW w:w="1350" w:type="dxa"/>
          </w:tcPr>
          <w:p w14:paraId="42C34E0E" w14:textId="77777777" w:rsidR="00BF0CD8" w:rsidRDefault="00BF0CD8" w:rsidP="00302A17">
            <w:pPr>
              <w:pStyle w:val="Q-Normal"/>
            </w:pPr>
          </w:p>
        </w:tc>
      </w:tr>
    </w:tbl>
    <w:p w14:paraId="754D5FB5" w14:textId="77777777" w:rsidR="00BF0CD8" w:rsidRPr="00973DF5" w:rsidRDefault="00BF0CD8" w:rsidP="00302A17">
      <w:pPr>
        <w:pStyle w:val="Q-Normal"/>
      </w:pPr>
      <w:r w:rsidRPr="00973DF5">
        <w:lastRenderedPageBreak/>
        <w:t>Այսպիսով՝ ելային խառնուրդում պարունակվել է 100մլ CO:</w:t>
      </w:r>
    </w:p>
    <w:p w14:paraId="345D9399" w14:textId="77777777" w:rsidR="00BF0CD8" w:rsidRDefault="00BF0CD8" w:rsidP="00302A17">
      <w:pPr>
        <w:pStyle w:val="Q-Normal"/>
      </w:pPr>
      <w:r w:rsidRPr="00036A5E">
        <w:t xml:space="preserve">Որոշենք </w:t>
      </w:r>
      <w:r w:rsidRPr="0081590D">
        <w:t>CO</w:t>
      </w:r>
      <w:r w:rsidRPr="00036A5E">
        <w:t xml:space="preserve"> -ի ծավալային բաժինը.</w:t>
      </w:r>
    </w:p>
    <w:p w14:paraId="04F41D57" w14:textId="77777777" w:rsidR="00BF0CD8" w:rsidRPr="0081590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24165465" w14:textId="77777777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036A5E">
        <w:t>.՝ 50</w:t>
      </w:r>
      <w:r w:rsidRPr="00FB0023">
        <w:t>%:</w:t>
      </w:r>
    </w:p>
    <w:p w14:paraId="07B06C9A" w14:textId="21EFC91A" w:rsidR="00BF0CD8" w:rsidRDefault="00BF0CD8" w:rsidP="001B7289">
      <w:pPr>
        <w:pStyle w:val="Q-Xndir"/>
      </w:pPr>
      <w:r w:rsidRPr="005F1F56">
        <w:rPr>
          <w:i/>
        </w:rPr>
        <w:t>Խնդիր 2.</w:t>
      </w:r>
      <w:r>
        <w:t xml:space="preserve"> </w:t>
      </w:r>
      <w:r w:rsidRPr="002144B0">
        <w:t>Շիկացած ածխի վրայով անցկացրել են ածխածնի (IV) օքսիդից և ազոտից կազմված 300մլ խառնուրդ, որում ազոտի ծավալային բաժինը կազմում է 80%: Ռեակցիա</w:t>
      </w:r>
      <w:r w:rsidR="00994F2C">
        <w:t>յի ավարտից</w:t>
      </w:r>
      <w:r w:rsidRPr="002144B0">
        <w:t xml:space="preserve"> և </w:t>
      </w:r>
      <w:r w:rsidR="00994F2C">
        <w:t xml:space="preserve">համակարգը </w:t>
      </w:r>
      <w:r w:rsidRPr="002144B0">
        <w:t xml:space="preserve">սկզբնական պայմանների բերելուց հետո ազոտի պարունակությունը </w:t>
      </w:r>
      <w:r w:rsidR="004E54D9">
        <w:t xml:space="preserve">խառնուրդում </w:t>
      </w:r>
      <w:r w:rsidRPr="002144B0">
        <w:t>դարձել է 75%: Որոշել գոյացած ածխածնի (II) օքսիդի ծավալը:</w:t>
      </w:r>
    </w:p>
    <w:p w14:paraId="1643157B" w14:textId="10D852A9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="00895C80" w:rsidRPr="00FB325D">
        <w:t>Ընթացել</w:t>
      </w:r>
      <w:r w:rsidRPr="00FB325D">
        <w:t xml:space="preserve"> է</w:t>
      </w:r>
      <w:r w:rsidRPr="004C0EE2">
        <w:t xml:space="preserve">  հետևյալ ռեակցիան.</w:t>
      </w:r>
    </w:p>
    <w:p w14:paraId="269BD8B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(պ)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bookmarkStart w:id="494" w:name="_Hlk73365830"/>
    <w:p w14:paraId="43D6A852" w14:textId="77777777" w:rsidR="00BF0CD8" w:rsidRPr="004C0EE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w:bookmarkEnd w:id="494"/>
          <m:r>
            <m:rPr>
              <m:sty m:val="p"/>
            </m:rPr>
            <w:rPr>
              <w:rFonts w:ascii="Cambria Math" w:hAnsi="Cambria Math"/>
            </w:rPr>
            <m:t>=240լ</m:t>
          </m:r>
        </m:oMath>
      </m:oMathPara>
    </w:p>
    <w:p w14:paraId="1D042D94" w14:textId="77777777" w:rsidR="00BF0CD8" w:rsidRDefault="00BF0CD8" w:rsidP="00302A17">
      <w:pPr>
        <w:pStyle w:val="Q-Normal"/>
      </w:pPr>
      <w:r w:rsidRPr="004C0EE2">
        <w:t>Ըստ ազոտի որոշենք վերջնական գազային խառնուրդի ծավալը.</w:t>
      </w:r>
    </w:p>
    <w:p w14:paraId="44554DCC" w14:textId="77777777" w:rsidR="00BF0CD8" w:rsidRPr="006529B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∙100%=320լ,  </m:t>
          </m:r>
        </m:oMath>
      </m:oMathPara>
    </w:p>
    <w:p w14:paraId="17966C72" w14:textId="6A25EB5C" w:rsidR="00BF0CD8" w:rsidRPr="008A590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=320-300=20լ:</m:t>
          </m:r>
        </m:oMath>
      </m:oMathPara>
    </w:p>
    <w:p w14:paraId="4BC306E8" w14:textId="11F4FA71" w:rsidR="008A5905" w:rsidRPr="008A5905" w:rsidRDefault="008A5905" w:rsidP="00302A17">
      <w:pPr>
        <w:pStyle w:val="Q-Normal"/>
      </w:pPr>
      <w:r w:rsidRPr="008A5905">
        <w:t>Գազային խառնուրդի ծավալն ավելացել է 20լ-ով:</w:t>
      </w:r>
    </w:p>
    <w:p w14:paraId="00CB0305" w14:textId="27B29461" w:rsidR="00BF0CD8" w:rsidRDefault="00BF0CD8" w:rsidP="00302A17">
      <w:pPr>
        <w:pStyle w:val="Q-Normal"/>
      </w:pPr>
      <w:r w:rsidRPr="004C0EE2">
        <w:t>Ըստ ռեակցիայի՝ 2 ծավալ</w:t>
      </w:r>
      <w:r>
        <w:t xml:space="preserve"> </w:t>
      </w:r>
      <m:oMath>
        <m:r>
          <w:rPr>
            <w:rFonts w:ascii="Cambria Math" w:hAnsi="Cambria Math"/>
          </w:rPr>
          <m:t>CO</m:t>
        </m:r>
      </m:oMath>
      <w:r w:rsidRPr="004C0EE2">
        <w:t xml:space="preserve"> առաջանալիս գազային խառնուրդի ծավալը </w:t>
      </w:r>
      <w:r w:rsidR="008A5905">
        <w:t>մեծ</w:t>
      </w:r>
      <w:r w:rsidRPr="004C0EE2">
        <w:t>անում է 1 ծավալով.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170"/>
        <w:gridCol w:w="1350"/>
      </w:tblGrid>
      <w:tr w:rsidR="00BF0CD8" w14:paraId="3F8F3CC3" w14:textId="77777777" w:rsidTr="00735DD0">
        <w:trPr>
          <w:jc w:val="center"/>
        </w:trPr>
        <w:tc>
          <w:tcPr>
            <w:tcW w:w="1525" w:type="dxa"/>
          </w:tcPr>
          <w:p w14:paraId="073F93BD" w14:textId="77777777" w:rsidR="00BF0CD8" w:rsidRPr="0081590D" w:rsidRDefault="00BF0CD8" w:rsidP="00302A17">
            <w:pPr>
              <w:pStyle w:val="Q-Normal"/>
            </w:pPr>
            <w:r>
              <w:t>2լ (CO)</w:t>
            </w:r>
          </w:p>
        </w:tc>
        <w:tc>
          <w:tcPr>
            <w:tcW w:w="1170" w:type="dxa"/>
          </w:tcPr>
          <w:p w14:paraId="2D1360A0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5B6EAA7C" w14:textId="77777777" w:rsidR="00BF0CD8" w:rsidRPr="0081590D" w:rsidRDefault="00BF0CD8" w:rsidP="00302A17">
            <w:pPr>
              <w:pStyle w:val="Q-Normal"/>
            </w:pPr>
            <w:r>
              <w:t>1լ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4FB89CC7" w14:textId="77777777" w:rsidTr="00735DD0">
        <w:trPr>
          <w:jc w:val="center"/>
        </w:trPr>
        <w:tc>
          <w:tcPr>
            <w:tcW w:w="1525" w:type="dxa"/>
          </w:tcPr>
          <w:p w14:paraId="751AE199" w14:textId="77777777" w:rsidR="00BF0CD8" w:rsidRPr="0081590D" w:rsidRDefault="00BF0CD8" w:rsidP="00302A17">
            <w:pPr>
              <w:pStyle w:val="Q-Normal"/>
            </w:pPr>
            <w:r>
              <w:t>xլ (CO)</w:t>
            </w:r>
          </w:p>
        </w:tc>
        <w:tc>
          <w:tcPr>
            <w:tcW w:w="1170" w:type="dxa"/>
          </w:tcPr>
          <w:p w14:paraId="234DA5D7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4DFFB4D" w14:textId="77777777" w:rsidR="00BF0CD8" w:rsidRPr="0081590D" w:rsidRDefault="00BF0CD8" w:rsidP="00302A17">
            <w:pPr>
              <w:pStyle w:val="Q-Normal"/>
            </w:pPr>
            <w:r>
              <w:t>20լ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2CAB7E54" w14:textId="77777777" w:rsidTr="00735DD0">
        <w:trPr>
          <w:jc w:val="center"/>
        </w:trPr>
        <w:tc>
          <w:tcPr>
            <w:tcW w:w="1525" w:type="dxa"/>
          </w:tcPr>
          <w:p w14:paraId="78635608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15E865A6" w14:textId="77777777" w:rsidR="00BF0CD8" w:rsidRPr="0081590D" w:rsidRDefault="00BF0CD8" w:rsidP="00302A17">
            <w:pPr>
              <w:pStyle w:val="Q-Normal"/>
            </w:pPr>
            <w:r>
              <w:t>x=40լ</w:t>
            </w:r>
          </w:p>
        </w:tc>
        <w:tc>
          <w:tcPr>
            <w:tcW w:w="1350" w:type="dxa"/>
          </w:tcPr>
          <w:p w14:paraId="0F9044C9" w14:textId="77777777" w:rsidR="00BF0CD8" w:rsidRDefault="00BF0CD8" w:rsidP="00302A17">
            <w:pPr>
              <w:pStyle w:val="Q-Normal"/>
            </w:pPr>
          </w:p>
        </w:tc>
      </w:tr>
    </w:tbl>
    <w:p w14:paraId="4A1A35E8" w14:textId="77777777" w:rsidR="00BF0CD8" w:rsidRPr="003641E7" w:rsidRDefault="00BF0CD8" w:rsidP="00302A17">
      <w:pPr>
        <w:pStyle w:val="Q-Normal"/>
      </w:pPr>
      <w:r w:rsidRPr="003641E7">
        <w:t>Պատ.՝ 40լ:</w:t>
      </w:r>
    </w:p>
    <w:p w14:paraId="6A92D381" w14:textId="2FEC96C1" w:rsidR="00BF0CD8" w:rsidRPr="00CF751A" w:rsidRDefault="00BF0CD8" w:rsidP="001B7289">
      <w:pPr>
        <w:pStyle w:val="Q-Xndir"/>
      </w:pPr>
      <w:r w:rsidRPr="005F1F56">
        <w:rPr>
          <w:i/>
        </w:rPr>
        <w:t>Խնդիր 3.</w:t>
      </w:r>
      <w:r>
        <w:t xml:space="preserve"> </w:t>
      </w:r>
      <w:r w:rsidRPr="00CF751A">
        <w:t>Ջրածինը խառնել են 44,8լ օդին և պայթեցրել: Ջրային գոլորշին խտացնելուց հետո ստացված խառնուրդում ազոտի ծավալային բաժինը կազմել է 70%: Որոշել ելային խառնուրդում ջրածնի ծավալը</w:t>
      </w:r>
      <w:r w:rsidR="000417C7">
        <w:t xml:space="preserve"> (</w:t>
      </w:r>
      <w:r w:rsidR="004F371D">
        <w:t>լ)</w:t>
      </w:r>
      <w:r w:rsidRPr="00CF751A">
        <w:t>:</w:t>
      </w:r>
    </w:p>
    <w:p w14:paraId="1DC8EDFB" w14:textId="77777777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Pr="00CF751A">
        <w:t>Ընթացել է հետևյալ ռեակցիան.</w:t>
      </w:r>
    </w:p>
    <w:p w14:paraId="405E8229" w14:textId="77777777" w:rsidR="00BF0CD8" w:rsidRPr="003641E7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4B43FC8" w14:textId="77777777" w:rsidR="00BF0CD8" w:rsidRDefault="00BF0CD8" w:rsidP="00302A17">
      <w:pPr>
        <w:pStyle w:val="Q-Normal"/>
      </w:pPr>
      <w:r>
        <w:t>որից երևում է, որ պետք է տեղի ունենար ծավալի կրճատում, հետևաբար ազոտի ծավալային բաժինը պետք է մեծանար: Քանի որ ազոտի ծավալային բաժինը փոքրացել է, նշանակում է՝ ջրածինը եղել է ավելցուկով, այն լրիվ չի այրվել և մնացել է վերջնական խառնուրդում:</w:t>
      </w:r>
    </w:p>
    <w:p w14:paraId="11FF89D1" w14:textId="77777777" w:rsidR="00BF0CD8" w:rsidRDefault="00BF0CD8" w:rsidP="00302A17">
      <w:pPr>
        <w:pStyle w:val="Q-Normal"/>
      </w:pPr>
      <w:r>
        <w:t>Որոշենք օդում թթվածնի և ազոտի ծավալները.</w:t>
      </w:r>
    </w:p>
    <w:p w14:paraId="1356C635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=35,84լ,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=44,8-35,84=8,96լ:</m:t>
          </m:r>
        </m:oMath>
      </m:oMathPara>
    </w:p>
    <w:p w14:paraId="02FEAA56" w14:textId="77777777" w:rsidR="00BF0CD8" w:rsidRDefault="00BF0CD8" w:rsidP="00302A17">
      <w:pPr>
        <w:pStyle w:val="Q-Normal"/>
      </w:pPr>
      <w:r>
        <w:t xml:space="preserve">Փոխազդած ջրածնի ծավալը՝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=2∙8,96=17,92լ</m:t>
        </m:r>
      </m:oMath>
    </w:p>
    <w:p w14:paraId="7ED958DD" w14:textId="77777777" w:rsidR="00BF0CD8" w:rsidRDefault="00BF0CD8" w:rsidP="00302A17">
      <w:pPr>
        <w:pStyle w:val="Q-Normal"/>
      </w:pPr>
      <w:r>
        <w:t>Ըստ ազոտի ծավալի՝ որոշենք վերջնական գազային խառնուրդի ծավալը.</w:t>
      </w:r>
    </w:p>
    <w:p w14:paraId="73331C42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∙100%=51,2լ</m:t>
          </m:r>
        </m:oMath>
      </m:oMathPara>
    </w:p>
    <w:p w14:paraId="0ACFF835" w14:textId="77777777" w:rsidR="00BF0CD8" w:rsidRDefault="00BF0CD8" w:rsidP="00302A17">
      <w:pPr>
        <w:pStyle w:val="Q-Normal"/>
      </w:pPr>
      <w:r>
        <w:lastRenderedPageBreak/>
        <w:t>Վերջնական գազային խառնուրդը բաղկացած է ազոտից և ավելցուկ մնացած ջրածնից.</w:t>
      </w:r>
    </w:p>
    <w:bookmarkStart w:id="495" w:name="_Hlk73366197"/>
    <w:p w14:paraId="6771AFD7" w14:textId="77777777" w:rsidR="00BF0CD8" w:rsidRPr="00B9301A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495"/>
          <m:r>
            <m:rPr>
              <m:sty m:val="p"/>
            </m:rPr>
            <w:rPr>
              <w:rFonts w:ascii="Cambria Math" w:hAnsi="Cambria Math"/>
            </w:rPr>
            <m:t xml:space="preserve">=51,2-35,84=15,36լ, </m:t>
          </m:r>
        </m:oMath>
      </m:oMathPara>
    </w:p>
    <w:p w14:paraId="0F73B9DA" w14:textId="5BF9FAF3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=17,92+15,36=33,28լ</m:t>
          </m:r>
        </m:oMath>
      </m:oMathPara>
    </w:p>
    <w:p w14:paraId="65ADA581" w14:textId="5A6DF1BE" w:rsidR="00BF0CD8" w:rsidRPr="00B9301A" w:rsidRDefault="00BF0CD8" w:rsidP="00302A17">
      <w:pPr>
        <w:pStyle w:val="Q-Normal"/>
        <w:rPr>
          <w:rFonts w:eastAsiaTheme="minorEastAsia"/>
        </w:rPr>
      </w:pPr>
      <w:r w:rsidRPr="003641E7"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33,28լ:</m:t>
        </m:r>
      </m:oMath>
    </w:p>
    <w:p w14:paraId="51B32060" w14:textId="531D3086" w:rsidR="00BF0CD8" w:rsidRPr="007B6E30" w:rsidRDefault="00BF0CD8" w:rsidP="001B7289">
      <w:pPr>
        <w:pStyle w:val="Q-Xndir"/>
      </w:pPr>
      <w:r w:rsidRPr="005F1F56">
        <w:rPr>
          <w:i/>
        </w:rPr>
        <w:t>Խնդիր 4.</w:t>
      </w:r>
      <w:r>
        <w:t xml:space="preserve"> </w:t>
      </w:r>
      <w:r w:rsidRPr="007B6E30">
        <w:t>Ամոնիակի և պրոպանի խառնուրդի լրիվ այրման համար ծախսվել է 14,375 անգամ ավելի ծավալով օդ: Որոշել ածխածնի (IV) օքսիդի ծավալային բաժինը վերջնական չոր գազային խառնուրդում</w:t>
      </w:r>
      <w:r w:rsidR="00D23430">
        <w:t xml:space="preserve"> </w:t>
      </w:r>
      <w:r w:rsidR="00D23430" w:rsidRPr="00D23430">
        <w:t>(%)</w:t>
      </w:r>
      <w:r w:rsidRPr="007B6E30">
        <w:t>:</w:t>
      </w:r>
    </w:p>
    <w:p w14:paraId="5FEDECE6" w14:textId="77777777" w:rsidR="00BF0CD8" w:rsidRPr="00387043" w:rsidRDefault="00BF0CD8" w:rsidP="00302A17">
      <w:pPr>
        <w:pStyle w:val="Q-Normal"/>
      </w:pPr>
      <w:r w:rsidRPr="00593EDA">
        <w:t>Լուծում</w:t>
      </w:r>
      <w:r w:rsidRPr="00387043">
        <w:t>:</w:t>
      </w:r>
    </w:p>
    <w:p w14:paraId="45A60E38" w14:textId="77777777" w:rsidR="00BF0CD8" w:rsidRPr="005F1F5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w:bookmarkStart w:id="496" w:name="_Hlk73368377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  <w:bookmarkEnd w:id="496"/>
    </w:p>
    <w:p w14:paraId="0E7C4BF2" w14:textId="77777777" w:rsidR="00BF0CD8" w:rsidRPr="0038704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(2)</m:t>
          </m:r>
        </m:oMath>
      </m:oMathPara>
    </w:p>
    <w:p w14:paraId="517A2EF9" w14:textId="77777777" w:rsidR="00BF0CD8" w:rsidRDefault="00BF0CD8" w:rsidP="00302A17">
      <w:pPr>
        <w:pStyle w:val="Q-Normal"/>
      </w:pPr>
      <w:r>
        <w:t xml:space="preserve">Ենթադրենք ունենք 1լիտր գազային խառնուրդ, որում պարունակվում է </w:t>
      </w:r>
      <m:oMath>
        <m:r>
          <w:rPr>
            <w:rFonts w:ascii="Cambria Math" w:hAnsi="Cambria Math"/>
          </w:rPr>
          <m:t>x</m:t>
        </m:r>
      </m:oMath>
      <w:r>
        <w:t>լ</w:t>
      </w:r>
      <w:r w:rsidRPr="007B6E30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և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լ</w:t>
      </w:r>
      <w:r w:rsidRPr="007B6E3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</m:oMath>
      <w:r>
        <w:t>: Այդ դեպքում ծախսված օդի ծավալը կլինի 14,375լ, որում թթվածնի ծավալը հավասար է.</w:t>
      </w:r>
    </w:p>
    <w:p w14:paraId="5768D8CD" w14:textId="77777777" w:rsidR="00BF0CD8" w:rsidRPr="007B6E3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14,375∙20%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=2,875լ</m:t>
          </m:r>
        </m:oMath>
      </m:oMathPara>
    </w:p>
    <w:p w14:paraId="6C522236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387043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BF0CD8" w:rsidRPr="00387043">
        <w:t xml:space="preserve"> ռեակցիաներում ծախսված թթվածնի ծավալները կլինեն.</w:t>
      </w:r>
    </w:p>
    <w:p w14:paraId="25F7677B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w:bookmarkStart w:id="497" w:name="_Hlk73821472"/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w:bookmarkStart w:id="498" w:name="_Hlk73824618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497"/>
          <w:bookmarkEnd w:id="498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99" w:name="_Hlk73821164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w:bookmarkEnd w:id="499"/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=0,75</m:t>
          </m:r>
          <m:r>
            <w:rPr>
              <w:rFonts w:ascii="Cambria Math" w:hAnsi="Cambria Math"/>
            </w:rPr>
            <m:t>x</m:t>
          </m:r>
        </m:oMath>
      </m:oMathPara>
    </w:p>
    <w:p w14:paraId="1F49A8E3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=5∙</m:t>
          </m:r>
          <w:bookmarkStart w:id="500" w:name="_Hlk7382143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0"/>
          <m:r>
            <m:rPr>
              <m:sty m:val="p"/>
            </m:rPr>
            <w:rPr>
              <w:rFonts w:ascii="Cambria Math" w:hAnsi="Cambria Math"/>
            </w:rPr>
            <m:t>=5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67E0BFB7" w14:textId="77777777" w:rsidR="00BF0CD8" w:rsidRPr="00AF38B5" w:rsidRDefault="00BF0CD8" w:rsidP="00302A17">
      <w:pPr>
        <w:pStyle w:val="Q-Normal"/>
      </w:pPr>
      <w:r>
        <w:t xml:space="preserve">Կազմենք հավասարում.    </w:t>
      </w:r>
      <m:oMath>
        <m:r>
          <m:rPr>
            <m:sty m:val="p"/>
          </m:rPr>
          <w:rPr>
            <w:rFonts w:ascii="Cambria Math" w:hAnsi="Cambria Math"/>
          </w:rPr>
          <m:t>0,75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=2,875,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=0,5 </m:t>
        </m:r>
      </m:oMath>
    </w:p>
    <w:p w14:paraId="3427B29D" w14:textId="77777777" w:rsidR="00BF0CD8" w:rsidRPr="0038704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=0,5լ,   </m:t>
          </m:r>
          <w:bookmarkStart w:id="501" w:name="_Hlk7382180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1"/>
          <m:r>
            <m:rPr>
              <m:sty m:val="p"/>
            </m:rPr>
            <w:rPr>
              <w:rFonts w:ascii="Cambria Math" w:hAnsi="Cambria Math"/>
            </w:rPr>
            <m:t>=0,5լ :</m:t>
          </m:r>
        </m:oMath>
      </m:oMathPara>
    </w:p>
    <w:p w14:paraId="71FBF06C" w14:textId="77777777" w:rsidR="00BF0CD8" w:rsidRDefault="00BF0CD8" w:rsidP="00302A17">
      <w:pPr>
        <w:pStyle w:val="Q-Normal"/>
      </w:pPr>
      <w:r>
        <w:t>Ռեակցիայի հետևանքով առաջանում է ազոտ, որի ծավալը հավասար է.</w:t>
      </w:r>
    </w:p>
    <w:p w14:paraId="694352B2" w14:textId="77777777" w:rsidR="00BF0CD8" w:rsidRPr="00AF38B5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=0,25լ :</m:t>
          </m:r>
        </m:oMath>
      </m:oMathPara>
    </w:p>
    <w:p w14:paraId="56C8736B" w14:textId="77777777" w:rsidR="00BF0CD8" w:rsidRDefault="00BF0CD8" w:rsidP="00302A17">
      <w:pPr>
        <w:pStyle w:val="Q-Normal"/>
      </w:pPr>
      <w:r>
        <w:t>Օդում պարունակվող ազոտի ծավալը.</w:t>
      </w:r>
    </w:p>
    <w:p w14:paraId="6300BA44" w14:textId="77777777" w:rsidR="00BF0CD8" w:rsidRPr="00AF38B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=14,375∙0,8=11,5լ,   </m:t>
          </m:r>
        </m:oMath>
      </m:oMathPara>
    </w:p>
    <w:p w14:paraId="2DF6C036" w14:textId="77777777" w:rsidR="00BF0CD8" w:rsidRPr="00AF38B5" w:rsidRDefault="00BF0CD8" w:rsidP="00302A17">
      <w:pPr>
        <w:pStyle w:val="Q-Normal"/>
      </w:pPr>
      <w:r>
        <w:t>Ամբողջ ազոտի ծավալը կլինի հավասար.</w:t>
      </w:r>
    </w:p>
    <w:p w14:paraId="6E38949B" w14:textId="77777777" w:rsidR="00BF0CD8" w:rsidRPr="00AF38B5" w:rsidRDefault="00BF0CD8" w:rsidP="00302A17">
      <w:pPr>
        <w:pStyle w:val="Q-Normal"/>
      </w:pPr>
      <w:bookmarkStart w:id="502" w:name="_Hlk73825005"/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2"/>
          <m:r>
            <m:rPr>
              <m:sty m:val="p"/>
            </m:rPr>
            <w:rPr>
              <w:rFonts w:ascii="Cambria Math" w:hAnsi="Cambria Math"/>
            </w:rPr>
            <m:t>=0,25+11,5=11,75լ</m:t>
          </m:r>
        </m:oMath>
      </m:oMathPara>
    </w:p>
    <w:p w14:paraId="0BA9F8F8" w14:textId="77777777" w:rsidR="00BF0CD8" w:rsidRDefault="00BF0CD8" w:rsidP="00302A17">
      <w:pPr>
        <w:pStyle w:val="Q-Normal"/>
      </w:pPr>
      <w:r>
        <w:t>Ռեակցիայի հետևանքով գոյացած ածխաթթու գազի ծավալը կլինի հավասար.</w:t>
      </w:r>
    </w:p>
    <w:bookmarkStart w:id="503" w:name="_Hlk73824692"/>
    <w:p w14:paraId="12C102E9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3"/>
          <m:r>
            <m:rPr>
              <m:sty m:val="p"/>
            </m:rPr>
            <w:rPr>
              <w:rFonts w:ascii="Cambria Math" w:hAnsi="Cambria Math"/>
            </w:rPr>
            <m:t>=3∙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=3∙0,5=1,5լ:</m:t>
          </m:r>
        </m:oMath>
      </m:oMathPara>
    </w:p>
    <w:p w14:paraId="11995CB2" w14:textId="77777777" w:rsidR="00BF0CD8" w:rsidRDefault="00BF0CD8" w:rsidP="00302A17">
      <w:pPr>
        <w:pStyle w:val="Q-Normal"/>
      </w:pPr>
      <w:r>
        <w:t xml:space="preserve">Վերջնական չոր գազային խառնուրդը բաղկացած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4385C70B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1,5+11,75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504" w:name="_Hlk73821960"/>
          <m:r>
            <m:rPr>
              <m:sty m:val="p"/>
            </m:rPr>
            <w:rPr>
              <w:rFonts w:ascii="Cambria Math" w:hAnsi="Cambria Math"/>
            </w:rPr>
            <m:t>11,3%</m:t>
          </m:r>
        </m:oMath>
      </m:oMathPara>
      <w:bookmarkEnd w:id="504"/>
    </w:p>
    <w:p w14:paraId="7E31DB8A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11,3%:</m:t>
        </m:r>
      </m:oMath>
    </w:p>
    <w:p w14:paraId="59C04893" w14:textId="0E791449" w:rsidR="00BF0CD8" w:rsidRDefault="00BF0CD8" w:rsidP="00302A17">
      <w:pPr>
        <w:pStyle w:val="Q-Normal"/>
      </w:pPr>
      <w:r>
        <w:t xml:space="preserve">Հաճախ են հանդիպում խնդիրներ, որոնցում </w:t>
      </w:r>
      <w:r w:rsidR="00D23430">
        <w:t xml:space="preserve">թթվածնի միջավայրում կամ օդում այրման </w:t>
      </w:r>
      <w:r>
        <w:t>քիմիական ռեակցիա</w:t>
      </w:r>
      <w:r w:rsidR="00D23430">
        <w:t>ներ</w:t>
      </w:r>
      <w:r>
        <w:t xml:space="preserve">ի գազային արգասիքներն անցկացնում են ալկալու լուծույթի միջով: Ալկալու կողմից կլանվում են թթվային օքսիդները՝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այլն:</w:t>
      </w:r>
    </w:p>
    <w:p w14:paraId="40AD0A97" w14:textId="77777777" w:rsidR="00BF0CD8" w:rsidRPr="009979F1" w:rsidRDefault="00BF0CD8" w:rsidP="001B7289">
      <w:pPr>
        <w:pStyle w:val="Q-Xndir"/>
      </w:pPr>
      <w:r w:rsidRPr="005F1F56">
        <w:rPr>
          <w:i/>
        </w:rPr>
        <w:t>Խնդիր 5.</w:t>
      </w:r>
      <w:r w:rsidRPr="009979F1">
        <w:t xml:space="preserve"> Պայթեցրել են մեթանից, ջրածնից և թթվածնից կազմված 300լ գազային խառնուրդը: Պայթեցումից և ջրային գոլորշիները խտացնելուց հետո խառնուրդի ծավալը կրճատվել է 195լիտրով: Գոյացած գազային խառնուրդը նատրիումի հիդրօքսիդի լուծույթով անցկացնելիս կրճատվել է ևս 30լիտրով: Որոշել </w:t>
      </w:r>
      <w:r w:rsidRPr="009979F1">
        <w:lastRenderedPageBreak/>
        <w:t>թթվածնի ծավալային բաժինը (%) սկզբնական գազային խառնուրդում, եթե այն եղել է ավելցուկով:</w:t>
      </w:r>
    </w:p>
    <w:p w14:paraId="497C1EDE" w14:textId="77777777" w:rsidR="00BF0CD8" w:rsidRDefault="00BF0CD8" w:rsidP="00302A17">
      <w:pPr>
        <w:pStyle w:val="Q-Normal"/>
      </w:pPr>
      <w:r w:rsidRPr="001C0D71">
        <w:rPr>
          <w:i/>
        </w:rPr>
        <w:t>Լուծում:</w:t>
      </w:r>
      <w:r>
        <w:rPr>
          <w:i/>
        </w:rPr>
        <w:t xml:space="preserve"> </w:t>
      </w:r>
      <w:r w:rsidRPr="001C0D71">
        <w:t>Տեղի են ունեցել հետևյալ ռեակցիաները.</w:t>
      </w:r>
    </w:p>
    <w:p w14:paraId="39B90696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5" w:name="_Hlk73825711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5"/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E7D77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5FF0F6" w14:textId="77777777" w:rsidR="00BF0CD8" w:rsidRPr="00B37010" w:rsidRDefault="00BF0CD8" w:rsidP="00302A17">
      <w:pPr>
        <w:pStyle w:val="Q-Normal"/>
      </w:pPr>
      <w:r w:rsidRPr="004207A1">
        <w:t xml:space="preserve">Պայթեցումից և ջրային գոլորշիները խտացնելուց հետո գազային խառնուրդի ծավալը </w:t>
      </w:r>
      <w:r>
        <w:t xml:space="preserve">դարձել է՝   </w:t>
      </w:r>
      <m:oMath>
        <m:r>
          <w:rPr>
            <w:rFonts w:ascii="Cambria Math" w:hAnsi="Cambria Math"/>
          </w:rPr>
          <m:t>V=300-195=105լ</m:t>
        </m:r>
      </m:oMath>
      <w:r>
        <w:t xml:space="preserve">: Այս գազային խառնուրդը բաղկացած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-ից և ավելացած թթվածնից: Ալկալու կողմից կլանվել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=30լ:</m:t>
        </m:r>
      </m:oMath>
    </w:p>
    <w:p w14:paraId="6DABBFB7" w14:textId="52F52955" w:rsidR="00BF0CD8" w:rsidRPr="002D189C" w:rsidRDefault="00BF0CD8" w:rsidP="00302A17">
      <w:pPr>
        <w:pStyle w:val="Q-Normal"/>
        <w:rPr>
          <w:i/>
        </w:rPr>
      </w:pPr>
      <w:r w:rsidRPr="0069201F">
        <w:t>Ավելցուկ թթվածնի ծավալը կլինի՝</w:t>
      </w:r>
      <w:r w:rsidR="00F22330"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'''</m:t>
              </m:r>
            </m:sup>
          </m:sSubSup>
          <m:r>
            <w:rPr>
              <w:rFonts w:ascii="Cambria Math" w:hAnsi="Cambria Math"/>
            </w:rPr>
            <m:t>=105-30=75լ,</m:t>
          </m:r>
        </m:oMath>
      </m:oMathPara>
    </w:p>
    <w:p w14:paraId="79FCB215" w14:textId="77777777" w:rsidR="00F22330" w:rsidRDefault="00BF0CD8" w:rsidP="00302A17">
      <w:pPr>
        <w:pStyle w:val="Q-Normal"/>
      </w:pPr>
      <w:r>
        <w:t xml:space="preserve">Ըստ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ռեակցիայի ծախսված թթվածնի ծավալը հավասար է.</w:t>
      </w:r>
    </w:p>
    <w:p w14:paraId="70E6D214" w14:textId="6E48BAB3" w:rsidR="00BF0CD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w:bookmarkStart w:id="506" w:name="_Hlk73824834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506"/>
          <m:r>
            <m:rPr>
              <m:sty m:val="p"/>
            </m:rPr>
            <w:rPr>
              <w:rFonts w:ascii="Cambria Math" w:hAnsi="Cambria Math"/>
            </w:rPr>
            <m:t xml:space="preserve">=2∙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7" w:name="_Hlk73824849"/>
          <m:r>
            <m:rPr>
              <m:sty m:val="p"/>
            </m:rPr>
            <w:rPr>
              <w:rFonts w:ascii="Cambria Math" w:hAnsi="Cambria Math"/>
            </w:rPr>
            <m:t>60լ</m:t>
          </m:r>
          <w:bookmarkEnd w:id="507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2163A2E" w14:textId="77777777" w:rsidR="00BF0CD8" w:rsidRDefault="00000000" w:rsidP="00302A17">
      <w:pPr>
        <w:pStyle w:val="Q-Normal"/>
        <w:rPr>
          <w:i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rPr>
          <w:i/>
        </w:rPr>
        <w:t xml:space="preserve"> </w:t>
      </w:r>
      <w:r w:rsidR="00BF0CD8" w:rsidRPr="00B37010">
        <w:t xml:space="preserve">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ռեակցիաների ընթացքում գազային խառնուրդի ծավալը կրճատվել է 195 լիտրով (ջրային գոլորշիները խտացնելուց հետո):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t xml:space="preserve"> ռեակցիայի ժամանակ ծավալի կրճատումը հավասար է փոխազդած թթվածնի ծավալին՝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w:bookmarkStart w:id="508" w:name="_Hlk73825172"/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w:bookmarkEnd w:id="508"/>
        <m:r>
          <w:rPr>
            <w:rFonts w:ascii="Cambria Math" w:hAnsi="Cambria Math"/>
          </w:rPr>
          <m:t xml:space="preserve">=60լ, </m:t>
        </m:r>
      </m:oMath>
    </w:p>
    <w:p w14:paraId="09C2ECBA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ռեակցիայի ժամանակ ծավալի կրճատումը հավասար է՝</w:t>
      </w:r>
    </w:p>
    <w:p w14:paraId="16005245" w14:textId="30CB4035" w:rsidR="00BF0CD8" w:rsidRPr="00B3701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=195-60=135լ :</m:t>
          </m:r>
        </m:oMath>
      </m:oMathPara>
    </w:p>
    <w:p w14:paraId="2560EB79" w14:textId="77777777" w:rsidR="00BF0CD8" w:rsidRPr="00751D6D" w:rsidRDefault="00BF0CD8" w:rsidP="00302A17">
      <w:pPr>
        <w:pStyle w:val="Q-Normal"/>
      </w:pPr>
      <w:r w:rsidRPr="00B37010">
        <w:t>Այն հավասար է</w:t>
      </w:r>
      <w:r>
        <w:t xml:space="preserve"> փոխազդած ջրածնի և թթվածնի ծավալների գումարին: Նշանակենք փոխազդած թթվածնի ծավալը՝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 xml:space="preserve">=xլ,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 xml:space="preserve">=2x,  </m:t>
        </m:r>
      </m:oMath>
    </w:p>
    <w:p w14:paraId="12364299" w14:textId="77777777" w:rsidR="00BF0CD8" w:rsidRPr="00B3701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=135,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=45,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=45լ:</m:t>
          </m:r>
        </m:oMath>
      </m:oMathPara>
    </w:p>
    <w:p w14:paraId="46A59F8E" w14:textId="77777777" w:rsidR="00BF0CD8" w:rsidRPr="004207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=180լ:</m:t>
          </m:r>
        </m:oMath>
      </m:oMathPara>
    </w:p>
    <w:p w14:paraId="5AE6D85C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65073017" w14:textId="77777777" w:rsidR="00BF0CD8" w:rsidRDefault="00BF0CD8" w:rsidP="00302A17">
      <w:pPr>
        <w:pStyle w:val="Q-Normal"/>
      </w:pPr>
      <w:r w:rsidRPr="00593EDA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60%:</m:t>
        </m:r>
      </m:oMath>
    </w:p>
    <w:p w14:paraId="5FCCC70F" w14:textId="77777777" w:rsidR="00BF0CD8" w:rsidRPr="009979F1" w:rsidRDefault="00BF0CD8" w:rsidP="001B7289">
      <w:pPr>
        <w:pStyle w:val="Q-Xndir"/>
      </w:pPr>
      <w:r w:rsidRPr="003F4788">
        <w:rPr>
          <w:i/>
        </w:rPr>
        <w:t>Խնդիր 6.</w:t>
      </w:r>
      <w:r w:rsidRPr="009979F1">
        <w:t xml:space="preserve"> Քանի՞ լիտր օդ է անհրաժեշտ վառարան մղել 24կգ երկաթի կոլչեդանն այրելու համար,  որպեսզի վառարանից դուրս եկած գազերում թթվածնի ծավալային բաժինը կազմի 10%: </w:t>
      </w:r>
    </w:p>
    <w:p w14:paraId="4DFD6915" w14:textId="77777777" w:rsidR="00BF0CD8" w:rsidRDefault="00BF0CD8" w:rsidP="00302A17">
      <w:pPr>
        <w:pStyle w:val="Q-Normal"/>
      </w:pPr>
      <w:r w:rsidRPr="00593EDA">
        <w:t>Լուծում</w:t>
      </w:r>
      <w:r w:rsidRPr="001C0D71">
        <w:t>:</w:t>
      </w:r>
    </w:p>
    <w:p w14:paraId="0DB53448" w14:textId="10278946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509" w:name="_Hlk73827104"/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9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11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BA365F9" w14:textId="01174E0E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=2∙0,2=0,4կմոլ:</m:t>
          </m:r>
        </m:oMath>
      </m:oMathPara>
    </w:p>
    <w:p w14:paraId="468C0E06" w14:textId="77777777" w:rsidR="00BF0CD8" w:rsidRPr="006B62A1" w:rsidRDefault="00BF0CD8" w:rsidP="00302A17">
      <w:pPr>
        <w:pStyle w:val="Q-Normal"/>
      </w:pPr>
      <w:r w:rsidRPr="006B62A1">
        <w:t>Այրման համար անհրաժեշտ թթվածնի նյութաքանակը.</w:t>
      </w:r>
    </w:p>
    <w:bookmarkStart w:id="510" w:name="_Hlk73827443"/>
    <w:p w14:paraId="0602CCBB" w14:textId="1D36931C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1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=2,75∙0,2=0,55կմոլ:</m:t>
          </m:r>
        </m:oMath>
      </m:oMathPara>
    </w:p>
    <w:p w14:paraId="3474DF87" w14:textId="77777777" w:rsidR="00BF0CD8" w:rsidRPr="003165A0" w:rsidRDefault="00BF0CD8" w:rsidP="00302A17">
      <w:pPr>
        <w:pStyle w:val="Q-Normal"/>
      </w:pPr>
      <w:r w:rsidRPr="003165A0">
        <w:t>Ենթադրենք վառարան է մղվել</w:t>
      </w:r>
      <w:r>
        <w:t xml:space="preserve">  </w:t>
      </w:r>
      <m:oMath>
        <m:r>
          <w:rPr>
            <w:rFonts w:ascii="Cambria Math" w:hAnsi="Cambria Math"/>
          </w:rPr>
          <m:t>x</m:t>
        </m:r>
      </m:oMath>
      <w:r w:rsidRPr="003165A0">
        <w:t>կմոլ օդ, որում ազոտի և թթվածնի նյութաքանակները կլինեն.</w:t>
      </w:r>
    </w:p>
    <w:p w14:paraId="02AFFD5D" w14:textId="48FD6E48" w:rsidR="00BF0CD8" w:rsidRPr="004830C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11" w:name="_Hlk73828199"/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w:bookmarkEnd w:id="511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497788E" w14:textId="70FE73DD" w:rsidR="00BF0CD8" w:rsidRDefault="00BF0CD8" w:rsidP="00302A17">
      <w:pPr>
        <w:pStyle w:val="Q-Normal"/>
      </w:pPr>
      <w:r w:rsidRPr="004830C0">
        <w:t>Չփոխազդած թթվածնի նյութաքանակը</w:t>
      </w:r>
      <w:r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=0,2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-0,55:</m:t>
        </m:r>
      </m:oMath>
    </w:p>
    <w:p w14:paraId="31F8BA07" w14:textId="77777777" w:rsidR="00BF0CD8" w:rsidRPr="004830C0" w:rsidRDefault="00BF0CD8" w:rsidP="00302A17">
      <w:pPr>
        <w:pStyle w:val="Q-Normal"/>
      </w:pPr>
      <w:r>
        <w:t>Վերջնական խառնուրդը բաղկացած է ազոտից (</w:t>
      </w:r>
      <m:oMath>
        <m:r>
          <m:rPr>
            <m:sty m:val="p"/>
          </m:rPr>
          <w:rPr>
            <w:rFonts w:ascii="Cambria Math" w:hAnsi="Cambria Math"/>
          </w:rPr>
          <m:t>0,8</m:t>
        </m:r>
        <m:r>
          <w:rPr>
            <w:rFonts w:ascii="Cambria Math" w:hAnsi="Cambria Math"/>
          </w:rPr>
          <m:t>x</m:t>
        </m:r>
      </m:oMath>
      <w:r>
        <w:t xml:space="preserve">), չփոխազդած թթվածնից 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2E05723D" w14:textId="2DA7D25A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-0,55+0,4=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-0,15:</m:t>
          </m:r>
        </m:oMath>
      </m:oMathPara>
    </w:p>
    <w:p w14:paraId="21FC63E1" w14:textId="77777777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-0,55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-0,15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∙100%=10%,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=5,35,</m:t>
          </m:r>
        </m:oMath>
      </m:oMathPara>
    </w:p>
    <w:p w14:paraId="6A9080C8" w14:textId="49D9F2B7" w:rsidR="00BF0CD8" w:rsidRPr="00D944E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=5,35կմոլ,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=5,35∙22,4=119,84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=119840լ:</m:t>
          </m:r>
        </m:oMath>
      </m:oMathPara>
    </w:p>
    <w:p w14:paraId="44A974E3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119840լ:</m:t>
        </m:r>
      </m:oMath>
    </w:p>
    <w:p w14:paraId="33F60873" w14:textId="77777777" w:rsidR="00BF0CD8" w:rsidRPr="009979F1" w:rsidRDefault="00BF0CD8" w:rsidP="001B7289">
      <w:pPr>
        <w:pStyle w:val="Q-Xndir"/>
      </w:pPr>
      <w:r w:rsidRPr="003F4788">
        <w:rPr>
          <w:i/>
        </w:rPr>
        <w:t>Խնդիր 7.</w:t>
      </w:r>
      <w:r w:rsidRPr="009979F1">
        <w:t xml:space="preserve"> Ազոտի (II) օքսիդի և ազոտի (IV) օքսիդի խառնուրդի խտությունն ըստ ջրածնի 18,2 է: Քանի</w:t>
      </w:r>
      <w:r>
        <w:t>՞</w:t>
      </w:r>
      <w:r w:rsidRPr="009979F1">
        <w:t xml:space="preserve"> լիտր օդ են ավելացրել այդ խառնուրդի 10 լիտրին, որպեսզի թթվածինը ծախսվելուց հետո գազային խառնուրդի խտությունն ըստ ջրածնի դառնա 18,1: </w:t>
      </w:r>
    </w:p>
    <w:p w14:paraId="00AEF168" w14:textId="77777777" w:rsidR="00BF0CD8" w:rsidRPr="0069201F" w:rsidRDefault="00BF0CD8" w:rsidP="00302A17">
      <w:pPr>
        <w:pStyle w:val="Q-Normal"/>
        <w:rPr>
          <w:i/>
        </w:rPr>
      </w:pPr>
      <w:r w:rsidRPr="0069201F">
        <w:rPr>
          <w:i/>
        </w:rPr>
        <w:t xml:space="preserve">Լուծում: </w:t>
      </w:r>
      <w:r w:rsidRPr="0069201F">
        <w:t xml:space="preserve">Ելային խառնուրդի միջին մոլային զանգվածը՝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միջ.</m:t>
            </m:r>
          </m:sub>
        </m:sSub>
        <m:r>
          <w:rPr>
            <w:rFonts w:ascii="Cambria Math" w:hAnsi="Cambria Math"/>
          </w:rPr>
          <m:t>=18,2∙2=36,4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526FDD26" w14:textId="77777777" w:rsidR="00BF0CD8" w:rsidRPr="0039497B" w:rsidRDefault="00BF0CD8" w:rsidP="00302A17">
      <w:pPr>
        <w:pStyle w:val="Q-Normal"/>
        <w:rPr>
          <w:rFonts w:eastAsiaTheme="minorEastAsia"/>
        </w:rPr>
      </w:pPr>
      <w:r>
        <w:t xml:space="preserve">Նշանակենք ելային խառնուրդում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լ,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2883E7C1" w14:textId="77777777" w:rsidR="00BF0CD8" w:rsidRPr="0039497B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+46</m:t>
              </m:r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=36,4     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=6լ:</m:t>
          </m:r>
        </m:oMath>
      </m:oMathPara>
    </w:p>
    <w:p w14:paraId="675E9A19" w14:textId="6D883F49" w:rsidR="00BF0CD8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=6լ,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334A99C2" w14:textId="17C51238" w:rsidR="00BF0CD8" w:rsidRPr="004501B4" w:rsidRDefault="00BF0CD8" w:rsidP="00302A17">
      <w:pPr>
        <w:pStyle w:val="Q-Normal"/>
        <w:rPr>
          <w:rFonts w:eastAsiaTheme="minorEastAsia"/>
        </w:rPr>
      </w:pPr>
      <w:r>
        <w:t xml:space="preserve">Ավելացրած օդի ծավալը նշանակենք </w:t>
      </w:r>
      <m:oMath>
        <m:r>
          <m:rPr>
            <m:sty m:val="bi"/>
          </m:rPr>
          <w:rPr>
            <w:rFonts w:ascii="Cambria Math" w:hAnsi="Cambria Math"/>
          </w:rPr>
          <m:t>a լ</m:t>
        </m:r>
      </m:oMath>
      <w:r>
        <w:t xml:space="preserve">,  որի մեջ թթվածնի ծավալը կլինի՝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=0,2a լ</m:t>
          </m:r>
        </m:oMath>
      </m:oMathPara>
    </w:p>
    <w:p w14:paraId="1565A7CF" w14:textId="77777777" w:rsidR="00DA4BEB" w:rsidRPr="00DA4BEB" w:rsidRDefault="00DA4BEB" w:rsidP="00302A17">
      <w:pPr>
        <w:pStyle w:val="Q-Normal"/>
      </w:pPr>
      <w:r w:rsidRPr="00DA4BEB">
        <w:t>Թթվածնի հետ փոխազդում է ազոտի (II) օքսիդը.</w:t>
      </w:r>
    </w:p>
    <w:p w14:paraId="7E58A62A" w14:textId="16890B6D" w:rsidR="004501B4" w:rsidRPr="00DA4BEB" w:rsidRDefault="00DA4BEB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FF977CD" w14:textId="77777777" w:rsidR="00BF0CD8" w:rsidRDefault="00BF0CD8" w:rsidP="00302A17">
      <w:pPr>
        <w:pStyle w:val="Q-Normal"/>
      </w:pPr>
      <w:r>
        <w:t xml:space="preserve">Ամբողջ թթվածինը ծախսվել է, հետևաբար փոխազդած </w:t>
      </w:r>
      <m:oMath>
        <m:r>
          <w:rPr>
            <w:rFonts w:ascii="Cambria Math" w:hAnsi="Cambria Math"/>
          </w:rPr>
          <m:t>NO</m:t>
        </m:r>
      </m:oMath>
      <w:r>
        <w:t xml:space="preserve"> -ի ծավալը կլինի.</w:t>
      </w:r>
    </w:p>
    <w:p w14:paraId="3075C286" w14:textId="77777777" w:rsidR="00BF0CD8" w:rsidRPr="0039497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2∙0,2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0B45A5C" w14:textId="77777777" w:rsidR="00BF0CD8" w:rsidRPr="0039497B" w:rsidRDefault="00BF0CD8" w:rsidP="00302A17">
      <w:pPr>
        <w:pStyle w:val="Q-Normal"/>
      </w:pPr>
      <w:r>
        <w:t xml:space="preserve">Առաջացած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ծավալը կլինի հավասար՝ </w:t>
      </w:r>
      <m:oMath>
        <m:r>
          <w:rPr>
            <w:rFonts w:ascii="Cambria Math" w:hAnsi="Cambria Math"/>
          </w:rPr>
          <m:t>0,4a</m:t>
        </m:r>
      </m:oMath>
      <w:r w:rsidRPr="0039497B">
        <w:t>:</w:t>
      </w:r>
    </w:p>
    <w:p w14:paraId="11FB406F" w14:textId="77777777" w:rsidR="00BF0CD8" w:rsidRDefault="00BF0CD8" w:rsidP="00302A17">
      <w:pPr>
        <w:pStyle w:val="Q-Normal"/>
      </w:pPr>
      <w:r>
        <w:t>Վերջնական խառնուրդի բաղադրությունը.</w:t>
      </w:r>
    </w:p>
    <w:p w14:paraId="6EE3A0F6" w14:textId="77777777" w:rsidR="00BF0CD8" w:rsidRPr="00D53CD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=6-0,4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DA2F7E0" w14:textId="77777777" w:rsidR="00BF0CD8" w:rsidRPr="00D53CDD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4+0,4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+28∙0,8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6-0,4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4+0,4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+6-0,4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=36,2    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=12,5</m:t>
          </m:r>
        </m:oMath>
      </m:oMathPara>
    </w:p>
    <w:p w14:paraId="600C259D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D53CDD">
        <w:t xml:space="preserve"> 12,5լ:</w:t>
      </w:r>
    </w:p>
    <w:p w14:paraId="4D0BDEB0" w14:textId="77777777" w:rsidR="00BF0CD8" w:rsidRDefault="00BF0CD8" w:rsidP="00302A17">
      <w:pPr>
        <w:pStyle w:val="Q-Normal"/>
      </w:pPr>
      <w:r>
        <w:t>Որոշ խ</w:t>
      </w:r>
      <w:r w:rsidRPr="00E90B0A">
        <w:t>նդիրներում  հան</w:t>
      </w:r>
      <w:r>
        <w:t>դիպում է «օզոնացված թթվածին» արտահայտությունը, որը նշանակում է օզոնի և թթվածնի խառնուրդ: Թթվածինը օզոնի է փոխարկվում ըստ հետևյալ հավասարման.</w:t>
      </w:r>
    </w:p>
    <w:p w14:paraId="5B6AD9EE" w14:textId="77777777" w:rsidR="00BF0CD8" w:rsidRPr="00E90B0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2D37710E" w14:textId="77777777" w:rsidR="00BF0CD8" w:rsidRDefault="00BF0CD8" w:rsidP="00302A17">
      <w:pPr>
        <w:pStyle w:val="Q-Normal"/>
      </w:pPr>
      <w:r>
        <w:t>Եթե այրման համար անհրաժեշտ թթվածինը չի բավարարում և պետք է լրացնել օզոնով, ապա օզոնի ծավալը հաշվում ենք ըստ (1) հավասարման:</w:t>
      </w:r>
    </w:p>
    <w:p w14:paraId="42F8E7A6" w14:textId="77777777" w:rsidR="00BF0CD8" w:rsidRPr="000E26FE" w:rsidRDefault="00BF0CD8" w:rsidP="001B7289">
      <w:pPr>
        <w:pStyle w:val="Q-Xndir"/>
      </w:pPr>
      <w:r w:rsidRPr="000E26FE">
        <w:t>Խնդիր 8. 51գ նատրիումի նիտրատի քայքայումից առաջացած թթվածինն անց են կացրել օզոնատորի միջով, որտեղ թթվածնի 5%-ը փոխարկվել է օզոնի: Հաշվել օզոնացված թթվածնի միջին մոլային զանգվածը:</w:t>
      </w:r>
    </w:p>
    <w:p w14:paraId="61DBA2AB" w14:textId="77777777" w:rsidR="00BF0CD8" w:rsidRDefault="00BF0CD8" w:rsidP="00302A17">
      <w:pPr>
        <w:pStyle w:val="Q-Normal"/>
      </w:pPr>
      <w:r w:rsidRPr="00E6264C">
        <w:t>Լուծում</w:t>
      </w:r>
      <w:r>
        <w:t xml:space="preserve">:   </w:t>
      </w:r>
    </w:p>
    <w:p w14:paraId="41FC7262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bookmarkStart w:id="512" w:name="_Hlk130595831"/>
    <w:p w14:paraId="0CBCE189" w14:textId="0531C6FA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51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w:bookmarkStart w:id="513" w:name="_Hlk130595850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513"/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=0,3մոլ:</m:t>
          </m:r>
        </m:oMath>
      </m:oMathPara>
    </w:p>
    <w:p w14:paraId="452506A2" w14:textId="77777777" w:rsidR="00BF0CD8" w:rsidRPr="00C87401" w:rsidRDefault="00BF0CD8" w:rsidP="00302A17">
      <w:pPr>
        <w:pStyle w:val="Q-Normal"/>
      </w:pPr>
      <w:r w:rsidRPr="00C87401">
        <w:t>Օզոնի փոխարկված թթվածնի նյութաքանակը կլինի.</w:t>
      </w:r>
    </w:p>
    <w:p w14:paraId="387C41BB" w14:textId="77777777" w:rsidR="00BF0CD8" w:rsidRPr="00C517C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=0,015մոլ,</m:t>
          </m:r>
        </m:oMath>
      </m:oMathPara>
    </w:p>
    <w:p w14:paraId="11F26459" w14:textId="77777777" w:rsidR="00BF0CD8" w:rsidRPr="00C87401" w:rsidRDefault="00BF0CD8" w:rsidP="00302A17">
      <w:pPr>
        <w:pStyle w:val="Q-Normal"/>
      </w:pPr>
      <w:r w:rsidRPr="00C87401">
        <w:t>Մնացած թթվածնի քանակը.</w:t>
      </w:r>
    </w:p>
    <w:p w14:paraId="1B0073C4" w14:textId="7A37BFA4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(մն.)=0,3-0,015=0,285մոլ:</m:t>
          </m:r>
        </m:oMath>
      </m:oMathPara>
    </w:p>
    <w:p w14:paraId="7B65D9FA" w14:textId="77777777" w:rsidR="00BF0CD8" w:rsidRDefault="00BF0CD8" w:rsidP="00302A17">
      <w:pPr>
        <w:pStyle w:val="Q-Normal"/>
      </w:pPr>
      <w:r>
        <w:t>Օզոնի նյութաքանակը.</w:t>
      </w:r>
    </w:p>
    <w:p w14:paraId="0D68395E" w14:textId="2BCF985E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0,015=0,01մոլ:</m:t>
          </m:r>
        </m:oMath>
      </m:oMathPara>
    </w:p>
    <w:p w14:paraId="726D9433" w14:textId="77777777" w:rsidR="00BF0CD8" w:rsidRPr="000E26FE" w:rsidRDefault="00BF0CD8" w:rsidP="00302A17">
      <w:pPr>
        <w:pStyle w:val="Q-Normal"/>
        <w:rPr>
          <w:i/>
        </w:rPr>
      </w:pPr>
      <w:r w:rsidRPr="000E26FE">
        <w:t>Այսպիսով՝ օզոնացված թթվածինը պարունակում է 0,285մոլ</w:t>
      </w:r>
      <w:r w:rsidRPr="000E26FE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 </w:t>
      </w:r>
      <w:r w:rsidRPr="000E26FE">
        <w:t>և 0,01մոլ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26FE">
        <w:rPr>
          <w:i/>
        </w:rPr>
        <w:t>:</w:t>
      </w:r>
    </w:p>
    <w:p w14:paraId="70DB6C8C" w14:textId="77777777" w:rsidR="00BF0CD8" w:rsidRPr="000E26F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0,285∙32+0,01∙48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0,285+0,01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=32,5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E03929" w14:textId="77777777" w:rsidR="00BF0CD8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32,5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>
        <w:t>:</w:t>
      </w:r>
    </w:p>
    <w:p w14:paraId="30FDAEF0" w14:textId="682CF933" w:rsidR="00BF0CD8" w:rsidRDefault="00BF0CD8" w:rsidP="001B7289">
      <w:pPr>
        <w:pStyle w:val="Q-Xndir"/>
      </w:pPr>
      <w:r w:rsidRPr="003F4788">
        <w:rPr>
          <w:i/>
        </w:rPr>
        <w:t>Խնդիր 9.</w:t>
      </w:r>
      <w:r w:rsidRPr="000E26FE">
        <w:t xml:space="preserve"> </w:t>
      </w:r>
      <w:r>
        <w:t>Օդն օզոնատորի միջով անց</w:t>
      </w:r>
      <w:r w:rsidR="0055069B">
        <w:t>կաց</w:t>
      </w:r>
      <w:r>
        <w:t>նելուց հետո ստացված գազային խառնուրդի խտությունը մեծ է օդի խտությունից 5</w:t>
      </w:r>
      <w:r w:rsidRPr="000E26FE">
        <w:t>%</w:t>
      </w:r>
      <w:r>
        <w:t>-ով: Քանի՞ լիտր օզոն է առաջացել 100լ օդից:</w:t>
      </w:r>
    </w:p>
    <w:p w14:paraId="0F2D0D40" w14:textId="77777777" w:rsidR="00BF0CD8" w:rsidRPr="000E26FE" w:rsidRDefault="00BF0CD8" w:rsidP="00302A17">
      <w:pPr>
        <w:pStyle w:val="Q-Normal"/>
      </w:pPr>
      <w:r w:rsidRPr="00E6264C">
        <w:t>Լուծում</w:t>
      </w:r>
      <w:r w:rsidRPr="000E26FE">
        <w:t>:</w:t>
      </w:r>
    </w:p>
    <w:p w14:paraId="4E61FE7B" w14:textId="5ECE2490" w:rsidR="00BF0CD8" w:rsidRDefault="00BF0CD8" w:rsidP="00302A17">
      <w:pPr>
        <w:pStyle w:val="Q-Normal"/>
      </w:pPr>
      <w:r w:rsidRPr="000E26FE">
        <w:t xml:space="preserve">Հաշվենք </w:t>
      </w:r>
      <w:r w:rsidR="0055069B">
        <w:t xml:space="preserve">ստացված </w:t>
      </w:r>
      <w:r>
        <w:t>գազային խառնուրդի</w:t>
      </w:r>
      <w:r w:rsidRPr="000E26FE">
        <w:t xml:space="preserve"> միջին մոլային զանգվածը.</w:t>
      </w:r>
    </w:p>
    <w:p w14:paraId="206C914C" w14:textId="77777777" w:rsidR="00BF0CD8" w:rsidRPr="002B1B8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00ED792" w14:textId="77777777" w:rsidR="00BF0CD8" w:rsidRDefault="00BF0CD8" w:rsidP="00302A17">
      <w:pPr>
        <w:pStyle w:val="Q-Normal"/>
      </w:pPr>
      <w:r w:rsidRPr="002B1B84">
        <w:t>Ենթադրենք՝ առաջացել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2B1B84">
        <w:t xml:space="preserve"> լ օզոն.</w:t>
      </w:r>
    </w:p>
    <w:p w14:paraId="5470B00A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1E4BBA" w14:textId="77777777" w:rsidR="00BF0CD8" w:rsidRDefault="00BF0CD8" w:rsidP="00302A17">
      <w:pPr>
        <w:pStyle w:val="Q-Normal"/>
      </w:pPr>
      <w:r w:rsidRPr="002B1B84">
        <w:t>Օզոնի փոխարկված թթվածնի ծավալը</w:t>
      </w:r>
      <w:r>
        <w:t xml:space="preserve"> կլինի.</w:t>
      </w:r>
    </w:p>
    <w:p w14:paraId="5F4BC262" w14:textId="77777777" w:rsidR="00BF0CD8" w:rsidRPr="002B1B84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>a</m:t>
          </m:r>
        </m:oMath>
      </m:oMathPara>
    </w:p>
    <w:p w14:paraId="786D230F" w14:textId="77777777" w:rsidR="00BF0CD8" w:rsidRDefault="00BF0CD8" w:rsidP="00302A17">
      <w:pPr>
        <w:pStyle w:val="Q-Normal"/>
      </w:pPr>
      <w:r w:rsidRPr="002B1B84">
        <w:t xml:space="preserve"> 100լ օդում պարունակվում է 20լ թթվածին, հետևաբար խառնուրդում մնացած թթվածնի ծավալը կլինի.</w:t>
      </w:r>
    </w:p>
    <w:p w14:paraId="0DE6F827" w14:textId="77777777" w:rsidR="00BF0CD8" w:rsidRPr="002B1B8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</m:oMath>
      </m:oMathPara>
    </w:p>
    <w:p w14:paraId="70CAB3D3" w14:textId="77777777" w:rsidR="00BF0CD8" w:rsidRPr="009217BA" w:rsidRDefault="00BF0CD8" w:rsidP="00302A17">
      <w:pPr>
        <w:pStyle w:val="Q-Normal"/>
      </w:pPr>
      <w:r>
        <w:t>Օ</w:t>
      </w:r>
      <w:r w:rsidRPr="002B1B84">
        <w:t>զոնատորի միջով անցնելուց հետո գազային խառնուրդ</w:t>
      </w:r>
      <w:r>
        <w:t>ի բաղադրությունը (լ).</w:t>
      </w:r>
    </w:p>
    <w:p w14:paraId="2B61A6AE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=80,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 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C4432F5" w14:textId="77777777" w:rsidR="00BF0CD8" w:rsidRDefault="00BF0CD8" w:rsidP="00302A17">
      <w:pPr>
        <w:pStyle w:val="Q-Normal"/>
      </w:pPr>
      <w:r w:rsidRPr="002B1B84">
        <w:t>Խառնուրդի ծավալը կլինի.</w:t>
      </w:r>
    </w:p>
    <w:p w14:paraId="3F63C15D" w14:textId="77777777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+80+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=100-0,5</m:t>
          </m:r>
          <m:r>
            <w:rPr>
              <w:rFonts w:ascii="Cambria Math" w:hAnsi="Cambria Math"/>
            </w:rPr>
            <m:t>a</m:t>
          </m:r>
        </m:oMath>
      </m:oMathPara>
    </w:p>
    <w:p w14:paraId="70FDD6E3" w14:textId="77777777" w:rsidR="00BF0CD8" w:rsidRPr="00E23B9F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20-1,5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+80∙28+48</m:t>
              </m:r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100-0,5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</m:oMath>
      </m:oMathPara>
    </w:p>
    <w:p w14:paraId="5529B4F4" w14:textId="255D806E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=10,84լ</m:t>
          </m:r>
        </m:oMath>
      </m:oMathPara>
    </w:p>
    <w:p w14:paraId="3C0FE376" w14:textId="0F14C6D1" w:rsidR="00BF0CD8" w:rsidRPr="00E23B9F" w:rsidRDefault="00BF0CD8" w:rsidP="00302A17">
      <w:pPr>
        <w:pStyle w:val="Q-Normal"/>
      </w:pPr>
      <w:r w:rsidRPr="00E6264C">
        <w:rPr>
          <w:i/>
          <w:iCs/>
        </w:rPr>
        <w:t>Պատ.՝</w:t>
      </w:r>
      <w:r w:rsidRPr="00E23B9F">
        <w:t xml:space="preserve"> </w:t>
      </w:r>
      <m:oMath>
        <m:r>
          <m:rPr>
            <m:sty m:val="p"/>
          </m:rPr>
          <w:rPr>
            <w:rFonts w:ascii="Cambria Math" w:hAnsi="Cambria Math"/>
          </w:rPr>
          <m:t>10,84լ</m:t>
        </m:r>
      </m:oMath>
      <w:r w:rsidRPr="00E23B9F">
        <w:rPr>
          <w:rFonts w:eastAsiaTheme="minorEastAsia"/>
        </w:rPr>
        <w:t>:</w:t>
      </w:r>
    </w:p>
    <w:p w14:paraId="1B633C5B" w14:textId="619D0AB7" w:rsidR="00BF0CD8" w:rsidRDefault="00BF0CD8" w:rsidP="00F76434">
      <w:pPr>
        <w:rPr>
          <w:b/>
          <w:sz w:val="28"/>
          <w:szCs w:val="28"/>
        </w:rPr>
      </w:pPr>
      <w:r>
        <w:rPr>
          <w:lang w:val="hy-AM"/>
        </w:rPr>
        <w:br w:type="page"/>
      </w:r>
      <w:bookmarkStart w:id="514" w:name="_Hlk47781264"/>
      <w:r w:rsidR="007E4233">
        <w:rPr>
          <w:rFonts w:eastAsia="Arial Unicode MS"/>
          <w:b/>
          <w:i/>
          <w:noProof/>
          <w:sz w:val="28"/>
          <w:szCs w:val="28"/>
        </w:rPr>
        <w:lastRenderedPageBreak/>
        <w:drawing>
          <wp:inline distT="0" distB="0" distL="0" distR="0" wp14:anchorId="153AD89C" wp14:editId="17B5AB47">
            <wp:extent cx="6067425" cy="933856"/>
            <wp:effectExtent l="0" t="57150" r="9525" b="133350"/>
            <wp:docPr id="1823975591" name="Diagram 182397559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3" r:lo="rId284" r:qs="rId285" r:cs="rId286"/>
              </a:graphicData>
            </a:graphic>
          </wp:inline>
        </w:drawing>
      </w:r>
    </w:p>
    <w:p w14:paraId="25DD50ED" w14:textId="6C843B55" w:rsidR="00290640" w:rsidRPr="00290640" w:rsidRDefault="00290640" w:rsidP="00037E9B">
      <w:pPr>
        <w:pStyle w:val="Gluxinvisible"/>
      </w:pPr>
      <w:bookmarkStart w:id="515" w:name="_Toc133965555"/>
      <w:bookmarkStart w:id="516" w:name="_Toc148566199"/>
      <w:r w:rsidRPr="00290640">
        <w:t>ԳԼՈՒԽ 3</w:t>
      </w:r>
      <w:r w:rsidR="003D4AD1">
        <w:t>.</w:t>
      </w:r>
      <w:r w:rsidRPr="00290640">
        <w:t xml:space="preserve"> ԱՏՈՄԻ ԿԱՌՈՒՑՎԱԾՔԸ: </w:t>
      </w:r>
      <w:r w:rsidR="00C81732">
        <w:t xml:space="preserve">Դ.Ի. ՄԵՆԴԵԼԵԵՎԻ </w:t>
      </w:r>
      <w:r w:rsidRPr="00290640">
        <w:t>ՔԻՄԻԱԿԱՆ ՏԱՐՐԵՐԻ ՊԱՐԲԵՐԱԿԱՆ ՀԱՄԱԿԱՐԳԸ ԵՎ ՊԱՐԲԵՐԱԿԱՆ ՕՐԵՆՔԸ: ՔԻՄԻԱԿԱՆ ԿԱՊԵՐ</w:t>
      </w:r>
      <w:bookmarkEnd w:id="515"/>
      <w:bookmarkEnd w:id="516"/>
    </w:p>
    <w:p w14:paraId="6841AA2F" w14:textId="03F28E50" w:rsidR="00BF0CD8" w:rsidRDefault="00BF0CD8" w:rsidP="00302A17">
      <w:pPr>
        <w:pStyle w:val="Q-Normal"/>
      </w:pPr>
      <w:r>
        <w:t>Այս բաժնում ուսումնասիրելու են</w:t>
      </w:r>
      <w:r w:rsidR="00250871">
        <w:t>ք</w:t>
      </w:r>
      <w:r>
        <w:t xml:space="preserve"> ատոմի կառուցվածքը, </w:t>
      </w:r>
      <w:r w:rsidR="00AF1C02">
        <w:t xml:space="preserve">իզոտոպների ռադիոակտիվությունը, </w:t>
      </w:r>
      <w:r w:rsidR="00120F4A">
        <w:t xml:space="preserve">միջուկային ռեակցիաները, </w:t>
      </w:r>
      <w:r>
        <w:t>տարրերի էլեկտրոնային բանաձևերը, Դ.Ի. Մենդելեևի կողմից հայտնաբերված քիմիական տարրերի պարբերական համակարգը, տարրերի հատկությունների պարբերական փոփոխությունները և քիմիական կապերի տեսակները:</w:t>
      </w:r>
    </w:p>
    <w:p w14:paraId="3A2AC290" w14:textId="6BC68E43" w:rsidR="00BF0CD8" w:rsidRDefault="00BF0CD8" w:rsidP="00302A17">
      <w:pPr>
        <w:pStyle w:val="Q-Normal"/>
      </w:pPr>
      <w:r>
        <w:t>Ատոմի էլեկտրոնային կառուցվածքի ուսումնասիրությ</w:t>
      </w:r>
      <w:r w:rsidR="00285AF0">
        <w:t>ան</w:t>
      </w:r>
      <w:r>
        <w:t xml:space="preserve"> </w:t>
      </w:r>
      <w:r w:rsidR="00285AF0">
        <w:t xml:space="preserve">շնորհիվ </w:t>
      </w:r>
      <w:r>
        <w:t>բացահայտ</w:t>
      </w:r>
      <w:r w:rsidR="00285AF0">
        <w:t>վ</w:t>
      </w:r>
      <w:r>
        <w:t xml:space="preserve">ում է պարբերական օրենքի ֆիզիկական իմաստը և </w:t>
      </w:r>
      <w:r w:rsidR="00285AF0">
        <w:t>հասկանալի են դառնում քիմիական տարրերի հատկությունների փոփոխությունների օրինաչափությունները</w:t>
      </w:r>
      <w:r w:rsidR="00285AF0" w:rsidRPr="00285AF0">
        <w:t xml:space="preserve"> </w:t>
      </w:r>
      <w:r w:rsidR="00285AF0">
        <w:t xml:space="preserve">պարբերական համակարգի պարբերություններում ու խմբերում: </w:t>
      </w:r>
      <w:r>
        <w:t xml:space="preserve">Ատոմի կառուցվածքի իմացությունն անհրաժեշտ է նաև քիմիական կապերի առաջացման պատճառները հասկանալու համար, քանի որ  </w:t>
      </w:r>
      <w:r w:rsidR="00285AF0">
        <w:t xml:space="preserve">այդ </w:t>
      </w:r>
      <w:r>
        <w:t>կապ</w:t>
      </w:r>
      <w:r w:rsidR="00105D69">
        <w:t>եր</w:t>
      </w:r>
      <w:r>
        <w:t>ի բնույթով են պայմանավորված նյութերի հատկությունները:</w:t>
      </w:r>
    </w:p>
    <w:p w14:paraId="66711168" w14:textId="77777777" w:rsidR="004C16C6" w:rsidRDefault="004C16C6" w:rsidP="00302A17">
      <w:pPr>
        <w:pStyle w:val="Q-Normal"/>
      </w:pPr>
      <w:r>
        <w:t xml:space="preserve">Ուսումնասիրելու ենք մոլեկուլների բևեռայնությունը, պինդ նյութերի առանձնահատկությունները և </w:t>
      </w:r>
      <w:r w:rsidRPr="00250871">
        <w:t>բյուրեղային ն</w:t>
      </w:r>
      <w:r>
        <w:t>յութերի բյուրեղավանդակների տեսակները:</w:t>
      </w:r>
    </w:p>
    <w:p w14:paraId="3B4C8B57" w14:textId="39D99F2F" w:rsidR="004C16C6" w:rsidRPr="00C112A2" w:rsidRDefault="004C16C6" w:rsidP="00302A17">
      <w:pPr>
        <w:pStyle w:val="Q-Normal"/>
      </w:pPr>
      <w:r>
        <w:t xml:space="preserve">Ատոմների էլեկտրոնային կառուցվածքի ուսումնասիրությունից հետո լիովին հասկանալի կդառնա, թե ինչով են պայմանավորված տարրերի վալենտականությունները, ինչու </w:t>
      </w:r>
      <w:r w:rsidR="00120F4A">
        <w:t xml:space="preserve">են </w:t>
      </w:r>
      <w:r>
        <w:t>որոշ տարրերի վալենտականությ</w:t>
      </w:r>
      <w:r w:rsidR="00120F4A">
        <w:t>ունները</w:t>
      </w:r>
      <w:r>
        <w:t xml:space="preserve"> </w:t>
      </w:r>
      <w:r w:rsidR="00120F4A">
        <w:t>շեղվում ընդհանուր օրինաչափություններից:</w:t>
      </w:r>
      <w:r>
        <w:t xml:space="preserve"> </w:t>
      </w:r>
    </w:p>
    <w:bookmarkEnd w:id="514"/>
    <w:p w14:paraId="750CFED4" w14:textId="67E4D71F" w:rsidR="00A92D44" w:rsidRPr="000256B5" w:rsidRDefault="00A92D44">
      <w:pPr>
        <w:rPr>
          <w:lang w:val="hy-AM"/>
        </w:rPr>
      </w:pPr>
    </w:p>
    <w:p w14:paraId="0698CEE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0256B5">
        <w:rPr>
          <w:lang w:val="hy-AM"/>
        </w:rPr>
        <w:br w:type="page"/>
      </w:r>
    </w:p>
    <w:p w14:paraId="3358E674" w14:textId="292950EF" w:rsidR="008E7086" w:rsidRDefault="008E7086" w:rsidP="008E7086">
      <w:bookmarkStart w:id="517" w:name="_Toc133963242"/>
      <w:bookmarkStart w:id="518" w:name="_Toc133965300"/>
      <w:bookmarkStart w:id="519" w:name="_Toc133965556"/>
      <w:r>
        <w:rPr>
          <w:noProof/>
        </w:rPr>
        <w:lastRenderedPageBreak/>
        <w:drawing>
          <wp:inline distT="0" distB="0" distL="0" distR="0" wp14:anchorId="31129AD2" wp14:editId="3C37C78A">
            <wp:extent cx="6048375" cy="914400"/>
            <wp:effectExtent l="19050" t="0" r="9525" b="0"/>
            <wp:docPr id="1644705922" name="Diagram 16447059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8" r:lo="rId289" r:qs="rId290" r:cs="rId291"/>
              </a:graphicData>
            </a:graphic>
          </wp:inline>
        </w:drawing>
      </w:r>
    </w:p>
    <w:p w14:paraId="2F45BE6C" w14:textId="3D820D55" w:rsidR="00BF0CD8" w:rsidRDefault="00D5592D" w:rsidP="00627D74">
      <w:pPr>
        <w:pStyle w:val="ParagrafInvisible"/>
      </w:pPr>
      <w:bookmarkStart w:id="520" w:name="_Toc148566200"/>
      <w:r>
        <w:t xml:space="preserve">§3.1. </w:t>
      </w:r>
      <w:r w:rsidR="00BF0CD8" w:rsidRPr="007C456F">
        <w:t xml:space="preserve">ԱՏՈՄԻ </w:t>
      </w:r>
      <w:r w:rsidR="00BF0CD8" w:rsidRPr="00E237A3">
        <w:t>ԿԱՌՈՒՑՎԱԾՔԻ</w:t>
      </w:r>
      <w:r w:rsidR="00BF0CD8" w:rsidRPr="007C456F">
        <w:t xml:space="preserve"> Մ</w:t>
      </w:r>
      <w:r w:rsidR="00040FFE">
        <w:t>ՈԼՈՐԱԿ</w:t>
      </w:r>
      <w:r w:rsidR="00BF0CD8" w:rsidRPr="007C456F">
        <w:t xml:space="preserve">ԱՅԻՆ ՄՈԴԵԼԸ, ԶԱՆԳՎԱԾԱՅԻՆ ԹԻՎ, ԻԶՈՏՈՊՆԵՐ, </w:t>
      </w:r>
      <w:r w:rsidR="00E237A3" w:rsidRPr="007C456F">
        <w:t>ՄԻՋՈՒԿԱՅԻՆ ՌԵԱԿՑԻԱՆԵՐ</w:t>
      </w:r>
      <w:r w:rsidR="00E237A3">
        <w:t xml:space="preserve">, </w:t>
      </w:r>
      <w:r w:rsidR="00DE27C5">
        <w:t>ՌԱԴԻՈԱԿՏԻՎՈՒԹՅՈՒՆ</w:t>
      </w:r>
      <w:bookmarkEnd w:id="520"/>
      <w:r w:rsidR="00DE27C5">
        <w:t xml:space="preserve"> </w:t>
      </w:r>
      <w:bookmarkEnd w:id="517"/>
      <w:bookmarkEnd w:id="518"/>
      <w:bookmarkEnd w:id="519"/>
    </w:p>
    <w:p w14:paraId="11878370" w14:textId="77777777" w:rsidR="00120F4A" w:rsidRDefault="00BF0CD8" w:rsidP="00302A17">
      <w:pPr>
        <w:pStyle w:val="Q-Normal"/>
      </w:pPr>
      <w:r w:rsidRPr="00120F4A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F2E4727" wp14:editId="6DED0FE3">
            <wp:simplePos x="0" y="0"/>
            <wp:positionH relativeFrom="margin">
              <wp:posOffset>3817672</wp:posOffset>
            </wp:positionH>
            <wp:positionV relativeFrom="paragraph">
              <wp:posOffset>936405</wp:posOffset>
            </wp:positionV>
            <wp:extent cx="2409190" cy="1957705"/>
            <wp:effectExtent l="0" t="0" r="0" b="4445"/>
            <wp:wrapSquare wrapText="bothSides"/>
            <wp:docPr id="76802844" name="Picture 768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ատոմի կառուցվածքը.png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6C42" w:rsidRPr="00120F4A">
        <w:t>Դասընթացի առաջին</w:t>
      </w:r>
      <w:r w:rsidR="007B2CB9" w:rsidRPr="00120F4A">
        <w:t xml:space="preserve"> գլ</w:t>
      </w:r>
      <w:r w:rsidR="00186C42" w:rsidRPr="00120F4A">
        <w:t>խում</w:t>
      </w:r>
      <w:r w:rsidR="007B2CB9">
        <w:t xml:space="preserve"> մենք իմացանք, որ ատոմը բարդ մասնիկ է և կազմված է դրական լիցքավորված միջուկից ու բացասական լիցքավորված էլեկտրոններից: </w:t>
      </w:r>
    </w:p>
    <w:p w14:paraId="55851589" w14:textId="5CBE80ED" w:rsidR="002672E4" w:rsidRDefault="007B2CB9" w:rsidP="00302A17">
      <w:pPr>
        <w:pStyle w:val="Q-Normal"/>
      </w:pPr>
      <w:r>
        <w:t>20-րդ դարի սկզբ</w:t>
      </w:r>
      <w:r w:rsidR="00E1048A">
        <w:t>ին</w:t>
      </w:r>
      <w:r>
        <w:t xml:space="preserve"> </w:t>
      </w:r>
      <w:r w:rsidRPr="003A066C">
        <w:t>Ռեզերֆորդ</w:t>
      </w:r>
      <w:r>
        <w:t xml:space="preserve">ն </w:t>
      </w:r>
      <w:r w:rsidRPr="003A066C">
        <w:t xml:space="preserve"> </w:t>
      </w:r>
      <w:r>
        <w:t>առաջար</w:t>
      </w:r>
      <w:r w:rsidR="00E1048A">
        <w:t>կ</w:t>
      </w:r>
      <w:r w:rsidRPr="003A066C">
        <w:t xml:space="preserve">ել է </w:t>
      </w:r>
      <w:r>
        <w:t>ա</w:t>
      </w:r>
      <w:r w:rsidR="00BF0CD8" w:rsidRPr="003A066C">
        <w:t xml:space="preserve">տոմի կառուցվածքի </w:t>
      </w:r>
      <w:r w:rsidR="008D3AEE" w:rsidRPr="002672E4">
        <w:rPr>
          <w:b/>
        </w:rPr>
        <w:t>մ</w:t>
      </w:r>
      <w:r w:rsidR="002672E4" w:rsidRPr="002672E4">
        <w:rPr>
          <w:b/>
        </w:rPr>
        <w:t>ոլորակ</w:t>
      </w:r>
      <w:r w:rsidR="008D3AEE" w:rsidRPr="002672E4">
        <w:rPr>
          <w:b/>
        </w:rPr>
        <w:t xml:space="preserve">ային </w:t>
      </w:r>
      <w:r w:rsidR="00BF0CD8" w:rsidRPr="002672E4">
        <w:rPr>
          <w:b/>
        </w:rPr>
        <w:t>մոդելը</w:t>
      </w:r>
      <w:r w:rsidR="00AC05AA">
        <w:t xml:space="preserve">: </w:t>
      </w:r>
      <w:r w:rsidR="002672E4">
        <w:t>Այս</w:t>
      </w:r>
      <w:r w:rsidR="003A58E1">
        <w:t xml:space="preserve"> </w:t>
      </w:r>
      <w:r w:rsidR="002672E4">
        <w:t>մոդելի անվանում</w:t>
      </w:r>
      <w:r w:rsidR="004B5896">
        <w:t>ն</w:t>
      </w:r>
      <w:r w:rsidR="002672E4">
        <w:t xml:space="preserve"> </w:t>
      </w:r>
      <w:r w:rsidR="004B5896">
        <w:t>առաջաց</w:t>
      </w:r>
      <w:r w:rsidR="003A58E1">
        <w:t>ել</w:t>
      </w:r>
      <w:r w:rsidR="002672E4">
        <w:t xml:space="preserve"> է այն պատճառով, որ </w:t>
      </w:r>
      <w:r w:rsidR="002672E4" w:rsidRPr="00250E28">
        <w:t>Ռեզերֆորդ</w:t>
      </w:r>
      <w:r w:rsidR="00EB3A0B" w:rsidRPr="00250E28">
        <w:t>ն</w:t>
      </w:r>
      <w:r w:rsidR="002672E4" w:rsidRPr="00250E28">
        <w:t xml:space="preserve"> էլեկտրոններ</w:t>
      </w:r>
      <w:r w:rsidR="003A58E1" w:rsidRPr="00250E28">
        <w:t xml:space="preserve">ի պտույտը միջուկի շուրջը նմանեցնում էր  </w:t>
      </w:r>
      <w:r w:rsidR="00EB3A0B" w:rsidRPr="00250E28">
        <w:t xml:space="preserve">Արևի շուրջը </w:t>
      </w:r>
      <w:r w:rsidR="003A58E1" w:rsidRPr="00250E28">
        <w:t>մոլորակների</w:t>
      </w:r>
      <w:r w:rsidR="00EB3A0B" w:rsidRPr="00250E28">
        <w:t xml:space="preserve"> պտտվելուն</w:t>
      </w:r>
      <w:r w:rsidR="003A58E1" w:rsidRPr="00250E28">
        <w:t>:</w:t>
      </w:r>
      <w:r w:rsidR="002672E4">
        <w:t xml:space="preserve"> </w:t>
      </w:r>
    </w:p>
    <w:p w14:paraId="1D008B5C" w14:textId="6DB15AEF" w:rsidR="00BF0CD8" w:rsidRPr="00712933" w:rsidRDefault="00BF0CD8" w:rsidP="00302A17">
      <w:pPr>
        <w:pStyle w:val="Q-Normal"/>
      </w:pPr>
      <w:r w:rsidRPr="00712933">
        <w:t>Ըստ այդ մոդելի.</w:t>
      </w:r>
    </w:p>
    <w:p w14:paraId="38EEFC7F" w14:textId="0C6E9EFC" w:rsidR="00BF0CD8" w:rsidRPr="00712933" w:rsidRDefault="00BF0CD8" w:rsidP="00302A17">
      <w:pPr>
        <w:pStyle w:val="Q-Normal"/>
        <w:numPr>
          <w:ilvl w:val="0"/>
          <w:numId w:val="89"/>
        </w:numPr>
      </w:pPr>
      <w:r w:rsidRPr="00712933">
        <w:t xml:space="preserve">Ատոմի կենտրոնում գտնվում է դրական լիցքավորված միջուկը, որն ատոմի </w:t>
      </w:r>
      <w:r w:rsidR="00140732">
        <w:t xml:space="preserve">ծավալի </w:t>
      </w:r>
      <w:r w:rsidRPr="00712933">
        <w:t>չնչին մասն է զբաղեցնում:</w:t>
      </w:r>
    </w:p>
    <w:p w14:paraId="7FB7DEDE" w14:textId="408CE399" w:rsidR="00712933" w:rsidRPr="00712933" w:rsidRDefault="00BF0CD8" w:rsidP="00302A17">
      <w:pPr>
        <w:pStyle w:val="Q-Normal"/>
        <w:numPr>
          <w:ilvl w:val="0"/>
          <w:numId w:val="89"/>
        </w:numPr>
      </w:pPr>
      <w:r w:rsidRPr="00712933">
        <w:t>Ատոմի ամբողջ դրական լիցքը և համարյա</w:t>
      </w:r>
      <w:r w:rsidR="00712933" w:rsidRPr="00712933">
        <w:t xml:space="preserve"> </w:t>
      </w:r>
      <w:r w:rsidRPr="00712933">
        <w:t>ամբողջ զանգվածը կենտրոնացած է միջուկում:</w:t>
      </w:r>
    </w:p>
    <w:p w14:paraId="43597731" w14:textId="7C55B96F" w:rsidR="00BF0CD8" w:rsidRPr="00712933" w:rsidRDefault="00BF0CD8" w:rsidP="00302A17">
      <w:pPr>
        <w:pStyle w:val="Q-Normal"/>
      </w:pPr>
      <w:r w:rsidRPr="00712933">
        <w:t xml:space="preserve">Էլեկտրոնի զանգվածը հավասար է </w:t>
      </w:r>
      <m:oMath>
        <m:r>
          <m:rPr>
            <m:sty m:val="p"/>
          </m:rPr>
          <w:rPr>
            <w:rFonts w:ascii="Cambria Math" w:hAnsi="Cambria Math"/>
          </w:rPr>
          <m:t>1/1823</m:t>
        </m:r>
      </m:oMath>
      <w:r w:rsidRPr="00712933">
        <w:t xml:space="preserve"> զ.ա.մ., որը միջուկի զանգվածի համեմատ չնչին մեծություն է և կարելի է անտեսել, հետևաբար ատոմի զանգվածը</w:t>
      </w:r>
      <w:r w:rsidR="003A58E1" w:rsidRPr="00712933">
        <w:t xml:space="preserve"> համարյա</w:t>
      </w:r>
      <w:r w:rsidRPr="00712933">
        <w:t xml:space="preserve"> հավասար է միջուկի զանգվածին:</w:t>
      </w:r>
    </w:p>
    <w:p w14:paraId="5A3E7195" w14:textId="4FCC6FD6" w:rsidR="00BF0CD8" w:rsidRPr="00712933" w:rsidRDefault="00BF0CD8" w:rsidP="00302A17">
      <w:pPr>
        <w:pStyle w:val="Q-Normal"/>
        <w:numPr>
          <w:ilvl w:val="0"/>
          <w:numId w:val="89"/>
        </w:numPr>
      </w:pPr>
      <w:r w:rsidRPr="00712933">
        <w:rPr>
          <w:b/>
        </w:rPr>
        <w:t>Ատոմի միջուկը բաղկացած է պրոտոններից և նեյտրոններից,</w:t>
      </w:r>
      <w:r w:rsidRPr="00712933">
        <w:t xml:space="preserve"> որոնք ընդհանուր անվանմամբ կոչվում են նուկլոններ: Պրոտոնն ունի +1 լիցք և </w:t>
      </w:r>
      <w:r w:rsidR="006A2692" w:rsidRPr="00712933">
        <w:t xml:space="preserve">մոտ </w:t>
      </w:r>
      <w:r w:rsidRPr="00712933">
        <w:t xml:space="preserve">1զ.ա.մ. զանգված, նեյտրոնը լիցք չունի, իսկ զանգվածը նույնպես </w:t>
      </w:r>
      <w:r w:rsidR="006A2692" w:rsidRPr="00712933">
        <w:t>մոտավորապես</w:t>
      </w:r>
      <w:r w:rsidRPr="00712933">
        <w:t xml:space="preserve"> 1զ.ա.մ.</w:t>
      </w:r>
      <w:r w:rsidR="006A2692" w:rsidRPr="00712933">
        <w:t xml:space="preserve"> է</w:t>
      </w:r>
      <w:r w:rsidR="00AC05AA" w:rsidRPr="00712933">
        <w:t>:</w:t>
      </w:r>
    </w:p>
    <w:p w14:paraId="77903A6C" w14:textId="20EBB751" w:rsidR="00BF0CD8" w:rsidRPr="00712933" w:rsidRDefault="00712933" w:rsidP="00302A17">
      <w:pPr>
        <w:pStyle w:val="Q-Normal"/>
        <w:numPr>
          <w:ilvl w:val="0"/>
          <w:numId w:val="89"/>
        </w:numPr>
      </w:pPr>
      <w:r w:rsidRPr="00712933">
        <w:t xml:space="preserve">Միջուկի շուրջը պտտվում են էլեկտրոններ որոնք ունեն բացասական լիցք: </w:t>
      </w:r>
      <w:r w:rsidR="00AC05AA" w:rsidRPr="00712933">
        <w:t>Էլեկտրոնների գումարային լիցքը</w:t>
      </w:r>
      <w:r w:rsidR="00BF0CD8" w:rsidRPr="00712933">
        <w:t xml:space="preserve"> հավասար է միջուկի դրական լիցքին, </w:t>
      </w:r>
      <w:r w:rsidR="00AC05AA" w:rsidRPr="00712933">
        <w:t xml:space="preserve">նշանակում է՝  </w:t>
      </w:r>
      <w:r w:rsidR="00BF0CD8" w:rsidRPr="00712933">
        <w:t xml:space="preserve">ատոմն էլեկտրաչեզոք է: </w:t>
      </w:r>
    </w:p>
    <w:p w14:paraId="116B4E45" w14:textId="4085E94B" w:rsidR="00AC05AA" w:rsidRDefault="00AC05AA" w:rsidP="00302A17">
      <w:pPr>
        <w:pStyle w:val="Q-Normal"/>
      </w:pPr>
      <w:r>
        <w:t>Էլեկտրոնների պտտման հետևանքով ատոմում առաջանում է կենտրոնախույս ուժ, որը հավասարակշռվում է միջուկի կողմից էլեկտրոնների ձգողության էլեկտրաստատիկ ուժերով:</w:t>
      </w:r>
    </w:p>
    <w:p w14:paraId="731E282F" w14:textId="0B319C52" w:rsidR="00BF0CD8" w:rsidRDefault="00BF0CD8" w:rsidP="00302A17">
      <w:pPr>
        <w:pStyle w:val="Q-Normal"/>
      </w:pPr>
      <w:r>
        <w:t>Պրոտոնները, նեյտրոնները և էլեկտրոնները տարրական մասնիկներ են</w:t>
      </w:r>
      <w:r w:rsidR="00AC05AA">
        <w:t>, դրանց հատկությունները տրված են աղյուսակ 3.1-ում:</w:t>
      </w:r>
    </w:p>
    <w:p w14:paraId="607F726E" w14:textId="58096C63" w:rsidR="00E1048A" w:rsidRDefault="00E1048A" w:rsidP="00302A17">
      <w:pPr>
        <w:pStyle w:val="Q-Normal"/>
      </w:pPr>
      <w:r>
        <w:t>Յուրաքանչյուր տարրի կարգաթիվը որոշվում է իր միջուկի լիցքի մեծությամբ, այսինքն պրոտոնների թվով:</w:t>
      </w:r>
    </w:p>
    <w:p w14:paraId="66F88317" w14:textId="3DF4BF35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6C23EDE" wp14:editId="75FAEF62">
                <wp:extent cx="5222875" cy="673100"/>
                <wp:effectExtent l="0" t="0" r="0" b="0"/>
                <wp:docPr id="12734588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875" cy="673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690B5" w14:textId="36BE6CB3" w:rsidR="00685F51" w:rsidRDefault="00685F51" w:rsidP="00C454C8">
                            <w:pPr>
                              <w:pStyle w:val="Q-Yndgcvac"/>
                            </w:pPr>
                            <w:r w:rsidRPr="00E70D90">
                              <w:t>Քիմիական տարր</w:t>
                            </w:r>
                            <w:r>
                              <w:t>ն</w:t>
                            </w:r>
                            <w:r w:rsidRPr="00E70D90">
                              <w:t xml:space="preserve"> ատոմի տեսակ է, որ</w:t>
                            </w:r>
                            <w:r>
                              <w:t>ը</w:t>
                            </w:r>
                            <w:r w:rsidRPr="00E70D90">
                              <w:t xml:space="preserve"> բնութագրվում է միջուկի լիցքի որոշակի մեծությամբ: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C23EDE" id="_x0000_s1155" style="width:411.25pt;height:5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18B690B5" w14:textId="36BE6CB3" w:rsidR="00685F51" w:rsidRDefault="00685F51" w:rsidP="00C454C8">
                      <w:pPr>
                        <w:pStyle w:val="Q-Yndgcvac"/>
                      </w:pPr>
                      <w:r w:rsidRPr="00E70D90">
                        <w:t>Քիմիական տարր</w:t>
                      </w:r>
                      <w:r>
                        <w:t>ն</w:t>
                      </w:r>
                      <w:r w:rsidRPr="00E70D90">
                        <w:t xml:space="preserve"> ատոմի տեսակ է, որ</w:t>
                      </w:r>
                      <w:r>
                        <w:t>ը</w:t>
                      </w:r>
                      <w:r w:rsidRPr="00E70D90">
                        <w:t xml:space="preserve"> բնութագրվում է միջուկի լիցքի որոշակի մեծությամբ: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70619" w14:textId="52C23DEC" w:rsidR="0099603D" w:rsidRDefault="0099603D" w:rsidP="00302A17">
      <w:pPr>
        <w:pStyle w:val="Q-Normal"/>
      </w:pPr>
      <w:r>
        <w:lastRenderedPageBreak/>
        <w:t>Ատոմի պ</w:t>
      </w:r>
      <w:r w:rsidR="00C814B9">
        <w:t xml:space="preserve">րոտոնների թիվը նշանակենք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>
        <w:t xml:space="preserve">, իսկ նեյտրոնների թիվը՝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, դրանց գումարը կոչվում է </w:t>
      </w:r>
      <w:r w:rsidRPr="0064567F">
        <w:t>զանգվածային</w:t>
      </w:r>
      <w:r w:rsidRPr="0064567F">
        <w:rPr>
          <w:rFonts w:cs="Times New Roman"/>
        </w:rPr>
        <w:t xml:space="preserve"> </w:t>
      </w:r>
      <w:r w:rsidRPr="0064567F">
        <w:t>թիվ</w:t>
      </w:r>
      <w:r w:rsidR="005A692A">
        <w:t xml:space="preserve">՝ 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>.</w:t>
      </w:r>
    </w:p>
    <w:p w14:paraId="6D4E221B" w14:textId="77777777" w:rsidR="00BF0CD8" w:rsidRPr="00E70D9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547EA05" wp14:editId="42E9B1AF">
                <wp:extent cx="1253837" cy="380654"/>
                <wp:effectExtent l="0" t="0" r="3810" b="635"/>
                <wp:docPr id="105308380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837" cy="38065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BFEBE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47EA05" id="_x0000_s1156" style="width:98.75pt;height:29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046BFEBE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+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7F5214" w14:textId="640C10FE" w:rsidR="00BF0CD8" w:rsidRPr="0064567F" w:rsidRDefault="0099603D" w:rsidP="00302A17">
      <w:pPr>
        <w:pStyle w:val="Q-Normal"/>
        <w:rPr>
          <w:rFonts w:cs="Times New Roman"/>
        </w:rPr>
      </w:pPr>
      <w:r>
        <w:t>Զանգվածային թիվը միշտ ամբողջ թիվ է: Այն մոտավորապես հավասար է ատոմի զանգվածին:</w:t>
      </w:r>
    </w:p>
    <w:p w14:paraId="547CB53D" w14:textId="7C063385" w:rsidR="00BF0CD8" w:rsidRPr="0064567F" w:rsidRDefault="00BF0CD8" w:rsidP="00302A17">
      <w:pPr>
        <w:pStyle w:val="Q-Normal"/>
      </w:pPr>
      <w:r w:rsidRPr="0064567F">
        <w:t>Բացի ջրածնի ատոմից, որը նեյտրոն չունի, բոլոր տարրերի ատոմների միջուկները բաղկացած են</w:t>
      </w:r>
      <w:r w:rsidRPr="0079079E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 w:rsidRPr="0064567F">
        <w:t xml:space="preserve"> թվով պրոտոններից և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A-Z</m:t>
            </m:r>
          </m:e>
        </m:d>
      </m:oMath>
      <w:r w:rsidRPr="0064567F">
        <w:t xml:space="preserve"> թվով նեյտրոններից: </w:t>
      </w:r>
    </w:p>
    <w:p w14:paraId="4F41B52F" w14:textId="1EF07DDB" w:rsidR="00BF0CD8" w:rsidRPr="0079079E" w:rsidRDefault="00BF0CD8" w:rsidP="00302A17">
      <w:pPr>
        <w:pStyle w:val="Q-Normal"/>
      </w:pPr>
      <w:r w:rsidRPr="0079079E">
        <w:t>Այսպիսով՝</w:t>
      </w:r>
      <w:r w:rsidR="00E1048A">
        <w:t xml:space="preserve"> քիմիական տարրերի համար</w:t>
      </w:r>
      <w:r w:rsidRPr="0079079E">
        <w:rPr>
          <w:rFonts w:cs="Times New Roman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79079E">
        <w:rPr>
          <w:rFonts w:cs="Times New Roman"/>
        </w:rPr>
        <w:t xml:space="preserve"> </w:t>
      </w:r>
      <w:r w:rsidRPr="0079079E">
        <w:t>թիվը</w:t>
      </w:r>
      <w:r w:rsidRPr="0079079E">
        <w:rPr>
          <w:rFonts w:cs="Times New Roman"/>
        </w:rPr>
        <w:t xml:space="preserve"> </w:t>
      </w:r>
      <w:r w:rsidRPr="0079079E">
        <w:t>բնութագրում</w:t>
      </w:r>
      <w:r w:rsidRPr="0079079E">
        <w:rPr>
          <w:rFonts w:cs="Times New Roman"/>
        </w:rPr>
        <w:t xml:space="preserve"> </w:t>
      </w:r>
      <w:r w:rsidRPr="0079079E">
        <w:t>է</w:t>
      </w:r>
      <w:r w:rsidRPr="0079079E">
        <w:rPr>
          <w:rFonts w:cs="Times New Roman"/>
        </w:rPr>
        <w:t xml:space="preserve">  4 </w:t>
      </w:r>
      <w:r w:rsidRPr="0079079E">
        <w:t>մեծություն.</w:t>
      </w:r>
    </w:p>
    <w:p w14:paraId="26D0A59E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տարրի կարգաթիվը,</w:t>
      </w:r>
    </w:p>
    <w:p w14:paraId="2D6E5433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պրոտոնների թիվը,</w:t>
      </w:r>
    </w:p>
    <w:p w14:paraId="7CA0EC09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էլեկտրոնների թիվը,</w:t>
      </w:r>
    </w:p>
    <w:p w14:paraId="448C085C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միջուկի լիցքի մեծությունը:</w:t>
      </w:r>
    </w:p>
    <w:p w14:paraId="4B298B43" w14:textId="0A62D729" w:rsidR="00BF0CD8" w:rsidRDefault="00BF0CD8" w:rsidP="00302A17">
      <w:pPr>
        <w:pStyle w:val="Q-Normal"/>
        <w:rPr>
          <w:rFonts w:eastAsiaTheme="minorEastAsia"/>
        </w:rPr>
      </w:pPr>
      <w:r w:rsidRPr="0064567F">
        <w:t xml:space="preserve">Օրինակ՝ </w:t>
      </w:r>
      <m:oMath>
        <m:r>
          <w:rPr>
            <w:rFonts w:ascii="Cambria Math" w:hAnsi="Cambria Math"/>
          </w:rPr>
          <m:t>Na</m:t>
        </m:r>
      </m:oMath>
      <w:r w:rsidRPr="0064567F">
        <w:t xml:space="preserve"> տարրի կարգաթիվը՝ </w:t>
      </w:r>
      <m:oMath>
        <m:r>
          <w:rPr>
            <w:rFonts w:ascii="Cambria Math" w:hAnsi="Cambria Math"/>
          </w:rPr>
          <m:t>Z=11,</m:t>
        </m:r>
      </m:oMath>
      <w:r>
        <w:rPr>
          <w:rFonts w:eastAsiaTheme="minorEastAsia"/>
        </w:rPr>
        <w:t xml:space="preserve"> զանգվածը՝ </w:t>
      </w:r>
      <m:oMath>
        <m:r>
          <w:rPr>
            <w:rFonts w:ascii="Cambria Math" w:hAnsi="Cambria Math"/>
          </w:rPr>
          <m:t>A=23,</m:t>
        </m:r>
      </m:oMath>
      <w:r>
        <w:rPr>
          <w:rFonts w:eastAsiaTheme="minorEastAsia"/>
        </w:rPr>
        <w:t xml:space="preserve"> </w:t>
      </w:r>
      <w:r w:rsidRPr="0064567F">
        <w:t>հետևաբար</w:t>
      </w:r>
      <w:r>
        <w:t xml:space="preserve"> նեյտրոնների թիվը՝</w:t>
      </w:r>
      <w:r w:rsidRPr="0064567F">
        <w:t xml:space="preserve"> </w:t>
      </w:r>
      <m:oMath>
        <m:r>
          <w:rPr>
            <w:rFonts w:ascii="Cambria Math" w:hAnsi="Cambria Math"/>
          </w:rPr>
          <m:t>N=A-Z=12</m:t>
        </m:r>
      </m:oMath>
      <w:r w:rsidRPr="0064567F">
        <w:t>:</w:t>
      </w:r>
      <m:oMath>
        <m:r>
          <w:rPr>
            <w:rFonts w:ascii="Cambria Math" w:hAnsi="Cambria Math"/>
          </w:rPr>
          <m:t xml:space="preserve"> </m:t>
        </m:r>
      </m:oMath>
    </w:p>
    <w:p w14:paraId="35FC4566" w14:textId="7F9664B3" w:rsidR="004526C7" w:rsidRPr="004526C7" w:rsidRDefault="004526C7" w:rsidP="00F4207A">
      <w:pPr>
        <w:pStyle w:val="3"/>
      </w:pPr>
      <w:r>
        <w:t xml:space="preserve"> Ատոմի տարրական մասնիկների հատկությունները</w:t>
      </w: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1787"/>
        <w:gridCol w:w="1392"/>
        <w:gridCol w:w="1517"/>
        <w:gridCol w:w="1707"/>
        <w:gridCol w:w="1581"/>
      </w:tblGrid>
      <w:tr w:rsidR="007969B2" w14:paraId="2F13BAD8" w14:textId="77777777" w:rsidTr="004526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  <w:vMerge w:val="restart"/>
            <w:vAlign w:val="center"/>
          </w:tcPr>
          <w:p w14:paraId="51BB7102" w14:textId="24995CC3" w:rsidR="007969B2" w:rsidRDefault="007969B2" w:rsidP="00302A17">
            <w:pPr>
              <w:pStyle w:val="Q-Normal"/>
            </w:pPr>
            <w:r>
              <w:t>մասնիկը</w:t>
            </w:r>
          </w:p>
        </w:tc>
        <w:tc>
          <w:tcPr>
            <w:tcW w:w="3201" w:type="dxa"/>
            <w:gridSpan w:val="2"/>
          </w:tcPr>
          <w:p w14:paraId="3FA7990A" w14:textId="7892EC85" w:rsidR="007969B2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լիցքը</w:t>
            </w:r>
          </w:p>
        </w:tc>
        <w:tc>
          <w:tcPr>
            <w:tcW w:w="4050" w:type="dxa"/>
            <w:gridSpan w:val="2"/>
          </w:tcPr>
          <w:p w14:paraId="6C73BC82" w14:textId="7C81021A" w:rsidR="007969B2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զանգվածը</w:t>
            </w:r>
          </w:p>
        </w:tc>
      </w:tr>
      <w:tr w:rsidR="007969B2" w14:paraId="0BFF8057" w14:textId="77777777" w:rsidTr="00996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  <w:vMerge/>
          </w:tcPr>
          <w:p w14:paraId="22F3AE70" w14:textId="77777777" w:rsidR="007969B2" w:rsidRDefault="007969B2" w:rsidP="00302A17">
            <w:pPr>
              <w:pStyle w:val="Q-Normal"/>
            </w:pPr>
          </w:p>
        </w:tc>
        <w:tc>
          <w:tcPr>
            <w:tcW w:w="1491" w:type="dxa"/>
            <w:vAlign w:val="center"/>
          </w:tcPr>
          <w:p w14:paraId="7977BA7A" w14:textId="62D08972" w:rsidR="007969B2" w:rsidRDefault="007969B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Կուլոն</w:t>
            </w:r>
          </w:p>
        </w:tc>
        <w:tc>
          <w:tcPr>
            <w:tcW w:w="1710" w:type="dxa"/>
            <w:vAlign w:val="center"/>
          </w:tcPr>
          <w:p w14:paraId="0139D894" w14:textId="73FD5B62" w:rsidR="007969B2" w:rsidRDefault="004526C7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պ</w:t>
            </w:r>
            <w:r w:rsidR="007969B2">
              <w:t>այմ. միավոր</w:t>
            </w:r>
          </w:p>
        </w:tc>
        <w:tc>
          <w:tcPr>
            <w:tcW w:w="2250" w:type="dxa"/>
            <w:vAlign w:val="center"/>
          </w:tcPr>
          <w:p w14:paraId="23365BCA" w14:textId="4C853D36" w:rsidR="007969B2" w:rsidRDefault="007969B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գ</w:t>
            </w:r>
          </w:p>
        </w:tc>
        <w:tc>
          <w:tcPr>
            <w:tcW w:w="1800" w:type="dxa"/>
            <w:vAlign w:val="center"/>
          </w:tcPr>
          <w:p w14:paraId="776C2CCC" w14:textId="598CDD1E" w:rsidR="007969B2" w:rsidRDefault="00E1048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զ</w:t>
            </w:r>
            <w:r w:rsidR="007969B2">
              <w:t>.ա.մ.</w:t>
            </w:r>
          </w:p>
        </w:tc>
      </w:tr>
      <w:tr w:rsidR="007969B2" w14:paraId="6CF4559C" w14:textId="77777777" w:rsidTr="00996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63EB4CF7" w14:textId="362FF31C" w:rsidR="007969B2" w:rsidRDefault="007969B2" w:rsidP="00302A17">
            <w:pPr>
              <w:pStyle w:val="Q-Normal"/>
            </w:pPr>
            <w:r>
              <w:t>էլեկտրոն</w:t>
            </w:r>
          </w:p>
        </w:tc>
        <w:tc>
          <w:tcPr>
            <w:tcW w:w="1491" w:type="dxa"/>
            <w:vAlign w:val="center"/>
          </w:tcPr>
          <w:p w14:paraId="54F484E2" w14:textId="640A4937" w:rsidR="007969B2" w:rsidRPr="000E6DFA" w:rsidRDefault="007969B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-1,6∙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710" w:type="dxa"/>
            <w:vAlign w:val="center"/>
          </w:tcPr>
          <w:p w14:paraId="439AB42F" w14:textId="0F9A332B" w:rsidR="007969B2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2250" w:type="dxa"/>
            <w:vAlign w:val="center"/>
          </w:tcPr>
          <w:p w14:paraId="20FF4000" w14:textId="6FA3C859" w:rsidR="007969B2" w:rsidRPr="000E6DFA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9,1∙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-28</m:t>
                    </m:r>
                  </m:sup>
                </m:sSup>
              </m:oMath>
            </m:oMathPara>
          </w:p>
        </w:tc>
        <w:tc>
          <w:tcPr>
            <w:tcW w:w="1800" w:type="dxa"/>
            <w:vAlign w:val="center"/>
          </w:tcPr>
          <w:p w14:paraId="7B46FA11" w14:textId="50CE5BC5" w:rsidR="007969B2" w:rsidRDefault="00000000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1823</m:t>
                    </m:r>
                  </m:den>
                </m:f>
              </m:oMath>
            </m:oMathPara>
          </w:p>
        </w:tc>
      </w:tr>
      <w:tr w:rsidR="007969B2" w14:paraId="0B01EB09" w14:textId="77777777" w:rsidTr="009960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74853030" w14:textId="6B1762A2" w:rsidR="007969B2" w:rsidRDefault="007969B2" w:rsidP="00302A17">
            <w:pPr>
              <w:pStyle w:val="Q-Normal"/>
            </w:pPr>
            <w:r>
              <w:t>պրոտոն</w:t>
            </w:r>
          </w:p>
        </w:tc>
        <w:tc>
          <w:tcPr>
            <w:tcW w:w="1491" w:type="dxa"/>
            <w:vAlign w:val="center"/>
          </w:tcPr>
          <w:p w14:paraId="34969EA5" w14:textId="73A5E5AC" w:rsidR="007969B2" w:rsidRDefault="000E6DF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710" w:type="dxa"/>
            <w:vAlign w:val="center"/>
          </w:tcPr>
          <w:p w14:paraId="1150E780" w14:textId="5E46254C" w:rsidR="007969B2" w:rsidRDefault="000E6DF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2250" w:type="dxa"/>
            <w:vAlign w:val="center"/>
          </w:tcPr>
          <w:p w14:paraId="67CDDEE2" w14:textId="3A459178" w:rsidR="007969B2" w:rsidRDefault="000E6DFA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1,6726∙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800" w:type="dxa"/>
            <w:vAlign w:val="center"/>
          </w:tcPr>
          <w:p w14:paraId="5FEC6595" w14:textId="4FA10055" w:rsidR="007969B2" w:rsidRPr="004526C7" w:rsidRDefault="004526C7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1,007</m:t>
                </m:r>
              </m:oMath>
            </m:oMathPara>
          </w:p>
        </w:tc>
      </w:tr>
      <w:tr w:rsidR="007969B2" w14:paraId="23102756" w14:textId="77777777" w:rsidTr="009960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4" w:type="dxa"/>
          </w:tcPr>
          <w:p w14:paraId="63A26CF1" w14:textId="0225FF95" w:rsidR="007969B2" w:rsidRDefault="007969B2" w:rsidP="00302A17">
            <w:pPr>
              <w:pStyle w:val="Q-Normal"/>
            </w:pPr>
            <w:r>
              <w:t>նեյտրոն</w:t>
            </w:r>
          </w:p>
        </w:tc>
        <w:tc>
          <w:tcPr>
            <w:tcW w:w="1491" w:type="dxa"/>
            <w:vAlign w:val="center"/>
          </w:tcPr>
          <w:p w14:paraId="693A4DFD" w14:textId="5D67F082" w:rsidR="007969B2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  <w:vAlign w:val="center"/>
          </w:tcPr>
          <w:p w14:paraId="7CCEC716" w14:textId="06FC03A7" w:rsidR="007969B2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2250" w:type="dxa"/>
            <w:vAlign w:val="center"/>
          </w:tcPr>
          <w:p w14:paraId="23B89194" w14:textId="235B9027" w:rsidR="007969B2" w:rsidRDefault="004526C7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1,6750∙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800" w:type="dxa"/>
            <w:vAlign w:val="center"/>
          </w:tcPr>
          <w:p w14:paraId="7AB59488" w14:textId="248806D8" w:rsidR="007969B2" w:rsidRPr="004526C7" w:rsidRDefault="004526C7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1,009</m:t>
                </m:r>
              </m:oMath>
            </m:oMathPara>
          </w:p>
        </w:tc>
      </w:tr>
    </w:tbl>
    <w:p w14:paraId="0CE5085B" w14:textId="77777777" w:rsidR="007969B2" w:rsidRPr="0064567F" w:rsidRDefault="007969B2" w:rsidP="00302A17">
      <w:pPr>
        <w:pStyle w:val="Q-Normal"/>
      </w:pPr>
    </w:p>
    <w:p w14:paraId="13D05B04" w14:textId="47118774" w:rsidR="00BF0CD8" w:rsidRDefault="00BF0CD8" w:rsidP="00302A17">
      <w:pPr>
        <w:pStyle w:val="Q-Normal"/>
      </w:pPr>
      <w:r w:rsidRPr="0064567F">
        <w:t>Հետազոտությունները ցույց են տվել, որ բնության մեջ հանդիպում են նույն տարրի ատոմներ, որոնք ունեն տարբեր զանգված</w:t>
      </w:r>
      <w:r w:rsidR="006A2692">
        <w:t>ային թվեր</w:t>
      </w:r>
      <w:r w:rsidRPr="0064567F">
        <w:t xml:space="preserve">: Այսպես՝ հանդիպում են քլորի 35 և 37 </w:t>
      </w:r>
      <w:r w:rsidR="006A2692">
        <w:t>զանգվածային թվերով</w:t>
      </w:r>
      <w:r w:rsidRPr="0064567F">
        <w:t xml:space="preserve"> ատոմն</w:t>
      </w:r>
      <w:r w:rsidR="006A2692">
        <w:t>եր</w:t>
      </w:r>
      <w:r w:rsidRPr="0064567F">
        <w:t>: Դրան</w:t>
      </w:r>
      <w:r>
        <w:t>ք</w:t>
      </w:r>
      <w:r w:rsidRPr="0064567F">
        <w:t xml:space="preserve"> պարունակում են նույն թվով պրոտոններ, բայց տարբեր թվով նեյտրոններ:</w:t>
      </w:r>
    </w:p>
    <w:p w14:paraId="3B405B7B" w14:textId="77777777" w:rsidR="00BF0CD8" w:rsidRPr="00FA3A83" w:rsidRDefault="00BF0CD8" w:rsidP="00302A17">
      <w:pPr>
        <w:pStyle w:val="Q-Normal"/>
        <w:rPr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A5267AF" wp14:editId="666067A2">
                <wp:extent cx="5243946" cy="658091"/>
                <wp:effectExtent l="0" t="0" r="0" b="8890"/>
                <wp:docPr id="188701883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46" cy="6580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FD811" w14:textId="46FF0745" w:rsidR="00685F51" w:rsidRDefault="00685F51" w:rsidP="00C454C8">
                            <w:pPr>
                              <w:pStyle w:val="Q-Yndgcvac"/>
                            </w:pPr>
                            <w:r w:rsidRPr="0064567F">
                              <w:t>Քիմիական տարրի տարատեսակները, որոնք ունեն միջուկի միևնույն լիցքը, բայց տարբեր զանգված</w:t>
                            </w:r>
                            <w:r>
                              <w:t>ային թվեր</w:t>
                            </w:r>
                            <w:r w:rsidRPr="0064567F">
                              <w:t>, կոչվում են իզոտոպներ: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5267AF" id="_x0000_s1157" style="width:412.9pt;height:5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C7FD811" w14:textId="46FF0745" w:rsidR="00685F51" w:rsidRDefault="00685F51" w:rsidP="00C454C8">
                      <w:pPr>
                        <w:pStyle w:val="Q-Yndgcvac"/>
                      </w:pPr>
                      <w:r w:rsidRPr="0064567F">
                        <w:t>Քիմիական տարրի տարատեսակները, որոնք ունեն միջուկի միևնույն լիցքը, բայց տարբեր զանգված</w:t>
                      </w:r>
                      <w:r>
                        <w:t>ային թվեր</w:t>
                      </w:r>
                      <w:r w:rsidRPr="0064567F">
                        <w:t>, կոչվում են իզոտոպներ: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F024BE9" w14:textId="2BE17AB3" w:rsidR="00BF0CD8" w:rsidRDefault="00BF0CD8" w:rsidP="00302A17">
      <w:pPr>
        <w:pStyle w:val="Q-Normal"/>
      </w:pPr>
      <w:r w:rsidRPr="0064567F">
        <w:t>Իզոտոպ՝ նշանակում է միևնույն տեղը զբաղեցնող</w:t>
      </w:r>
      <w:r w:rsidRPr="00F760C8">
        <w:t xml:space="preserve"> </w:t>
      </w:r>
      <w:r>
        <w:t>(պարբերական աղյուսակում զբաղեցնում են նույն վանդակը)</w:t>
      </w:r>
      <w:r w:rsidRPr="0064567F">
        <w:t xml:space="preserve">: Յուրաքանչյուր իզոտոպ կամ տարրական մասնիկ բնութագրվում է երկու մեծությամբ՝ </w:t>
      </w:r>
      <w:r w:rsidRPr="00F760C8">
        <w:rPr>
          <w:b/>
        </w:rPr>
        <w:t>զանգվածային թ</w:t>
      </w:r>
      <w:r w:rsidR="00293C52">
        <w:rPr>
          <w:b/>
        </w:rPr>
        <w:t>վով</w:t>
      </w:r>
      <w:r w:rsidRPr="0064567F">
        <w:t xml:space="preserve"> </w:t>
      </w:r>
      <w:r w:rsidRPr="00F760C8">
        <w:rPr>
          <w:b/>
        </w:rPr>
        <w:t>և լիցքի մեծությ</w:t>
      </w:r>
      <w:r w:rsidR="00ED7396">
        <w:rPr>
          <w:b/>
        </w:rPr>
        <w:t>ամբ</w:t>
      </w:r>
      <w:r w:rsidRPr="0064567F">
        <w:t>: Զանգվածային թիվը գրվում է քիմիական նշանի վերևի ձախ կողմում, իսկ լիցքը՝ ներքևի ձախ կողմում, օրինակ</w:t>
      </w:r>
      <w:r>
        <w:t>.</w:t>
      </w:r>
    </w:p>
    <w:p w14:paraId="0626F567" w14:textId="77777777" w:rsidR="00BF0CD8" w:rsidRPr="00DA1DF0" w:rsidRDefault="00000000" w:rsidP="00302A17">
      <w:pPr>
        <w:pStyle w:val="Q-Normal"/>
        <w:rPr>
          <w:rFonts w:eastAsiaTheme="minorEastAsia"/>
          <w:sz w:val="24"/>
          <w:szCs w:val="24"/>
        </w:rPr>
      </w:pPr>
      <m:oMath>
        <m:sPre>
          <m:sPrePr>
            <m:ctrlPr>
              <w:rPr>
                <w:rFonts w:ascii="Cambria Math" w:hAnsi="Cambria Math"/>
                <w:vertAlign w:val="superscript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17</m:t>
            </m:r>
          </m:sub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Cl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,      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17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 ,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6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12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</m:e>
        </m:sPre>
      </m:oMath>
      <w:r w:rsidR="00BF0CD8">
        <w:rPr>
          <w:rFonts w:eastAsiaTheme="minorEastAsia"/>
          <w:sz w:val="24"/>
          <w:szCs w:val="24"/>
        </w:rPr>
        <w:t>:</w:t>
      </w:r>
    </w:p>
    <w:p w14:paraId="1FA11609" w14:textId="77777777" w:rsidR="00BF0CD8" w:rsidRDefault="00BF0CD8" w:rsidP="00302A17">
      <w:pPr>
        <w:pStyle w:val="Q-Normal"/>
        <w:rPr>
          <w:noProof/>
        </w:rPr>
      </w:pPr>
      <w:r>
        <w:t xml:space="preserve">Նույն ձևով </w:t>
      </w:r>
      <w:r w:rsidRPr="0064567F">
        <w:t xml:space="preserve">բնութագրվում են </w:t>
      </w:r>
      <w:r>
        <w:t>նաև տ</w:t>
      </w:r>
      <w:r w:rsidRPr="0064567F">
        <w:t>արրական մասնիկները.</w:t>
      </w:r>
      <w:r w:rsidRPr="005E00A7">
        <w:rPr>
          <w:noProof/>
        </w:rPr>
        <w:t xml:space="preserve"> </w:t>
      </w:r>
    </w:p>
    <w:p w14:paraId="01D711CB" w14:textId="77777777" w:rsidR="00BF0CD8" w:rsidRPr="005E00A7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B74A17F" wp14:editId="0172EBA5">
                <wp:extent cx="3492500" cy="1539025"/>
                <wp:effectExtent l="0" t="0" r="0" b="4445"/>
                <wp:docPr id="77080669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0" cy="153902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11B68" w14:textId="103BB6B0" w:rsidR="00685F51" w:rsidRDefault="00685F51" w:rsidP="00C454C8">
                            <w:pPr>
                              <w:pStyle w:val="Q-Yndgcvac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4567F">
                              <w:t>Էլեկտրոն՝</w:t>
                            </w:r>
                            <w:r>
                              <w:t xml:space="preserve">   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e>
                              </m:sPre>
                            </m:oMath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</w:t>
                            </w:r>
                          </w:p>
                          <w:p w14:paraId="5357547D" w14:textId="39086E3F" w:rsidR="00685F51" w:rsidRPr="00827AD2" w:rsidRDefault="00685F51" w:rsidP="00C454C8">
                            <w:pPr>
                              <w:pStyle w:val="Q-Yndgcvac"/>
                            </w:pPr>
                            <w:r w:rsidRPr="0064567F">
                              <w:t xml:space="preserve">Նեյտրոն՝ </w:t>
                            </w:r>
                            <w:r>
                              <w:t xml:space="preserve">       </w:t>
                            </w:r>
                            <w:r w:rsidRPr="0064567F">
                              <w:t xml:space="preserve"> </w:t>
                            </w:r>
                            <w:r w:rsidRPr="00DA1DF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n </m:t>
                                  </m:r>
                                </m:e>
                              </m:sPre>
                            </m:oMath>
                            <w:r w:rsidRPr="0064567F">
                              <w:t xml:space="preserve"> </w:t>
                            </w:r>
                          </w:p>
                          <w:p w14:paraId="39008C68" w14:textId="77777777" w:rsidR="00685F51" w:rsidRPr="0064567F" w:rsidRDefault="00685F51" w:rsidP="00C454C8">
                            <w:pPr>
                              <w:pStyle w:val="Q-Yndgcvac"/>
                              <w:rPr>
                                <w:i/>
                              </w:rPr>
                            </w:pPr>
                            <w:r w:rsidRPr="0064567F">
                              <w:t xml:space="preserve">Ալֆա մասնիկ կամ հելիումի միջուկ՝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2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  4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He</m:t>
                                  </m:r>
                                </m:e>
                              </m:sPre>
                            </m:oMath>
                          </w:p>
                          <w:p w14:paraId="65174C5E" w14:textId="660D072D" w:rsidR="00685F51" w:rsidRPr="005E00A7" w:rsidRDefault="00685F51" w:rsidP="00C454C8">
                            <w:pPr>
                              <w:pStyle w:val="Q-Yndgcvac"/>
                            </w:pPr>
                            <w:r w:rsidRPr="0064567F">
                              <w:t xml:space="preserve">Պրոտոն կամ ջրածնի միջուկ՝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p</m:t>
                                  </m:r>
                                </m:e>
                              </m:sPre>
                            </m:oMath>
                            <w:r>
                              <w:t xml:space="preserve"> </w:t>
                            </w:r>
                            <w:r w:rsidRPr="0064567F">
                              <w:t xml:space="preserve"> </w:t>
                            </w:r>
                            <w:r>
                              <w:t>կամ</w:t>
                            </w:r>
                            <w:r w:rsidRPr="0064567F">
                              <w:t xml:space="preserve">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H:</m:t>
                                  </m:r>
                                </m:e>
                              </m:sPre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B74A17F" id="_x0000_s1158" style="width:275pt;height:12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" fillcolor="#fff2cc [663]" stroked="f" strokeweight="1pt">
                <v:stroke joinstyle="miter"/>
                <v:textbox>
                  <w:txbxContent>
                    <w:p w14:paraId="5C611B68" w14:textId="103BB6B0" w:rsidR="00685F51" w:rsidRDefault="00685F51" w:rsidP="00C454C8">
                      <w:pPr>
                        <w:pStyle w:val="Q-Yndgcvac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64567F">
                        <w:t>Էլեկտրոն՝</w:t>
                      </w:r>
                      <w:r>
                        <w:t xml:space="preserve">   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-1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e</m:t>
                            </m:r>
                          </m:e>
                        </m:sPre>
                      </m:oMath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</w:t>
                      </w:r>
                    </w:p>
                    <w:p w14:paraId="5357547D" w14:textId="39086E3F" w:rsidR="00685F51" w:rsidRPr="00827AD2" w:rsidRDefault="00685F51" w:rsidP="00C454C8">
                      <w:pPr>
                        <w:pStyle w:val="Q-Yndgcvac"/>
                      </w:pPr>
                      <w:r w:rsidRPr="0064567F">
                        <w:t xml:space="preserve">Նեյտրոն՝ </w:t>
                      </w:r>
                      <w:r>
                        <w:t xml:space="preserve">       </w:t>
                      </w:r>
                      <w:r w:rsidRPr="0064567F">
                        <w:t xml:space="preserve"> </w:t>
                      </w:r>
                      <w:r w:rsidRPr="00DA1DF0">
                        <w:rPr>
                          <w:sz w:val="28"/>
                          <w:szCs w:val="28"/>
                        </w:rPr>
                        <w:t xml:space="preserve">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n </m:t>
                            </m:r>
                          </m:e>
                        </m:sPre>
                      </m:oMath>
                      <w:r w:rsidRPr="0064567F">
                        <w:t xml:space="preserve"> </w:t>
                      </w:r>
                    </w:p>
                    <w:p w14:paraId="39008C68" w14:textId="77777777" w:rsidR="00685F51" w:rsidRPr="0064567F" w:rsidRDefault="00685F51" w:rsidP="00C454C8">
                      <w:pPr>
                        <w:pStyle w:val="Q-Yndgcvac"/>
                        <w:rPr>
                          <w:i/>
                        </w:rPr>
                      </w:pPr>
                      <w:r w:rsidRPr="0064567F">
                        <w:t xml:space="preserve">Ալֆա մասնիկ կամ հելիումի միջուկ՝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  4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He</m:t>
                            </m:r>
                          </m:e>
                        </m:sPre>
                      </m:oMath>
                    </w:p>
                    <w:p w14:paraId="65174C5E" w14:textId="660D072D" w:rsidR="00685F51" w:rsidRPr="005E00A7" w:rsidRDefault="00685F51" w:rsidP="00C454C8">
                      <w:pPr>
                        <w:pStyle w:val="Q-Yndgcvac"/>
                      </w:pPr>
                      <w:r w:rsidRPr="0064567F">
                        <w:t xml:space="preserve">Պրոտոն կամ ջրածնի միջուկ՝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p</m:t>
                            </m:r>
                          </m:e>
                        </m:sPre>
                      </m:oMath>
                      <w:r>
                        <w:t xml:space="preserve"> </w:t>
                      </w:r>
                      <w:r w:rsidRPr="0064567F">
                        <w:t xml:space="preserve"> </w:t>
                      </w:r>
                      <w:r>
                        <w:t>կամ</w:t>
                      </w:r>
                      <w:r w:rsidRPr="0064567F">
                        <w:t xml:space="preserve">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H:</m:t>
                            </m:r>
                          </m:e>
                        </m:sPre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D246E7" w14:textId="77777777" w:rsidR="00BF0CD8" w:rsidRDefault="00BF0CD8" w:rsidP="00302A17">
      <w:pPr>
        <w:pStyle w:val="Q-Normal"/>
        <w:rPr>
          <w:rFonts w:ascii="Cambria Math" w:eastAsia="Times New Roman" w:hAnsi="Cambria Math" w:cstheme="minorHAnsi"/>
          <w:b/>
        </w:rPr>
      </w:pPr>
      <w:r>
        <w:t xml:space="preserve">Բոլոր քիմիական տարրերի համար հայտնի են իզոտոպներ, օրինակ՝ թթվածինն ունի 3 իզոտոպ՝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 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O:</m:t>
            </m:r>
          </m:e>
        </m:sPre>
      </m:oMath>
    </w:p>
    <w:p w14:paraId="47F6E190" w14:textId="77777777" w:rsidR="00BF0CD8" w:rsidRDefault="00BF0CD8" w:rsidP="00302A17">
      <w:pPr>
        <w:pStyle w:val="Q-Normal"/>
      </w:pPr>
      <w:r>
        <w:t>Սովորաբար տարրերի իզոտոպները հատուկ անուններ չունեն, բացառություն է ջրածինը, որի իզոտոպներն ունեն յուրահատուկ անվանումներ.</w:t>
      </w:r>
    </w:p>
    <w:p w14:paraId="65383364" w14:textId="77777777" w:rsidR="00BF0CD8" w:rsidRPr="0064567F" w:rsidRDefault="00BF0CD8" w:rsidP="001B7289">
      <w:pPr>
        <w:pStyle w:val="Q-Xndir"/>
      </w:pPr>
      <w:r w:rsidRPr="00DA1DF0">
        <w:t xml:space="preserve">պրոտիում՝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դեյտերիում՝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տրիտիում՝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64567F">
        <w:rPr>
          <w:sz w:val="28"/>
          <w:szCs w:val="28"/>
        </w:rPr>
        <w:t>:</w:t>
      </w:r>
    </w:p>
    <w:p w14:paraId="38187A9D" w14:textId="432D32F5" w:rsidR="00BF0CD8" w:rsidRPr="0064567F" w:rsidRDefault="00BF0CD8" w:rsidP="00302A17">
      <w:pPr>
        <w:pStyle w:val="Q-Normal"/>
      </w:pPr>
      <w:r>
        <w:t>Տարրի հարաբերական ատոմա</w:t>
      </w:r>
      <w:r w:rsidR="00132BB8">
        <w:t>յին</w:t>
      </w:r>
      <w:r>
        <w:t xml:space="preserve"> զանգվածը հաշվում են՝ հաշվի առնելով տարրի բոլոր բնական իզոտոպների տարածվածությունը բնության մեջ:</w:t>
      </w:r>
    </w:p>
    <w:p w14:paraId="1E24B978" w14:textId="2128DDF9" w:rsidR="00BF0CD8" w:rsidRPr="005E00A7" w:rsidRDefault="00BF0CD8" w:rsidP="001B7289">
      <w:pPr>
        <w:pStyle w:val="Q-Xndir"/>
      </w:pPr>
      <w:r w:rsidRPr="00CF4222">
        <w:rPr>
          <w:i/>
        </w:rPr>
        <w:t>Խնդիր 1</w:t>
      </w:r>
      <w:r w:rsidRPr="005E00A7">
        <w:t xml:space="preserve">. Բնական քլորից բնության մեջ 24,6%-ով հանդիպում է </w:t>
      </w:r>
      <w:r w:rsidRPr="005E00A7">
        <w:rPr>
          <w:vertAlign w:val="superscript"/>
        </w:rPr>
        <w:t>37</w:t>
      </w:r>
      <w:r w:rsidRPr="005E00A7">
        <w:t xml:space="preserve">Cl իզոտոպը, իսկ 75,4%-ով՝ </w:t>
      </w:r>
      <w:r w:rsidRPr="005E00A7">
        <w:rPr>
          <w:vertAlign w:val="superscript"/>
        </w:rPr>
        <w:t>35</w:t>
      </w:r>
      <w:r w:rsidRPr="005E00A7">
        <w:t>Cl  իզոտոպը: Որոշել քլորի հարաբերական ատոմա</w:t>
      </w:r>
      <w:r w:rsidR="00132BB8">
        <w:t>յին</w:t>
      </w:r>
      <w:r w:rsidRPr="005E00A7">
        <w:t xml:space="preserve"> զանգվածը:</w:t>
      </w:r>
    </w:p>
    <w:p w14:paraId="01EC01AC" w14:textId="77777777" w:rsidR="00BF0CD8" w:rsidRPr="00247B68" w:rsidRDefault="00BF0CD8" w:rsidP="00302A17">
      <w:pPr>
        <w:pStyle w:val="Q-Normal"/>
      </w:pPr>
      <w:r w:rsidRPr="005E00A7">
        <w:t>Լուծում</w:t>
      </w:r>
      <w:r w:rsidRPr="00247B68">
        <w:t>:</w:t>
      </w:r>
    </w:p>
    <w:p w14:paraId="5608C520" w14:textId="77777777" w:rsidR="00BF0CD8" w:rsidRPr="00435C3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297F4BD3" w14:textId="6D848E38" w:rsidR="00BF0CD8" w:rsidRPr="00435C33" w:rsidRDefault="00BF0CD8" w:rsidP="00302A17">
      <w:pPr>
        <w:pStyle w:val="Q-Normal"/>
      </w:pPr>
      <w:r w:rsidRPr="00435C33">
        <w:t>Սա է պատճառը, որ պարբերական համակարգում տարրերի հարաբերական ատոմա</w:t>
      </w:r>
      <w:r w:rsidR="00132BB8">
        <w:t>յին</w:t>
      </w:r>
      <w:r w:rsidRPr="00435C33">
        <w:t xml:space="preserve"> զանգվածները ներկայացված են կոտորակային թվերով, այսինքն հաշվի </w:t>
      </w:r>
      <w:r>
        <w:t>է</w:t>
      </w:r>
      <w:r w:rsidRPr="00435C33">
        <w:t xml:space="preserve"> առնված բնության մեջ դրանց իզոտոպների տարածվածությունը:</w:t>
      </w:r>
    </w:p>
    <w:p w14:paraId="138C970D" w14:textId="1BE56A00" w:rsidR="00BF0CD8" w:rsidRPr="00A01303" w:rsidRDefault="00BF0CD8" w:rsidP="00302A17">
      <w:pPr>
        <w:pStyle w:val="Q-Normal"/>
      </w:pPr>
      <w:r w:rsidRPr="00A01303">
        <w:t>Այժմ հասկանալի է, թե ինչու որոշ դեպքերում մեծ կարգաթիվ ունեցող տարրերի ատոմա</w:t>
      </w:r>
      <w:r w:rsidR="00132BB8">
        <w:t>յին</w:t>
      </w:r>
      <w:r w:rsidRPr="00A01303">
        <w:t xml:space="preserve"> զանգվածն ավելի փոքր է, քան փոքր կարգաթվով տարրերինը, օրինակ՝ արգոն (Ar) և կալիում (K), տելուր (Te) և յոդ (I) զույգերում: Արգոնի կարգաթիվը 18 է, իսկ կալիումինը՝</w:t>
      </w:r>
      <w:r>
        <w:t xml:space="preserve"> </w:t>
      </w:r>
      <w:r w:rsidRPr="00A01303">
        <w:t xml:space="preserve">19,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Ar</m:t>
            </m:r>
          </m:e>
        </m:d>
        <m:r>
          <w:rPr>
            <w:rFonts w:ascii="Cambria Math" w:hAnsi="Cambria Math"/>
          </w:rPr>
          <m:t xml:space="preserve">=40, </m:t>
        </m:r>
      </m:oMath>
      <w:r>
        <w:t xml:space="preserve">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=39</m:t>
        </m:r>
      </m:oMath>
      <w:r w:rsidRPr="00A01303">
        <w:t>: Պատճառն այն է, որ կալիում տարրից ավելի շատ հանդիպում են թեթև իզոտոպները, իսկ արգոնից՝ ավելի շատ ծանր իզոտոպները:</w:t>
      </w:r>
    </w:p>
    <w:p w14:paraId="138B8672" w14:textId="59B10CC3" w:rsidR="00BF0CD8" w:rsidRPr="00A01303" w:rsidRDefault="00BF0CD8" w:rsidP="001B7289">
      <w:pPr>
        <w:pStyle w:val="Q-Xndir"/>
      </w:pPr>
      <w:r w:rsidRPr="00CF4222">
        <w:rPr>
          <w:i/>
        </w:rPr>
        <w:t>Խնդիր 2.</w:t>
      </w:r>
      <w:r w:rsidRPr="00A01303">
        <w:t xml:space="preserve"> Քանի</w:t>
      </w:r>
      <w:r w:rsidR="00966AD4">
        <w:t>՞</w:t>
      </w:r>
      <w:r w:rsidRPr="00A01303">
        <w:t xml:space="preserve"> մոլ նեյտրոն է պարունակվում 1 մոլ ալյումինի բրոմիդում: </w:t>
      </w:r>
    </w:p>
    <w:p w14:paraId="6AB18A25" w14:textId="4B93C67F" w:rsidR="00BF0CD8" w:rsidRPr="00A01303" w:rsidRDefault="00BF0CD8" w:rsidP="00302A17">
      <w:pPr>
        <w:pStyle w:val="Q-Normal"/>
      </w:pPr>
      <w:r w:rsidRPr="00A01303">
        <w:rPr>
          <w:i/>
        </w:rPr>
        <w:t>Լուծում:</w:t>
      </w:r>
      <w:r w:rsidRPr="00A01303">
        <w:t xml:space="preserve"> Նախ՝ հաշվենք ալյումինի բրոմիդի 1 մոլեկուլում պարունակվող նեյտրոնների թիվը, դրա համար որոշենք մոլեկուլ</w:t>
      </w:r>
      <w:r w:rsidR="009809E1">
        <w:t>ի մեջ մտնող</w:t>
      </w:r>
      <w:r w:rsidRPr="00A01303">
        <w:t xml:space="preserve">  բոլոր ատոմների նեյտրոնների թիվը.</w:t>
      </w:r>
    </w:p>
    <w:p w14:paraId="380D9944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=13,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=27,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=27-13=14,</m:t>
          </m:r>
        </m:oMath>
      </m:oMathPara>
    </w:p>
    <w:p w14:paraId="7CBD87C9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=25,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=80,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=80-35=45,</m:t>
          </m:r>
        </m:oMath>
      </m:oMathPara>
    </w:p>
    <w:p w14:paraId="0E0F322B" w14:textId="77777777" w:rsidR="00BF0CD8" w:rsidRPr="000D4DA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=14+3∙45=149</m:t>
          </m:r>
        </m:oMath>
      </m:oMathPara>
    </w:p>
    <w:p w14:paraId="780450BE" w14:textId="77777777" w:rsidR="00BF0CD8" w:rsidRPr="00A01303" w:rsidRDefault="00BF0CD8" w:rsidP="00302A17">
      <w:pPr>
        <w:pStyle w:val="Q-Normal"/>
      </w:pPr>
      <w:r w:rsidRPr="00A01303">
        <w:t xml:space="preserve">Քանի որ 1 մոլեկուլ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 xml:space="preserve">-ում պարունակվում է 149 նեյտրոն, հետևաբար 1 մոլ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>-ում կպարունակվի 149 մոլ նեյտրոն:</w:t>
      </w:r>
    </w:p>
    <w:p w14:paraId="589A80E8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lastRenderedPageBreak/>
        <w:t>Պատ</w:t>
      </w:r>
      <w:r w:rsidRPr="00A01303">
        <w:t>.՝ 149 մոլ:</w:t>
      </w:r>
    </w:p>
    <w:p w14:paraId="3A503619" w14:textId="77777777" w:rsidR="00BF0CD8" w:rsidRPr="00A01303" w:rsidRDefault="00BF0CD8" w:rsidP="001B7289">
      <w:pPr>
        <w:pStyle w:val="Q-Xndir"/>
      </w:pPr>
      <w:r w:rsidRPr="00CF4222">
        <w:rPr>
          <w:i/>
        </w:rPr>
        <w:t>Խնդիր 3</w:t>
      </w:r>
      <w:r w:rsidRPr="00A01303">
        <w:t>. 0,3 մոլ միավալենտ մետաղի սուլֆատում պարունակվում է 21 մոլ էլեկտրոն: Որոշել այդ մետաղի քլորիդի 1 մոլում նեյտրոնների թիվը:</w:t>
      </w:r>
    </w:p>
    <w:p w14:paraId="3238338D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1075"/>
        <w:gridCol w:w="977"/>
        <w:gridCol w:w="2542"/>
      </w:tblGrid>
      <w:tr w:rsidR="00BF0CD8" w:rsidRPr="00A01303" w14:paraId="2A2D3AA5" w14:textId="77777777" w:rsidTr="00735DD0">
        <w:trPr>
          <w:trHeight w:val="407"/>
          <w:jc w:val="center"/>
        </w:trPr>
        <w:tc>
          <w:tcPr>
            <w:tcW w:w="1461" w:type="dxa"/>
          </w:tcPr>
          <w:p w14:paraId="311E733A" w14:textId="77777777" w:rsidR="00BF0CD8" w:rsidRPr="00FA3A83" w:rsidRDefault="00000000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Me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75" w:type="dxa"/>
          </w:tcPr>
          <w:p w14:paraId="78374B16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0,3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մոլ</w:t>
            </w:r>
          </w:p>
        </w:tc>
        <w:tc>
          <w:tcPr>
            <w:tcW w:w="977" w:type="dxa"/>
          </w:tcPr>
          <w:p w14:paraId="7C489515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078C3DD8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21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մոլ էլեկտրոն</w:t>
            </w:r>
          </w:p>
        </w:tc>
      </w:tr>
      <w:tr w:rsidR="00BF0CD8" w:rsidRPr="00A01303" w14:paraId="0168336C" w14:textId="77777777" w:rsidTr="00735DD0">
        <w:trPr>
          <w:trHeight w:val="416"/>
          <w:jc w:val="center"/>
        </w:trPr>
        <w:tc>
          <w:tcPr>
            <w:tcW w:w="1461" w:type="dxa"/>
          </w:tcPr>
          <w:p w14:paraId="242FA81B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  <w:tc>
          <w:tcPr>
            <w:tcW w:w="1075" w:type="dxa"/>
          </w:tcPr>
          <w:p w14:paraId="5350D751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մոլ</w:t>
            </w:r>
          </w:p>
        </w:tc>
        <w:tc>
          <w:tcPr>
            <w:tcW w:w="977" w:type="dxa"/>
          </w:tcPr>
          <w:p w14:paraId="5F613184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2EB56ECB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FA3A83">
              <w:rPr>
                <w:rFonts w:ascii="GHEA Grapalat" w:eastAsia="Times New Roman" w:hAnsi="GHEA Grapalat" w:cs="Times New Roman"/>
                <w:lang w:eastAsia="ru-RU" w:bidi="he-IL"/>
              </w:rPr>
              <w:t>X</w:t>
            </w:r>
            <w:r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մոլ էլեկտրոն</w:t>
            </w:r>
          </w:p>
        </w:tc>
      </w:tr>
      <w:tr w:rsidR="00BF0CD8" w:rsidRPr="00A01303" w14:paraId="3363D720" w14:textId="77777777" w:rsidTr="00735DD0">
        <w:trPr>
          <w:trHeight w:val="407"/>
          <w:jc w:val="center"/>
        </w:trPr>
        <w:tc>
          <w:tcPr>
            <w:tcW w:w="1461" w:type="dxa"/>
          </w:tcPr>
          <w:p w14:paraId="15896943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  <w:tc>
          <w:tcPr>
            <w:tcW w:w="1075" w:type="dxa"/>
          </w:tcPr>
          <w:p w14:paraId="5397FD91" w14:textId="77777777" w:rsidR="00BF0CD8" w:rsidRPr="00FA3A83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  <w:tc>
          <w:tcPr>
            <w:tcW w:w="3519" w:type="dxa"/>
            <w:gridSpan w:val="2"/>
          </w:tcPr>
          <w:p w14:paraId="08E77AEF" w14:textId="77EC3847" w:rsidR="00BF0CD8" w:rsidRPr="00FA3A83" w:rsidRDefault="009809E1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>
              <w:rPr>
                <w:rFonts w:ascii="GHEA Grapalat" w:eastAsia="Times New Roman" w:hAnsi="GHEA Grapalat" w:cs="Times New Roman"/>
                <w:lang w:eastAsia="ru-RU" w:bidi="he-IL"/>
              </w:rPr>
              <w:t>x</w:t>
            </w:r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 w:rsidR="00BF0CD8" w:rsidRPr="00FA3A83">
              <w:rPr>
                <w:rFonts w:ascii="GHEA Grapalat" w:eastAsia="Times New Roman" w:hAnsi="GHEA Grapalat" w:cs="Times New Roman"/>
                <w:lang w:eastAsia="ru-RU" w:bidi="he-IL"/>
              </w:rPr>
              <w:t>=</w:t>
            </w:r>
            <w:r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w:r w:rsidR="00BF0CD8" w:rsidRPr="00FA3A83">
              <w:rPr>
                <w:rFonts w:ascii="GHEA Grapalat" w:eastAsia="Times New Roman" w:hAnsi="GHEA Grapalat" w:cs="Times New Roman"/>
                <w:lang w:eastAsia="ru-RU" w:bidi="he-IL"/>
              </w:rPr>
              <w:t xml:space="preserve">70 </w:t>
            </w:r>
            <w:r w:rsidR="00BF0CD8" w:rsidRPr="00FA3A83">
              <w:rPr>
                <w:rFonts w:ascii="GHEA Grapalat" w:eastAsia="Times New Roman" w:hAnsi="GHEA Grapalat" w:cs="Times New Roman"/>
                <w:lang w:val="hy-AM" w:eastAsia="ru-RU" w:bidi="he-IL"/>
              </w:rPr>
              <w:t>մոլ էլեկտրոն</w:t>
            </w:r>
          </w:p>
        </w:tc>
      </w:tr>
    </w:tbl>
    <w:p w14:paraId="1840B83A" w14:textId="77777777" w:rsidR="00BF0CD8" w:rsidRPr="00A01303" w:rsidRDefault="00BF0CD8" w:rsidP="00302A17">
      <w:pPr>
        <w:pStyle w:val="Q-Normal"/>
      </w:pPr>
      <w:r w:rsidRPr="00A01303">
        <w:t>Մետաղի քլորիդում էլեկտրոնների թիվը հավասար է տարրերի կարգաթվերի գումարին, հետևաբար՝ իմանալով ծծմբի և թթվածնի կարգաթվերը, որոշենք անհայտ մետաղի կարգաթիվը.</w:t>
      </w:r>
    </w:p>
    <w:p w14:paraId="05E83522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=16,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Me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16+4∙8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=11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</m:oMath>
      </m:oMathPara>
    </w:p>
    <w:p w14:paraId="384B0556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=23-11=12,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=35,5-17=18,5</m:t>
          </m:r>
        </m:oMath>
      </m:oMathPara>
    </w:p>
    <w:p w14:paraId="31187F9F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=12+18,5=30,5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նեյտրոն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=30,5մոլ</m:t>
          </m:r>
        </m:oMath>
      </m:oMathPara>
    </w:p>
    <w:p w14:paraId="13E4C643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30,5 մոլ:</w:t>
      </w:r>
    </w:p>
    <w:p w14:paraId="4A96C777" w14:textId="77777777" w:rsidR="00BF0CD8" w:rsidRPr="00A01303" w:rsidRDefault="00BF0CD8" w:rsidP="001B7289">
      <w:pPr>
        <w:pStyle w:val="Q-Xndir"/>
      </w:pPr>
      <w:r w:rsidRPr="00CF4222">
        <w:rPr>
          <w:i/>
        </w:rPr>
        <w:t>Խնդիր 4.</w:t>
      </w:r>
      <w:r w:rsidRPr="00A01303">
        <w:t xml:space="preserve"> Որոշել բորի հարաբերական ատոմային զանգվածը, եթե այն բաղկացած է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իզոտոպներից, որոնց մոլային բաժինները համապատասխանաբար հավասար են 19,6%, 80,4%:</w:t>
      </w:r>
    </w:p>
    <w:p w14:paraId="156EF2E1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p w14:paraId="5C6862A0" w14:textId="5E844890" w:rsidR="00BF0CD8" w:rsidRPr="00A01303" w:rsidRDefault="00BF0CD8" w:rsidP="00302A17">
      <w:pPr>
        <w:pStyle w:val="Q-Normal"/>
      </w:pPr>
      <w:r w:rsidRPr="00A01303">
        <w:t>Ենթադրենք ունենք 1</w:t>
      </w:r>
      <w:r w:rsidR="00C21D34" w:rsidRPr="00C21D34">
        <w:t>00</w:t>
      </w:r>
      <w:r w:rsidRPr="00A01303">
        <w:t xml:space="preserve"> մոլ բորի ատոմ: Յուրաքանչյուր իզոտոպի մոլային բաժինը որոշվում է հետ</w:t>
      </w:r>
      <w:r w:rsidR="00C21D34">
        <w:t>և</w:t>
      </w:r>
      <w:r w:rsidRPr="00A01303">
        <w:t>յալ բանաձևով.</w:t>
      </w:r>
    </w:p>
    <w:p w14:paraId="2B9C7981" w14:textId="0C45128B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</m:oMath>
      </m:oMathPara>
    </w:p>
    <w:p w14:paraId="2CEE1A7D" w14:textId="77777777" w:rsidR="00BF0CD8" w:rsidRPr="00247B68" w:rsidRDefault="00BF0CD8" w:rsidP="00302A17">
      <w:pPr>
        <w:pStyle w:val="Q-Normal"/>
      </w:pPr>
      <w:r w:rsidRPr="00247B68">
        <w:t>Այստեղից.</w:t>
      </w:r>
    </w:p>
    <w:p w14:paraId="457AF1F8" w14:textId="4F743B22" w:rsidR="00BF0CD8" w:rsidRPr="00A01303" w:rsidRDefault="00BF0CD8" w:rsidP="00302A17">
      <w:pPr>
        <w:pStyle w:val="Q-Normal"/>
      </w:pPr>
      <w:r w:rsidRPr="00A01303"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 xml:space="preserve">=19,6 մոլ,  </m:t>
        </m:r>
        <m:r>
          <w:rPr>
            <w:rFonts w:ascii="Cambria Math" w:hAnsi="Cambria Math"/>
          </w:rPr>
          <m:t xml:space="preserve"> 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11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=80,4մոլ:</m:t>
        </m:r>
      </m:oMath>
    </w:p>
    <w:p w14:paraId="18A198A7" w14:textId="3DB832DE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19,6∙10+80,4∙11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=10,804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A6A052E" w14:textId="77777777" w:rsidR="00BF0CD8" w:rsidRPr="00A0130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=10,804</m:t>
          </m:r>
        </m:oMath>
      </m:oMathPara>
    </w:p>
    <w:p w14:paraId="20556644" w14:textId="386587C2" w:rsidR="00BF0CD8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10,804:</w:t>
      </w:r>
    </w:p>
    <w:p w14:paraId="07410D28" w14:textId="77777777" w:rsidR="00BF0CD8" w:rsidRPr="00A01303" w:rsidRDefault="00BF0CD8" w:rsidP="001B7289">
      <w:pPr>
        <w:pStyle w:val="Q-Xndir"/>
      </w:pPr>
      <w:r w:rsidRPr="00CF4222">
        <w:rPr>
          <w:i/>
        </w:rPr>
        <w:t>Խնդիր 5</w:t>
      </w:r>
      <w:r w:rsidRPr="00A01303">
        <w:t xml:space="preserve">. Բնական քլորը պարունակում է երկու իզոտոպ՝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>: Քլորի հարաբերական ատոմային զանգվածը 35,45 է: Որոշել քլորի յուրաքանչյուր իզոտոպի մոլային բաժինը (%):</w:t>
      </w:r>
    </w:p>
    <w:p w14:paraId="65A271D3" w14:textId="55EE838A" w:rsidR="00BF0CD8" w:rsidRPr="00C21D34" w:rsidRDefault="00BF0CD8" w:rsidP="00302A17">
      <w:pPr>
        <w:pStyle w:val="Q-Normal"/>
        <w:rPr>
          <w:i/>
        </w:rPr>
      </w:pPr>
      <w:r w:rsidRPr="00FA3A83">
        <w:rPr>
          <w:i/>
          <w:iCs/>
        </w:rPr>
        <w:t>Լուծում</w:t>
      </w:r>
      <w:r w:rsidRPr="00A01303">
        <w:t xml:space="preserve">: </w:t>
      </w:r>
      <w:r w:rsidRPr="00877AC2">
        <w:t>Նշանակենք՝</w:t>
      </w:r>
      <w:r w:rsidRPr="00A01303">
        <w:t xml:space="preserve">  </w:t>
      </w:r>
      <m:oMath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35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x%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100-</m:t>
            </m:r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%</m:t>
        </m:r>
      </m:oMath>
    </w:p>
    <w:p w14:paraId="3B9EB53F" w14:textId="07655FAB" w:rsidR="00C21D34" w:rsidRPr="00C21D34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+37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=35,45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=77,5    </m:t>
          </m:r>
        </m:oMath>
      </m:oMathPara>
    </w:p>
    <w:p w14:paraId="70AE5780" w14:textId="32E146C9" w:rsidR="0099603D" w:rsidRPr="00C21D34" w:rsidRDefault="00320A5A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35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=77,5%, 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37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=22,5%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9B1F24">
        <w:rPr>
          <w:rFonts w:eastAsiaTheme="minorEastAsia"/>
          <w:i/>
        </w:rPr>
        <w:t xml:space="preserve">                     </w:t>
      </w:r>
    </w:p>
    <w:p w14:paraId="2B70FADD" w14:textId="636096E7" w:rsidR="00966AD4" w:rsidRPr="00A01303" w:rsidRDefault="009B1F24" w:rsidP="00302A17">
      <w:pPr>
        <w:pStyle w:val="Q-Normal"/>
      </w:pPr>
      <w:r>
        <w:rPr>
          <w:rFonts w:eastAsiaTheme="minorEastAsia"/>
          <w:i/>
        </w:rPr>
        <w:t xml:space="preserve"> </w:t>
      </w:r>
      <w:r w:rsidRPr="00FA3A83">
        <w:rPr>
          <w:i/>
          <w:iCs/>
        </w:rPr>
        <w:t>Պատ</w:t>
      </w:r>
      <w:r w:rsidRPr="00A01303">
        <w:t>.՝ 77,5%, 22,5%:</w:t>
      </w:r>
    </w:p>
    <w:p w14:paraId="204FE0C1" w14:textId="6C2DBE3F" w:rsidR="00BF0CD8" w:rsidRPr="009B1F24" w:rsidRDefault="00E57C71" w:rsidP="00A50215">
      <w:pPr>
        <w:pStyle w:val="Q-Yentavernagir"/>
      </w:pPr>
      <w:bookmarkStart w:id="521" w:name="_Toc133963243"/>
      <w:bookmarkStart w:id="522" w:name="_Toc133965301"/>
      <w:bookmarkStart w:id="523" w:name="_Toc133965557"/>
      <w:bookmarkStart w:id="524" w:name="_Toc148566201"/>
      <w:r w:rsidRPr="00A01303">
        <w:lastRenderedPageBreak/>
        <w:t>Մ</w:t>
      </w:r>
      <w:r>
        <w:t>ԻՋՈՒԿԱՅԻՆ ՌԵԱԿՑԻԱՆԵՐ</w:t>
      </w:r>
      <w:bookmarkEnd w:id="521"/>
      <w:bookmarkEnd w:id="522"/>
      <w:bookmarkEnd w:id="523"/>
      <w:r w:rsidR="00B8440D" w:rsidRPr="009B1F24">
        <w:t xml:space="preserve">, </w:t>
      </w:r>
      <w:r w:rsidR="00B8440D">
        <w:t>ՌԱԴԻՈԱԿՏԻՎՈՒԹՅՈՒՆ</w:t>
      </w:r>
      <w:bookmarkEnd w:id="524"/>
      <w:r w:rsidR="009B1F24">
        <w:t xml:space="preserve"> </w:t>
      </w:r>
    </w:p>
    <w:p w14:paraId="7044FC02" w14:textId="77777777" w:rsidR="008F3945" w:rsidRDefault="008F3945" w:rsidP="00302A17">
      <w:pPr>
        <w:pStyle w:val="Q-Normal"/>
        <w:rPr>
          <w:noProof/>
        </w:rPr>
      </w:pPr>
      <w:r w:rsidRPr="008F3945">
        <w:t>Քիմիական ռեակցիաների ընթացքում ելանյութերը փոխարկվում են վերջանյութերի, սակայն այդ ընթացքում ատոմները փոփոխության չեն ենթարկվում</w:t>
      </w:r>
      <w:r>
        <w:rPr>
          <w:rFonts w:eastAsia="Times New Roman" w:cs="Times New Roman"/>
          <w:lang w:eastAsia="ru-RU" w:bidi="he-IL"/>
        </w:rPr>
        <w:t>: Միջուկային ռեակցիաների ընթացքում փոխվում են ատոմների միջուկները:</w:t>
      </w:r>
      <w:r w:rsidRPr="008F3945">
        <w:rPr>
          <w:noProof/>
        </w:rPr>
        <w:t xml:space="preserve"> </w:t>
      </w:r>
    </w:p>
    <w:p w14:paraId="1DB93B56" w14:textId="7EDC6724" w:rsidR="008F3945" w:rsidRDefault="008F3945" w:rsidP="00302A17">
      <w:pPr>
        <w:pStyle w:val="Q-Normal"/>
        <w:rPr>
          <w:rFonts w:eastAsia="Times New Roman" w:cs="Times New Roman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CCBC38E" wp14:editId="5019ECBC">
                <wp:extent cx="5486400" cy="679450"/>
                <wp:effectExtent l="0" t="0" r="0" b="6350"/>
                <wp:docPr id="184484410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9B2C8" w14:textId="77777777" w:rsidR="00685F51" w:rsidRDefault="00685F51" w:rsidP="00C454C8">
                            <w:pPr>
                              <w:pStyle w:val="Q-Yndgcvac"/>
                            </w:pPr>
                            <w:r w:rsidRPr="00877AC2">
      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BC38E" id="_x0000_s1159" style="width:6in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2889B2C8" w14:textId="77777777" w:rsidR="00685F51" w:rsidRDefault="00685F51" w:rsidP="00C454C8">
                      <w:pPr>
                        <w:pStyle w:val="Q-Yndgcvac"/>
                      </w:pPr>
                      <w:r w:rsidRPr="00877AC2">
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E0FCC1" w14:textId="77777777" w:rsidR="00BF0CD8" w:rsidRPr="00435C33" w:rsidRDefault="00BF0CD8" w:rsidP="00302A17">
      <w:pPr>
        <w:pStyle w:val="Q-Normal"/>
      </w:pPr>
      <w:r>
        <w:t xml:space="preserve">Միջուկային ռեակցիաներում գործում են </w:t>
      </w:r>
      <w:r w:rsidRPr="00435C33">
        <w:t>զանգվածի և լիցքի պահպանման օրենքներ</w:t>
      </w:r>
      <w:r>
        <w:t>ը</w:t>
      </w:r>
      <w:r w:rsidRPr="00435C33">
        <w:t xml:space="preserve">: Դա նշանակում է, որ բոլոր մասնիկների </w:t>
      </w:r>
      <w:r>
        <w:t xml:space="preserve">և՛ </w:t>
      </w:r>
      <w:r w:rsidRPr="00435C33">
        <w:t xml:space="preserve">զանգվածների </w:t>
      </w:r>
      <w:r>
        <w:t xml:space="preserve">գումարը, </w:t>
      </w:r>
      <w:r w:rsidRPr="00435C33">
        <w:t>և</w:t>
      </w:r>
      <w:r>
        <w:t>՛</w:t>
      </w:r>
      <w:r w:rsidRPr="00435C33">
        <w:t xml:space="preserve"> լիցքերի գում</w:t>
      </w:r>
      <w:r>
        <w:t>ա</w:t>
      </w:r>
      <w:r w:rsidRPr="00435C33">
        <w:t xml:space="preserve">րը հավասարման </w:t>
      </w:r>
      <w:r>
        <w:t xml:space="preserve">աջ և </w:t>
      </w:r>
      <w:r w:rsidRPr="00435C33">
        <w:t>ձախ մաս</w:t>
      </w:r>
      <w:r>
        <w:t>եր</w:t>
      </w:r>
      <w:r w:rsidRPr="00435C33">
        <w:t xml:space="preserve">ում պետք է լինեն </w:t>
      </w:r>
      <w:r>
        <w:t xml:space="preserve">իրար </w:t>
      </w:r>
      <w:r w:rsidRPr="00435C33">
        <w:t>հավասար</w:t>
      </w:r>
      <w:r>
        <w:t>:</w:t>
      </w:r>
      <w:r w:rsidRPr="00435C33">
        <w:t xml:space="preserve"> </w:t>
      </w:r>
    </w:p>
    <w:p w14:paraId="2C4D4B6F" w14:textId="77777777" w:rsidR="00BF0CD8" w:rsidRPr="00435C33" w:rsidRDefault="00BF0CD8" w:rsidP="00302A17">
      <w:pPr>
        <w:pStyle w:val="Q-Normal"/>
      </w:pPr>
      <w:r w:rsidRPr="00435C33">
        <w:t>Օրինակ.</w:t>
      </w:r>
    </w:p>
    <w:p w14:paraId="2C53BA91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</m:oMath>
      </m:oMathPara>
    </w:p>
    <w:p w14:paraId="23290CF7" w14:textId="7C8A9C38" w:rsidR="00BF0CD8" w:rsidRDefault="00BF0CD8" w:rsidP="00302A17">
      <w:pPr>
        <w:pStyle w:val="Q-Normal"/>
      </w:pPr>
      <w:r w:rsidRPr="00435C33">
        <w:t>Այս հավասարումից երևում է, որ ալյումինի ատոմները ալֆա մասնիկներով հարվածելիս առաջանում են սիլիցիումի ատոմներ և պրոտոններ:</w:t>
      </w:r>
      <w:r>
        <w:t xml:space="preserve"> Հավասարման ձախ և աջ մասերի մասնիկների զանգվածների գումարները հավասար են իրար՝ 27+4=30+1: Հավասար են նաև լիցքերի գումարները՝ 13+2=14+1:</w:t>
      </w:r>
    </w:p>
    <w:p w14:paraId="6C980D66" w14:textId="1B3A077A" w:rsidR="00061C6C" w:rsidRDefault="00061C6C" w:rsidP="00302A17">
      <w:pPr>
        <w:pStyle w:val="Q-Normal"/>
      </w:pPr>
      <w:r>
        <w:t xml:space="preserve">Միջուկային ռեակցիաները լինում են </w:t>
      </w:r>
      <w:r w:rsidR="00B12478" w:rsidRPr="00061C6C">
        <w:rPr>
          <w:b/>
        </w:rPr>
        <w:t xml:space="preserve">ինքնաբերաբար ընթացող </w:t>
      </w:r>
      <w:r>
        <w:t>և</w:t>
      </w:r>
      <w:r w:rsidR="00B12478" w:rsidRPr="00B12478">
        <w:rPr>
          <w:b/>
        </w:rPr>
        <w:t xml:space="preserve"> </w:t>
      </w:r>
      <w:r w:rsidR="00B12478" w:rsidRPr="00061C6C">
        <w:rPr>
          <w:b/>
        </w:rPr>
        <w:t>արհեստական</w:t>
      </w:r>
      <w:r>
        <w:t xml:space="preserve">: </w:t>
      </w:r>
    </w:p>
    <w:p w14:paraId="3C148535" w14:textId="026502E2" w:rsidR="00073057" w:rsidRDefault="00073057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82C41E9" wp14:editId="2ECDF8DB">
                <wp:extent cx="5570621" cy="685800"/>
                <wp:effectExtent l="0" t="0" r="0" b="0"/>
                <wp:docPr id="867996166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0621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7107A" w14:textId="302E51C2" w:rsidR="00685F51" w:rsidRPr="00073057" w:rsidRDefault="00685F51" w:rsidP="00C454C8">
                            <w:pPr>
                              <w:pStyle w:val="Q-Yndgcvac"/>
                            </w:pPr>
                            <w:r w:rsidRPr="00073057">
                              <w:t>Ինքնաբերաբար</w:t>
                            </w:r>
                            <w:r>
                              <w:t xml:space="preserve"> ընթացող միջուկային ռեակցիաները կոչվում են ռադիոակտիվ տրոհում կամ ռադիոակտիվություն: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C41E9" id="_x0000_s1160" style="width:438.6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7A47107A" w14:textId="302E51C2" w:rsidR="00685F51" w:rsidRPr="00073057" w:rsidRDefault="00685F51" w:rsidP="00C454C8">
                      <w:pPr>
                        <w:pStyle w:val="Q-Yndgcvac"/>
                      </w:pPr>
                      <w:r w:rsidRPr="00073057">
                        <w:t>Ինքնաբերաբար</w:t>
                      </w:r>
                      <w:r>
                        <w:t xml:space="preserve"> ընթացող միջուկային ռեակցիաները կոչվում են ռադիոակտիվ տրոհում կամ ռադիոակտիվություն: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AAD43B" w14:textId="41A052B0" w:rsidR="00B8440D" w:rsidRDefault="00B8440D" w:rsidP="00302A17">
      <w:pPr>
        <w:pStyle w:val="Q-Normal"/>
        <w:rPr>
          <w:b/>
        </w:rPr>
      </w:pPr>
      <w:r>
        <w:t xml:space="preserve">Իզոտոպները լինում են կայուն և ռադիոակտիվ: Կայուն իզոտոպները չեն ենթարկվում ռադիոակտիվ </w:t>
      </w:r>
      <w:r w:rsidR="00073057">
        <w:t>տրոհ</w:t>
      </w:r>
      <w:r>
        <w:t>ման և պահպանվում են բնական պայմաններում: Ռադիոակտիվ իզոտոպները լինում են բնական և արհեստական: Դրանք բոլորն էլ ինքնաբերաբար տրոհվում են՝ փոխարկվելով ավելի կայուն իզոտոպների:</w:t>
      </w:r>
      <w:r w:rsidRPr="00BB074E">
        <w:t xml:space="preserve"> </w:t>
      </w:r>
      <w:r>
        <w:t>Ռադիոակտիվ</w:t>
      </w:r>
      <w:r w:rsidRPr="00BB074E">
        <w:t xml:space="preserve"> իզոտոպները բնութագրվում են </w:t>
      </w:r>
      <w:r w:rsidRPr="00D9655B">
        <w:rPr>
          <w:b/>
        </w:rPr>
        <w:t xml:space="preserve">կիսատրոհման պարբերությամբ՝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</m:sub>
        </m:sSub>
      </m:oMath>
      <w:r w:rsidRPr="00D9655B">
        <w:rPr>
          <w:b/>
        </w:rPr>
        <w:t>:</w:t>
      </w:r>
    </w:p>
    <w:p w14:paraId="439CB619" w14:textId="77777777" w:rsidR="00B8440D" w:rsidRPr="00FA3A83" w:rsidRDefault="00B8440D" w:rsidP="00302A17">
      <w:pPr>
        <w:pStyle w:val="Q-Normal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77F41BA1" wp14:editId="6AD4E832">
                <wp:extent cx="5313218" cy="666750"/>
                <wp:effectExtent l="0" t="0" r="1905" b="0"/>
                <wp:docPr id="102915780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3218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5E5BA" w14:textId="77777777" w:rsidR="00685F51" w:rsidRDefault="00685F51" w:rsidP="00C454C8">
                            <w:pPr>
                              <w:pStyle w:val="Q-Yndgcvac"/>
                            </w:pPr>
                            <w:r w:rsidRPr="00D9655B">
                              <w:t>Կիսատրոհման պարբերությունն այն ժամանակամիջոցն է, որի ընթացքում քայքայվում է իզոտոպի սկզբնական քանակության կեսը: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F41BA1" id="_x0000_s1161" style="width:418.3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1E5E5BA" w14:textId="77777777" w:rsidR="00685F51" w:rsidRDefault="00685F51" w:rsidP="00C454C8">
                      <w:pPr>
                        <w:pStyle w:val="Q-Yndgcvac"/>
                      </w:pPr>
                      <w:r w:rsidRPr="00D9655B">
                        <w:t>Կիսատրոհման պարբերությունն այն ժամանակամիջոցն է, որի ընթացքում քայքայվում է իզոտոպի սկզբնական քանակության կեսը: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DB58AF" w14:textId="24EA7DDC" w:rsidR="00B8440D" w:rsidRPr="00B8440D" w:rsidRDefault="00B8440D" w:rsidP="00302A17">
      <w:pPr>
        <w:pStyle w:val="Q-Normal"/>
      </w:pPr>
      <w:r w:rsidRPr="00B8440D">
        <w:t>Օրինակ՝ 1գ իզոտոպ</w:t>
      </w:r>
      <w:r w:rsidR="008777F2">
        <w:t>ն</w:t>
      </w:r>
      <w:r w:rsidRPr="00B8440D">
        <w:t xml:space="preserve"> այդ ժամանակամիջոցում տրոհվում է՝ դառնալով 0,5գ, 0,5գրամը </w:t>
      </w:r>
      <w:r w:rsidR="003C30DD">
        <w:t xml:space="preserve">նույն ժամանակամիջոցում </w:t>
      </w:r>
      <w:r w:rsidRPr="00B8440D">
        <w:t>տրոհվում է՝ դառնալով 0,25գ և այդպես շարունակ:</w:t>
      </w:r>
    </w:p>
    <w:p w14:paraId="2EE3C336" w14:textId="7C78124A" w:rsidR="00061C6C" w:rsidRPr="00B8440D" w:rsidRDefault="00061C6C" w:rsidP="00302A17">
      <w:pPr>
        <w:pStyle w:val="Q-Normal"/>
      </w:pPr>
      <w:r w:rsidRPr="00B8440D">
        <w:t xml:space="preserve">Տարբերում են ռադիոակտիվ տրոհման </w:t>
      </w:r>
      <w:r w:rsidR="008777F2">
        <w:t xml:space="preserve">մի քանի </w:t>
      </w:r>
      <w:r w:rsidRPr="00B8440D">
        <w:t>տեսակ</w:t>
      </w:r>
      <w:r w:rsidR="008777F2">
        <w:t>.</w:t>
      </w:r>
    </w:p>
    <w:p w14:paraId="3F4431CC" w14:textId="5B5F6EA3" w:rsidR="00BF0CD8" w:rsidRPr="00435C33" w:rsidRDefault="00BF0CD8" w:rsidP="00302A17">
      <w:pPr>
        <w:pStyle w:val="Q-Normal"/>
        <w:numPr>
          <w:ilvl w:val="0"/>
          <w:numId w:val="82"/>
        </w:numPr>
      </w:pPr>
      <w:r w:rsidRPr="00435C33">
        <w:rPr>
          <w:b/>
        </w:rPr>
        <w:t xml:space="preserve">Ալֆա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435C33">
        <w:t xml:space="preserve"> դեպքում միջուկն արձակում է ալֆա մասնիկ, որի </w:t>
      </w:r>
      <w:r w:rsidR="00861541">
        <w:t>ընթացքում</w:t>
      </w:r>
      <w:r w:rsidRPr="00435C33">
        <w:t xml:space="preserve"> իզոտոպի </w:t>
      </w:r>
      <w:r>
        <w:t xml:space="preserve">միջուկի </w:t>
      </w:r>
      <w:r w:rsidRPr="00435C33">
        <w:t>զանգվածը փոքրանում է 4-ով, իսկ լիցքը՝ 2-ով.</w:t>
      </w:r>
    </w:p>
    <w:p w14:paraId="36374709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226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01ACFBA4" w14:textId="10D342C8" w:rsidR="00BF0CD8" w:rsidRPr="00435C33" w:rsidRDefault="00BF0CD8" w:rsidP="00302A17">
      <w:pPr>
        <w:pStyle w:val="Q-Normal"/>
        <w:numPr>
          <w:ilvl w:val="0"/>
          <w:numId w:val="82"/>
        </w:numPr>
      </w:pPr>
      <w:r w:rsidRPr="00435C33">
        <w:rPr>
          <w:b/>
        </w:rPr>
        <w:t xml:space="preserve">Բետա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061C6C">
        <w:t xml:space="preserve"> </w:t>
      </w:r>
      <w:r w:rsidRPr="00435C33">
        <w:t xml:space="preserve">դեպքում իզոտոպն արձակում է էլեկտրոն: Բետա </w:t>
      </w:r>
      <w:r w:rsidR="00A23E59">
        <w:t>տրոհ</w:t>
      </w:r>
      <w:r w:rsidRPr="00435C33">
        <w:t xml:space="preserve">ման դեպքում իզոտոպի </w:t>
      </w:r>
      <w:r>
        <w:t xml:space="preserve">միջուկի </w:t>
      </w:r>
      <w:r w:rsidRPr="00435C33">
        <w:t>զանգվածը չի փոխվում, իսկ լիցքը մեծանում է 1-ով: Օրինակ.</w:t>
      </w:r>
    </w:p>
    <w:p w14:paraId="643E6E1C" w14:textId="2DE98AAA" w:rsidR="00BF0CD8" w:rsidRPr="00FA4933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Th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</m:oMath>
      </m:oMathPara>
    </w:p>
    <w:p w14:paraId="73797A2A" w14:textId="799B1857" w:rsidR="00C83DE0" w:rsidRPr="00B8440D" w:rsidRDefault="00C83DE0" w:rsidP="00302A17">
      <w:pPr>
        <w:pStyle w:val="Q-Normal"/>
      </w:pPr>
      <w:r w:rsidRPr="00B8440D">
        <w:lastRenderedPageBreak/>
        <w:t xml:space="preserve">Որոշ միջուկներ կարող են ենթարկվել միայն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-տրոհման կամ միայն </w:t>
      </w:r>
      <m:oMath>
        <m:r>
          <w:rPr>
            <w:rFonts w:ascii="Cambria Math" w:hAnsi="Cambria Math"/>
          </w:rPr>
          <m:t>β</m:t>
        </m:r>
      </m:oMath>
      <w:r w:rsidRPr="00B8440D">
        <w:t xml:space="preserve">-տրոհման, այլ միջուկներ էլ կարող են միաժամանակ ենթարկվել և՛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-, և՛  </w:t>
      </w:r>
      <m:oMath>
        <m:r>
          <w:rPr>
            <w:rFonts w:ascii="Cambria Math" w:hAnsi="Cambria Math"/>
          </w:rPr>
          <m:t>β</m:t>
        </m:r>
      </m:oMath>
      <w:r w:rsidRPr="00B8440D">
        <w:t>-տրոհման:</w:t>
      </w:r>
    </w:p>
    <w:p w14:paraId="5F6923B6" w14:textId="17CA9659" w:rsidR="00C83DE0" w:rsidRPr="00B8440D" w:rsidRDefault="00C83DE0" w:rsidP="00302A17">
      <w:pPr>
        <w:pStyle w:val="Q-Normal"/>
        <w:numPr>
          <w:ilvl w:val="0"/>
          <w:numId w:val="82"/>
        </w:numPr>
      </w:pPr>
      <w:r w:rsidRPr="00B8440D">
        <w:rPr>
          <w:b/>
        </w:rPr>
        <w:t>K-</w:t>
      </w:r>
      <w:r w:rsidR="00073057">
        <w:rPr>
          <w:b/>
        </w:rPr>
        <w:t>զավթ</w:t>
      </w:r>
      <w:r w:rsidRPr="00B8440D">
        <w:rPr>
          <w:b/>
        </w:rPr>
        <w:t>ում</w:t>
      </w:r>
      <w:r w:rsidR="008777F2">
        <w:rPr>
          <w:b/>
        </w:rPr>
        <w:t xml:space="preserve"> (էլեկտրոնի </w:t>
      </w:r>
      <w:r w:rsidR="00073057">
        <w:rPr>
          <w:b/>
        </w:rPr>
        <w:t>զավթ</w:t>
      </w:r>
      <w:r w:rsidR="008777F2">
        <w:rPr>
          <w:b/>
        </w:rPr>
        <w:t>ում)</w:t>
      </w:r>
      <w:r w:rsidRPr="00B8440D">
        <w:t xml:space="preserve">, </w:t>
      </w:r>
      <w:r w:rsidR="008777F2">
        <w:rPr>
          <w:rFonts w:eastAsiaTheme="minorEastAsia"/>
        </w:rPr>
        <w:t xml:space="preserve">սրանք </w:t>
      </w:r>
      <m:oMath>
        <m:r>
          <w:rPr>
            <w:rFonts w:ascii="Cambria Math" w:hAnsi="Cambria Math"/>
          </w:rPr>
          <m:t>β</m:t>
        </m:r>
      </m:oMath>
      <w:r w:rsidRPr="00B8440D">
        <w:t>-տրոհման հակառակ ռեակցիաներ</w:t>
      </w:r>
      <w:r w:rsidR="008777F2">
        <w:t>ն են</w:t>
      </w:r>
      <w:r w:rsidR="00073057">
        <w:t>:</w:t>
      </w:r>
      <w:r w:rsidRPr="00B8440D">
        <w:t xml:space="preserve"> Որոշ միջուկներ կարող են էլեկտրոն միացնել </w:t>
      </w:r>
      <w:r w:rsidR="008777F2">
        <w:t xml:space="preserve">միջուկին </w:t>
      </w:r>
      <w:r w:rsidR="00BE6238">
        <w:t xml:space="preserve">ամենամոտ </w:t>
      </w:r>
      <w:r w:rsidR="008777F2">
        <w:t xml:space="preserve">մոտ գտնվող </w:t>
      </w:r>
      <w:r w:rsidR="008777F2" w:rsidRPr="008777F2">
        <w:rPr>
          <w:b/>
        </w:rPr>
        <w:t>K</w:t>
      </w:r>
      <w:r w:rsidR="008777F2">
        <w:t xml:space="preserve"> էլեկտրոնային շերտից, </w:t>
      </w:r>
      <w:r w:rsidRPr="00B8440D">
        <w:t>որի դեպքում միջուկի պրոտոնը փոխարկվում է նեյտրոնի.</w:t>
      </w:r>
    </w:p>
    <w:p w14:paraId="4DB16B03" w14:textId="61105330" w:rsidR="00C83DE0" w:rsidRPr="00B164D5" w:rsidRDefault="00000000" w:rsidP="00302A17">
      <w:pPr>
        <w:pStyle w:val="Q-Normal"/>
        <w:rPr>
          <w:rFonts w:eastAsia="Times New Roman" w:cs="Times New Roman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</w:rPr>
                <m:t>-</m:t>
              </m:r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4A544A2E" w14:textId="79DAA096" w:rsidR="000E72D8" w:rsidRDefault="000E72D8" w:rsidP="00302A17">
      <w:pPr>
        <w:pStyle w:val="Q-Normal"/>
      </w:pPr>
      <w:r w:rsidRPr="000E72D8">
        <w:t xml:space="preserve">Ինչպես </w:t>
      </w:r>
      <m:oMath>
        <m:r>
          <w:rPr>
            <w:rFonts w:ascii="Cambria Math" w:hAnsi="Cambria Math"/>
          </w:rPr>
          <m:t>β</m:t>
        </m:r>
      </m:oMath>
      <w:r>
        <w:t>-տրոհման դեպքում, այս դեպքում նույնպես միջուկի զանգվածը չի փոխվում, սակայն լիցքը փոքրանում է 1-ով, օրինակ.</w:t>
      </w:r>
    </w:p>
    <w:p w14:paraId="534F8EB5" w14:textId="4D8B846B" w:rsidR="000E72D8" w:rsidRPr="00B164D5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19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sPre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Ar</m:t>
              </m:r>
            </m:e>
          </m:sPre>
        </m:oMath>
      </m:oMathPara>
    </w:p>
    <w:p w14:paraId="3A517C6C" w14:textId="2ED0A4E7" w:rsidR="00061C6C" w:rsidRDefault="00061C6C" w:rsidP="00302A17">
      <w:pPr>
        <w:pStyle w:val="Q-Normal"/>
        <w:numPr>
          <w:ilvl w:val="0"/>
          <w:numId w:val="82"/>
        </w:numPr>
      </w:pPr>
      <w:r w:rsidRPr="00B164D5">
        <w:rPr>
          <w:b/>
        </w:rPr>
        <w:t>Գամմա տրոհում</w:t>
      </w:r>
      <w:r w:rsidRPr="00B164D5">
        <w:t>, այս դեպքում գրգռված միջուկն արձակում է շատ փոքր</w:t>
      </w:r>
      <w:r w:rsidR="00861541" w:rsidRPr="00B164D5">
        <w:t xml:space="preserve"> </w:t>
      </w:r>
      <w:r w:rsidRPr="00B164D5">
        <w:t>ալիքի երկարություն և մեծ հա</w:t>
      </w:r>
      <w:r w:rsidR="00861541" w:rsidRPr="00B164D5">
        <w:t>ճա</w:t>
      </w:r>
      <w:r w:rsidRPr="00B164D5">
        <w:t>խականություն ունեցող էլեկտրամագնիսական ճառագայթներ (</w:t>
      </w: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7D2B63">
        <w:rPr>
          <w:b/>
        </w:rPr>
        <w:t>-ճառագայթներ</w:t>
      </w:r>
      <w:r w:rsidRPr="00B164D5">
        <w:t>), որի հետևանքով միջուկի էներգիան նվազում է, սակայն զանգվածային թիվը և լիցքը մնում են անփոփոխ:</w:t>
      </w:r>
    </w:p>
    <w:p w14:paraId="1553065D" w14:textId="40E7BC58" w:rsidR="00073057" w:rsidRPr="00B164D5" w:rsidRDefault="00073057" w:rsidP="00302A17">
      <w:pPr>
        <w:pStyle w:val="Q-Normal"/>
      </w:pPr>
      <w:r w:rsidRPr="00073057">
        <w:rPr>
          <w:noProof/>
        </w:rPr>
        <mc:AlternateContent>
          <mc:Choice Requires="wps">
            <w:drawing>
              <wp:inline distT="0" distB="0" distL="0" distR="0" wp14:anchorId="15315A4E" wp14:editId="1E2543E8">
                <wp:extent cx="5450305" cy="1022685"/>
                <wp:effectExtent l="0" t="0" r="0" b="6350"/>
                <wp:docPr id="86799616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0305" cy="102268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2184E3" w14:textId="5BA87CF9" w:rsidR="00685F51" w:rsidRPr="007D2B63" w:rsidRDefault="00685F51" w:rsidP="00C454C8">
                            <w:pPr>
                              <w:pStyle w:val="Q-Yndgcvac"/>
                            </w:pPr>
                            <w:r w:rsidRPr="007D2B63">
      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      </w:r>
                          </w:p>
                          <w:p w14:paraId="619FDE0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315A4E" id="_x0000_s1162" style="width:429.15pt;height:80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612184E3" w14:textId="5BA87CF9" w:rsidR="00685F51" w:rsidRPr="007D2B63" w:rsidRDefault="00685F51" w:rsidP="00C454C8">
                      <w:pPr>
                        <w:pStyle w:val="Q-Yndgcvac"/>
                      </w:pPr>
                      <w:r w:rsidRPr="007D2B63">
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</w:r>
                    </w:p>
                    <w:p w14:paraId="619FDE0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F60EDD" w14:textId="77777777" w:rsidR="00B8440D" w:rsidRPr="00B164D5" w:rsidRDefault="00B8440D" w:rsidP="00302A17">
      <w:pPr>
        <w:pStyle w:val="Q-Normal"/>
      </w:pPr>
      <w:r w:rsidRPr="00B164D5">
        <w:t>Առաջին միջուկային ռեակցիան իրականացրել է Ռեզերֆորդը 1919թ.՝ ազոտի ատոմները ռմբակոծելով  ալֆա մասնիկներով.</w:t>
      </w:r>
    </w:p>
    <w:p w14:paraId="28A4EB82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  <w:lang w:bidi="he-IL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</m:oMath>
      </m:oMathPara>
    </w:p>
    <w:p w14:paraId="59EBAF0B" w14:textId="77777777" w:rsidR="00B8440D" w:rsidRPr="00893DB8" w:rsidRDefault="00B8440D" w:rsidP="00302A17">
      <w:pPr>
        <w:pStyle w:val="Q-Normal"/>
      </w:pPr>
      <w:r w:rsidRPr="00893DB8">
        <w:t>Այդպիսի միջուկային ռեակցիաների միջոցով գիտնականները սկսեցին ստանալ արհեստական իզոտոպներ, որոնք բնության մեջ չեն հանդիպում:</w:t>
      </w:r>
    </w:p>
    <w:p w14:paraId="41A72A83" w14:textId="77777777" w:rsidR="00B8440D" w:rsidRPr="00893DB8" w:rsidRDefault="00B8440D" w:rsidP="00302A17">
      <w:pPr>
        <w:pStyle w:val="Q-Normal"/>
      </w:pPr>
      <w:r w:rsidRPr="00893DB8">
        <w:t>Ներկայումս արհեստական փոխարկումներ իրականացնելու համար օգտագործում են պրոտոն կամ նեյտրոն.</w:t>
      </w:r>
    </w:p>
    <w:p w14:paraId="4516C48C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</m:sPre>
        </m:oMath>
      </m:oMathPara>
    </w:p>
    <w:p w14:paraId="157F0A5A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28C55689" w14:textId="4FE3CF1F" w:rsidR="00B8440D" w:rsidRPr="00893DB8" w:rsidRDefault="00BF518C" w:rsidP="00302A17">
      <w:pPr>
        <w:pStyle w:val="Q-Normal"/>
      </w:pPr>
      <w:r w:rsidRPr="00893DB8">
        <w:t>Տարբերում են միջուկային ռեակցիաների երկու հիմնական տեսակ</w:t>
      </w:r>
      <w:r w:rsidR="009740D9" w:rsidRPr="00893DB8">
        <w:t xml:space="preserve">՝ </w:t>
      </w:r>
      <w:r w:rsidR="009740D9" w:rsidRPr="00893DB8">
        <w:rPr>
          <w:b/>
        </w:rPr>
        <w:t>բաժանման</w:t>
      </w:r>
      <w:r w:rsidR="009740D9" w:rsidRPr="00893DB8">
        <w:t xml:space="preserve"> և </w:t>
      </w:r>
      <w:r w:rsidR="009740D9" w:rsidRPr="00893DB8">
        <w:rPr>
          <w:b/>
        </w:rPr>
        <w:t>սինթեզի</w:t>
      </w:r>
      <w:r w:rsidR="009740D9" w:rsidRPr="00893DB8">
        <w:t>:</w:t>
      </w:r>
    </w:p>
    <w:p w14:paraId="718DA56F" w14:textId="51F69AEA" w:rsidR="009740D9" w:rsidRPr="00893DB8" w:rsidRDefault="009740D9" w:rsidP="00302A17">
      <w:pPr>
        <w:pStyle w:val="Q-Normal"/>
      </w:pPr>
      <w:r w:rsidRPr="00893DB8">
        <w:t xml:space="preserve">Բաժանման միջուկային ռեակցիաների ընթացքում նեյտրոնների ազդեցությամբ ծանր միջուկները ճեղքվում են՝ փոխարկվելով ավելի թեթև միջուկների, օրինակ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92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</m:sPre>
      </m:oMath>
      <w:r w:rsidRPr="00893DB8">
        <w:t xml:space="preserve"> իզոտոպը նեյտրոնների ազդեցությամբ</w:t>
      </w:r>
      <w:r w:rsidR="00893DB8">
        <w:t xml:space="preserve"> փոխարկվում է </w:t>
      </w:r>
      <w:r w:rsidR="00893DB8" w:rsidRPr="00893DB8">
        <w:rPr>
          <w:i/>
          <w:vertAlign w:val="superscript"/>
        </w:rPr>
        <w:t>142</w:t>
      </w:r>
      <w:r w:rsidR="00893DB8" w:rsidRPr="00893DB8">
        <w:rPr>
          <w:i/>
        </w:rPr>
        <w:t xml:space="preserve">Ba </w:t>
      </w:r>
      <w:r w:rsidR="00BE6238">
        <w:rPr>
          <w:i/>
        </w:rPr>
        <w:t xml:space="preserve"> </w:t>
      </w:r>
      <w:r w:rsidR="00893DB8" w:rsidRPr="00893DB8">
        <w:t xml:space="preserve">և </w:t>
      </w:r>
      <w:r w:rsidR="00893DB8" w:rsidRPr="00893DB8">
        <w:rPr>
          <w:i/>
          <w:vertAlign w:val="superscript"/>
        </w:rPr>
        <w:t>91</w:t>
      </w:r>
      <w:r w:rsidR="00893DB8" w:rsidRPr="00893DB8">
        <w:rPr>
          <w:i/>
        </w:rPr>
        <w:t>Kr</w:t>
      </w:r>
      <w:r w:rsidR="00893DB8">
        <w:rPr>
          <w:i/>
        </w:rPr>
        <w:t xml:space="preserve"> </w:t>
      </w:r>
      <w:r w:rsidR="00893DB8" w:rsidRPr="00893DB8">
        <w:t>իզոտոպներ</w:t>
      </w:r>
      <w:r w:rsidR="00893DB8">
        <w:t>ի.</w:t>
      </w:r>
    </w:p>
    <w:p w14:paraId="41EE957D" w14:textId="39AB3855" w:rsidR="009740D9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235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U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Kr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789CF815" w14:textId="275E4691" w:rsidR="009740D9" w:rsidRDefault="009740D9" w:rsidP="00302A17">
      <w:pPr>
        <w:pStyle w:val="Q-Normal"/>
      </w:pPr>
      <w:r w:rsidRPr="00893DB8">
        <w:t>Այս ռեակցիայի հետևանքով առաջանում են</w:t>
      </w:r>
      <w:r w:rsidR="007D2B63">
        <w:t xml:space="preserve"> նաև </w:t>
      </w:r>
      <w:r w:rsidRPr="00893DB8">
        <w:t>մի քանի նեյտրոն, որոնք իրենց հերթին առաջ են բերում այլ միջուկների ճեղքում: Արդյունքում յուրաքանչյուր փուլից հետո նեյտրոնների թիվն աճում է մի քանի անգամ, որը հանգեցնում է շղթայական ռեակցիայի</w:t>
      </w:r>
      <w:r w:rsidR="00893DB8" w:rsidRPr="00893DB8">
        <w:t xml:space="preserve"> (նկար </w:t>
      </w:r>
      <w:r w:rsidR="009B1F24">
        <w:t>3.1</w:t>
      </w:r>
      <w:r w:rsidR="00893DB8" w:rsidRPr="00893DB8">
        <w:t xml:space="preserve">): </w:t>
      </w:r>
    </w:p>
    <w:p w14:paraId="51F17AF0" w14:textId="77777777" w:rsidR="00120F4A" w:rsidRDefault="00120F4A" w:rsidP="00302A17">
      <w:pPr>
        <w:pStyle w:val="Q-Normal"/>
      </w:pPr>
      <w:r>
        <w:t>Բաժանման միջուկային</w:t>
      </w:r>
      <w:r w:rsidRPr="00893DB8">
        <w:t xml:space="preserve"> ռեակցիաների ընթացքում անջատվում է մեծ քանակությամբ էներգիա</w:t>
      </w:r>
      <w:r>
        <w:t xml:space="preserve">, </w:t>
      </w:r>
      <w:r w:rsidRPr="00893DB8">
        <w:t xml:space="preserve">որի շնորհիվ դրանք կիրառում են </w:t>
      </w:r>
      <w:r>
        <w:t>ա</w:t>
      </w:r>
      <w:r w:rsidRPr="00893DB8">
        <w:t xml:space="preserve">տոմակայաններում </w:t>
      </w:r>
      <w:r>
        <w:t>էլեկտրաէներգիայի</w:t>
      </w:r>
      <w:r w:rsidRPr="00893DB8">
        <w:t xml:space="preserve"> ստացման </w:t>
      </w:r>
      <w:r>
        <w:t>համար</w:t>
      </w:r>
      <w:r w:rsidRPr="00893DB8">
        <w:t>:</w:t>
      </w:r>
    </w:p>
    <w:p w14:paraId="38063BC1" w14:textId="77777777" w:rsidR="00120F4A" w:rsidRDefault="00120F4A" w:rsidP="00302A17">
      <w:pPr>
        <w:pStyle w:val="Q-Normal"/>
      </w:pPr>
      <w:r w:rsidRPr="00A94A7C">
        <w:lastRenderedPageBreak/>
        <w:t>Միջուկային սինթեզի ռեակցիաներում թեթև միջուկներն իրար են միանում՝ առաջացնելով ավելի ծանր միջուկներ</w:t>
      </w:r>
      <w:r>
        <w:t>: Այդ ընթացքում անջատվում է հսկայական քանակությամբ էներգիա, օրինակ.</w:t>
      </w:r>
    </w:p>
    <w:p w14:paraId="622F2A89" w14:textId="77777777" w:rsidR="00120F4A" w:rsidRPr="00A94A7C" w:rsidRDefault="00000000" w:rsidP="00302A17">
      <w:pPr>
        <w:pStyle w:val="Q-Normal"/>
        <w:rPr>
          <w:lang w:val="en-US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bi"/>
            </m:rP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sup>
          </m:sSup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67FB84A" w14:textId="77777777" w:rsidR="00120F4A" w:rsidRPr="00893DB8" w:rsidRDefault="00120F4A" w:rsidP="00302A17">
      <w:pPr>
        <w:pStyle w:val="Q-Normal"/>
      </w:pPr>
      <w:r>
        <w:t>Միջուկային սինթեզի ռեակցիաներն ավելի դժվար կառավարելի են: Արևի և այլ մոլորակների էներգիայի հիմնական աղբյուրը միջուկային սինթեզի ռեակցիաներն են:</w:t>
      </w:r>
    </w:p>
    <w:p w14:paraId="66C5EBBC" w14:textId="77777777" w:rsidR="00120F4A" w:rsidRDefault="00120F4A" w:rsidP="00302A17">
      <w:pPr>
        <w:pStyle w:val="Q-Normal"/>
      </w:pPr>
    </w:p>
    <w:p w14:paraId="4B617D86" w14:textId="77777777" w:rsidR="00615B62" w:rsidRDefault="008777F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E511AAE" wp14:editId="6C41D40F">
            <wp:extent cx="4625396" cy="2588397"/>
            <wp:effectExtent l="0" t="0" r="3810" b="2540"/>
            <wp:docPr id="1029157805" name="Рисунок 102915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5" name="բաժանման ռեակցիա.png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29" cy="25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8EF" w14:textId="5AD95003" w:rsidR="008777F2" w:rsidRPr="00615B62" w:rsidRDefault="00615B62" w:rsidP="00F447C0">
      <w:pPr>
        <w:pStyle w:val="30"/>
      </w:pPr>
      <w:r>
        <w:t xml:space="preserve">Բաժանման </w:t>
      </w:r>
      <w:r w:rsidRPr="007D76C1">
        <w:t>միջուկային</w:t>
      </w:r>
      <w:r>
        <w:t xml:space="preserve"> ռեակցիայի </w:t>
      </w:r>
      <w:r w:rsidRPr="00E962E2">
        <w:t>ուրվապատկերը</w:t>
      </w:r>
    </w:p>
    <w:p w14:paraId="4A131678" w14:textId="3AEF7073" w:rsidR="00BF0CD8" w:rsidRPr="008948CD" w:rsidRDefault="00BF0CD8" w:rsidP="001B7289">
      <w:pPr>
        <w:pStyle w:val="Q-Xndir"/>
      </w:pPr>
      <w:r w:rsidRPr="008948CD">
        <w:rPr>
          <w:i/>
        </w:rPr>
        <w:t xml:space="preserve">Խնդիր </w:t>
      </w:r>
      <w:r w:rsidR="004C4905">
        <w:rPr>
          <w:i/>
        </w:rPr>
        <w:t>6</w:t>
      </w:r>
      <w:r w:rsidRPr="008948CD">
        <w:rPr>
          <w:i/>
        </w:rPr>
        <w:t>.</w:t>
      </w:r>
      <w:r w:rsidRPr="008948CD">
        <w:t xml:space="preserve"> Աստատ տարրը (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85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At</m:t>
            </m:r>
          </m:e>
        </m:sPre>
      </m:oMath>
      <w:r w:rsidRPr="008948CD">
        <w:t xml:space="preserve">) ստացվել է բիսմութի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83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Bi</m:t>
            </m:r>
          </m:e>
        </m:sPre>
      </m:oMath>
      <w:r w:rsidRPr="008948CD">
        <w:t xml:space="preserve"> իզոտոպը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8948CD">
        <w:t>-մասնիկներով հարվածելիս: Գրել միջուկային ռեակցիայի լրիվ հավասարումը:</w:t>
      </w:r>
    </w:p>
    <w:p w14:paraId="5951D275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At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3303BCAE" w14:textId="6C4D4FE3" w:rsidR="00BF0CD8" w:rsidRPr="00877AC2" w:rsidRDefault="00BF0CD8" w:rsidP="00302A17">
      <w:pPr>
        <w:pStyle w:val="Q-Normal"/>
      </w:pPr>
      <w:r w:rsidRPr="00FA3A83">
        <w:rPr>
          <w:i/>
          <w:iCs/>
        </w:rPr>
        <w:t>Լուծում</w:t>
      </w:r>
      <w:r w:rsidRPr="00877AC2">
        <w:t>:</w:t>
      </w:r>
      <w:r w:rsidR="00B164D5" w:rsidRPr="00B164D5">
        <w:t xml:space="preserve"> </w:t>
      </w:r>
      <w:r w:rsidR="00B164D5" w:rsidRPr="00435C33">
        <w:t>Ձախ մասում գրում ենք փոխազդող տարրերը, իսկ աջ մասում՝ վերջանյութերը:</w:t>
      </w:r>
    </w:p>
    <w:p w14:paraId="479F4AE6" w14:textId="1BD162BF" w:rsidR="00615B62" w:rsidRPr="007D2B63" w:rsidRDefault="00BF0CD8" w:rsidP="00302A17">
      <w:pPr>
        <w:pStyle w:val="Q-Normal"/>
        <w:rPr>
          <w:rFonts w:eastAsia="Times New Roman" w:cs="Times New Roman"/>
          <w:b/>
          <w:i/>
          <w:sz w:val="24"/>
          <w:szCs w:val="24"/>
        </w:rPr>
      </w:pPr>
      <w:r w:rsidRPr="00435C33">
        <w:t>Ակնհայտ է, որ X-ը պետք է ունենա զրո լիցք (83+2=85) և 2 զանգված (209+4-211=2): Զրո լիցքով մասնիկը նեյտրոնն է՝, հետևաբար կառաջանա երկու նեյտրոն: Հավասարման վերջնական տեսքը կլինի.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</w:rPr>
          <w:br/>
        </m:r>
      </m:oMath>
      <m:oMathPara>
        <m:oMath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83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Bi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He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→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85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At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+2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n</m:t>
              </m:r>
            </m:e>
          </m:sPre>
        </m:oMath>
      </m:oMathPara>
    </w:p>
    <w:p w14:paraId="4AC5FB2C" w14:textId="2841B342" w:rsidR="007D2B63" w:rsidRDefault="007D2B63" w:rsidP="00302A17">
      <w:pPr>
        <w:pStyle w:val="Q-Normal"/>
      </w:pPr>
    </w:p>
    <w:p w14:paraId="7B86B082" w14:textId="100F54AE" w:rsidR="007D2B63" w:rsidRDefault="007D2B63" w:rsidP="00302A17">
      <w:pPr>
        <w:pStyle w:val="Q-Normal"/>
      </w:pPr>
    </w:p>
    <w:p w14:paraId="37306118" w14:textId="0C1ADA1A" w:rsidR="007D2B63" w:rsidRDefault="007D2B63" w:rsidP="00302A17">
      <w:pPr>
        <w:pStyle w:val="Q-Normal"/>
      </w:pPr>
    </w:p>
    <w:p w14:paraId="7D2DD1F6" w14:textId="15240546" w:rsidR="007D2B63" w:rsidRDefault="007D2B63" w:rsidP="00302A17">
      <w:pPr>
        <w:pStyle w:val="Q-Normal"/>
      </w:pPr>
    </w:p>
    <w:p w14:paraId="21EB0235" w14:textId="18AAC5F2" w:rsidR="007D2B63" w:rsidRDefault="007D2B63" w:rsidP="00302A17">
      <w:pPr>
        <w:pStyle w:val="Q-Normal"/>
      </w:pPr>
    </w:p>
    <w:p w14:paraId="6A789294" w14:textId="700CA120" w:rsidR="007D2B63" w:rsidRDefault="007D2B63" w:rsidP="00302A17">
      <w:pPr>
        <w:pStyle w:val="Q-Normal"/>
      </w:pPr>
    </w:p>
    <w:p w14:paraId="5AFFDA0B" w14:textId="3311F230" w:rsidR="007D2B63" w:rsidRDefault="007D2B63" w:rsidP="00302A17">
      <w:pPr>
        <w:pStyle w:val="Q-Normal"/>
      </w:pPr>
    </w:p>
    <w:p w14:paraId="6F601CED" w14:textId="77777777" w:rsidR="00422C85" w:rsidRPr="00F22330" w:rsidRDefault="00422C85" w:rsidP="00302A17">
      <w:pPr>
        <w:pStyle w:val="Q-Normal"/>
      </w:pPr>
    </w:p>
    <w:p w14:paraId="4DFC3142" w14:textId="77777777" w:rsidR="007D76C1" w:rsidRPr="00BB72F4" w:rsidRDefault="007D76C1">
      <w:pPr>
        <w:rPr>
          <w:lang w:val="hy-AM"/>
        </w:rPr>
      </w:pPr>
      <w:bookmarkStart w:id="525" w:name="_Toc133963244"/>
      <w:bookmarkStart w:id="526" w:name="_Toc133965302"/>
      <w:bookmarkStart w:id="527" w:name="_Toc133965558"/>
      <w:r w:rsidRPr="00BB72F4">
        <w:rPr>
          <w:lang w:val="hy-AM"/>
        </w:rPr>
        <w:lastRenderedPageBreak/>
        <w:br w:type="page"/>
      </w:r>
    </w:p>
    <w:p w14:paraId="4EDF12F1" w14:textId="6647079E" w:rsidR="008E7086" w:rsidRDefault="008E7086" w:rsidP="008E7086">
      <w:r>
        <w:rPr>
          <w:noProof/>
        </w:rPr>
        <w:lastRenderedPageBreak/>
        <w:drawing>
          <wp:inline distT="0" distB="0" distL="0" distR="0" wp14:anchorId="4B40F389" wp14:editId="6F3273A3">
            <wp:extent cx="6086475" cy="793750"/>
            <wp:effectExtent l="19050" t="19050" r="9525" b="25400"/>
            <wp:docPr id="126943257" name="Diagram 1269432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5" r:lo="rId296" r:qs="rId297" r:cs="rId298"/>
              </a:graphicData>
            </a:graphic>
          </wp:inline>
        </w:drawing>
      </w:r>
    </w:p>
    <w:p w14:paraId="5AC5B9EF" w14:textId="7B80433B" w:rsidR="00BF0CD8" w:rsidRDefault="00D5592D" w:rsidP="00627D74">
      <w:pPr>
        <w:pStyle w:val="ParagrafInvisible"/>
      </w:pPr>
      <w:bookmarkStart w:id="528" w:name="_Toc148566202"/>
      <w:r>
        <w:t xml:space="preserve">§3.2. </w:t>
      </w:r>
      <w:r w:rsidR="00BF0CD8">
        <w:t xml:space="preserve">ԷԼԵԿՏՐՈՆՆԵՐԻ </w:t>
      </w:r>
      <w:r w:rsidR="00BF0CD8" w:rsidRPr="008E7086">
        <w:t>ՎԻՃԱԿՆ</w:t>
      </w:r>
      <w:r w:rsidR="00BF0CD8">
        <w:t xml:space="preserve"> ԱՏՈՄՈՒՄ, ԷԼԵԿՏՐՈՆԱՅԻՆ ԱՄՊ, ՕՐԲԻՏԱԼ</w:t>
      </w:r>
      <w:bookmarkEnd w:id="525"/>
      <w:bookmarkEnd w:id="526"/>
      <w:bookmarkEnd w:id="527"/>
      <w:bookmarkEnd w:id="528"/>
    </w:p>
    <w:p w14:paraId="405235E5" w14:textId="44ED1745" w:rsidR="002353D5" w:rsidRDefault="008D0BE3" w:rsidP="00302A17">
      <w:pPr>
        <w:pStyle w:val="Q-Normal"/>
      </w:pPr>
      <w:r>
        <w:t xml:space="preserve"> </w:t>
      </w:r>
      <w:r w:rsidR="00A23E59">
        <w:t>Ռեզեր</w:t>
      </w:r>
      <w:r w:rsidR="004C4905">
        <w:t>ֆ</w:t>
      </w:r>
      <w:r w:rsidR="00A23E59">
        <w:t>որդի առաջար</w:t>
      </w:r>
      <w:r w:rsidR="004C4905">
        <w:t>կ</w:t>
      </w:r>
      <w:r w:rsidR="00A23E59">
        <w:t>ած մոդե</w:t>
      </w:r>
      <w:r w:rsidR="00466297">
        <w:t xml:space="preserve">լը բավական ակնառու և օգտակար էր, </w:t>
      </w:r>
      <w:r w:rsidR="002353D5">
        <w:t xml:space="preserve">այն մեծ քայլ էր ատոմի կառուցվածքի ճանաչողության գործում, սակայն </w:t>
      </w:r>
      <w:r w:rsidR="001026C3">
        <w:t>այդ տեսության ստեղծումից կարճ</w:t>
      </w:r>
      <w:r w:rsidR="002353D5">
        <w:t xml:space="preserve"> ժամանակ անց</w:t>
      </w:r>
      <w:r w:rsidR="00466297">
        <w:t xml:space="preserve"> երևան </w:t>
      </w:r>
      <w:r w:rsidR="002353D5">
        <w:t>եկան</w:t>
      </w:r>
      <w:r w:rsidR="009C257F">
        <w:t xml:space="preserve"> </w:t>
      </w:r>
      <w:r w:rsidR="001026C3">
        <w:t>որոշ</w:t>
      </w:r>
      <w:r w:rsidR="009C257F">
        <w:t xml:space="preserve"> հակասություններ</w:t>
      </w:r>
      <w:r w:rsidR="001026C3">
        <w:t xml:space="preserve"> փորձարարական տվյալների հետ</w:t>
      </w:r>
      <w:r w:rsidR="009C257F">
        <w:t xml:space="preserve">: </w:t>
      </w:r>
      <w:r w:rsidR="002353D5">
        <w:t>Մասնավորապես</w:t>
      </w:r>
      <w:r w:rsidR="005907D2">
        <w:t>՝</w:t>
      </w:r>
      <w:r w:rsidR="002353D5">
        <w:t xml:space="preserve"> այդ տեսությունը չէր կարող բացատրել ատոմի կայունության փաստը:</w:t>
      </w:r>
    </w:p>
    <w:p w14:paraId="6CAF22A1" w14:textId="4D72C29A" w:rsidR="002353D5" w:rsidRDefault="002353D5" w:rsidP="00302A17">
      <w:pPr>
        <w:pStyle w:val="Q-Normal"/>
      </w:pPr>
      <w:r>
        <w:t>Ըստ մ</w:t>
      </w:r>
      <w:r w:rsidR="00BE6238">
        <w:t>ոլորակ</w:t>
      </w:r>
      <w:r>
        <w:t>ային մոդելի՝ միջուկի շուրջը պտտվելով՝ էլեկտրոնը, որպես լիցքավորված մասնիկ, պետք է անընդհատ ճառագայթեր էլեկտրամագնիսական էներգիա: Կորցնելով էներգիայի մի մասը՝ այն պետք է սկսեր շարժվել պարուր</w:t>
      </w:r>
      <w:r w:rsidR="00BE6238">
        <w:t>ա</w:t>
      </w:r>
      <w:r>
        <w:t xml:space="preserve">ձև՝ հետզհետե մոտենալով միջուկին: </w:t>
      </w:r>
      <w:r w:rsidR="005907D2">
        <w:t>Ի</w:t>
      </w:r>
      <w:r>
        <w:t xml:space="preserve"> վերջո սպառելով ամբողջ էներգիան՝ էլեկտրոնը պետք </w:t>
      </w:r>
      <w:r w:rsidR="005907D2">
        <w:t>է</w:t>
      </w:r>
      <w:r>
        <w:t xml:space="preserve"> ընկներ միջուկի վրա, և ատոմը դադարեր գոյություն ունենալ:</w:t>
      </w:r>
      <w:r w:rsidR="005907D2">
        <w:t xml:space="preserve"> Բայց հայտնի է, որ ատոմները շատ կայուն մասնիկներ են:</w:t>
      </w:r>
    </w:p>
    <w:p w14:paraId="2E964735" w14:textId="2CF1DFF5" w:rsidR="005907D2" w:rsidRDefault="00BE6238" w:rsidP="00302A17">
      <w:pPr>
        <w:pStyle w:val="Q-Normal"/>
      </w:pPr>
      <w:r>
        <w:t>Այս և մյուս</w:t>
      </w:r>
      <w:r w:rsidR="00720A40">
        <w:t xml:space="preserve"> </w:t>
      </w:r>
      <w:r w:rsidR="00A472DB">
        <w:t>հակասություն</w:t>
      </w:r>
      <w:r w:rsidR="001026C3">
        <w:t>ներ</w:t>
      </w:r>
      <w:r w:rsidR="00720A40">
        <w:t>ը հաղթահարելու համար</w:t>
      </w:r>
      <w:r w:rsidR="00720A40" w:rsidRPr="00720A40">
        <w:t xml:space="preserve"> </w:t>
      </w:r>
      <w:r w:rsidR="006419BA" w:rsidRPr="006419BA">
        <w:t>1913թ</w:t>
      </w:r>
      <w:r w:rsidR="006419BA">
        <w:t>.</w:t>
      </w:r>
      <w:r w:rsidR="006419BA" w:rsidRPr="006419BA">
        <w:t xml:space="preserve"> </w:t>
      </w:r>
      <w:r w:rsidR="00720A40" w:rsidRPr="001462AB">
        <w:t xml:space="preserve">գերմանացի գիտնական </w:t>
      </w:r>
      <w:r w:rsidR="00720A40" w:rsidRPr="003926D3">
        <w:rPr>
          <w:b/>
        </w:rPr>
        <w:t>Ն.</w:t>
      </w:r>
      <w:r w:rsidR="00720A40" w:rsidRPr="001462AB">
        <w:t xml:space="preserve"> </w:t>
      </w:r>
      <w:r w:rsidR="00720A40" w:rsidRPr="001462AB">
        <w:rPr>
          <w:b/>
        </w:rPr>
        <w:t>Բոր</w:t>
      </w:r>
      <w:r w:rsidR="005907D2">
        <w:rPr>
          <w:b/>
        </w:rPr>
        <w:t>ն</w:t>
      </w:r>
      <w:r w:rsidR="003926D3">
        <w:rPr>
          <w:b/>
        </w:rPr>
        <w:t xml:space="preserve"> </w:t>
      </w:r>
      <w:r w:rsidR="005907D2" w:rsidRPr="005907D2">
        <w:t>առաջ քաշեց մի տեսություն, որը միավորում է ատոմի կառուցվածքի մ</w:t>
      </w:r>
      <w:r w:rsidR="001026C3">
        <w:t>ոլորակ</w:t>
      </w:r>
      <w:r w:rsidR="005907D2" w:rsidRPr="005907D2">
        <w:t>ային մոդելը լույսի քվանտային տեսության հետ</w:t>
      </w:r>
      <w:r w:rsidR="005907D2">
        <w:rPr>
          <w:b/>
        </w:rPr>
        <w:t xml:space="preserve">: </w:t>
      </w:r>
      <w:r w:rsidR="005907D2" w:rsidRPr="005907D2">
        <w:t>Նա եզրակացրեց, որ էլեկտրոնների էներգիան ատոմում չի փոխվում անընդհատ, այլ փոխվում է թռիչքաձև, այսինքն՝ դիսկրետ ձևով:</w:t>
      </w:r>
      <w:r w:rsidR="005907D2">
        <w:t xml:space="preserve"> </w:t>
      </w:r>
      <w:r w:rsidR="006D6C9A">
        <w:t xml:space="preserve">Դա </w:t>
      </w:r>
      <w:r w:rsidR="00F07F9B">
        <w:t xml:space="preserve">նշանակում է, որ </w:t>
      </w:r>
      <w:r w:rsidR="005907D2">
        <w:t>ատոմում հնարավոր են միայն որոշակի թույլատրված վիճակներ, այլ կերպ ասած՝ էլեկտրոնի էներգիական վիճակները քվանտացված են:</w:t>
      </w:r>
    </w:p>
    <w:p w14:paraId="71AB8E52" w14:textId="18824826" w:rsidR="003926D3" w:rsidRDefault="005907D2" w:rsidP="00302A17">
      <w:pPr>
        <w:pStyle w:val="Q-Normal"/>
      </w:pPr>
      <w:r>
        <w:t>Բոր</w:t>
      </w:r>
      <w:r w:rsidR="00B7234C">
        <w:t>ն</w:t>
      </w:r>
      <w:r>
        <w:t xml:space="preserve"> </w:t>
      </w:r>
      <w:r w:rsidR="003926D3" w:rsidRPr="003926D3">
        <w:t>առաջադրեց երկու կարևոր դրույթ</w:t>
      </w:r>
      <w:r w:rsidR="00B7234C">
        <w:t xml:space="preserve"> (պոստուլատ)</w:t>
      </w:r>
      <w:r w:rsidR="003926D3" w:rsidRPr="003926D3">
        <w:t>.</w:t>
      </w:r>
    </w:p>
    <w:p w14:paraId="40DAEF52" w14:textId="1A5078FC" w:rsidR="003926D3" w:rsidRPr="00D24C04" w:rsidRDefault="003926D3" w:rsidP="00302A17">
      <w:pPr>
        <w:pStyle w:val="Q-Normal"/>
        <w:numPr>
          <w:ilvl w:val="0"/>
          <w:numId w:val="79"/>
        </w:numPr>
      </w:pPr>
      <w:r w:rsidRPr="00D24C04">
        <w:t xml:space="preserve">Էլեկտրոնն ատոմում կարող է շարժվել </w:t>
      </w:r>
      <w:r w:rsidR="008D0BE3">
        <w:t>ոչ թե կամայական, այլ</w:t>
      </w:r>
      <w:r w:rsidR="005438AB">
        <w:t xml:space="preserve"> խիստ</w:t>
      </w:r>
      <w:r w:rsidR="00D24C04" w:rsidRPr="00D24C04">
        <w:t xml:space="preserve"> </w:t>
      </w:r>
      <w:r w:rsidRPr="00D24C04">
        <w:t xml:space="preserve">որոշակի </w:t>
      </w:r>
      <w:r w:rsidR="005438AB">
        <w:t>(</w:t>
      </w:r>
      <w:r w:rsidRPr="00D24C04">
        <w:t>ստացիոնար</w:t>
      </w:r>
      <w:r w:rsidR="005438AB">
        <w:t>) շրջանաձև</w:t>
      </w:r>
      <w:r w:rsidRPr="00D24C04">
        <w:t xml:space="preserve"> ուղեծրերով, որոնցից յուրաքանչյուրին կարելի </w:t>
      </w:r>
      <w:r w:rsidR="00D24C04" w:rsidRPr="00D24C04">
        <w:t>է</w:t>
      </w:r>
      <w:r w:rsidRPr="00D24C04">
        <w:t xml:space="preserve"> վերագրել որոշակի համար.</w:t>
      </w:r>
    </w:p>
    <w:p w14:paraId="67C9F90B" w14:textId="5CD7A950" w:rsidR="003926D3" w:rsidRPr="00B7234C" w:rsidRDefault="00B7234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…</m:t>
          </m:r>
        </m:oMath>
      </m:oMathPara>
    </w:p>
    <w:p w14:paraId="27767EA5" w14:textId="40FF4F74" w:rsidR="003926D3" w:rsidRDefault="005438AB" w:rsidP="00302A17">
      <w:pPr>
        <w:pStyle w:val="Q-Normal"/>
      </w:pPr>
      <w:r>
        <w:t>Ստացիոնար վիճակներն ունեն  որոշակի էներգիա:</w:t>
      </w:r>
      <w:r w:rsidR="003926D3">
        <w:t xml:space="preserve"> Դա նշանակում է, որ ստացիոնար վիճակում ատոմը չի ճառագայթում կամ կլանում էներգիա:</w:t>
      </w:r>
    </w:p>
    <w:p w14:paraId="70A45983" w14:textId="6FFD1C8F" w:rsidR="00D24C04" w:rsidRDefault="00D24C04" w:rsidP="00302A17">
      <w:pPr>
        <w:pStyle w:val="Q-Normal"/>
        <w:numPr>
          <w:ilvl w:val="0"/>
          <w:numId w:val="79"/>
        </w:numPr>
      </w:pPr>
      <w:r w:rsidRPr="00D24C04">
        <w:t xml:space="preserve">Էներգիայի ճառագայթում կամ կլանում տեղի է ունենում այն դեպքում, երբ </w:t>
      </w:r>
      <w:r w:rsidR="00A472DB">
        <w:t>էլեկտրոնը</w:t>
      </w:r>
      <w:r w:rsidRPr="00D24C04">
        <w:t xml:space="preserve"> մի ստացիոնար վիճակից անցնում է այլ վիճակի</w:t>
      </w:r>
      <w:r>
        <w:t xml:space="preserve"> (նկ</w:t>
      </w:r>
      <w:r w:rsidR="00F07F9B">
        <w:t>ար</w:t>
      </w:r>
      <w:r>
        <w:t xml:space="preserve"> 3.</w:t>
      </w:r>
      <w:r w:rsidR="007E022E">
        <w:t>2</w:t>
      </w:r>
      <w:r>
        <w:t>.):</w:t>
      </w:r>
    </w:p>
    <w:p w14:paraId="4F747E9C" w14:textId="602BC3C4" w:rsidR="00D24C04" w:rsidRPr="001462AB" w:rsidRDefault="00D24C04" w:rsidP="00302A17">
      <w:pPr>
        <w:pStyle w:val="Q-Normal"/>
      </w:pPr>
      <w:r>
        <w:t>Կ</w:t>
      </w:r>
      <w:r w:rsidRPr="001462AB">
        <w:t>լանված կամ ճառագայթված էներգիայի քանակը որոշվում է այդ ուղեծրերի էներգիաների տարբերությա</w:t>
      </w:r>
      <w:r>
        <w:t>մբ</w:t>
      </w:r>
      <w:r w:rsidRPr="001462AB">
        <w:t>.</w:t>
      </w:r>
    </w:p>
    <w:p w14:paraId="482D8B97" w14:textId="76FDB652" w:rsidR="00D24C04" w:rsidRPr="004C5CDB" w:rsidRDefault="00B7234C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24199C2F" w14:textId="5ADA7195" w:rsidR="00D24C04" w:rsidRPr="004C5CDB" w:rsidRDefault="004C5CDB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1 </m:t>
            </m:r>
          </m:sub>
        </m:sSub>
      </m:oMath>
      <w:r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2 </m:t>
            </m:r>
          </m:sub>
        </m:sSub>
      </m:oMath>
      <w:r>
        <w:t xml:space="preserve">-ը </w:t>
      </w:r>
      <w:r w:rsidR="0078417E">
        <w:t xml:space="preserve">ուղեծրերի </w:t>
      </w:r>
      <w:r>
        <w:t>համարներն են:</w:t>
      </w:r>
    </w:p>
    <w:p w14:paraId="298DDE21" w14:textId="77777777" w:rsidR="00D24C04" w:rsidRDefault="00D24C04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082321D" wp14:editId="76FC3765">
            <wp:extent cx="1943100" cy="1692897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ohr_atom_model.svg.png"/>
                    <pic:cNvPicPr/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330" cy="169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AF76" w14:textId="1CB7E417" w:rsidR="003926D3" w:rsidRPr="00D24C04" w:rsidRDefault="00D24C04" w:rsidP="00F447C0">
      <w:pPr>
        <w:pStyle w:val="30"/>
      </w:pPr>
      <w:r>
        <w:t xml:space="preserve">Բորի ջրածնանման ատոմի </w:t>
      </w:r>
      <w:r w:rsidR="004C5CDB">
        <w:t>մոդելը</w:t>
      </w:r>
    </w:p>
    <w:p w14:paraId="71DC440F" w14:textId="77777777" w:rsidR="00A472DB" w:rsidRDefault="005438AB" w:rsidP="00302A17">
      <w:pPr>
        <w:pStyle w:val="Q-Normal"/>
      </w:pPr>
      <w:r>
        <w:t>Բորի տեսությունից  հետո պարզ դարձավ, որ է</w:t>
      </w:r>
      <w:r w:rsidR="00BF0CD8">
        <w:t xml:space="preserve">լեկտրոնը </w:t>
      </w:r>
      <w:r w:rsidR="0078417E">
        <w:t xml:space="preserve">հսկայական արագությամբ շարժվող </w:t>
      </w:r>
      <w:r w:rsidR="00BF0CD8">
        <w:t xml:space="preserve">շատ փոքր մասնիկ է, </w:t>
      </w:r>
      <w:r>
        <w:t>և</w:t>
      </w:r>
      <w:r w:rsidR="00A472DB">
        <w:t xml:space="preserve"> այդ</w:t>
      </w:r>
      <w:r w:rsidR="00BF0CD8">
        <w:t xml:space="preserve"> շարժումը բնութագրելու համար չի կարելի կիրառել </w:t>
      </w:r>
      <w:r w:rsidR="00A472DB">
        <w:t>դասական մեխանիկայի</w:t>
      </w:r>
      <w:r w:rsidR="00BF0CD8">
        <w:t xml:space="preserve"> օրենքները:</w:t>
      </w:r>
    </w:p>
    <w:p w14:paraId="75CB72D9" w14:textId="2DF45196" w:rsidR="005438AB" w:rsidRDefault="00A472DB" w:rsidP="00302A17">
      <w:pPr>
        <w:pStyle w:val="Q-Normal"/>
      </w:pPr>
      <w:r>
        <w:t>Ա</w:t>
      </w:r>
      <w:r w:rsidR="005438AB">
        <w:t xml:space="preserve">ռաջ եկավ ատոմի կառուցվածքի </w:t>
      </w:r>
      <w:r>
        <w:t>քվանտային տեսությունը, որը հաշվի է առնում նաև էլեկտրոնի ալիքային հատկությունները:</w:t>
      </w:r>
    </w:p>
    <w:p w14:paraId="5FA798B0" w14:textId="3A4B57B2" w:rsidR="00BF0CD8" w:rsidRPr="001026C3" w:rsidRDefault="00BF0CD8" w:rsidP="00302A17">
      <w:pPr>
        <w:pStyle w:val="Q-Normal"/>
        <w:rPr>
          <w:b/>
        </w:rPr>
      </w:pPr>
      <w:r>
        <w:t>Գիտնականնները տեսականորեն և փորձ</w:t>
      </w:r>
      <w:r w:rsidR="00F07F9B">
        <w:t>երի միջոցով</w:t>
      </w:r>
      <w:r>
        <w:t xml:space="preserve"> ապացուցել են, որ  էլեկտրոնն օժտված է երկակի հատկություններով, այսինքն ունի և՛ մասնիկներին, և՛ ալիքներին բնորոշ հատկություններ: Դա նշանակում է, որ </w:t>
      </w:r>
      <w:r w:rsidRPr="001026C3">
        <w:rPr>
          <w:b/>
        </w:rPr>
        <w:t>էլեկտրոնի շարժումը որոշակի հետագիծ չունի, այլ այդ շարժումը բնութագրվում է ատոմում միջուկին շրջապատող տարածության մեջ գտնվելու հավանականությամբ:</w:t>
      </w:r>
    </w:p>
    <w:p w14:paraId="3B999119" w14:textId="77777777" w:rsidR="00BF0CD8" w:rsidRDefault="00BF0CD8" w:rsidP="00302A17">
      <w:pPr>
        <w:pStyle w:val="Q-Normal"/>
      </w:pPr>
      <w:r>
        <w:t xml:space="preserve">Էլեկտրոնը կարող է գտնվել այդ տարածության ցանկացած մասում, և գտնվելու բոլոր դիրքերի ամբողջությունը կարելի է դիտել որպես էլեկտրոնային ամպ, որն ունի բացասական լիցքի որոշակի խտություն: </w:t>
      </w:r>
    </w:p>
    <w:p w14:paraId="0D603AE9" w14:textId="77777777" w:rsidR="00BF0CD8" w:rsidRDefault="00BF0CD8" w:rsidP="00302A17">
      <w:pPr>
        <w:pStyle w:val="Q-Normal"/>
      </w:pPr>
      <w:r>
        <w:t xml:space="preserve">Էլեկտրոնային ամպը պատկերացնելու համար դիտարկենք ջրածնի ատոմը, որում միջուկի շուրջը շարժվում է մեկ էլեկտրոն: </w:t>
      </w:r>
    </w:p>
    <w:p w14:paraId="5EAFE13E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rFonts w:eastAsia="Times New Roman"/>
          <w:noProof/>
          <w:lang w:eastAsia="ru-RU" w:bidi="he-IL"/>
        </w:rPr>
        <w:drawing>
          <wp:inline distT="0" distB="0" distL="0" distR="0" wp14:anchorId="0186535F" wp14:editId="7F22ADBF">
            <wp:extent cx="2403329" cy="1534435"/>
            <wp:effectExtent l="0" t="0" r="0" b="8890"/>
            <wp:docPr id="1768701984" name="Picture 176870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ջրսծնի ատոմը նկարելիս.png"/>
                    <pic:cNvPicPr/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029" cy="153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AD20" w14:textId="1D3FBEAD" w:rsidR="00BF0CD8" w:rsidRDefault="00BF0CD8" w:rsidP="00F447C0">
      <w:pPr>
        <w:pStyle w:val="30"/>
      </w:pPr>
      <w:r w:rsidRPr="00F26622">
        <w:t>Ջրածնի</w:t>
      </w:r>
      <w:r w:rsidRPr="00CF4222">
        <w:t xml:space="preserve"> ատոմը լայնական կտրվածքով նկարելիս</w:t>
      </w:r>
    </w:p>
    <w:p w14:paraId="0D82FCBD" w14:textId="2EE6AB7C" w:rsidR="006C2814" w:rsidRDefault="006C2814" w:rsidP="00302A17">
      <w:pPr>
        <w:pStyle w:val="Q-Normal"/>
      </w:pPr>
      <w:r>
        <w:t xml:space="preserve">Պատկերացնենք, որ ատոմը լայնական կտրվածքով մեջտեղից կիսել ենք երկու մասի, մեջտեղում գտնվում է միջուկը, իսկ էլեկտրոնը երևում է կետի ձևով: Ենթադրենք հնարավորություն ունենք վայրկյանի յուրաքանչյուր </w:t>
      </w:r>
      <w:r w:rsidRPr="008A337D">
        <w:t>1/</w:t>
      </w:r>
      <w:r>
        <w:t>1</w:t>
      </w:r>
      <w:r w:rsidRPr="008A337D">
        <w:t xml:space="preserve">00 </w:t>
      </w:r>
      <w:r>
        <w:t>ժամանակամիջոցում նկարել ջրածնի ատոմը լայնական կտրվածքով (նկ</w:t>
      </w:r>
      <w:r w:rsidR="00F07F9B">
        <w:t>ար</w:t>
      </w:r>
      <w:r>
        <w:t xml:space="preserve"> </w:t>
      </w:r>
      <w:r w:rsidRPr="008A6342">
        <w:t>3.</w:t>
      </w:r>
      <w:r>
        <w:t>3):</w:t>
      </w:r>
    </w:p>
    <w:p w14:paraId="562B7D26" w14:textId="6C79AE16" w:rsidR="00A472DB" w:rsidRDefault="00F07F9B" w:rsidP="00302A17">
      <w:pPr>
        <w:pStyle w:val="Q-Normal"/>
      </w:pPr>
      <w:r>
        <w:lastRenderedPageBreak/>
        <w:t>Ն</w:t>
      </w:r>
      <w:r w:rsidR="006C2814">
        <w:t>կար</w:t>
      </w:r>
      <w:r>
        <w:t xml:space="preserve"> 1-</w:t>
      </w:r>
      <w:r w:rsidR="006C2814">
        <w:t xml:space="preserve">ում մենք տեսնում ենք միջուկը և էլեկտրոնը մեկ կետի ձևով: </w:t>
      </w:r>
      <w:r>
        <w:t>Նկար 2-ում</w:t>
      </w:r>
      <w:r w:rsidR="006C2814">
        <w:t xml:space="preserve"> և նկար</w:t>
      </w:r>
      <w:r>
        <w:t xml:space="preserve"> 3-</w:t>
      </w:r>
      <w:r w:rsidR="006C2814">
        <w:t>ում կետն արդեն այլ տեղում է (նկ</w:t>
      </w:r>
      <w:r>
        <w:t>ար</w:t>
      </w:r>
      <w:r w:rsidR="006C2814" w:rsidRPr="008A6342">
        <w:t xml:space="preserve"> 3.</w:t>
      </w:r>
      <w:r w:rsidR="006C2814">
        <w:t>4): Կատարելով 100 նկար և վերադրելով բոլոր նկարները՝  կստանանք էլեկտրոնային ամպի պատկերը (նկ</w:t>
      </w:r>
      <w:r>
        <w:t>ար</w:t>
      </w:r>
      <w:r w:rsidR="006C2814">
        <w:t xml:space="preserve"> </w:t>
      </w:r>
      <w:r w:rsidR="006C2814" w:rsidRPr="0044324E">
        <w:t>3</w:t>
      </w:r>
      <w:r w:rsidR="006C2814">
        <w:t>.5):</w:t>
      </w:r>
    </w:p>
    <w:p w14:paraId="3DB5C1F6" w14:textId="77777777" w:rsidR="006C2814" w:rsidRDefault="00F22330" w:rsidP="00F447C0">
      <w:pPr>
        <w:pStyle w:val="30"/>
        <w:numPr>
          <w:ilvl w:val="0"/>
          <w:numId w:val="0"/>
        </w:numPr>
      </w:pPr>
      <w:r>
        <w:rPr>
          <w:rFonts w:ascii="GHEA Grapalat" w:eastAsia="Times New Roman" w:hAnsi="GHEA Grapalat" w:cs="Arial"/>
          <w:noProof/>
          <w:sz w:val="24"/>
          <w:szCs w:val="24"/>
          <w:lang w:eastAsia="ru-RU" w:bidi="he-IL"/>
        </w:rPr>
        <w:drawing>
          <wp:inline distT="0" distB="0" distL="0" distR="0" wp14:anchorId="3FF70548" wp14:editId="6DDFF263">
            <wp:extent cx="3078051" cy="1165538"/>
            <wp:effectExtent l="0" t="0" r="8255" b="0"/>
            <wp:docPr id="2062853919" name="Picture 206285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ջրածնի 3 նկարները.png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92" cy="11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814" w:rsidRPr="006C2814">
        <w:t xml:space="preserve"> </w:t>
      </w:r>
    </w:p>
    <w:p w14:paraId="723E17CB" w14:textId="740B7B3F" w:rsidR="006C2814" w:rsidRPr="001E39E0" w:rsidRDefault="006C2814" w:rsidP="00F447C0">
      <w:pPr>
        <w:pStyle w:val="30"/>
      </w:pPr>
      <w:r w:rsidRPr="006C2814">
        <w:t>Ջրածնի ատոմի լայնական կտրվածքի նկարները</w:t>
      </w:r>
    </w:p>
    <w:p w14:paraId="77840B42" w14:textId="1FB0C80F" w:rsidR="001E39E0" w:rsidRDefault="001E39E0" w:rsidP="00F447C0">
      <w:pPr>
        <w:pStyle w:val="30"/>
        <w:numPr>
          <w:ilvl w:val="0"/>
          <w:numId w:val="0"/>
        </w:numPr>
      </w:pPr>
    </w:p>
    <w:p w14:paraId="5BF79C46" w14:textId="77777777" w:rsidR="001E39E0" w:rsidRPr="001E39E0" w:rsidRDefault="001E39E0" w:rsidP="00F447C0">
      <w:pPr>
        <w:pStyle w:val="30"/>
        <w:numPr>
          <w:ilvl w:val="0"/>
          <w:numId w:val="0"/>
        </w:numPr>
      </w:pPr>
    </w:p>
    <w:p w14:paraId="21B0E05F" w14:textId="77777777" w:rsidR="0081228B" w:rsidRDefault="006C2814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B35543" wp14:editId="36DAED7E">
            <wp:extent cx="3609617" cy="1839292"/>
            <wp:effectExtent l="0" t="0" r="0" b="0"/>
            <wp:docPr id="1029157800" name="Рисунок 1029157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0" name="օրբիտալ.png"/>
                    <pic:cNvPicPr/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423" cy="184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12E1" w14:textId="2D5E0039" w:rsidR="0081228B" w:rsidRDefault="0081228B" w:rsidP="00F447C0">
      <w:pPr>
        <w:pStyle w:val="30"/>
      </w:pPr>
      <w:r w:rsidRPr="0081228B">
        <w:t>1) ջրածնի ատոմում էլեկտրոնի դիրքերը 1 վայրկյանում, 2) էլեկտրոնի գտնվելու հավանականությունը</w:t>
      </w:r>
    </w:p>
    <w:p w14:paraId="20D024E8" w14:textId="77777777" w:rsidR="000F15E0" w:rsidRDefault="006C2814" w:rsidP="00302A17">
      <w:pPr>
        <w:pStyle w:val="Q-Normal"/>
      </w:pPr>
      <w:r>
        <w:t>Բոլոր կետերի ամբողջությունը, որտեղ որոշակի ժամանակամիջոցում գտնվել է էլեկտրոնը, կոչվում է էլեկտրոնային ամպ: Նկար 3.5.1-ից երևում է, որ որոշ դիրքերում էլեկտրոնը գտնվել է  ավելի հաճախ, այլ մասերում՝  ավելի հազվադեպ: Առանձնացնենք այդ օղակաձև տարածությունը, որտեղ էլեկտրոնն ավելի հաճախ է գտնվել, այն կոչվում է օրբիտալ (նկ</w:t>
      </w:r>
      <w:r w:rsidR="00A03876">
        <w:t>ար</w:t>
      </w:r>
      <w:r w:rsidRPr="00FF7C1B">
        <w:t xml:space="preserve"> </w:t>
      </w:r>
      <w:r>
        <w:t>3</w:t>
      </w:r>
      <w:r w:rsidRPr="00FF7C1B">
        <w:t>.</w:t>
      </w:r>
      <w:r>
        <w:t>5.2):</w:t>
      </w:r>
      <w:r w:rsidRPr="006C2814">
        <w:t xml:space="preserve"> </w:t>
      </w:r>
      <w:r>
        <w:t>Եթե օրբիտալը դիտենք եռաչափ տարածության մեջ, ապա այն կունենա գնդի ձև (նկ</w:t>
      </w:r>
      <w:r w:rsidR="00A03876">
        <w:t xml:space="preserve">ար </w:t>
      </w:r>
      <w:r w:rsidRPr="00FF7C1B">
        <w:t>3.</w:t>
      </w:r>
      <w:r>
        <w:t>6):</w:t>
      </w:r>
    </w:p>
    <w:p w14:paraId="1EBBF7B1" w14:textId="55650DD2" w:rsidR="000F15E0" w:rsidRDefault="000F15E0" w:rsidP="00302A17">
      <w:pPr>
        <w:pStyle w:val="Q-Normal"/>
      </w:pPr>
      <w:r>
        <w:rPr>
          <w:noProof/>
        </w:rPr>
        <w:drawing>
          <wp:inline distT="0" distB="0" distL="0" distR="0" wp14:anchorId="06F197B1" wp14:editId="7D551BBE">
            <wp:extent cx="1459149" cy="1417161"/>
            <wp:effectExtent l="0" t="0" r="8255" b="0"/>
            <wp:docPr id="867996176" name="Рисунок 86799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6" name="ջրածնի ատոմը դրսից.png"/>
                    <pic:cNvPicPr/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516" cy="142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E0CE" w14:textId="51CF3F7C" w:rsidR="00BF0CD8" w:rsidRPr="000F15E0" w:rsidRDefault="000F15E0" w:rsidP="00F447C0">
      <w:pPr>
        <w:pStyle w:val="30"/>
      </w:pPr>
      <w:r>
        <w:t>Ջրածնի ատոմային օրբիտալը</w:t>
      </w:r>
    </w:p>
    <w:p w14:paraId="2C4E08D5" w14:textId="77777777" w:rsidR="00BF0CD8" w:rsidRPr="0090194D" w:rsidRDefault="00BF0CD8" w:rsidP="00302A17">
      <w:pPr>
        <w:pStyle w:val="Q-Normal"/>
      </w:pPr>
      <w:r>
        <w:lastRenderedPageBreak/>
        <w:t>Ատոմում յ</w:t>
      </w:r>
      <w:r w:rsidRPr="0090194D">
        <w:t>ուրաքանչյուր էլեկտրոնի համար կարելի է առանձնացնել տարածության մաս, որտեղ այն</w:t>
      </w:r>
      <w:r>
        <w:t xml:space="preserve"> </w:t>
      </w:r>
      <w:r w:rsidRPr="0090194D">
        <w:t>գտնվում է 90%-ից ոչ պակաս հավանականությամբ: Տարածության այդ մասը կոչվում է ատոմային կամ էլեկտրոնային օրբիտալ:</w:t>
      </w:r>
    </w:p>
    <w:p w14:paraId="48B5A7BF" w14:textId="77777777" w:rsidR="00BF0CD8" w:rsidRPr="00DE6D0E" w:rsidRDefault="00BF0CD8" w:rsidP="00302A17">
      <w:pPr>
        <w:pStyle w:val="Q-Normal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A48BEEC" wp14:editId="13D12E11">
                <wp:extent cx="5378450" cy="965200"/>
                <wp:effectExtent l="0" t="0" r="0" b="6350"/>
                <wp:docPr id="60227139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450" cy="965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7FC43" w14:textId="32A1E3EB" w:rsidR="00685F51" w:rsidRDefault="00685F51" w:rsidP="00C454C8">
                            <w:pPr>
                              <w:pStyle w:val="Q-Yndgcvac"/>
                            </w:pPr>
                            <w:r w:rsidRPr="00DE6D0E">
      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90%</m:t>
                              </m:r>
                            </m:oMath>
                            <w:r w:rsidRPr="00DE6D0E">
                              <w:t xml:space="preserve"> -ից), կոչվում է </w:t>
                            </w:r>
                            <w:r>
                              <w:t xml:space="preserve">ատոմային </w:t>
                            </w:r>
                            <w:r w:rsidRPr="00DE6D0E">
                              <w:t>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48BEEC" id="_x0000_s1163" style="width:423.5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4F7FC43" w14:textId="32A1E3EB" w:rsidR="00685F51" w:rsidRDefault="00685F51" w:rsidP="00C454C8">
                      <w:pPr>
                        <w:pStyle w:val="Q-Yndgcvac"/>
                      </w:pPr>
                      <w:r w:rsidRPr="00DE6D0E">
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90%</m:t>
                        </m:r>
                      </m:oMath>
                      <w:r w:rsidRPr="00DE6D0E">
                        <w:t xml:space="preserve"> -ից), կոչվում է </w:t>
                      </w:r>
                      <w:r>
                        <w:t xml:space="preserve">ատոմային </w:t>
                      </w:r>
                      <w:r w:rsidRPr="00DE6D0E">
                        <w:t>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C21154" w14:textId="604998E3" w:rsidR="00BF0CD8" w:rsidRDefault="00B45E66" w:rsidP="00302A17">
      <w:pPr>
        <w:pStyle w:val="Q-Normal"/>
      </w:pPr>
      <w:r>
        <w:t>Ատոմային օ</w:t>
      </w:r>
      <w:r w:rsidR="00BF0CD8" w:rsidRPr="00AE7F9B">
        <w:t>րբիտալներն իրարից տարբերվում են ձևով</w:t>
      </w:r>
      <w:r w:rsidR="00BF0CD8">
        <w:t>,</w:t>
      </w:r>
      <w:r w:rsidR="00BF0CD8" w:rsidRPr="00AE7F9B">
        <w:t xml:space="preserve"> էներգիայով</w:t>
      </w:r>
      <w:r w:rsidR="00BF0CD8">
        <w:t xml:space="preserve"> և </w:t>
      </w:r>
      <w:r w:rsidR="00BF0CD8" w:rsidRPr="00AE7F9B">
        <w:t>տարածական դիրքերով</w:t>
      </w:r>
      <w:r w:rsidR="00BC0FCA" w:rsidRPr="00BC0FCA">
        <w:t xml:space="preserve"> </w:t>
      </w:r>
      <w:r w:rsidR="00567D61">
        <w:t>(նկար 3.</w:t>
      </w:r>
      <w:r w:rsidR="007E022E">
        <w:t>7</w:t>
      </w:r>
      <w:r w:rsidR="00567D61">
        <w:t>)</w:t>
      </w:r>
      <w:r w:rsidR="00BF0CD8" w:rsidRPr="00AE7F9B">
        <w:t>:</w:t>
      </w:r>
      <w:r w:rsidR="0076541A">
        <w:t xml:space="preserve"> Դրանք կուսումնասիրենք հաջորդ </w:t>
      </w:r>
      <w:r w:rsidR="0017571B">
        <w:t>պարագրաֆում:</w:t>
      </w:r>
    </w:p>
    <w:p w14:paraId="027B1509" w14:textId="46E2A235" w:rsidR="005D24AE" w:rsidRDefault="005D24AE" w:rsidP="00302A17">
      <w:pPr>
        <w:pStyle w:val="Q-Normal"/>
      </w:pPr>
    </w:p>
    <w:p w14:paraId="7F759DF9" w14:textId="74612DFA" w:rsidR="005D24AE" w:rsidRDefault="005D24AE" w:rsidP="00302A17">
      <w:pPr>
        <w:pStyle w:val="Q-Normal"/>
      </w:pPr>
    </w:p>
    <w:p w14:paraId="4F2DD545" w14:textId="737CBECE" w:rsidR="005D24AE" w:rsidRDefault="005D24AE" w:rsidP="00302A17">
      <w:pPr>
        <w:pStyle w:val="Q-Normal"/>
      </w:pPr>
    </w:p>
    <w:p w14:paraId="13B0E890" w14:textId="225F121C" w:rsidR="005D24AE" w:rsidRDefault="005D24AE" w:rsidP="00302A17">
      <w:pPr>
        <w:pStyle w:val="Q-Normal"/>
      </w:pPr>
    </w:p>
    <w:p w14:paraId="34467C9C" w14:textId="6B2B4CEB" w:rsidR="005D24AE" w:rsidRDefault="005D24AE" w:rsidP="00302A17">
      <w:pPr>
        <w:pStyle w:val="Q-Normal"/>
      </w:pPr>
    </w:p>
    <w:p w14:paraId="7732CA21" w14:textId="745905C2" w:rsidR="005D24AE" w:rsidRDefault="005D24AE" w:rsidP="00302A17">
      <w:pPr>
        <w:pStyle w:val="Q-Normal"/>
      </w:pPr>
    </w:p>
    <w:p w14:paraId="163EC82F" w14:textId="7D4AA395" w:rsidR="005D24AE" w:rsidRDefault="005D24AE" w:rsidP="00302A17">
      <w:pPr>
        <w:pStyle w:val="Q-Normal"/>
      </w:pPr>
    </w:p>
    <w:p w14:paraId="33727CCC" w14:textId="15C4FED1" w:rsidR="005D24AE" w:rsidRDefault="005D24AE" w:rsidP="00302A17">
      <w:pPr>
        <w:pStyle w:val="Q-Normal"/>
      </w:pPr>
    </w:p>
    <w:p w14:paraId="41705CB6" w14:textId="4C088B73" w:rsidR="005D24AE" w:rsidRDefault="005D24AE" w:rsidP="00302A17">
      <w:pPr>
        <w:pStyle w:val="Q-Normal"/>
      </w:pPr>
    </w:p>
    <w:p w14:paraId="7EDAA506" w14:textId="4D130EF6" w:rsidR="005D24AE" w:rsidRDefault="005D24AE" w:rsidP="00302A17">
      <w:pPr>
        <w:pStyle w:val="Q-Normal"/>
      </w:pPr>
    </w:p>
    <w:p w14:paraId="6F31DD63" w14:textId="5190112C" w:rsidR="005D24AE" w:rsidRDefault="005D24AE" w:rsidP="00302A17">
      <w:pPr>
        <w:pStyle w:val="Q-Normal"/>
      </w:pPr>
    </w:p>
    <w:p w14:paraId="1EEFB574" w14:textId="54DFCB08" w:rsidR="005D24AE" w:rsidRDefault="005D24AE" w:rsidP="00302A17">
      <w:pPr>
        <w:pStyle w:val="Q-Normal"/>
      </w:pPr>
    </w:p>
    <w:p w14:paraId="287CCF45" w14:textId="1D3A27DD" w:rsidR="005D24AE" w:rsidRDefault="005D24AE" w:rsidP="00302A17">
      <w:pPr>
        <w:pStyle w:val="Q-Normal"/>
      </w:pPr>
    </w:p>
    <w:p w14:paraId="5B1808F9" w14:textId="6D6D9475" w:rsidR="005D24AE" w:rsidRDefault="005D24AE" w:rsidP="00302A17">
      <w:pPr>
        <w:pStyle w:val="Q-Normal"/>
      </w:pPr>
    </w:p>
    <w:p w14:paraId="1FE5400C" w14:textId="221D3116" w:rsidR="005D24AE" w:rsidRDefault="005D24AE" w:rsidP="00302A17">
      <w:pPr>
        <w:pStyle w:val="Q-Normal"/>
      </w:pPr>
    </w:p>
    <w:p w14:paraId="54F0E8CA" w14:textId="391F7862" w:rsidR="009E239B" w:rsidRDefault="009E239B" w:rsidP="00302A17">
      <w:pPr>
        <w:pStyle w:val="Q-Normal"/>
      </w:pPr>
    </w:p>
    <w:p w14:paraId="075A09C4" w14:textId="24356697" w:rsidR="009E239B" w:rsidRDefault="009E239B" w:rsidP="00302A17">
      <w:pPr>
        <w:pStyle w:val="Q-Normal"/>
      </w:pPr>
    </w:p>
    <w:p w14:paraId="2FAD8626" w14:textId="2F002ABC" w:rsidR="009E239B" w:rsidRDefault="009E239B" w:rsidP="00302A17">
      <w:pPr>
        <w:pStyle w:val="Q-Normal"/>
      </w:pPr>
    </w:p>
    <w:p w14:paraId="34743A5A" w14:textId="69EF502E" w:rsidR="009E239B" w:rsidRDefault="009E239B" w:rsidP="00302A17">
      <w:pPr>
        <w:pStyle w:val="Q-Normal"/>
      </w:pPr>
    </w:p>
    <w:p w14:paraId="1CE3EB7A" w14:textId="6ECD56F9" w:rsidR="009E239B" w:rsidRDefault="009E239B" w:rsidP="00302A17">
      <w:pPr>
        <w:pStyle w:val="Q-Normal"/>
      </w:pPr>
    </w:p>
    <w:p w14:paraId="568E7C60" w14:textId="77777777" w:rsidR="009E239B" w:rsidRDefault="009E239B" w:rsidP="00302A17">
      <w:pPr>
        <w:pStyle w:val="Q-Normal"/>
      </w:pPr>
    </w:p>
    <w:p w14:paraId="7BEF3482" w14:textId="77777777" w:rsidR="005D24AE" w:rsidRPr="00A472DB" w:rsidRDefault="005D24AE" w:rsidP="00302A17">
      <w:pPr>
        <w:pStyle w:val="Q-Normal"/>
      </w:pPr>
    </w:p>
    <w:p w14:paraId="1DD458ED" w14:textId="77777777" w:rsidR="00E962E2" w:rsidRPr="00BB72F4" w:rsidRDefault="00E962E2">
      <w:pPr>
        <w:rPr>
          <w:lang w:val="hy-AM"/>
        </w:rPr>
      </w:pPr>
      <w:bookmarkStart w:id="529" w:name="_Toc133963245"/>
      <w:bookmarkStart w:id="530" w:name="_Toc133965303"/>
      <w:bookmarkStart w:id="531" w:name="_Toc133965559"/>
      <w:r w:rsidRPr="00BB72F4">
        <w:rPr>
          <w:lang w:val="hy-AM"/>
        </w:rPr>
        <w:br w:type="page"/>
      </w:r>
    </w:p>
    <w:p w14:paraId="3504E2BE" w14:textId="55119029" w:rsidR="008E7086" w:rsidRDefault="008E7086" w:rsidP="008E7086">
      <w:r>
        <w:rPr>
          <w:noProof/>
        </w:rPr>
        <w:lastRenderedPageBreak/>
        <w:drawing>
          <wp:inline distT="0" distB="0" distL="0" distR="0" wp14:anchorId="40FE90F3" wp14:editId="19BC5943">
            <wp:extent cx="6086475" cy="793750"/>
            <wp:effectExtent l="19050" t="19050" r="9525" b="25400"/>
            <wp:docPr id="796229278" name="Diagram 79622927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5" r:lo="rId306" r:qs="rId307" r:cs="rId308"/>
              </a:graphicData>
            </a:graphic>
          </wp:inline>
        </w:drawing>
      </w:r>
    </w:p>
    <w:p w14:paraId="111FABD2" w14:textId="11CE366F" w:rsidR="00BF0CD8" w:rsidRDefault="00D5592D" w:rsidP="00627D74">
      <w:pPr>
        <w:pStyle w:val="ParagrafInvisible"/>
      </w:pPr>
      <w:bookmarkStart w:id="532" w:name="_Toc148566203"/>
      <w:r>
        <w:t xml:space="preserve">§3.3. </w:t>
      </w:r>
      <w:r w:rsidR="00BF0CD8" w:rsidRPr="007912EE">
        <w:t>ԱՏՈՄՈՒՄ ԷԼԵԿՏՐՈՆԻ ՇԱՐԺՈԻՄԸ ԲՆՈՒԹԱԳՐՈՂ ՔՎԱՆՏԱՅԻՆ ԹՎԵՐԸ</w:t>
      </w:r>
      <w:bookmarkEnd w:id="529"/>
      <w:bookmarkEnd w:id="530"/>
      <w:bookmarkEnd w:id="531"/>
      <w:bookmarkEnd w:id="532"/>
    </w:p>
    <w:p w14:paraId="0F40175F" w14:textId="004794C2" w:rsidR="00644E11" w:rsidRDefault="00BF0CD8" w:rsidP="00302A17">
      <w:pPr>
        <w:pStyle w:val="Q-Normal"/>
      </w:pPr>
      <w:r w:rsidRPr="003D588A">
        <w:t>Ատոմում էլեկտրոն</w:t>
      </w:r>
      <w:r w:rsidR="004A0979">
        <w:t>ներ</w:t>
      </w:r>
      <w:r w:rsidRPr="003D588A">
        <w:t xml:space="preserve">ի </w:t>
      </w:r>
      <w:r w:rsidR="004A0979">
        <w:t xml:space="preserve">վիճակը և օրբիտալները </w:t>
      </w:r>
      <w:r w:rsidR="004A0979" w:rsidRPr="003D588A">
        <w:t xml:space="preserve">բնութագրելու համար </w:t>
      </w:r>
      <w:r w:rsidR="004A0979">
        <w:t xml:space="preserve">օգտվում են որոշ մեծություններից, որոնք կոչվում են </w:t>
      </w:r>
      <w:r w:rsidR="004A0979" w:rsidRPr="003D588A">
        <w:rPr>
          <w:b/>
        </w:rPr>
        <w:t>քվանտային թվեր</w:t>
      </w:r>
      <w:r w:rsidR="004A0979" w:rsidRPr="003D588A">
        <w:t xml:space="preserve">: </w:t>
      </w:r>
      <w:r w:rsidRPr="003D588A">
        <w:t>Դրանց արժեքները ցույց են տալիս ատոմում էլեկտրոնի գտնվելու ամենահավանական «հասցեն»:</w:t>
      </w:r>
      <w:r w:rsidR="00644E11">
        <w:t xml:space="preserve"> Քվանտային թվերը չորսն են</w:t>
      </w:r>
      <w:r w:rsidR="008241B3">
        <w:t>.</w:t>
      </w:r>
    </w:p>
    <w:p w14:paraId="552287DA" w14:textId="38651548" w:rsidR="008241B3" w:rsidRDefault="008241B3" w:rsidP="00302A17">
      <w:pPr>
        <w:pStyle w:val="Q-Normal"/>
        <w:numPr>
          <w:ilvl w:val="0"/>
          <w:numId w:val="80"/>
        </w:numPr>
      </w:pPr>
      <w:r>
        <w:t>Գլխավոր քվանտային թիվ,</w:t>
      </w:r>
    </w:p>
    <w:p w14:paraId="22E58B7D" w14:textId="77777777" w:rsidR="008241B3" w:rsidRDefault="008241B3" w:rsidP="00302A17">
      <w:pPr>
        <w:pStyle w:val="Q-Normal"/>
        <w:numPr>
          <w:ilvl w:val="0"/>
          <w:numId w:val="81"/>
        </w:numPr>
      </w:pPr>
      <w:r>
        <w:t>Օրբիտալային քվանտային թիվ,</w:t>
      </w:r>
    </w:p>
    <w:p w14:paraId="2B2A159E" w14:textId="63CFD494" w:rsidR="008241B3" w:rsidRDefault="008241B3" w:rsidP="00302A17">
      <w:pPr>
        <w:pStyle w:val="Q-Normal"/>
        <w:numPr>
          <w:ilvl w:val="0"/>
          <w:numId w:val="81"/>
        </w:numPr>
      </w:pPr>
      <w:r>
        <w:t>Մագնիսական քվանտային թիվ,</w:t>
      </w:r>
    </w:p>
    <w:p w14:paraId="57BAB3F2" w14:textId="371B0F94" w:rsidR="008241B3" w:rsidRPr="003D588A" w:rsidRDefault="008241B3" w:rsidP="00302A17">
      <w:pPr>
        <w:pStyle w:val="Q-Normal"/>
        <w:numPr>
          <w:ilvl w:val="0"/>
          <w:numId w:val="81"/>
        </w:numPr>
      </w:pPr>
      <w:r>
        <w:t>Սպինային քվանտային թիվ:</w:t>
      </w:r>
    </w:p>
    <w:p w14:paraId="7B24DCE9" w14:textId="4504777F" w:rsidR="00C80C98" w:rsidRPr="009A3FD1" w:rsidRDefault="00007B8B" w:rsidP="00302A17">
      <w:pPr>
        <w:pStyle w:val="Q-Normal"/>
        <w:numPr>
          <w:ilvl w:val="0"/>
          <w:numId w:val="87"/>
        </w:numPr>
        <w:rPr>
          <w:b/>
        </w:rPr>
      </w:pPr>
      <w:r w:rsidRPr="005D24AE">
        <w:t>Ատոմում էլեկտրոնը կարող է գտնվել որոշակի էներգիական վիճակներու</w:t>
      </w:r>
      <w:r w:rsidR="00C80C98" w:rsidRPr="005D24AE">
        <w:t>մ</w:t>
      </w:r>
      <w:r w:rsidRPr="005D24AE">
        <w:t>, որոն</w:t>
      </w:r>
      <w:r w:rsidR="00C80C98" w:rsidRPr="005D24AE">
        <w:t>ց</w:t>
      </w:r>
      <w:r w:rsidRPr="005D24AE">
        <w:t xml:space="preserve"> </w:t>
      </w:r>
      <w:r w:rsidR="00C80C98" w:rsidRPr="005D24AE">
        <w:t xml:space="preserve">անվանում են </w:t>
      </w:r>
      <w:r w:rsidR="00C80C98" w:rsidRPr="009A3FD1">
        <w:rPr>
          <w:b/>
        </w:rPr>
        <w:t>էներգիական մակարդակներ:</w:t>
      </w:r>
    </w:p>
    <w:p w14:paraId="05BA68D4" w14:textId="46ACD598" w:rsidR="00B45E66" w:rsidRPr="008241B3" w:rsidRDefault="00B45E66" w:rsidP="00302A17">
      <w:pPr>
        <w:pStyle w:val="Q-Normal"/>
      </w:pPr>
      <w:r w:rsidRPr="008241B3">
        <w:t>Գլխավոր քվանտային թիվը՝ n, բնութագրում է էլեկտրոն</w:t>
      </w:r>
      <w:r w:rsidR="00064A83" w:rsidRPr="008241B3">
        <w:t>ներ</w:t>
      </w:r>
      <w:r w:rsidRPr="008241B3">
        <w:t xml:space="preserve">ի էներգիան և </w:t>
      </w:r>
      <w:r w:rsidR="00C80C98" w:rsidRPr="008241B3">
        <w:t>որոշում է, թե էլեկտրոնը որ էներգիական մակարդակում է գտնվում:</w:t>
      </w:r>
      <w:r w:rsidRPr="008241B3">
        <w:t xml:space="preserve"> Այն ընդունում է ամբողջական ար</w:t>
      </w:r>
      <w:r w:rsidR="00172DB2" w:rsidRPr="008241B3">
        <w:t xml:space="preserve">ժեքներ </w:t>
      </w:r>
      <w:r w:rsidR="00772CC2" w:rsidRPr="008241B3">
        <w:t>մեկից մինչև անվերջություն.</w:t>
      </w:r>
    </w:p>
    <w:p w14:paraId="06AFB760" w14:textId="029239A5" w:rsidR="00772CC2" w:rsidRDefault="00772CC2" w:rsidP="00302A17">
      <w:pPr>
        <w:pStyle w:val="Q-Normal"/>
      </w:pPr>
      <w:r w:rsidRPr="00D03B90">
        <w:t>n = 1, 2, 3, 4, 5...</w:t>
      </w:r>
      <w:r w:rsidR="00930ECB">
        <w:t xml:space="preserve"> </w:t>
      </w:r>
      <w:r w:rsidRPr="00D03B90">
        <w:t>:</w:t>
      </w:r>
    </w:p>
    <w:p w14:paraId="5C6A65FA" w14:textId="1FDFE547" w:rsidR="00C5791C" w:rsidRPr="0078417E" w:rsidRDefault="009A3FD1" w:rsidP="00302A17">
      <w:pPr>
        <w:pStyle w:val="Q-Normal"/>
      </w:pPr>
      <w:r>
        <w:t>Էներգիական մակարդակները համարակալվում են միջուկից սկսած</w:t>
      </w:r>
      <w:r w:rsidR="00C5791C">
        <w:t>՝</w:t>
      </w:r>
      <w:r w:rsidR="00C5791C" w:rsidRPr="00C5791C">
        <w:t xml:space="preserve"> </w:t>
      </w:r>
      <w:r w:rsidR="00C5791C" w:rsidRPr="0078417E">
        <w:t>թվերով կամ տառերով.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55"/>
        <w:gridCol w:w="677"/>
        <w:gridCol w:w="677"/>
        <w:gridCol w:w="677"/>
        <w:gridCol w:w="677"/>
        <w:gridCol w:w="677"/>
        <w:gridCol w:w="677"/>
        <w:gridCol w:w="1188"/>
      </w:tblGrid>
      <w:tr w:rsidR="0018378D" w:rsidRPr="007912EE" w14:paraId="046B47C5" w14:textId="77777777" w:rsidTr="0018378D">
        <w:trPr>
          <w:trHeight w:val="387"/>
          <w:jc w:val="center"/>
        </w:trPr>
        <w:tc>
          <w:tcPr>
            <w:tcW w:w="3655" w:type="dxa"/>
          </w:tcPr>
          <w:p w14:paraId="78D715BD" w14:textId="77777777" w:rsidR="00C5791C" w:rsidRPr="00E25A79" w:rsidRDefault="00C5791C" w:rsidP="00302A17">
            <w:pPr>
              <w:pStyle w:val="Q-Normal"/>
            </w:pPr>
            <w:r w:rsidRPr="00E25A79">
              <w:t>Գլխավոր քվանտային թիվ (</w:t>
            </w:r>
            <w:r w:rsidRPr="00E25A79">
              <w:rPr>
                <w:lang w:val="en-US"/>
              </w:rPr>
              <w:t>n</w:t>
            </w:r>
            <w:r w:rsidRPr="00E25A79">
              <w:t xml:space="preserve">)    </w:t>
            </w:r>
          </w:p>
        </w:tc>
        <w:tc>
          <w:tcPr>
            <w:tcW w:w="677" w:type="dxa"/>
          </w:tcPr>
          <w:p w14:paraId="6E69DF68" w14:textId="77777777" w:rsidR="00C5791C" w:rsidRPr="00E25A79" w:rsidRDefault="00C5791C" w:rsidP="00302A17">
            <w:pPr>
              <w:pStyle w:val="Q-Normal"/>
            </w:pPr>
            <w:r w:rsidRPr="00E25A79">
              <w:t>1</w:t>
            </w:r>
          </w:p>
        </w:tc>
        <w:tc>
          <w:tcPr>
            <w:tcW w:w="677" w:type="dxa"/>
          </w:tcPr>
          <w:p w14:paraId="6EAC7A69" w14:textId="77777777" w:rsidR="00C5791C" w:rsidRPr="00E25A79" w:rsidRDefault="00C5791C" w:rsidP="00302A17">
            <w:pPr>
              <w:pStyle w:val="Q-Normal"/>
            </w:pPr>
            <w:r w:rsidRPr="00E25A79">
              <w:t>2</w:t>
            </w:r>
          </w:p>
        </w:tc>
        <w:tc>
          <w:tcPr>
            <w:tcW w:w="677" w:type="dxa"/>
          </w:tcPr>
          <w:p w14:paraId="69E1020E" w14:textId="77777777" w:rsidR="00C5791C" w:rsidRPr="00E25A79" w:rsidRDefault="00C5791C" w:rsidP="00302A17">
            <w:pPr>
              <w:pStyle w:val="Q-Normal"/>
            </w:pPr>
            <w:r w:rsidRPr="00E25A79">
              <w:t>3</w:t>
            </w:r>
          </w:p>
        </w:tc>
        <w:tc>
          <w:tcPr>
            <w:tcW w:w="677" w:type="dxa"/>
          </w:tcPr>
          <w:p w14:paraId="7818D349" w14:textId="77777777" w:rsidR="00C5791C" w:rsidRPr="00E25A79" w:rsidRDefault="00C5791C" w:rsidP="00302A17">
            <w:pPr>
              <w:pStyle w:val="Q-Normal"/>
            </w:pPr>
            <w:r w:rsidRPr="00E25A79">
              <w:t>4</w:t>
            </w:r>
          </w:p>
        </w:tc>
        <w:tc>
          <w:tcPr>
            <w:tcW w:w="677" w:type="dxa"/>
          </w:tcPr>
          <w:p w14:paraId="6B6E8F8D" w14:textId="77777777" w:rsidR="00C5791C" w:rsidRPr="00E25A79" w:rsidRDefault="00C5791C" w:rsidP="00302A17">
            <w:pPr>
              <w:pStyle w:val="Q-Normal"/>
            </w:pPr>
            <w:r w:rsidRPr="00E25A79">
              <w:t>5</w:t>
            </w:r>
          </w:p>
        </w:tc>
        <w:tc>
          <w:tcPr>
            <w:tcW w:w="677" w:type="dxa"/>
          </w:tcPr>
          <w:p w14:paraId="0B861421" w14:textId="77777777" w:rsidR="00C5791C" w:rsidRPr="00E25A79" w:rsidRDefault="00C5791C" w:rsidP="00302A17">
            <w:pPr>
              <w:pStyle w:val="Q-Normal"/>
            </w:pPr>
            <w:r w:rsidRPr="00E25A79">
              <w:t>6</w:t>
            </w:r>
          </w:p>
        </w:tc>
        <w:tc>
          <w:tcPr>
            <w:tcW w:w="1188" w:type="dxa"/>
          </w:tcPr>
          <w:p w14:paraId="31BEEBDD" w14:textId="77777777" w:rsidR="00C5791C" w:rsidRPr="00E25A79" w:rsidRDefault="00C5791C" w:rsidP="00302A17">
            <w:pPr>
              <w:pStyle w:val="Q-Normal"/>
            </w:pPr>
            <w:r w:rsidRPr="00E25A79">
              <w:t>7 ...</w:t>
            </w:r>
          </w:p>
        </w:tc>
      </w:tr>
      <w:tr w:rsidR="0018378D" w:rsidRPr="007912EE" w14:paraId="580BA697" w14:textId="77777777" w:rsidTr="0018378D">
        <w:trPr>
          <w:trHeight w:val="508"/>
          <w:jc w:val="center"/>
        </w:trPr>
        <w:tc>
          <w:tcPr>
            <w:tcW w:w="3655" w:type="dxa"/>
            <w:vAlign w:val="center"/>
          </w:tcPr>
          <w:p w14:paraId="5FEBC969" w14:textId="0E849EA7" w:rsidR="00C5791C" w:rsidRPr="0018378D" w:rsidRDefault="00C5791C" w:rsidP="00302A17">
            <w:pPr>
              <w:pStyle w:val="Q-Normal"/>
            </w:pPr>
            <w:r w:rsidRPr="00E25A79">
              <w:t>Էներգիական մակարդակ</w:t>
            </w:r>
          </w:p>
        </w:tc>
        <w:tc>
          <w:tcPr>
            <w:tcW w:w="677" w:type="dxa"/>
            <w:vAlign w:val="center"/>
          </w:tcPr>
          <w:p w14:paraId="739AB5A8" w14:textId="77777777" w:rsidR="00C5791C" w:rsidRPr="00E25A79" w:rsidRDefault="00C5791C" w:rsidP="00302A17">
            <w:pPr>
              <w:pStyle w:val="Q-Normal"/>
            </w:pPr>
            <w:r w:rsidRPr="00E25A79">
              <w:t>K</w:t>
            </w:r>
          </w:p>
        </w:tc>
        <w:tc>
          <w:tcPr>
            <w:tcW w:w="677" w:type="dxa"/>
            <w:vAlign w:val="center"/>
          </w:tcPr>
          <w:p w14:paraId="1137D92F" w14:textId="77777777" w:rsidR="00C5791C" w:rsidRPr="00E25A79" w:rsidRDefault="00C5791C" w:rsidP="00302A17">
            <w:pPr>
              <w:pStyle w:val="Q-Normal"/>
            </w:pPr>
            <w:r w:rsidRPr="00E25A79">
              <w:t>L</w:t>
            </w:r>
          </w:p>
        </w:tc>
        <w:tc>
          <w:tcPr>
            <w:tcW w:w="677" w:type="dxa"/>
            <w:vAlign w:val="center"/>
          </w:tcPr>
          <w:p w14:paraId="269389F6" w14:textId="77777777" w:rsidR="00C5791C" w:rsidRPr="00E25A79" w:rsidRDefault="00C5791C" w:rsidP="00302A17">
            <w:pPr>
              <w:pStyle w:val="Q-Normal"/>
            </w:pPr>
            <w:r w:rsidRPr="00E25A79">
              <w:t>M</w:t>
            </w:r>
          </w:p>
        </w:tc>
        <w:tc>
          <w:tcPr>
            <w:tcW w:w="677" w:type="dxa"/>
            <w:vAlign w:val="center"/>
          </w:tcPr>
          <w:p w14:paraId="05206A74" w14:textId="77777777" w:rsidR="00C5791C" w:rsidRPr="00E25A79" w:rsidRDefault="00C5791C" w:rsidP="00302A17">
            <w:pPr>
              <w:pStyle w:val="Q-Normal"/>
            </w:pPr>
            <w:r w:rsidRPr="00E25A79">
              <w:t>N</w:t>
            </w:r>
          </w:p>
        </w:tc>
        <w:tc>
          <w:tcPr>
            <w:tcW w:w="677" w:type="dxa"/>
            <w:vAlign w:val="center"/>
          </w:tcPr>
          <w:p w14:paraId="47A08D93" w14:textId="77777777" w:rsidR="00C5791C" w:rsidRPr="00E25A79" w:rsidRDefault="00C5791C" w:rsidP="00302A17">
            <w:pPr>
              <w:pStyle w:val="Q-Normal"/>
            </w:pPr>
            <w:r w:rsidRPr="00E25A79">
              <w:t>O</w:t>
            </w:r>
          </w:p>
        </w:tc>
        <w:tc>
          <w:tcPr>
            <w:tcW w:w="677" w:type="dxa"/>
            <w:vAlign w:val="center"/>
          </w:tcPr>
          <w:p w14:paraId="75642B66" w14:textId="77777777" w:rsidR="00C5791C" w:rsidRPr="00E25A79" w:rsidRDefault="00C5791C" w:rsidP="00302A17">
            <w:pPr>
              <w:pStyle w:val="Q-Normal"/>
            </w:pPr>
            <w:r w:rsidRPr="00E25A79">
              <w:t>P</w:t>
            </w:r>
          </w:p>
        </w:tc>
        <w:tc>
          <w:tcPr>
            <w:tcW w:w="1188" w:type="dxa"/>
            <w:vAlign w:val="center"/>
          </w:tcPr>
          <w:p w14:paraId="1EE1D095" w14:textId="77777777" w:rsidR="00C5791C" w:rsidRPr="00E25A79" w:rsidRDefault="00C5791C" w:rsidP="00302A17">
            <w:pPr>
              <w:pStyle w:val="Q-Normal"/>
            </w:pPr>
            <w:r w:rsidRPr="00E25A79">
              <w:t>Q ....</w:t>
            </w:r>
          </w:p>
        </w:tc>
      </w:tr>
      <w:tr w:rsidR="0018378D" w:rsidRPr="00302A17" w14:paraId="72192E91" w14:textId="77777777" w:rsidTr="0018378D">
        <w:trPr>
          <w:trHeight w:val="508"/>
          <w:jc w:val="center"/>
        </w:trPr>
        <w:tc>
          <w:tcPr>
            <w:tcW w:w="3655" w:type="dxa"/>
          </w:tcPr>
          <w:p w14:paraId="0C9267B6" w14:textId="14F4CDB7" w:rsidR="0018378D" w:rsidRPr="00E25A79" w:rsidRDefault="0018378D" w:rsidP="00302A17">
            <w:pPr>
              <w:pStyle w:val="Q-Normal"/>
            </w:pPr>
            <w:r w:rsidRPr="00E25A79">
              <w:t>(էլեկտրոնային շերտ)</w:t>
            </w:r>
          </w:p>
        </w:tc>
        <w:tc>
          <w:tcPr>
            <w:tcW w:w="5250" w:type="dxa"/>
            <w:gridSpan w:val="7"/>
            <w:vAlign w:val="center"/>
          </w:tcPr>
          <w:p w14:paraId="771169EA" w14:textId="10C736DA" w:rsidR="0018378D" w:rsidRPr="00E25A79" w:rsidRDefault="00000000" w:rsidP="00302A17">
            <w:pPr>
              <w:pStyle w:val="Q-Normal"/>
              <w:rPr>
                <w:color w:val="2F5496" w:themeColor="accent1" w:themeShade="BF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օրբիտալների էներգիան և չափսերը մեծանում են</m:t>
                  </m:r>
                </m:e>
              </m:acc>
            </m:oMath>
            <w:r w:rsidR="0018378D">
              <w:rPr>
                <w:color w:val="2F5496" w:themeColor="accent1" w:themeShade="BF"/>
              </w:rPr>
              <w:t xml:space="preserve"> </w:t>
            </w:r>
          </w:p>
        </w:tc>
      </w:tr>
    </w:tbl>
    <w:p w14:paraId="19B5E3F6" w14:textId="77777777" w:rsidR="0018378D" w:rsidRDefault="0018378D" w:rsidP="00302A17">
      <w:pPr>
        <w:pStyle w:val="Q-Normal"/>
      </w:pPr>
    </w:p>
    <w:p w14:paraId="780F1604" w14:textId="46562EC3" w:rsidR="00C80C98" w:rsidRDefault="00443D62" w:rsidP="00302A17">
      <w:pPr>
        <w:pStyle w:val="Q-Normal"/>
      </w:pPr>
      <w:r>
        <w:t>Որքան էլեկտրոնները</w:t>
      </w:r>
      <w:r w:rsidR="009A3FD1">
        <w:t xml:space="preserve"> միջուկից հեռու էներգիական մակարդակում են գտնվում, </w:t>
      </w:r>
      <w:r>
        <w:t>այնքան</w:t>
      </w:r>
      <w:r w:rsidR="009A3FD1">
        <w:t xml:space="preserve"> միջուկի կողմից ձգողության ավելի մեծ ուժ</w:t>
      </w:r>
      <w:r>
        <w:t>եր</w:t>
      </w:r>
      <w:r w:rsidR="009A3FD1">
        <w:t xml:space="preserve"> են հաղթահարում, հետևաբար օժտված են մեծ էներգիայով: Նշանակում է՝ </w:t>
      </w:r>
      <w:r w:rsidR="00150AAA">
        <w:t xml:space="preserve">ատոմում </w:t>
      </w:r>
      <w:r w:rsidR="009A3FD1">
        <w:t>ա</w:t>
      </w:r>
      <w:r w:rsidR="00C80C98" w:rsidRPr="006F4B61">
        <w:t xml:space="preserve">մենափոքր էներգիայով օժտված են առաջին էներգիական մակարդակում գտնվող էլեկտրոնները, ամենամեծ էներգիայով՝ </w:t>
      </w:r>
      <w:r w:rsidR="00930ECB">
        <w:t>վերջի</w:t>
      </w:r>
      <w:r w:rsidR="00C80C98" w:rsidRPr="006F4B61">
        <w:t>ն էներգիական մակարդակում գտնվողները:</w:t>
      </w:r>
    </w:p>
    <w:p w14:paraId="550BC9B0" w14:textId="3434E353" w:rsidR="00346591" w:rsidRPr="00D03B90" w:rsidRDefault="009A3FD1" w:rsidP="00302A17">
      <w:pPr>
        <w:pStyle w:val="Q-Normal"/>
      </w:pPr>
      <w:r>
        <w:t>Գլխավոր քվանտային թիվը որոշում է նաև օրբիտալների չափսերը: Որքան օրբիտալները միջուկից հեռու են գտնվում, այնքան ունենում են ավելի մեծ չափսեր, հետևաբար</w:t>
      </w:r>
      <w:r w:rsidRPr="009A3FD1">
        <w:rPr>
          <w:b/>
        </w:rPr>
        <w:t xml:space="preserve"> </w:t>
      </w:r>
      <w:r w:rsidRPr="005D24AE">
        <w:rPr>
          <w:b/>
        </w:rPr>
        <w:t xml:space="preserve">n-ի </w:t>
      </w:r>
      <w:r w:rsidR="00C5791C">
        <w:rPr>
          <w:b/>
        </w:rPr>
        <w:t>աճ</w:t>
      </w:r>
      <w:r w:rsidRPr="005D24AE">
        <w:rPr>
          <w:b/>
        </w:rPr>
        <w:t>ման հետ մեծանում են նաև էներգիական մակարդակի օրբիտալների չափսերը</w:t>
      </w:r>
      <w:r>
        <w:rPr>
          <w:b/>
        </w:rPr>
        <w:t>:</w:t>
      </w:r>
    </w:p>
    <w:p w14:paraId="074C9BD8" w14:textId="1E7EAD96" w:rsidR="00C5791C" w:rsidRDefault="00C5791C" w:rsidP="00302A17">
      <w:pPr>
        <w:pStyle w:val="Q-Normal"/>
      </w:pPr>
      <w:r>
        <w:t xml:space="preserve">Գլխավոր քվանտային թվի միևնույն արժեքով բնութագրվող էլեկտրոններն ատոմում առաջացնում են մոտավորապես միատեսակ չափսեր ունեցող օրբիտալներ, այդ պատճառով ատոմում </w:t>
      </w:r>
      <w:r w:rsidR="00443D62">
        <w:t xml:space="preserve">առաջանում են </w:t>
      </w:r>
      <w:r>
        <w:t>էլեկտրոնային շերտեր, որոն</w:t>
      </w:r>
      <w:r w:rsidR="00F85623">
        <w:t>ց</w:t>
      </w:r>
      <w:r>
        <w:t xml:space="preserve"> համապատասխանում </w:t>
      </w:r>
      <w:r w:rsidR="00F85623">
        <w:t>է</w:t>
      </w:r>
      <w:r>
        <w:t xml:space="preserve"> գլխավոր քվանտային թվի որոշակի արժեք:</w:t>
      </w:r>
    </w:p>
    <w:p w14:paraId="25BA7429" w14:textId="60EBDB43" w:rsidR="006C27CD" w:rsidRPr="00E25A79" w:rsidRDefault="00C5791C" w:rsidP="00302A17">
      <w:pPr>
        <w:pStyle w:val="Q-Normal"/>
      </w:pPr>
      <w:r>
        <w:lastRenderedPageBreak/>
        <w:t>Մ</w:t>
      </w:r>
      <w:r w:rsidR="00930ECB" w:rsidRPr="00930ECB">
        <w:t>իևնույն էներգիական մակարդակում գտնվող էլեկտրոնները միասին հաճախ անվանում են էլեկտրոնային շերտ:</w:t>
      </w:r>
    </w:p>
    <w:p w14:paraId="64E86A73" w14:textId="77777777" w:rsidR="00BF0CD8" w:rsidRPr="0095181C" w:rsidRDefault="00BF0CD8" w:rsidP="00302A17">
      <w:pPr>
        <w:pStyle w:val="Q-Normal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AD26D80" wp14:editId="0D948B6A">
                <wp:extent cx="5359400" cy="1063413"/>
                <wp:effectExtent l="0" t="0" r="0" b="3810"/>
                <wp:docPr id="19975568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0" cy="10634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A2F7F" w14:textId="4EB41A5C" w:rsidR="00685F51" w:rsidRPr="00150AAA" w:rsidRDefault="00685F51" w:rsidP="00C454C8">
                            <w:pPr>
                              <w:pStyle w:val="Q-Yndgcvac"/>
                            </w:pPr>
                            <w:r w:rsidRPr="00150AAA">
      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D26D80" id="_x0000_s1164" style="width:422pt;height:8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9FA2F7F" w14:textId="4EB41A5C" w:rsidR="00685F51" w:rsidRPr="00150AAA" w:rsidRDefault="00685F51" w:rsidP="00C454C8">
                      <w:pPr>
                        <w:pStyle w:val="Q-Yndgcvac"/>
                      </w:pPr>
                      <w:r w:rsidRPr="00150AAA">
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5181C">
        <w:rPr>
          <w:lang w:eastAsia="ru-RU" w:bidi="he-IL"/>
        </w:rPr>
        <w:t xml:space="preserve"> </w:t>
      </w:r>
    </w:p>
    <w:p w14:paraId="5579DCB6" w14:textId="335297B1" w:rsidR="00BF0CD8" w:rsidRDefault="00D03B90" w:rsidP="00302A17">
      <w:pPr>
        <w:pStyle w:val="Q-Normal"/>
      </w:pPr>
      <w:r>
        <w:rPr>
          <w:b/>
        </w:rPr>
        <w:t>Տվյալ տ</w:t>
      </w:r>
      <w:r w:rsidR="00BF0CD8" w:rsidRPr="006767FC">
        <w:rPr>
          <w:b/>
        </w:rPr>
        <w:t>արրի առաջացրած է</w:t>
      </w:r>
      <w:r w:rsidR="00930ECB">
        <w:rPr>
          <w:b/>
        </w:rPr>
        <w:t>լեկտրոնային շերտերի</w:t>
      </w:r>
      <w:r w:rsidR="00BF0CD8" w:rsidRPr="006767FC">
        <w:rPr>
          <w:b/>
        </w:rPr>
        <w:t xml:space="preserve"> թիվը համընկնում է պարբերական համակարգում </w:t>
      </w:r>
      <w:r w:rsidR="00BF0CD8">
        <w:t xml:space="preserve">այն </w:t>
      </w:r>
      <w:r w:rsidR="00BF0CD8" w:rsidRPr="006767FC">
        <w:rPr>
          <w:b/>
        </w:rPr>
        <w:t>պարբերության համարի հետ</w:t>
      </w:r>
      <w:r w:rsidR="00BF0CD8">
        <w:t xml:space="preserve">, որում գտնվում է այդ տարրը: Օրինակ՝ առաջին պարբերության տարրերն ունեն 1 </w:t>
      </w:r>
      <w:r w:rsidR="00930ECB">
        <w:t>էլեկտրոնային շերտ</w:t>
      </w:r>
      <w:r w:rsidR="00BF0CD8">
        <w:t xml:space="preserve">, երկրորդ պարբերության տարրերը՝ 2 </w:t>
      </w:r>
      <w:r w:rsidR="00930ECB">
        <w:t xml:space="preserve">էլեկտրոնային շերտ </w:t>
      </w:r>
      <w:r w:rsidR="00BF0CD8">
        <w:t>և այլն:</w:t>
      </w:r>
    </w:p>
    <w:p w14:paraId="3F15231C" w14:textId="4A6001CC" w:rsidR="00BF0CD8" w:rsidRDefault="00BF0CD8" w:rsidP="00302A17">
      <w:pPr>
        <w:pStyle w:val="Q-Normal"/>
      </w:pPr>
      <w:r>
        <w:t xml:space="preserve">Տվյալ էներգիական մակարդակում </w:t>
      </w:r>
      <w:r w:rsidR="00D03B90">
        <w:t>պարունակվող օրբիտալների</w:t>
      </w:r>
      <w:r>
        <w:t xml:space="preserve"> թիվը որոշվում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B115D6">
        <w:t xml:space="preserve"> </w:t>
      </w:r>
      <w:r>
        <w:t xml:space="preserve">բանաձևով: Օրինակ. </w:t>
      </w:r>
    </w:p>
    <w:tbl>
      <w:tblPr>
        <w:tblStyle w:val="ListTable3-Accent5"/>
        <w:tblW w:w="0" w:type="auto"/>
        <w:jc w:val="center"/>
        <w:tblLook w:val="04A0" w:firstRow="1" w:lastRow="0" w:firstColumn="1" w:lastColumn="0" w:noHBand="0" w:noVBand="1"/>
      </w:tblPr>
      <w:tblGrid>
        <w:gridCol w:w="2172"/>
        <w:gridCol w:w="5812"/>
      </w:tblGrid>
      <w:tr w:rsidR="00BF0CD8" w:rsidRPr="00302A17" w14:paraId="54F9AE0A" w14:textId="77777777" w:rsidTr="00150A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6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20" w:type="dxa"/>
          </w:tcPr>
          <w:p w14:paraId="28F0BFB7" w14:textId="5715FA70" w:rsidR="00BF0CD8" w:rsidRPr="00050748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bCs w:val="0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 xml:space="preserve">n=1,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>=1</m:t>
              </m:r>
            </m:oMath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>,</w:t>
            </w:r>
          </w:p>
        </w:tc>
        <w:tc>
          <w:tcPr>
            <w:tcW w:w="6225" w:type="dxa"/>
          </w:tcPr>
          <w:p w14:paraId="36F7A174" w14:textId="2C298CE8" w:rsidR="00BF0CD8" w:rsidRPr="00003D62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</w:pPr>
            <w:r w:rsidRPr="00003D62"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  <w:t xml:space="preserve">առաջին էներգիական մակարդակում կա </w:t>
            </w:r>
            <w:r w:rsidR="00D03B90"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  <w:t>1 օրբիտալ</w:t>
            </w:r>
            <w:r w:rsidRPr="00003D62">
              <w:rPr>
                <w:rFonts w:ascii="GHEA Grapalat" w:hAnsi="GHEA Grapalat" w:cs="Arial"/>
                <w:b w:val="0"/>
                <w:bCs w:val="0"/>
                <w:lang w:val="hy-AM" w:eastAsia="ru-RU" w:bidi="he-IL"/>
              </w:rPr>
              <w:t>,</w:t>
            </w:r>
          </w:p>
        </w:tc>
      </w:tr>
      <w:tr w:rsidR="00BF0CD8" w:rsidRPr="00302A17" w14:paraId="70ED32E5" w14:textId="77777777" w:rsidTr="00150A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</w:tcPr>
          <w:p w14:paraId="099699BE" w14:textId="7CEEF7C0" w:rsidR="00BF0CD8" w:rsidRPr="00050748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bCs w:val="0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 xml:space="preserve">n=2,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>=4</m:t>
              </m:r>
            </m:oMath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>,</w:t>
            </w:r>
          </w:p>
        </w:tc>
        <w:tc>
          <w:tcPr>
            <w:tcW w:w="6225" w:type="dxa"/>
          </w:tcPr>
          <w:p w14:paraId="7194B4E9" w14:textId="7AF6B774" w:rsidR="00BF0CD8" w:rsidRPr="00050748" w:rsidRDefault="00BF0CD8" w:rsidP="00003D62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Cs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 xml:space="preserve">երկրորդ էներգիական մակարդակում կա </w:t>
            </w:r>
            <w:r w:rsidR="00D03B90">
              <w:rPr>
                <w:rFonts w:ascii="GHEA Grapalat" w:hAnsi="GHEA Grapalat" w:cs="Arial"/>
                <w:bCs/>
                <w:lang w:val="hy-AM" w:eastAsia="ru-RU" w:bidi="he-IL"/>
              </w:rPr>
              <w:t>4 օրբիտալ</w:t>
            </w: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>,</w:t>
            </w:r>
          </w:p>
        </w:tc>
      </w:tr>
      <w:tr w:rsidR="00BF0CD8" w:rsidRPr="00302A17" w14:paraId="27A325DC" w14:textId="77777777" w:rsidTr="00150AAA">
        <w:trPr>
          <w:trHeight w:val="4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</w:tcPr>
          <w:p w14:paraId="56C67CE4" w14:textId="7B0F7CE8" w:rsidR="00BF0CD8" w:rsidRPr="00050748" w:rsidRDefault="00BF0CD8" w:rsidP="00003D62">
            <w:pPr>
              <w:spacing w:before="100" w:beforeAutospacing="1" w:after="100" w:afterAutospacing="1" w:line="360" w:lineRule="auto"/>
              <w:jc w:val="both"/>
              <w:rPr>
                <w:rFonts w:ascii="GHEA Grapalat" w:hAnsi="GHEA Grapalat" w:cs="Arial"/>
                <w:bCs w:val="0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 w:val="0"/>
                <w:lang w:val="hy-AM"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 xml:space="preserve">n=3,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 w:cs="Arial"/>
                  <w:lang w:val="hy-AM" w:eastAsia="ru-RU" w:bidi="he-IL"/>
                </w:rPr>
                <m:t>=9</m:t>
              </m:r>
              <m:r>
                <m:rPr>
                  <m:sty m:val="b"/>
                </m:rPr>
                <w:rPr>
                  <w:rFonts w:ascii="Cambria Math" w:hAnsi="Cambria Math" w:cs="Arial"/>
                  <w:lang w:val="hy-AM" w:eastAsia="ru-RU" w:bidi="he-IL"/>
                </w:rPr>
                <m:t>,</m:t>
              </m:r>
            </m:oMath>
          </w:p>
        </w:tc>
        <w:tc>
          <w:tcPr>
            <w:tcW w:w="6225" w:type="dxa"/>
          </w:tcPr>
          <w:p w14:paraId="17B220DB" w14:textId="3024DC5E" w:rsidR="00BF0CD8" w:rsidRPr="00050748" w:rsidRDefault="00BF0CD8" w:rsidP="00003D62">
            <w:pPr>
              <w:spacing w:before="100" w:beforeAutospacing="1" w:after="100" w:afterAutospacing="1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Cs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 xml:space="preserve">երրորդ էներգիական մակարդակում կա </w:t>
            </w:r>
            <w:r w:rsidR="00D03B90">
              <w:rPr>
                <w:rFonts w:ascii="GHEA Grapalat" w:hAnsi="GHEA Grapalat" w:cs="Arial"/>
                <w:bCs/>
                <w:lang w:val="hy-AM" w:eastAsia="ru-RU" w:bidi="he-IL"/>
              </w:rPr>
              <w:t>9 օրբիտալ</w:t>
            </w:r>
            <w:r w:rsidRPr="00050748">
              <w:rPr>
                <w:rFonts w:ascii="GHEA Grapalat" w:hAnsi="GHEA Grapalat" w:cs="Arial"/>
                <w:bCs/>
                <w:lang w:val="hy-AM" w:eastAsia="ru-RU" w:bidi="he-IL"/>
              </w:rPr>
              <w:t xml:space="preserve"> և այլն:</w:t>
            </w:r>
          </w:p>
        </w:tc>
      </w:tr>
    </w:tbl>
    <w:p w14:paraId="38F03A85" w14:textId="1CCD9E91" w:rsidR="00BF0CD8" w:rsidRDefault="00BF0CD8" w:rsidP="00302A17">
      <w:pPr>
        <w:pStyle w:val="Q-Normal"/>
      </w:pPr>
    </w:p>
    <w:p w14:paraId="6F6C7131" w14:textId="64EC708B" w:rsidR="009151C6" w:rsidRPr="008B5BFC" w:rsidRDefault="009151C6" w:rsidP="00302A17">
      <w:pPr>
        <w:pStyle w:val="Q-Normal"/>
        <w:numPr>
          <w:ilvl w:val="0"/>
          <w:numId w:val="87"/>
        </w:numPr>
      </w:pPr>
      <w:r w:rsidRPr="008B5BFC">
        <w:t>Միևնույն էներգիական մակարդակում կարող են գտնվել տարբեր երկրաչափական ձև ունեցող օրբիտալներ:</w:t>
      </w:r>
    </w:p>
    <w:p w14:paraId="2E9E87F7" w14:textId="0F312258" w:rsidR="0011668E" w:rsidRPr="008B5BFC" w:rsidRDefault="009151C6" w:rsidP="00302A17">
      <w:pPr>
        <w:pStyle w:val="Q-Normal"/>
      </w:pPr>
      <w:r w:rsidRPr="008B5BFC">
        <w:t xml:space="preserve">Օրբիտալային քվանտային թիվը՝ </w:t>
      </w:r>
      <m:oMath>
        <m:r>
          <m:rPr>
            <m:sty m:val="bi"/>
          </m:rPr>
          <w:rPr>
            <w:rFonts w:ascii="Cambria Math" w:hAnsi="Cambria Math" w:cs="Times New Roman"/>
          </w:rPr>
          <m:t>l</m:t>
        </m:r>
      </m:oMath>
      <w:r w:rsidRPr="008B5BFC">
        <w:rPr>
          <w:rFonts w:eastAsiaTheme="minorEastAsia"/>
        </w:rPr>
        <w:t xml:space="preserve">, </w:t>
      </w:r>
      <w:r w:rsidR="0011668E" w:rsidRPr="005D008B">
        <w:t xml:space="preserve">բնութագրում է </w:t>
      </w:r>
      <w:r w:rsidRPr="005D008B">
        <w:t>օրբիտալների ձևը</w:t>
      </w:r>
      <w:r w:rsidRPr="008B5BFC">
        <w:t xml:space="preserve">: </w:t>
      </w:r>
      <w:r w:rsidRPr="005D008B">
        <w:t xml:space="preserve">Այն </w:t>
      </w:r>
      <w:r w:rsidR="0011668E" w:rsidRPr="005D008B">
        <w:t xml:space="preserve">ընդունում է ամբողջ թվերի արժեքներ զրոյից </w:t>
      </w:r>
      <w:r w:rsidR="0078417E" w:rsidRPr="005D008B">
        <w:t xml:space="preserve">սկսած </w:t>
      </w:r>
      <w:r w:rsidR="0011668E" w:rsidRPr="005D008B">
        <w:t xml:space="preserve">մինչև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 w:cs="Times New Roman"/>
          </w:rPr>
          <m:t>n</m:t>
        </m:r>
        <m:r>
          <w:rPr>
            <w:rFonts w:ascii="Cambria Math" w:hAnsi="Cambria Math" w:cs="Times New Roman"/>
          </w:rPr>
          <m:t>-</m:t>
        </m:r>
        <m:r>
          <m:rPr>
            <m:sty m:val="bi"/>
          </m:rPr>
          <w:rPr>
            <w:rFonts w:ascii="Cambria Math" w:hAnsi="Cambria Math" w:cs="Times New Roman"/>
          </w:rPr>
          <m:t>1</m:t>
        </m:r>
        <m:r>
          <w:rPr>
            <w:rFonts w:ascii="Cambria Math" w:hAnsi="Cambria Math" w:cs="Times New Roman"/>
          </w:rPr>
          <m:t>)</m:t>
        </m:r>
      </m:oMath>
      <w:r w:rsidR="005F0458" w:rsidRPr="008B5BFC">
        <w:rPr>
          <w:rFonts w:eastAsiaTheme="minorEastAsia"/>
        </w:rPr>
        <w:t xml:space="preserve"> (աղյուսակ 3.</w:t>
      </w:r>
      <w:r w:rsidR="007E022E">
        <w:rPr>
          <w:rFonts w:eastAsiaTheme="minorEastAsia"/>
        </w:rPr>
        <w:t>2</w:t>
      </w:r>
      <w:r w:rsidR="005F0458" w:rsidRPr="008B5BFC">
        <w:rPr>
          <w:rFonts w:eastAsiaTheme="minorEastAsia"/>
        </w:rPr>
        <w:t>).</w:t>
      </w:r>
    </w:p>
    <w:p w14:paraId="08707E98" w14:textId="05852252" w:rsidR="005F0458" w:rsidRPr="008B5BFC" w:rsidRDefault="0011668E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,…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933807D" w14:textId="09D667E0" w:rsidR="00E87382" w:rsidRDefault="00E87382" w:rsidP="00F4207A">
      <w:pPr>
        <w:pStyle w:val="3"/>
      </w:pPr>
      <w:r>
        <w:t>Գլխավոր ևօրբիտալային քվանտային թվերի արժեքների միջև կապը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206"/>
        <w:gridCol w:w="2507"/>
        <w:gridCol w:w="3271"/>
      </w:tblGrid>
      <w:tr w:rsidR="00E87382" w:rsidRPr="00302A17" w14:paraId="04222A08" w14:textId="77777777" w:rsidTr="007841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335A6CC0" w14:textId="11EDA223" w:rsidR="00E87382" w:rsidRPr="00E87382" w:rsidRDefault="00E87382" w:rsidP="00302A17">
            <w:pPr>
              <w:pStyle w:val="Q-Normal"/>
            </w:pPr>
            <w:r w:rsidRPr="00E87382">
              <w:t>Էներգիական մակարդակը</w:t>
            </w:r>
          </w:p>
        </w:tc>
        <w:tc>
          <w:tcPr>
            <w:tcW w:w="2757" w:type="dxa"/>
            <w:vAlign w:val="center"/>
          </w:tcPr>
          <w:p w14:paraId="2F0AC2A4" w14:textId="7FFA6095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 xml:space="preserve">Գլխավոր քվանտային թիվը,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tcW w:w="3600" w:type="dxa"/>
            <w:vAlign w:val="center"/>
          </w:tcPr>
          <w:p w14:paraId="4AD9CC98" w14:textId="40F2A569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Օրբիտալային քվանտային թվի արժեքները,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 xml:space="preserve">  l</m:t>
              </m:r>
            </m:oMath>
          </w:p>
        </w:tc>
      </w:tr>
      <w:tr w:rsidR="00E87382" w:rsidRPr="00E87382" w14:paraId="1CCE5BB7" w14:textId="77777777" w:rsidTr="005F04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2DB3301A" w14:textId="76024221" w:rsidR="00E87382" w:rsidRPr="00E87382" w:rsidRDefault="00E87382" w:rsidP="00302A17">
            <w:pPr>
              <w:pStyle w:val="Q-Normal"/>
            </w:pPr>
            <w:r w:rsidRPr="00E87382">
              <w:t>K</w:t>
            </w:r>
          </w:p>
        </w:tc>
        <w:tc>
          <w:tcPr>
            <w:tcW w:w="2757" w:type="dxa"/>
          </w:tcPr>
          <w:p w14:paraId="4E491BF4" w14:textId="75E9BE4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1</w:t>
            </w:r>
          </w:p>
        </w:tc>
        <w:tc>
          <w:tcPr>
            <w:tcW w:w="3600" w:type="dxa"/>
          </w:tcPr>
          <w:p w14:paraId="65C2368E" w14:textId="0229E533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</w:t>
            </w:r>
          </w:p>
        </w:tc>
      </w:tr>
      <w:tr w:rsidR="00E87382" w:rsidRPr="00E87382" w14:paraId="23B881A6" w14:textId="77777777" w:rsidTr="005F04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33A13B18" w14:textId="4FAFE7B2" w:rsidR="00E87382" w:rsidRPr="00E87382" w:rsidRDefault="00E87382" w:rsidP="00302A17">
            <w:pPr>
              <w:pStyle w:val="Q-Normal"/>
            </w:pPr>
            <w:r w:rsidRPr="00E87382">
              <w:t>L</w:t>
            </w:r>
          </w:p>
        </w:tc>
        <w:tc>
          <w:tcPr>
            <w:tcW w:w="2757" w:type="dxa"/>
          </w:tcPr>
          <w:p w14:paraId="4B64E9B9" w14:textId="2335AFC4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2</w:t>
            </w:r>
          </w:p>
        </w:tc>
        <w:tc>
          <w:tcPr>
            <w:tcW w:w="3600" w:type="dxa"/>
          </w:tcPr>
          <w:p w14:paraId="79674E85" w14:textId="737B103D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</w:t>
            </w:r>
          </w:p>
        </w:tc>
      </w:tr>
      <w:tr w:rsidR="00E87382" w:rsidRPr="00E87382" w14:paraId="11250F07" w14:textId="77777777" w:rsidTr="005F04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78527067" w14:textId="2A586D4F" w:rsidR="00E87382" w:rsidRPr="00E87382" w:rsidRDefault="00E87382" w:rsidP="00302A17">
            <w:pPr>
              <w:pStyle w:val="Q-Normal"/>
            </w:pPr>
            <w:r w:rsidRPr="00E87382">
              <w:t>M</w:t>
            </w:r>
          </w:p>
        </w:tc>
        <w:tc>
          <w:tcPr>
            <w:tcW w:w="2757" w:type="dxa"/>
          </w:tcPr>
          <w:p w14:paraId="0DAF1AFA" w14:textId="5DA4C359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3</w:t>
            </w:r>
          </w:p>
        </w:tc>
        <w:tc>
          <w:tcPr>
            <w:tcW w:w="3600" w:type="dxa"/>
          </w:tcPr>
          <w:p w14:paraId="11AAB088" w14:textId="7EC555D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0, 1, 2</w:t>
            </w:r>
          </w:p>
        </w:tc>
      </w:tr>
      <w:tr w:rsidR="00E87382" w:rsidRPr="00E87382" w14:paraId="6FB2D4E0" w14:textId="77777777" w:rsidTr="005F04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</w:tcPr>
          <w:p w14:paraId="55BE3FD5" w14:textId="1D663AC8" w:rsidR="00E87382" w:rsidRPr="00E87382" w:rsidRDefault="00E87382" w:rsidP="00302A17">
            <w:pPr>
              <w:pStyle w:val="Q-Normal"/>
            </w:pPr>
            <w:r w:rsidRPr="00E87382">
              <w:t>N</w:t>
            </w:r>
          </w:p>
        </w:tc>
        <w:tc>
          <w:tcPr>
            <w:tcW w:w="2757" w:type="dxa"/>
          </w:tcPr>
          <w:p w14:paraId="7EA3A25F" w14:textId="14E722A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4</w:t>
            </w:r>
          </w:p>
        </w:tc>
        <w:tc>
          <w:tcPr>
            <w:tcW w:w="3600" w:type="dxa"/>
          </w:tcPr>
          <w:p w14:paraId="6699081A" w14:textId="417C66E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0, 1, 2, 3</w:t>
            </w:r>
          </w:p>
        </w:tc>
      </w:tr>
    </w:tbl>
    <w:p w14:paraId="72569DA4" w14:textId="77777777" w:rsidR="0018378D" w:rsidRDefault="0018378D" w:rsidP="00302A17">
      <w:pPr>
        <w:pStyle w:val="Q-Normal"/>
      </w:pPr>
    </w:p>
    <w:p w14:paraId="6E18F54F" w14:textId="2FF22CD0" w:rsidR="0079048D" w:rsidRDefault="00741B6E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="0079048D">
        <w:t xml:space="preserve"> -ի արժեքներն ունեն նաև տառային նշանակումներ.</w:t>
      </w:r>
    </w:p>
    <w:p w14:paraId="030152B7" w14:textId="77777777" w:rsidR="0018378D" w:rsidRPr="0095181C" w:rsidRDefault="0018378D" w:rsidP="00302A17">
      <w:pPr>
        <w:pStyle w:val="Q-Normal"/>
      </w:pP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3145"/>
        <w:gridCol w:w="594"/>
        <w:gridCol w:w="595"/>
        <w:gridCol w:w="595"/>
        <w:gridCol w:w="594"/>
        <w:gridCol w:w="595"/>
        <w:gridCol w:w="595"/>
      </w:tblGrid>
      <w:tr w:rsidR="0079048D" w:rsidRPr="00250580" w14:paraId="2617B14B" w14:textId="77777777" w:rsidTr="008942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4E87B7D5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Arial Armenian" w:hAnsi="Arial Armenian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lang w:val="hy-AM" w:eastAsia="ru-RU" w:bidi="he-IL"/>
                </w:rPr>
                <m:t>l</m:t>
              </m:r>
            </m:oMath>
            <w:r w:rsidRPr="00050748">
              <w:rPr>
                <w:rFonts w:ascii="Arial Armenian" w:hAnsi="Arial Armenian"/>
                <w:lang w:val="hy-AM" w:eastAsia="ru-RU" w:bidi="he-IL"/>
              </w:rPr>
              <w:t>-</w:t>
            </w:r>
            <w:r w:rsidRPr="00050748">
              <w:rPr>
                <w:rFonts w:ascii="GHEA Grapalat" w:hAnsi="GHEA Grapalat" w:cs="Arial"/>
                <w:lang w:val="hy-AM" w:eastAsia="ru-RU" w:bidi="he-IL"/>
              </w:rPr>
              <w:t>ի</w:t>
            </w:r>
            <w:r w:rsidRPr="00050748">
              <w:rPr>
                <w:rFonts w:ascii="GHEA Grapalat" w:hAnsi="GHEA Grapalat"/>
                <w:lang w:val="hy-AM" w:eastAsia="ru-RU" w:bidi="he-IL"/>
              </w:rPr>
              <w:t xml:space="preserve"> </w:t>
            </w:r>
            <w:r w:rsidRPr="00050748">
              <w:rPr>
                <w:rFonts w:ascii="GHEA Grapalat" w:hAnsi="GHEA Grapalat" w:cs="Arial"/>
                <w:lang w:val="hy-AM" w:eastAsia="ru-RU" w:bidi="he-IL"/>
              </w:rPr>
              <w:t>արժեքը</w:t>
            </w:r>
          </w:p>
        </w:tc>
        <w:tc>
          <w:tcPr>
            <w:tcW w:w="594" w:type="dxa"/>
          </w:tcPr>
          <w:p w14:paraId="47A44204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0</w:t>
            </w:r>
          </w:p>
        </w:tc>
        <w:tc>
          <w:tcPr>
            <w:tcW w:w="595" w:type="dxa"/>
          </w:tcPr>
          <w:p w14:paraId="038572EA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1</w:t>
            </w:r>
          </w:p>
        </w:tc>
        <w:tc>
          <w:tcPr>
            <w:tcW w:w="595" w:type="dxa"/>
          </w:tcPr>
          <w:p w14:paraId="31963E38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2</w:t>
            </w:r>
          </w:p>
        </w:tc>
        <w:tc>
          <w:tcPr>
            <w:tcW w:w="594" w:type="dxa"/>
          </w:tcPr>
          <w:p w14:paraId="6BDDC18F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3</w:t>
            </w:r>
          </w:p>
        </w:tc>
        <w:tc>
          <w:tcPr>
            <w:tcW w:w="595" w:type="dxa"/>
          </w:tcPr>
          <w:p w14:paraId="35577546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4</w:t>
            </w:r>
          </w:p>
        </w:tc>
        <w:tc>
          <w:tcPr>
            <w:tcW w:w="595" w:type="dxa"/>
          </w:tcPr>
          <w:p w14:paraId="773ACEAD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5</w:t>
            </w:r>
          </w:p>
        </w:tc>
      </w:tr>
      <w:tr w:rsidR="0079048D" w:rsidRPr="00250580" w14:paraId="71A0608A" w14:textId="77777777" w:rsidTr="008942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75F95A31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lang w:val="hy-AM" w:eastAsia="ru-RU" w:bidi="he-IL"/>
              </w:rPr>
            </w:pPr>
            <w:r w:rsidRPr="00050748">
              <w:rPr>
                <w:rFonts w:ascii="GHEA Grapalat" w:hAnsi="GHEA Grapalat" w:cs="Arial"/>
                <w:lang w:val="hy-AM" w:eastAsia="ru-RU" w:bidi="he-IL"/>
              </w:rPr>
              <w:t>Տառային նշանակումը</w:t>
            </w:r>
          </w:p>
        </w:tc>
        <w:tc>
          <w:tcPr>
            <w:tcW w:w="594" w:type="dxa"/>
          </w:tcPr>
          <w:p w14:paraId="7A0602BB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s</w:t>
            </w:r>
          </w:p>
        </w:tc>
        <w:tc>
          <w:tcPr>
            <w:tcW w:w="595" w:type="dxa"/>
          </w:tcPr>
          <w:p w14:paraId="53A3C6BB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p</w:t>
            </w:r>
          </w:p>
        </w:tc>
        <w:tc>
          <w:tcPr>
            <w:tcW w:w="595" w:type="dxa"/>
          </w:tcPr>
          <w:p w14:paraId="4D0BC515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d</w:t>
            </w:r>
          </w:p>
        </w:tc>
        <w:tc>
          <w:tcPr>
            <w:tcW w:w="594" w:type="dxa"/>
          </w:tcPr>
          <w:p w14:paraId="5794859A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f</w:t>
            </w:r>
          </w:p>
        </w:tc>
        <w:tc>
          <w:tcPr>
            <w:tcW w:w="595" w:type="dxa"/>
          </w:tcPr>
          <w:p w14:paraId="77D65004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lang w:eastAsia="ru-RU" w:bidi="he-IL"/>
              </w:rPr>
            </w:pPr>
            <w:r w:rsidRPr="00050748">
              <w:rPr>
                <w:rFonts w:ascii="Arial Armenian" w:hAnsi="Arial Armenian"/>
                <w:lang w:eastAsia="ru-RU" w:bidi="he-IL"/>
              </w:rPr>
              <w:t>g</w:t>
            </w:r>
          </w:p>
        </w:tc>
        <w:tc>
          <w:tcPr>
            <w:tcW w:w="595" w:type="dxa"/>
          </w:tcPr>
          <w:p w14:paraId="73C898F2" w14:textId="77777777" w:rsidR="0079048D" w:rsidRPr="00050748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eastAsia="ru-RU" w:bidi="he-IL"/>
              </w:rPr>
            </w:pPr>
            <w:r w:rsidRPr="00050748">
              <w:rPr>
                <w:rFonts w:ascii="Arial" w:hAnsi="Arial" w:cs="Arial"/>
                <w:lang w:eastAsia="ru-RU" w:bidi="he-IL"/>
              </w:rPr>
              <w:t>h</w:t>
            </w:r>
          </w:p>
        </w:tc>
      </w:tr>
    </w:tbl>
    <w:p w14:paraId="0825A169" w14:textId="77777777" w:rsidR="00F85623" w:rsidRDefault="00F85623" w:rsidP="00E24543">
      <w:pPr>
        <w:pStyle w:val="Caption"/>
        <w:jc w:val="both"/>
        <w:rPr>
          <w:color w:val="0070C0"/>
        </w:rPr>
      </w:pPr>
    </w:p>
    <w:p w14:paraId="45A3159C" w14:textId="0543767F" w:rsidR="00E24543" w:rsidRDefault="00F85623" w:rsidP="00F85623">
      <w:pPr>
        <w:pStyle w:val="Caption"/>
        <w:ind w:left="720"/>
        <w:jc w:val="both"/>
        <w:rPr>
          <w:color w:val="0070C0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7EFDF36" wp14:editId="1852D6F0">
                <wp:extent cx="5435600" cy="480907"/>
                <wp:effectExtent l="0" t="0" r="0" b="0"/>
                <wp:docPr id="86799616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5600" cy="48090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E30DFA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Օ</w:t>
                            </w:r>
                            <w:r w:rsidRPr="0095181C">
                              <w:t>րբիտալային քվանտային թ</w:t>
                            </w:r>
                            <w:r>
                              <w:t>իվը՝</w:t>
                            </w:r>
                            <w:r w:rsidRPr="0095181C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</w:rPr>
                                <m:t xml:space="preserve"> l</m:t>
                              </m:r>
                            </m:oMath>
                            <w:r>
                              <w:t xml:space="preserve">, </w:t>
                            </w:r>
                            <w:r w:rsidRPr="0095181C">
                              <w:t xml:space="preserve"> բնութագրում է օրբիտալի 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EFDF36" id="_x0000_s1165" style="width:428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7BE30DFA" w14:textId="77777777" w:rsidR="00685F51" w:rsidRDefault="00685F51" w:rsidP="00C454C8">
                      <w:pPr>
                        <w:pStyle w:val="Q-Yndgcvac"/>
                      </w:pPr>
                      <w:r>
                        <w:t>Օ</w:t>
                      </w:r>
                      <w:r w:rsidRPr="0095181C">
                        <w:t>րբիտալային քվանտային թ</w:t>
                      </w:r>
                      <w:r>
                        <w:t>իվը՝</w:t>
                      </w:r>
                      <w:r w:rsidRPr="0095181C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</w:rPr>
                          <m:t xml:space="preserve"> l</m:t>
                        </m:r>
                      </m:oMath>
                      <w:r>
                        <w:t xml:space="preserve">, </w:t>
                      </w:r>
                      <w:r w:rsidRPr="0095181C">
                        <w:t xml:space="preserve"> բնութագրում է օրբիտալի 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96F350" w14:textId="08A74B07" w:rsidR="00E87382" w:rsidRDefault="00E87382" w:rsidP="00302A17">
      <w:pPr>
        <w:pStyle w:val="Q-Normal"/>
      </w:pPr>
      <w:r w:rsidRPr="00BA0B34"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=0</m:t>
        </m:r>
      </m:oMath>
      <w:r w:rsidRPr="00BA0B34">
        <w:t xml:space="preserve">, ունեն գնդի ձև և կոչվում են </w:t>
      </w:r>
      <w:r w:rsidR="00BA0B34" w:rsidRPr="005D008B">
        <w:rPr>
          <w:b/>
        </w:rPr>
        <w:t>s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 w:rsidR="00BA0B34">
        <w:t xml:space="preserve"> (նկ</w:t>
      </w:r>
      <w:r w:rsidR="00741B6E">
        <w:t>ար</w:t>
      </w:r>
      <w:r w:rsidR="00F07F9B">
        <w:t xml:space="preserve"> </w:t>
      </w:r>
      <w:r w:rsidR="00BA0B34">
        <w:t>3.</w:t>
      </w:r>
      <w:r w:rsidR="007E022E">
        <w:t>7</w:t>
      </w:r>
      <w:r w:rsidR="00BA0B34">
        <w:t>)</w:t>
      </w:r>
      <w:r w:rsidRPr="00BA0B34">
        <w:t xml:space="preserve">: Ինչպես երևում է աղյուսակ </w:t>
      </w:r>
      <w:r w:rsidR="00BA0B34">
        <w:t>3.</w:t>
      </w:r>
      <w:r w:rsidR="00DD09F2">
        <w:t>2</w:t>
      </w:r>
      <w:r w:rsidRPr="00BA0B34">
        <w:t xml:space="preserve">-ից, </w:t>
      </w:r>
      <w:r w:rsidR="00BA0B34" w:rsidRPr="00BA0B34">
        <w:t>s</w:t>
      </w:r>
      <w:r w:rsidR="00741B6E">
        <w:t xml:space="preserve"> </w:t>
      </w:r>
      <w:r w:rsidR="00BA0B34" w:rsidRPr="00BA0B34">
        <w:t xml:space="preserve">օրբիտալներ կան </w:t>
      </w:r>
      <w:r w:rsidRPr="00BA0B34">
        <w:t>բոլոր էներգիական մակարդակներում</w:t>
      </w:r>
      <w:r w:rsidR="00BA0B34" w:rsidRPr="00BA0B34">
        <w:t>, իսկ առաջին էներգիական մակարդակում միայն այդ օրբիտալ</w:t>
      </w:r>
      <w:r w:rsidR="00DD09F2">
        <w:t>ն է</w:t>
      </w:r>
      <w:r w:rsidR="00BA0B34" w:rsidRPr="00BA0B34">
        <w:t>:</w:t>
      </w:r>
    </w:p>
    <w:p w14:paraId="2010CFF1" w14:textId="77777777" w:rsidR="00150AAA" w:rsidRDefault="00150AAA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28509A" wp14:editId="01A8D63A">
            <wp:extent cx="3567448" cy="1465506"/>
            <wp:effectExtent l="0" t="0" r="0" b="0"/>
            <wp:docPr id="867996160" name="Рисунок 86799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1" name="օրբիտալների ձևերը 5.gif.png"/>
                    <pic:cNvPicPr/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817" cy="14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7D5C" w14:textId="44DB3BBE" w:rsidR="00150AAA" w:rsidRDefault="00150AAA" w:rsidP="00F447C0">
      <w:pPr>
        <w:pStyle w:val="30"/>
      </w:pPr>
      <w:r w:rsidRPr="001C12C6">
        <w:t>s, p, d, f</w:t>
      </w:r>
      <w:r w:rsidR="00741B6E">
        <w:t xml:space="preserve"> </w:t>
      </w:r>
      <w:r w:rsidRPr="001C12C6">
        <w:t>օրբիտալների ձևերը</w:t>
      </w:r>
    </w:p>
    <w:p w14:paraId="6A48D8DA" w14:textId="01759B1D" w:rsidR="00BA0B34" w:rsidRDefault="00BA0B34" w:rsidP="00302A17">
      <w:pPr>
        <w:pStyle w:val="Q-Normal"/>
      </w:pPr>
      <w:r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=1</m:t>
        </m:r>
      </m:oMath>
      <w:r>
        <w:t xml:space="preserve">, ունեն </w:t>
      </w:r>
      <w:r w:rsidR="000810F9">
        <w:t xml:space="preserve">մարզագնդի </w:t>
      </w:r>
      <w:r>
        <w:t>(</w:t>
      </w:r>
      <w:r w:rsidR="000810F9">
        <w:t>հանտել</w:t>
      </w:r>
      <w:r>
        <w:t xml:space="preserve">) ձև և կոչվում են </w:t>
      </w:r>
      <w:r w:rsidRPr="005D008B">
        <w:rPr>
          <w:b/>
        </w:rPr>
        <w:t>p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>
        <w:t xml:space="preserve">: Բոլոր էներգիական մակարդակներում կան </w:t>
      </w:r>
      <w:r w:rsidR="0079048D" w:rsidRPr="00BA0B34">
        <w:t>p</w:t>
      </w:r>
      <w:r w:rsidR="00741B6E">
        <w:t xml:space="preserve"> </w:t>
      </w:r>
      <w:r w:rsidR="0079048D">
        <w:t>օրբիտալներ, բացի առաջին մակարդակից:</w:t>
      </w:r>
    </w:p>
    <w:p w14:paraId="6121479B" w14:textId="7B10CC4C" w:rsidR="007E022E" w:rsidRDefault="005D008B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l=2</m:t>
        </m:r>
      </m:oMath>
      <w:r w:rsidR="000138D8" w:rsidRPr="000138D8">
        <w:t xml:space="preserve"> </w:t>
      </w:r>
      <w:r w:rsidR="000138D8">
        <w:t xml:space="preserve">արժեքին համապատասխանում է </w:t>
      </w:r>
      <w:r w:rsidR="000138D8" w:rsidRPr="005D008B">
        <w:rPr>
          <w:b/>
        </w:rPr>
        <w:t>d</w:t>
      </w:r>
      <w:r w:rsidR="00741B6E">
        <w:rPr>
          <w:b/>
        </w:rPr>
        <w:t xml:space="preserve"> </w:t>
      </w:r>
      <w:r w:rsidR="000138D8" w:rsidRPr="005D008B">
        <w:rPr>
          <w:b/>
        </w:rPr>
        <w:t>օրբիտալը</w:t>
      </w:r>
      <w:r w:rsidR="000138D8">
        <w:t xml:space="preserve">, որն ունի քառաթերթ ծաղկի ձև, իսկ </w:t>
      </w:r>
      <m:oMath>
        <m:r>
          <m:rPr>
            <m:sty m:val="bi"/>
          </m:rPr>
          <w:rPr>
            <w:rFonts w:ascii="Cambria Math" w:hAnsi="Cambria Math"/>
          </w:rPr>
          <m:t>l=3</m:t>
        </m:r>
      </m:oMath>
      <w:r w:rsidR="000138D8" w:rsidRPr="000138D8">
        <w:t xml:space="preserve"> </w:t>
      </w:r>
      <w:r w:rsidR="000138D8">
        <w:t xml:space="preserve">արժեքին՝ </w:t>
      </w:r>
      <w:r w:rsidR="000138D8" w:rsidRPr="005D008B">
        <w:rPr>
          <w:b/>
        </w:rPr>
        <w:t>f</w:t>
      </w:r>
      <w:r w:rsidR="00741B6E">
        <w:rPr>
          <w:b/>
        </w:rPr>
        <w:t xml:space="preserve"> </w:t>
      </w:r>
      <w:r w:rsidR="000138D8" w:rsidRPr="005D008B">
        <w:rPr>
          <w:b/>
        </w:rPr>
        <w:t>օրբիտալը</w:t>
      </w:r>
      <w:r w:rsidR="000138D8">
        <w:t>, որն ունի ավելի բարդ ձև</w:t>
      </w:r>
      <w:r w:rsidR="00964E8B">
        <w:t>.</w:t>
      </w:r>
    </w:p>
    <w:p w14:paraId="03F740E8" w14:textId="77777777" w:rsidR="00964E8B" w:rsidRPr="00964E8B" w:rsidRDefault="00964E8B" w:rsidP="00302A17">
      <w:pPr>
        <w:pStyle w:val="Q-Normal"/>
      </w:pPr>
    </w:p>
    <w:tbl>
      <w:tblPr>
        <w:tblStyle w:val="GridTable2-Accent5"/>
        <w:tblW w:w="0" w:type="auto"/>
        <w:jc w:val="center"/>
        <w:tblLook w:val="04A0" w:firstRow="1" w:lastRow="0" w:firstColumn="1" w:lastColumn="0" w:noHBand="0" w:noVBand="1"/>
      </w:tblPr>
      <w:tblGrid>
        <w:gridCol w:w="926"/>
        <w:gridCol w:w="1895"/>
        <w:gridCol w:w="3870"/>
      </w:tblGrid>
      <w:tr w:rsidR="000138D8" w14:paraId="3157D07F" w14:textId="77777777" w:rsidTr="000138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15896A4F" w14:textId="0339D0D4" w:rsidR="000138D8" w:rsidRPr="000138D8" w:rsidRDefault="00770043" w:rsidP="00302A17">
            <w:pPr>
              <w:pStyle w:val="Q-Normal"/>
              <w:rPr>
                <w:rFonts w:eastAsia="Calibri"/>
                <w:b w:val="0"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  <w:lang w:eastAsia="ru-RU" w:bidi="he-IL"/>
                  </w:rPr>
                  <m:t>=1</m:t>
                </m:r>
              </m:oMath>
            </m:oMathPara>
          </w:p>
        </w:tc>
        <w:tc>
          <w:tcPr>
            <w:tcW w:w="1895" w:type="dxa"/>
          </w:tcPr>
          <w:p w14:paraId="53C01D1C" w14:textId="4C06361A" w:rsidR="000138D8" w:rsidRPr="00770043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70043">
              <w:rPr>
                <w:lang w:val="en-US"/>
              </w:rPr>
              <w:t>s</w:t>
            </w:r>
            <w:r w:rsidR="00741B6E">
              <w:t xml:space="preserve"> </w:t>
            </w:r>
            <w:r w:rsidRPr="00770043">
              <w:t>օրբիտալ</w:t>
            </w:r>
          </w:p>
        </w:tc>
        <w:tc>
          <w:tcPr>
            <w:tcW w:w="3870" w:type="dxa"/>
          </w:tcPr>
          <w:p w14:paraId="0C298ECC" w14:textId="116FCB07" w:rsidR="000138D8" w:rsidRPr="00770043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70043">
              <w:t xml:space="preserve">գնդաձև </w:t>
            </w:r>
          </w:p>
        </w:tc>
      </w:tr>
      <w:tr w:rsidR="000138D8" w14:paraId="5D077D57" w14:textId="77777777" w:rsidTr="00013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799B66E8" w14:textId="5320C841" w:rsidR="000138D8" w:rsidRPr="000138D8" w:rsidRDefault="000138D8" w:rsidP="00302A17">
            <w:pPr>
              <w:pStyle w:val="Q-Normal"/>
              <w:rPr>
                <w:rFonts w:eastAsia="Calibri"/>
                <w:b w:val="0"/>
                <w:iCs/>
              </w:rPr>
            </w:pPr>
            <w:r w:rsidRPr="000138D8">
              <w:rPr>
                <w:b w:val="0"/>
                <w:bCs w:val="0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=1</m:t>
              </m:r>
            </m:oMath>
          </w:p>
        </w:tc>
        <w:tc>
          <w:tcPr>
            <w:tcW w:w="1895" w:type="dxa"/>
          </w:tcPr>
          <w:p w14:paraId="59C7BBB4" w14:textId="247E3E46" w:rsidR="000138D8" w:rsidRPr="000138D8" w:rsidRDefault="000138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US"/>
              </w:rPr>
              <w:t>p</w:t>
            </w:r>
            <w:r w:rsidR="00741B6E">
              <w:t xml:space="preserve"> </w:t>
            </w:r>
            <w:r>
              <w:t>օրբիտալ</w:t>
            </w:r>
          </w:p>
        </w:tc>
        <w:tc>
          <w:tcPr>
            <w:tcW w:w="3870" w:type="dxa"/>
          </w:tcPr>
          <w:p w14:paraId="5E78D81B" w14:textId="4B91A283" w:rsidR="000138D8" w:rsidRDefault="000810F9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մարզագնդ</w:t>
            </w:r>
            <w:r w:rsidR="000138D8">
              <w:t>ի ձև</w:t>
            </w:r>
          </w:p>
        </w:tc>
      </w:tr>
      <w:tr w:rsidR="0079048D" w14:paraId="3A1DA3C0" w14:textId="77777777" w:rsidTr="000138D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3D51B920" w14:textId="31F313D7" w:rsidR="0079048D" w:rsidRDefault="0079048D" w:rsidP="00302A17">
            <w:pPr>
              <w:pStyle w:val="Q-Normal"/>
            </w:pPr>
            <m:oMath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=2</m:t>
              </m:r>
            </m:oMath>
            <w:r>
              <w:t xml:space="preserve">  </w:t>
            </w:r>
          </w:p>
        </w:tc>
        <w:tc>
          <w:tcPr>
            <w:tcW w:w="1895" w:type="dxa"/>
          </w:tcPr>
          <w:p w14:paraId="0337C2DE" w14:textId="6C277F18" w:rsidR="0079048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048D">
              <w:t>d</w:t>
            </w:r>
            <w:r w:rsidR="00741B6E">
              <w:t xml:space="preserve"> </w:t>
            </w:r>
            <w:r>
              <w:t>օրբիտալ</w:t>
            </w:r>
            <w:r w:rsidRPr="0079048D">
              <w:t>,</w:t>
            </w:r>
          </w:p>
        </w:tc>
        <w:tc>
          <w:tcPr>
            <w:tcW w:w="3870" w:type="dxa"/>
          </w:tcPr>
          <w:p w14:paraId="0D3B61A5" w14:textId="7FE449F5" w:rsidR="0079048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քառաթերթ ծաղկի ձև</w:t>
            </w:r>
          </w:p>
        </w:tc>
      </w:tr>
      <w:tr w:rsidR="0079048D" w14:paraId="39D2D9BA" w14:textId="77777777" w:rsidTr="000138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1E1FDF0D" w14:textId="1E974335" w:rsidR="0079048D" w:rsidRDefault="0079048D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1895" w:type="dxa"/>
          </w:tcPr>
          <w:p w14:paraId="47BCA5E7" w14:textId="186B3E87" w:rsidR="0079048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9048D">
              <w:t>f</w:t>
            </w:r>
            <w:r w:rsidR="00741B6E">
              <w:t xml:space="preserve"> </w:t>
            </w:r>
            <w:r>
              <w:t>օրբիտալ</w:t>
            </w:r>
          </w:p>
        </w:tc>
        <w:tc>
          <w:tcPr>
            <w:tcW w:w="3870" w:type="dxa"/>
          </w:tcPr>
          <w:p w14:paraId="2B3560E4" w14:textId="77777777" w:rsidR="0079048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C30F7B4" w14:textId="0227CC57" w:rsidR="005F0458" w:rsidRDefault="005F0458" w:rsidP="00302A17">
      <w:pPr>
        <w:pStyle w:val="Q-Normal"/>
      </w:pPr>
    </w:p>
    <w:p w14:paraId="08128ABB" w14:textId="17D496EE" w:rsidR="0017571B" w:rsidRDefault="005F0458" w:rsidP="00302A17">
      <w:pPr>
        <w:pStyle w:val="Q-Normal"/>
      </w:pPr>
      <w:r w:rsidRPr="005F0458">
        <w:t>d</w:t>
      </w:r>
      <w:r w:rsidR="00741B6E">
        <w:t xml:space="preserve"> </w:t>
      </w:r>
      <w:r w:rsidRPr="005F0458">
        <w:t>օրբիտալներ կան բոլոր էներգիական մակարդակներում, բացի առաջին և երկրորդ մակարդակներից: f</w:t>
      </w:r>
      <w:r w:rsidR="00741B6E">
        <w:t xml:space="preserve"> </w:t>
      </w:r>
      <w:r w:rsidRPr="005F0458">
        <w:t>օրբիտալներ կան բոլոր էներգիական մակարդակ</w:t>
      </w:r>
      <w:r>
        <w:t>ն</w:t>
      </w:r>
      <w:r w:rsidRPr="005F0458">
        <w:t>երում, բացի առաջին, երկրորդ և երրորդ մակարդակներից:</w:t>
      </w:r>
    </w:p>
    <w:p w14:paraId="149E805C" w14:textId="4791D19C" w:rsidR="005F0458" w:rsidRDefault="005F0458" w:rsidP="00302A17">
      <w:pPr>
        <w:pStyle w:val="Q-Normal"/>
      </w:pPr>
      <w:r>
        <w:t>Միևնույն էներգիական մակարդակում գտնվող, բայց տարբեր ձև ունեցող օրբիտալների էներգիան (</w:t>
      </w:r>
      <w:r w:rsidRPr="005F0458">
        <w:t>E)</w:t>
      </w:r>
      <w:r>
        <w:t xml:space="preserve"> միատեսակ չէ.</w:t>
      </w:r>
    </w:p>
    <w:p w14:paraId="1F39FEED" w14:textId="3C5DD06E" w:rsidR="005F0458" w:rsidRPr="005F045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2EFCEF39" w14:textId="4A0E5415" w:rsidR="00010956" w:rsidRDefault="006D79F5" w:rsidP="00302A17">
      <w:pPr>
        <w:pStyle w:val="Q-Normal"/>
      </w:pPr>
      <w:r>
        <w:t>Սա է պատճառը, որ էներգիական մակարդակները բաժանվում են ենթամակարդակների</w:t>
      </w:r>
      <w:r w:rsidR="000138D8">
        <w:t>:</w:t>
      </w:r>
    </w:p>
    <w:p w14:paraId="1AF3320B" w14:textId="2CE230BA" w:rsidR="00CF29FD" w:rsidRDefault="00CF29FD" w:rsidP="00302A17">
      <w:pPr>
        <w:pStyle w:val="Q-Normal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C74212A" wp14:editId="7BBC4DA6">
                <wp:extent cx="5886027" cy="765386"/>
                <wp:effectExtent l="0" t="0" r="635" b="0"/>
                <wp:docPr id="2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027" cy="7653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2347D3" w14:textId="46C9E546" w:rsidR="00685F51" w:rsidRDefault="00685F51" w:rsidP="00C454C8">
                            <w:pPr>
                              <w:pStyle w:val="Q-Yndgcvac"/>
                            </w:pPr>
                            <w:r w:rsidRPr="00CF29FD">
                              <w:t xml:space="preserve"> </w:t>
                            </w:r>
                            <w:r>
      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74212A" id="_x0000_s1166" style="width:463.45pt;height:6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" fillcolor="#d7f5f5" stroked="f" strokeweight="1pt">
                <v:stroke joinstyle="miter"/>
                <v:textbox>
                  <w:txbxContent>
                    <w:p w14:paraId="1C2347D3" w14:textId="46C9E546" w:rsidR="00685F51" w:rsidRDefault="00685F51" w:rsidP="00C454C8">
                      <w:pPr>
                        <w:pStyle w:val="Q-Yndgcvac"/>
                      </w:pPr>
                      <w:r w:rsidRPr="00CF29FD">
                        <w:t xml:space="preserve"> </w:t>
                      </w:r>
                      <w:r>
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0220AB" w14:textId="1C844FB9" w:rsidR="00010956" w:rsidRDefault="00010956" w:rsidP="00302A17">
      <w:pPr>
        <w:pStyle w:val="Q-Normal"/>
      </w:pPr>
      <w:r>
        <w:lastRenderedPageBreak/>
        <w:t>Սա նշանակում է, որ միևնույն ենթամակարդակի օրբիտալներն ունեն գլխավոր (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>) և օրբիտալային (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t xml:space="preserve">) քվանտային թվերի միևնույն արժեքները: </w:t>
      </w:r>
    </w:p>
    <w:p w14:paraId="03D85329" w14:textId="647CCD2C" w:rsidR="00280967" w:rsidRDefault="00010956" w:rsidP="00302A17">
      <w:pPr>
        <w:pStyle w:val="Q-Normal"/>
      </w:pPr>
      <w:r>
        <w:t>Էներգիական ենթամակարդակը նշանակում են այսպես. գլխավոր քվանտային թիվը նշում են արաբական թվանշանով, իսկ օրբիտալային քվանտային թիվը՝ համապատասխան լատինական տառով: Օրինակ</w:t>
      </w:r>
      <w:r w:rsidR="00280967" w:rsidRPr="00280967">
        <w:t>.</w:t>
      </w:r>
      <w:r>
        <w:t xml:space="preserve"> </w:t>
      </w:r>
    </w:p>
    <w:p w14:paraId="16D818B3" w14:textId="065E1859" w:rsidR="00280967" w:rsidRPr="00741B6E" w:rsidRDefault="00010956" w:rsidP="00302A17">
      <w:pPr>
        <w:pStyle w:val="Q-Normal"/>
      </w:pPr>
      <w:r w:rsidRPr="00741B6E">
        <w:t>1s</w:t>
      </w:r>
      <w:r w:rsidR="00741B6E" w:rsidRPr="00741B6E">
        <w:t>՝</w:t>
      </w:r>
      <w:r w:rsidR="00280967" w:rsidRPr="00741B6E">
        <w:t xml:space="preserve"> առաջին</w:t>
      </w:r>
      <w:r w:rsidRPr="00741B6E">
        <w:t xml:space="preserve"> էներգիական մակարդակի </w:t>
      </w:r>
      <w:r w:rsidR="00280967" w:rsidRPr="00741B6E">
        <w:t>s</w:t>
      </w:r>
      <w:r w:rsidR="00741B6E" w:rsidRPr="00741B6E">
        <w:t xml:space="preserve"> </w:t>
      </w:r>
      <w:r w:rsidRPr="00741B6E">
        <w:t>ենթամակարդակ</w:t>
      </w:r>
      <w:r w:rsidR="00280967" w:rsidRPr="00741B6E">
        <w:t xml:space="preserve">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280967" w:rsidRPr="00741B6E">
        <w:t>),</w:t>
      </w:r>
    </w:p>
    <w:p w14:paraId="5254D86B" w14:textId="4EC7184E" w:rsidR="006D79F5" w:rsidRPr="00741B6E" w:rsidRDefault="00280967" w:rsidP="00302A17">
      <w:pPr>
        <w:pStyle w:val="Q-Normal"/>
      </w:pPr>
      <w:r w:rsidRPr="00741B6E">
        <w:t>3d</w:t>
      </w:r>
      <w:r w:rsidR="00741B6E" w:rsidRPr="00741B6E">
        <w:t xml:space="preserve">՝ </w:t>
      </w:r>
      <w:r w:rsidRPr="00741B6E">
        <w:t>երրորդ էներգիական մակարդակի d</w:t>
      </w:r>
      <w:r w:rsidR="00741B6E" w:rsidRPr="00741B6E">
        <w:t xml:space="preserve"> </w:t>
      </w:r>
      <w:r w:rsidRPr="00741B6E">
        <w:t>ենթամակարդակ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Pr="00741B6E">
        <w:t>):</w:t>
      </w:r>
    </w:p>
    <w:p w14:paraId="6B0DEF00" w14:textId="7179E65B" w:rsidR="00280967" w:rsidRPr="00280967" w:rsidRDefault="00280967" w:rsidP="00302A17">
      <w:pPr>
        <w:pStyle w:val="Q-Normal"/>
      </w:pPr>
      <w:r>
        <w:t>Աղյուսակ 3.</w:t>
      </w:r>
      <w:r w:rsidR="005B4A20">
        <w:t>2</w:t>
      </w:r>
      <w:r>
        <w:t xml:space="preserve">-ից երևում է, որ յուրաքանչյուր էներգիական մակարդակում </w:t>
      </w:r>
      <m:oMath>
        <m:r>
          <w:rPr>
            <w:rFonts w:ascii="Cambria Math" w:hAnsi="Cambria Math"/>
          </w:rPr>
          <m:t>l</m:t>
        </m:r>
      </m:oMath>
      <w:r>
        <w:t>-ի ընդունած արժեքների թիվը հավասար է գլխավոր քվանտային թվին: Նշանակում է՝ էներգիական մակարդակում ենթամակարդակների թիվը նույնպես հավասար է գլխավոր քվանտային թվին:</w:t>
      </w:r>
    </w:p>
    <w:p w14:paraId="2E819AB1" w14:textId="64261986" w:rsidR="00273823" w:rsidRPr="00273823" w:rsidRDefault="00E57295" w:rsidP="00302A17">
      <w:pPr>
        <w:pStyle w:val="Q-Normal"/>
        <w:numPr>
          <w:ilvl w:val="0"/>
          <w:numId w:val="87"/>
        </w:numPr>
        <w:rPr>
          <w:rFonts w:eastAsia="Times New Roman"/>
          <w:bCs/>
          <w:sz w:val="24"/>
          <w:szCs w:val="24"/>
        </w:rPr>
      </w:pPr>
      <w:r>
        <w:t>Մի ե</w:t>
      </w:r>
      <w:r w:rsidR="00BF0CD8">
        <w:t>նթամակարդակ</w:t>
      </w:r>
      <w:r>
        <w:t xml:space="preserve">ի օրբիտալներն իրարից տարբերվում են </w:t>
      </w:r>
      <w:r w:rsidR="00BF0CD8">
        <w:t>տարած</w:t>
      </w:r>
      <w:r>
        <w:t>ական ուղղվածությամբ՝ կողմնորոշմամ</w:t>
      </w:r>
      <w:r w:rsidR="00273823">
        <w:t>բ:</w:t>
      </w:r>
    </w:p>
    <w:p w14:paraId="64042189" w14:textId="35594F9D" w:rsidR="007B5E2C" w:rsidRPr="00273823" w:rsidRDefault="00B6249F" w:rsidP="00302A17">
      <w:pPr>
        <w:pStyle w:val="Q-Normal"/>
        <w:rPr>
          <w:rFonts w:eastAsia="Times New Roman"/>
          <w:bCs/>
          <w:sz w:val="24"/>
          <w:szCs w:val="24"/>
        </w:rPr>
      </w:pPr>
      <w:r>
        <w:t xml:space="preserve">       </w:t>
      </w:r>
      <w:r w:rsidR="007B5E2C">
        <w:rPr>
          <w:noProof/>
        </w:rPr>
        <mc:AlternateContent>
          <mc:Choice Requires="wps">
            <w:drawing>
              <wp:inline distT="0" distB="0" distL="0" distR="0" wp14:anchorId="0FD588EF" wp14:editId="20EEAFF2">
                <wp:extent cx="5452110" cy="723900"/>
                <wp:effectExtent l="0" t="0" r="0" b="0"/>
                <wp:docPr id="86021480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2110" cy="723900"/>
                        </a:xfrm>
                        <a:prstGeom prst="roundRect">
                          <a:avLst>
                            <a:gd name="adj" fmla="val 2041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6B80D" w14:textId="1852CE35" w:rsidR="00685F51" w:rsidRPr="00FF3862" w:rsidRDefault="00685F51" w:rsidP="00C454C8">
                            <w:pPr>
                              <w:pStyle w:val="Q-Yndgcvac"/>
                            </w:pPr>
                            <w:r w:rsidRPr="00FF3862">
                              <w:t>Մագնիսական քվանտային թիվը՝</w:t>
                            </w:r>
                            <w:bookmarkStart w:id="533" w:name="_Hlk70720216"/>
                            <w:r w:rsidRPr="00FF3862"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bookmarkEnd w:id="533"/>
                            <w:r w:rsidRPr="00FF3862">
                              <w:t>, բնութագրում է օրբիտալների            ուղղվածությունը տարածության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D588EF" id="_x0000_s1167" style="width:429.3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3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" fillcolor="#d7f5f5" stroked="f" strokeweight="1pt">
                <v:stroke joinstyle="miter"/>
                <v:textbox>
                  <w:txbxContent>
                    <w:p w14:paraId="3706B80D" w14:textId="1852CE35" w:rsidR="00685F51" w:rsidRPr="00FF3862" w:rsidRDefault="00685F51" w:rsidP="00C454C8">
                      <w:pPr>
                        <w:pStyle w:val="Q-Yndgcvac"/>
                      </w:pPr>
                      <w:r w:rsidRPr="00FF3862">
                        <w:t>Մագնիսական քվանտային թիվը՝</w:t>
                      </w:r>
                      <w:bookmarkStart w:id="534" w:name="_Hlk70720216"/>
                      <w:r w:rsidRPr="00FF3862"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bookmarkEnd w:id="534"/>
                      <w:r w:rsidRPr="00FF3862">
                        <w:t>, բնութագրում է օրբիտալների            ուղղվածությունը տարածության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808BDC" w14:textId="46FC4DDD" w:rsidR="007B5E2C" w:rsidRPr="00FF3862" w:rsidRDefault="00E57295" w:rsidP="00302A17">
      <w:pPr>
        <w:pStyle w:val="Q-Normal"/>
      </w:pPr>
      <w:r w:rsidRPr="00FF3862">
        <w:t xml:space="preserve">Յուրաքանչյուր ենթամակարդակի համար մագնիսական քվանտային թիվն ընդունում է ամբողջական արժեքներ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,  0, +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</m:d>
      </m:oMath>
      <w:r w:rsidRPr="00FF3862">
        <w:t xml:space="preserve"> միջակայքում, ընդհանուր առմամբ</w:t>
      </w:r>
      <w:r w:rsidR="00741B6E">
        <w:t>՝</w:t>
      </w:r>
      <w:r w:rsidRPr="00FF3862"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+1</m:t>
            </m:r>
          </m:e>
        </m:d>
      </m:oMath>
      <w:r w:rsidRPr="00FF3862">
        <w:t xml:space="preserve"> թվով արժեքներ</w:t>
      </w:r>
      <w:r w:rsidR="007B5E2C" w:rsidRPr="00FF3862">
        <w:t>:</w:t>
      </w:r>
    </w:p>
    <w:p w14:paraId="77ECD0A4" w14:textId="63FDDB34" w:rsidR="00BF0CD8" w:rsidRPr="00B6249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</m:oMath>
      <w:r w:rsidR="007B5E2C" w:rsidRPr="00B6249F">
        <w:t xml:space="preserve">-ի ընդունած արժեքների </w:t>
      </w:r>
      <w:r w:rsidR="00993E21">
        <w:t>քանակով</w:t>
      </w:r>
      <w:r w:rsidR="007B5E2C" w:rsidRPr="00B6249F">
        <w:t xml:space="preserve"> որոշվում է տվյալ ենթամակարդակ</w:t>
      </w:r>
      <w:r w:rsidR="00993E21">
        <w:t>ի</w:t>
      </w:r>
      <w:r w:rsidR="007B5E2C" w:rsidRPr="00B6249F">
        <w:t xml:space="preserve"> օրբիտալների թիվը:</w:t>
      </w:r>
    </w:p>
    <w:p w14:paraId="006FB973" w14:textId="215D7570" w:rsidR="00D155A7" w:rsidRDefault="007B5E2C" w:rsidP="00302A17">
      <w:pPr>
        <w:pStyle w:val="Q-Normal"/>
      </w:pPr>
      <w:r w:rsidRPr="00B6249F">
        <w:rPr>
          <w:b/>
        </w:rPr>
        <w:t>s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l=0,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=0</m:t>
        </m:r>
      </m:oMath>
      <w:r w:rsidR="00B6249F">
        <w:rPr>
          <w:rFonts w:eastAsiaTheme="minorEastAsia"/>
          <w:b/>
        </w:rPr>
        <w:t xml:space="preserve">, </w:t>
      </w:r>
      <m:oMath>
        <m:r>
          <w:rPr>
            <w:rFonts w:ascii="Cambria Math" w:hAnsi="Cambria Math"/>
          </w:rPr>
          <m:t>2l+1=1</m:t>
        </m:r>
        <m:r>
          <m:rPr>
            <m:sty m:val="bi"/>
          </m:rPr>
          <w:rPr>
            <w:rFonts w:ascii="Cambria Math" w:eastAsiaTheme="minorEastAsia" w:hAnsi="Cambria Math"/>
          </w:rPr>
          <m:t>⇒</m:t>
        </m:r>
      </m:oMath>
      <w:r w:rsidR="00B6249F">
        <w:rPr>
          <w:rFonts w:eastAsiaTheme="minorEastAsia"/>
          <w:b/>
        </w:rPr>
        <w:t xml:space="preserve"> </w:t>
      </w:r>
      <w:r w:rsidR="00B6249F" w:rsidRPr="00B6249F">
        <w:rPr>
          <w:rFonts w:eastAsiaTheme="minorEastAsia"/>
        </w:rPr>
        <w:t xml:space="preserve">1 </w:t>
      </w:r>
      <w:r w:rsidR="00B6249F">
        <w:rPr>
          <w:rFonts w:eastAsiaTheme="minorEastAsia"/>
        </w:rPr>
        <w:t xml:space="preserve">օրբիտալ, նշանակում է </w:t>
      </w:r>
      <w:r w:rsidR="00B6249F" w:rsidRPr="00F31288">
        <w:t xml:space="preserve">տարածության մեջ </w:t>
      </w:r>
      <w:r w:rsidR="00EE0492" w:rsidRPr="00EE0492">
        <w:t>s</w:t>
      </w:r>
      <w:r w:rsidR="00741B6E">
        <w:t xml:space="preserve"> </w:t>
      </w:r>
      <w:r w:rsidR="00EE0492">
        <w:t>օրբիտալ</w:t>
      </w:r>
      <w:r w:rsidR="006A34EC">
        <w:t>ներ</w:t>
      </w:r>
      <w:r w:rsidR="00EE0492">
        <w:t xml:space="preserve">ը </w:t>
      </w:r>
      <w:r w:rsidR="00B6249F" w:rsidRPr="00F31288">
        <w:t xml:space="preserve">կարող </w:t>
      </w:r>
      <w:r w:rsidR="006A34EC">
        <w:t>են</w:t>
      </w:r>
      <w:r w:rsidR="00B6249F" w:rsidRPr="00F31288">
        <w:t xml:space="preserve"> հանդես գալ միայն մեկ դիրքով, քանի որ գնդաձև </w:t>
      </w:r>
      <w:r w:rsidR="006A34EC">
        <w:t>են</w:t>
      </w:r>
      <w:r w:rsidR="00B6249F" w:rsidRPr="00F31288">
        <w:t>:</w:t>
      </w:r>
      <w:r w:rsidR="00B6249F">
        <w:t xml:space="preserve"> </w:t>
      </w:r>
      <w:r w:rsidR="00A45E02">
        <w:t>Այսպիսով՝</w:t>
      </w:r>
      <w:r w:rsidR="00B6249F">
        <w:t xml:space="preserve"> </w:t>
      </w:r>
      <w:r w:rsidR="00B6249F" w:rsidRPr="00F31288">
        <w:t>s</w:t>
      </w:r>
      <w:r w:rsidR="00741B6E">
        <w:t xml:space="preserve"> </w:t>
      </w:r>
      <w:r w:rsidR="00B6249F">
        <w:t>ենթամակարդակ</w:t>
      </w:r>
      <w:r w:rsidR="00EE0492">
        <w:t>ում կա</w:t>
      </w:r>
      <w:r w:rsidR="00B6249F">
        <w:t xml:space="preserve"> միայն մեկ օրբիտալ</w:t>
      </w:r>
      <w:r w:rsidR="00B71648" w:rsidRPr="00B71648">
        <w:t xml:space="preserve"> </w:t>
      </w:r>
      <w:r w:rsidR="00D155A7">
        <w:t>(նկ</w:t>
      </w:r>
      <w:r w:rsidR="00741B6E">
        <w:t>ար</w:t>
      </w:r>
      <w:r w:rsidR="00D155A7">
        <w:t xml:space="preserve"> </w:t>
      </w:r>
      <w:r w:rsidR="004C633F">
        <w:t>3.</w:t>
      </w:r>
      <w:r w:rsidR="005B4A20">
        <w:t>8</w:t>
      </w:r>
      <w:r w:rsidR="004C633F">
        <w:t>.</w:t>
      </w:r>
      <w:r w:rsidR="00D155A7">
        <w:t>)</w:t>
      </w:r>
      <w:r w:rsidR="00EE0492">
        <w:t>.</w:t>
      </w:r>
    </w:p>
    <w:p w14:paraId="3B2735D3" w14:textId="77777777" w:rsidR="004607D4" w:rsidRDefault="004607D4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2D918E" wp14:editId="653CC1FC">
            <wp:extent cx="1754293" cy="1424150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էս օրբիտալ.png.jp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293" cy="14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CA41" w14:textId="18C1ED9B" w:rsidR="00A72AAA" w:rsidRDefault="00A72AAA" w:rsidP="00F447C0">
      <w:pPr>
        <w:pStyle w:val="30"/>
      </w:pPr>
      <w:r>
        <w:rPr>
          <w:lang w:val="en-US"/>
        </w:rPr>
        <w:t>s</w:t>
      </w:r>
      <w:r>
        <w:t>-օրբիտալը տարածության մեջ</w:t>
      </w:r>
    </w:p>
    <w:p w14:paraId="771711E0" w14:textId="7A8597F7" w:rsidR="0053788C" w:rsidRDefault="0053788C" w:rsidP="00302A17">
      <w:pPr>
        <w:pStyle w:val="Q-Normal"/>
      </w:pPr>
      <w:r w:rsidRPr="00EE0492">
        <w:rPr>
          <w:b/>
        </w:rPr>
        <w:t>p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l=1,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-1,  0, +1</m:t>
            </m:r>
          </m:e>
        </m:d>
      </m:oMath>
      <w:r w:rsidRPr="00EE0492">
        <w:rPr>
          <w:b/>
        </w:rPr>
        <w:t xml:space="preserve">, 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2l+1=3</m:t>
        </m:r>
        <m:r>
          <m:rPr>
            <m:sty m:val="bi"/>
          </m:rPr>
          <w:rPr>
            <w:rFonts w:ascii="Cambria Math" w:hAnsi="Cambria Math"/>
          </w:rPr>
          <m:t>⇒</m:t>
        </m:r>
      </m:oMath>
      <w:r>
        <w:rPr>
          <w:b/>
        </w:rPr>
        <w:t xml:space="preserve"> </w:t>
      </w:r>
      <w:r w:rsidRPr="00EE0492">
        <w:t>3</w:t>
      </w:r>
      <w:r w:rsidRPr="00B6249F">
        <w:t xml:space="preserve"> </w:t>
      </w:r>
      <w:r>
        <w:t>օրբիտալ</w:t>
      </w:r>
      <w:r w:rsidRPr="00EE0492">
        <w:t>,</w:t>
      </w:r>
      <w:r>
        <w:t xml:space="preserve"> </w:t>
      </w:r>
      <w:r w:rsidRPr="00333180">
        <w:t>նշանակում է</w:t>
      </w:r>
      <w:r>
        <w:t>՝</w:t>
      </w:r>
      <w:r w:rsidRPr="00333180">
        <w:t xml:space="preserve"> p</w:t>
      </w:r>
      <w:r w:rsidR="00741B6E">
        <w:t xml:space="preserve"> </w:t>
      </w:r>
      <w:r>
        <w:t>օրբիտալներ</w:t>
      </w:r>
      <w:r w:rsidRPr="00333180">
        <w:t xml:space="preserve">ը տարածության մեջ </w:t>
      </w:r>
      <w:r>
        <w:t xml:space="preserve">ունեն երեք կողմնորոշում՝  </w:t>
      </w:r>
      <w:r w:rsidRPr="00333180">
        <w:t xml:space="preserve">x, y, z </w:t>
      </w:r>
      <w:r>
        <w:t>փոխուղղահայաց</w:t>
      </w:r>
      <w:r w:rsidRPr="00333180">
        <w:t xml:space="preserve"> առանցքներով  ուղղված</w:t>
      </w:r>
      <w:r>
        <w:t xml:space="preserve">: Դրանք նշանակում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5D008B">
        <w:rPr>
          <w:b/>
        </w:rPr>
        <w:t xml:space="preserve"> </w:t>
      </w:r>
      <w:r>
        <w:t>(նկ</w:t>
      </w:r>
      <w:r w:rsidR="00741B6E">
        <w:t>ար</w:t>
      </w:r>
      <w:r>
        <w:t xml:space="preserve"> 3.</w:t>
      </w:r>
      <w:r w:rsidRPr="00A72AAA">
        <w:t>9</w:t>
      </w:r>
      <w:r>
        <w:t>.):</w:t>
      </w:r>
    </w:p>
    <w:p w14:paraId="5E8F2382" w14:textId="77777777" w:rsidR="0053788C" w:rsidRDefault="0053788C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2BE6C0A6" wp14:editId="4E7975DF">
            <wp:extent cx="3940936" cy="1522764"/>
            <wp:effectExtent l="0" t="0" r="2540" b="1270"/>
            <wp:docPr id="1029157764" name="Рисунок 1029157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-օրբիտալ 2.jpg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710" cy="152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C58C" w14:textId="63DED792" w:rsidR="00A72AAA" w:rsidRDefault="0053788C" w:rsidP="00F447C0">
      <w:pPr>
        <w:pStyle w:val="30"/>
      </w:pPr>
      <w:r>
        <w:rPr>
          <w:lang w:val="en-US"/>
        </w:rPr>
        <w:t>p</w:t>
      </w:r>
      <w:r w:rsidR="00741B6E">
        <w:t xml:space="preserve"> </w:t>
      </w:r>
      <w:r>
        <w:t>օրբիտալների տարածական կողմնորոշումները</w:t>
      </w:r>
      <w:r w:rsidRPr="00A72AAA">
        <w:t xml:space="preserve">     </w:t>
      </w:r>
    </w:p>
    <w:p w14:paraId="4DB4A8FB" w14:textId="58F20C91" w:rsidR="00A72AAA" w:rsidRDefault="00A72AAA" w:rsidP="00302A17">
      <w:pPr>
        <w:pStyle w:val="Q-Normal"/>
        <w:rPr>
          <w:rFonts w:eastAsiaTheme="minorEastAsia"/>
        </w:rPr>
      </w:pPr>
      <w:r w:rsidRPr="00EE0492">
        <w:t>d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2l+1=5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5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 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</w:t>
      </w:r>
      <w:r w:rsidRPr="00A72AAA">
        <w:rPr>
          <w:rFonts w:eastAsiaTheme="minorEastAsia"/>
        </w:rPr>
        <w:t>10</w:t>
      </w:r>
      <w:r>
        <w:rPr>
          <w:rFonts w:eastAsiaTheme="minorEastAsia"/>
        </w:rPr>
        <w:t>):</w:t>
      </w:r>
    </w:p>
    <w:p w14:paraId="071F8EC6" w14:textId="77777777" w:rsidR="0053788C" w:rsidRDefault="0053788C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A58E36A" wp14:editId="5EF6C987">
            <wp:extent cx="6115050" cy="1604010"/>
            <wp:effectExtent l="0" t="0" r="0" b="0"/>
            <wp:docPr id="1029157766" name="Рисунок 10291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8" name="d-օրբիտալ 2.jpg.png"/>
                    <pic:cNvPicPr/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77A2" w14:textId="6FA13C6D" w:rsidR="0053788C" w:rsidRPr="0053788C" w:rsidRDefault="0053788C" w:rsidP="00F447C0">
      <w:pPr>
        <w:pStyle w:val="30"/>
      </w:pPr>
      <w:r w:rsidRPr="00A45E02">
        <w:t>d</w:t>
      </w:r>
      <w:r w:rsidR="00F47D8F">
        <w:t xml:space="preserve"> </w:t>
      </w:r>
      <w:r>
        <w:t>օրբիտալների տարածական կողմնորոշումները</w:t>
      </w:r>
    </w:p>
    <w:p w14:paraId="719F4FA3" w14:textId="08F9ECA3" w:rsidR="00A45E02" w:rsidRPr="0053788C" w:rsidRDefault="00A72AAA" w:rsidP="00302A17">
      <w:pPr>
        <w:pStyle w:val="Q-Normal"/>
        <w:rPr>
          <w:rFonts w:eastAsiaTheme="minorEastAsia"/>
        </w:rPr>
      </w:pPr>
      <w:r w:rsidRPr="00EE0492">
        <w:t>f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 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E049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2l+1=7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7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</w:t>
      </w:r>
      <w:r w:rsidRPr="00A45E02">
        <w:rPr>
          <w:rFonts w:eastAsiaTheme="minorEastAsia"/>
        </w:rPr>
        <w:t xml:space="preserve"> </w:t>
      </w:r>
      <w:r>
        <w:rPr>
          <w:rFonts w:eastAsiaTheme="minorEastAsia"/>
        </w:rPr>
        <w:t>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3.1</w:t>
      </w:r>
      <w:r w:rsidRPr="00A72AAA">
        <w:rPr>
          <w:rFonts w:eastAsiaTheme="minorEastAsia"/>
        </w:rPr>
        <w:t>1</w:t>
      </w:r>
      <w:r>
        <w:rPr>
          <w:rFonts w:eastAsiaTheme="minorEastAsia"/>
        </w:rPr>
        <w:t>)</w:t>
      </w:r>
      <w:r w:rsidRPr="00EE0492">
        <w:rPr>
          <w:rFonts w:eastAsiaTheme="minorEastAsia"/>
        </w:rPr>
        <w:t>:</w:t>
      </w:r>
    </w:p>
    <w:p w14:paraId="1C8DEBA1" w14:textId="77777777" w:rsidR="00A45E02" w:rsidRDefault="00A45E0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95B33F2" wp14:editId="645D645B">
            <wp:extent cx="3830496" cy="2430356"/>
            <wp:effectExtent l="0" t="0" r="0" b="8255"/>
            <wp:docPr id="1029157779" name="Рисунок 102915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9" name="f-օրբիտալ.jpg"/>
                    <pic:cNvPicPr/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496" cy="24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A82" w14:textId="190241ED" w:rsidR="00A45E02" w:rsidRPr="00A45E02" w:rsidRDefault="00A45E02" w:rsidP="00F447C0">
      <w:pPr>
        <w:pStyle w:val="30"/>
      </w:pPr>
      <w:r w:rsidRPr="00A45E02">
        <w:t>f</w:t>
      </w:r>
      <w:r w:rsidR="00F47D8F">
        <w:t xml:space="preserve"> </w:t>
      </w:r>
      <w:r>
        <w:t>օրբիտալների տարածական կողմնորոշումները</w:t>
      </w:r>
    </w:p>
    <w:p w14:paraId="41551E24" w14:textId="74CCFBE3" w:rsidR="00EE0492" w:rsidRDefault="00EE0492" w:rsidP="00302A17">
      <w:pPr>
        <w:pStyle w:val="Q-Normal"/>
      </w:pPr>
      <w:r>
        <w:lastRenderedPageBreak/>
        <w:t>Գրաֆիկորեն յուրաքանչյուր օրբիտալ պատկերում են վանդակի ձևով (քվանտային վանդակ).</w:t>
      </w:r>
    </w:p>
    <w:tbl>
      <w:tblPr>
        <w:tblStyle w:val="GridTable1Light-Accent5"/>
        <w:tblW w:w="0" w:type="auto"/>
        <w:jc w:val="center"/>
        <w:tblLook w:val="04A0" w:firstRow="1" w:lastRow="0" w:firstColumn="1" w:lastColumn="0" w:noHBand="0" w:noVBand="1"/>
      </w:tblPr>
      <w:tblGrid>
        <w:gridCol w:w="4225"/>
        <w:gridCol w:w="2532"/>
      </w:tblGrid>
      <w:tr w:rsidR="00EE0492" w14:paraId="06D0769A" w14:textId="77777777" w:rsidTr="008942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334315D4" w14:textId="17980CBF" w:rsidR="00EE0492" w:rsidRDefault="00EE0492" w:rsidP="00302A17">
            <w:pPr>
              <w:pStyle w:val="Q-Normal"/>
            </w:pPr>
            <w:r w:rsidRPr="00B253B6">
              <w:t>s ենթամակարդակում կա 1 օրբիտալ</w:t>
            </w:r>
          </w:p>
        </w:tc>
        <w:tc>
          <w:tcPr>
            <w:tcW w:w="2070" w:type="dxa"/>
          </w:tcPr>
          <w:p w14:paraId="2FA923D5" w14:textId="77777777" w:rsidR="00EE0492" w:rsidRDefault="00EE049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5A7">
              <w:rPr>
                <w:noProof/>
              </w:rPr>
              <w:object w:dxaOrig="459" w:dyaOrig="459" w14:anchorId="0838D4D9">
                <v:shape id="_x0000_i1079" type="#_x0000_t75" style="width:12pt;height:12pt" o:ole="">
                  <v:imagedata r:id="rId315" o:title=""/>
                </v:shape>
                <o:OLEObject Type="Embed" ProgID="ChemDraw.Document.6.0" ShapeID="_x0000_i1079" DrawAspect="Content" ObjectID="_1759445777" r:id="rId316"/>
              </w:object>
            </w:r>
          </w:p>
        </w:tc>
      </w:tr>
      <w:tr w:rsidR="00EE0492" w14:paraId="6417E97C" w14:textId="77777777" w:rsidTr="008942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662ABB8" w14:textId="3F2DCBA3" w:rsidR="00EE0492" w:rsidRDefault="00EE0492" w:rsidP="00302A17">
            <w:pPr>
              <w:pStyle w:val="Q-Normal"/>
            </w:pPr>
            <w:r w:rsidRPr="00B253B6">
              <w:t>p ենթամակարդակում՝ 3 օրբիտալ</w:t>
            </w:r>
          </w:p>
        </w:tc>
        <w:tc>
          <w:tcPr>
            <w:tcW w:w="2070" w:type="dxa"/>
          </w:tcPr>
          <w:p w14:paraId="1262670C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1258" w:dyaOrig="459" w14:anchorId="074A43F4">
                <v:shape id="_x0000_i1080" type="#_x0000_t75" style="width:41.25pt;height:12pt" o:ole="">
                  <v:imagedata r:id="rId317" o:title=""/>
                </v:shape>
                <o:OLEObject Type="Embed" ProgID="ChemDraw.Document.6.0" ShapeID="_x0000_i1080" DrawAspect="Content" ObjectID="_1759445778" r:id="rId318"/>
              </w:object>
            </w:r>
          </w:p>
        </w:tc>
      </w:tr>
      <w:tr w:rsidR="00EE0492" w14:paraId="55205E21" w14:textId="77777777" w:rsidTr="008942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46527BF" w14:textId="5AE9F44B" w:rsidR="00EE0492" w:rsidRDefault="00EE0492" w:rsidP="00302A17">
            <w:pPr>
              <w:pStyle w:val="Q-Normal"/>
            </w:pPr>
            <w:r w:rsidRPr="00B253B6">
              <w:t xml:space="preserve">d ենթամակարդակում՝ 5 օրբիտալ  </w:t>
            </w:r>
          </w:p>
        </w:tc>
        <w:tc>
          <w:tcPr>
            <w:tcW w:w="2070" w:type="dxa"/>
          </w:tcPr>
          <w:p w14:paraId="37B27ADE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2059" w:dyaOrig="458" w14:anchorId="471DA72E">
                <v:shape id="_x0000_i1081" type="#_x0000_t75" style="width:70.5pt;height:17.25pt" o:ole="">
                  <v:imagedata r:id="rId319" o:title=""/>
                </v:shape>
                <o:OLEObject Type="Embed" ProgID="ChemDraw.Document.6.0" ShapeID="_x0000_i1081" DrawAspect="Content" ObjectID="_1759445779" r:id="rId320"/>
              </w:object>
            </w:r>
          </w:p>
        </w:tc>
      </w:tr>
      <w:tr w:rsidR="00EE0492" w14:paraId="42AF545D" w14:textId="77777777" w:rsidTr="008942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55C7FCC4" w14:textId="5C4DD768" w:rsidR="00EE0492" w:rsidRDefault="00EE0492" w:rsidP="00302A17">
            <w:pPr>
              <w:pStyle w:val="Q-Normal"/>
            </w:pPr>
            <w:r w:rsidRPr="00B253B6">
              <w:t>f ենթամակարդակում՝ 7 օրբիտալ</w:t>
            </w:r>
            <w:r w:rsidRPr="00333180">
              <w:rPr>
                <w:sz w:val="24"/>
                <w:szCs w:val="24"/>
              </w:rPr>
              <w:t xml:space="preserve">  </w:t>
            </w:r>
          </w:p>
        </w:tc>
        <w:tc>
          <w:tcPr>
            <w:tcW w:w="2070" w:type="dxa"/>
          </w:tcPr>
          <w:p w14:paraId="7438D0CE" w14:textId="17518352" w:rsidR="00EE0492" w:rsidRDefault="00FF386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12EE">
              <w:rPr>
                <w:noProof/>
              </w:rPr>
              <w:object w:dxaOrig="2860" w:dyaOrig="458" w14:anchorId="57A36ABF">
                <v:shape id="_x0000_i1082" type="#_x0000_t75" style="width:94.5pt;height:14.25pt" o:ole="">
                  <v:imagedata r:id="rId321" o:title=""/>
                </v:shape>
                <o:OLEObject Type="Embed" ProgID="ChemDraw.Document.6.0" ShapeID="_x0000_i1082" DrawAspect="Content" ObjectID="_1759445780" r:id="rId322"/>
              </w:object>
            </w:r>
          </w:p>
        </w:tc>
      </w:tr>
    </w:tbl>
    <w:p w14:paraId="4FED5AA7" w14:textId="77777777" w:rsidR="00993E21" w:rsidRDefault="00993E21" w:rsidP="00302A17">
      <w:pPr>
        <w:pStyle w:val="Q-Normal"/>
      </w:pPr>
    </w:p>
    <w:p w14:paraId="7E864727" w14:textId="0E6BA206" w:rsidR="00BF0CD8" w:rsidRDefault="00993E21" w:rsidP="00302A17">
      <w:pPr>
        <w:pStyle w:val="Q-Normal"/>
      </w:pPr>
      <w:r>
        <w:t>Աղյուսակ 3.</w:t>
      </w:r>
      <w:r w:rsidR="005B4A20">
        <w:t>3</w:t>
      </w:r>
      <w:r>
        <w:t>-ում ներկայացված են ենթամակարդակները և դրանցում պարունակվող օրբիտալներն ըստ էներգիական մակարդակների:</w:t>
      </w:r>
    </w:p>
    <w:p w14:paraId="0973338D" w14:textId="314D9BC8" w:rsidR="008C0EB6" w:rsidRPr="008C0EB6" w:rsidRDefault="008C0EB6" w:rsidP="00302A17">
      <w:pPr>
        <w:pStyle w:val="Q-Normal"/>
        <w:numPr>
          <w:ilvl w:val="0"/>
          <w:numId w:val="87"/>
        </w:numPr>
        <w:rPr>
          <w:rFonts w:eastAsiaTheme="minorEastAsia"/>
        </w:rPr>
      </w:pPr>
      <w:r w:rsidRPr="00B03C06">
        <w:t>Էլեկտրոնը բնութագրվում է նաև սպինային քվանտային թվով</w:t>
      </w:r>
      <w:r w:rsidR="00B03C06" w:rsidRPr="00B03C06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(անգլ. </w:t>
      </w:r>
      <w:r w:rsidRPr="008C0EB6">
        <w:t xml:space="preserve">spin </w:t>
      </w:r>
      <w:r>
        <w:t>նշանակում է</w:t>
      </w:r>
      <w:r w:rsidR="00F47D8F">
        <w:t>՝</w:t>
      </w:r>
      <w:r>
        <w:t xml:space="preserve"> պտույտ</w:t>
      </w:r>
      <w:r w:rsidR="007C6ACA" w:rsidRPr="007C6ACA">
        <w:t xml:space="preserve">, </w:t>
      </w:r>
      <w:r w:rsidR="000810F9">
        <w:t>հոլ</w:t>
      </w:r>
      <w:r>
        <w:t>):</w:t>
      </w:r>
    </w:p>
    <w:p w14:paraId="4CEB0E47" w14:textId="4FA88D1E" w:rsidR="00B03C06" w:rsidRDefault="005D008B" w:rsidP="00302A17">
      <w:pPr>
        <w:pStyle w:val="Q-Normal"/>
        <w:rPr>
          <w:rFonts w:eastAsiaTheme="minorEastAsia"/>
          <w:b/>
          <w:sz w:val="24"/>
          <w:szCs w:val="24"/>
        </w:rPr>
      </w:pPr>
      <w:r>
        <w:t>Ենթադրվում է</w:t>
      </w:r>
      <w:r w:rsidR="006A34EC">
        <w:t>, որ ա</w:t>
      </w:r>
      <w:r w:rsidR="00BF0CD8" w:rsidRPr="00B03C06">
        <w:t>տոմում էլեկտրոն</w:t>
      </w:r>
      <w:r w:rsidR="008C0EB6" w:rsidRPr="00B03C06">
        <w:t>ն ընդունակ է</w:t>
      </w:r>
      <w:r w:rsidR="00BF0CD8" w:rsidRPr="00B03C06">
        <w:t xml:space="preserve"> պտտվ</w:t>
      </w:r>
      <w:r w:rsidR="008C0EB6" w:rsidRPr="00B03C06">
        <w:t>ելու</w:t>
      </w:r>
      <w:r w:rsidR="00BF0CD8" w:rsidRPr="00B03C06">
        <w:t xml:space="preserve"> նաև իր առանցքի </w:t>
      </w:r>
      <w:r w:rsidR="00F10534">
        <w:t>շուրջը:</w:t>
      </w:r>
      <w:r w:rsidR="008C0EB6" w:rsidRPr="00B03C06">
        <w:t xml:space="preserve"> </w:t>
      </w:r>
      <w:r w:rsidR="00273823">
        <w:t>Սակայն ս</w:t>
      </w:r>
      <w:r w:rsidR="008C0EB6" w:rsidRPr="00B03C06">
        <w:t>պին</w:t>
      </w:r>
      <w:r w:rsidR="006A34EC">
        <w:t>ն</w:t>
      </w:r>
      <w:r w:rsidR="008C0EB6" w:rsidRPr="00B03C06">
        <w:t xml:space="preserve"> էլեկտրոնի զուտ քվանտային հատկությունն է</w:t>
      </w:r>
      <w:r w:rsidR="00F10534">
        <w:t>, որը</w:t>
      </w:r>
      <w:r w:rsidR="008C0EB6" w:rsidRPr="00B03C06">
        <w:t xml:space="preserve"> դասակ</w:t>
      </w:r>
      <w:r w:rsidR="00B03C06" w:rsidRPr="00B03C06">
        <w:t>ա</w:t>
      </w:r>
      <w:r w:rsidR="008C0EB6" w:rsidRPr="00B03C06">
        <w:t>ն օրինակ չունի</w:t>
      </w:r>
      <w:r w:rsidR="00F10534">
        <w:t xml:space="preserve"> և կապված չէ </w:t>
      </w:r>
      <w:r w:rsidR="00CF29FD">
        <w:t xml:space="preserve">միջուկի շուրջը </w:t>
      </w:r>
      <w:r w:rsidR="000810F9">
        <w:t>էլեկտրոնի</w:t>
      </w:r>
      <w:r w:rsidR="00CF29FD">
        <w:t xml:space="preserve"> շարժման </w:t>
      </w:r>
      <w:r w:rsidR="00770043">
        <w:t xml:space="preserve"> հետ</w:t>
      </w:r>
      <w:r w:rsidR="008C0EB6" w:rsidRPr="00B03C06">
        <w:t xml:space="preserve">: </w:t>
      </w:r>
      <w:r w:rsidR="00B03C06" w:rsidRPr="00B03C06">
        <w:t xml:space="preserve">Սպինը՝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B03C06" w:rsidRPr="00B03C06">
        <w:t>, էլեկտրոնի</w:t>
      </w:r>
      <w:r w:rsidR="00F10534">
        <w:t xml:space="preserve"> </w:t>
      </w:r>
      <w:r w:rsidR="000810F9" w:rsidRPr="00B03C06">
        <w:t>սեփական</w:t>
      </w:r>
      <w:r w:rsidR="000810F9">
        <w:t xml:space="preserve"> </w:t>
      </w:r>
      <w:r w:rsidR="006A34EC">
        <w:t>իմպուլս</w:t>
      </w:r>
      <w:r w:rsidR="000810F9">
        <w:t xml:space="preserve">ի </w:t>
      </w:r>
      <w:r w:rsidR="00B03C06" w:rsidRPr="00B03C06">
        <w:t>մոմենտն է</w:t>
      </w:r>
      <w:r w:rsidR="00B03C06">
        <w:t>, որը</w:t>
      </w:r>
      <w:r w:rsidR="00B03C06" w:rsidRPr="00B03C06">
        <w:t xml:space="preserve"> </w:t>
      </w:r>
      <w:r w:rsidR="00462B29">
        <w:t xml:space="preserve">հաստատուն </w:t>
      </w:r>
      <w:r w:rsidR="00B03C06" w:rsidRPr="00B03C06">
        <w:t xml:space="preserve">մեծություն է՝ </w:t>
      </w:r>
      <m:oMath>
        <m:r>
          <m:rPr>
            <m:sty m:val="bi"/>
          </m:rPr>
          <w:rPr>
            <w:rFonts w:ascii="Cambria Math" w:hAnsi="Cambria Math"/>
          </w:rPr>
          <m:t>S=</m:t>
        </m:r>
        <m:f>
          <m:fPr>
            <m:type m:val="skw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="00B03C06" w:rsidRPr="00B03C06">
        <w:rPr>
          <w:rFonts w:eastAsiaTheme="minorEastAsia"/>
        </w:rPr>
        <w:t xml:space="preserve"> : </w:t>
      </w:r>
      <w:r w:rsidR="00B03C06">
        <w:rPr>
          <w:rFonts w:eastAsiaTheme="minorEastAsia"/>
        </w:rPr>
        <w:t xml:space="preserve">Սպինի պրոյեկցիան </w:t>
      </w:r>
      <w:r w:rsidR="00B03C06" w:rsidRPr="00B03C06">
        <w:rPr>
          <w:rFonts w:eastAsiaTheme="minorEastAsia"/>
        </w:rPr>
        <w:t xml:space="preserve">z </w:t>
      </w:r>
      <w:r w:rsidR="00B03C06">
        <w:rPr>
          <w:rFonts w:eastAsiaTheme="minorEastAsia"/>
        </w:rPr>
        <w:t xml:space="preserve">առանցքի վրա կոչվում է </w:t>
      </w:r>
      <w:r w:rsidR="00B03C06" w:rsidRPr="00BD4F62">
        <w:rPr>
          <w:rFonts w:eastAsiaTheme="minorEastAsia"/>
          <w:b/>
        </w:rPr>
        <w:t>սպինային քվանտային թիվ</w:t>
      </w:r>
      <w:r w:rsidR="00B03C06">
        <w:rPr>
          <w:rFonts w:eastAsiaTheme="minorEastAsia"/>
        </w:rPr>
        <w:t xml:space="preserve">, </w:t>
      </w:r>
      <w:r w:rsidR="00B03C06" w:rsidRPr="00391065">
        <w:rPr>
          <w:rFonts w:eastAsiaTheme="minorEastAsia"/>
          <w:b/>
        </w:rPr>
        <w:t xml:space="preserve">այն կարող է ընդունել միայն երկու արժեք՝ </w:t>
      </w:r>
      <m:oMath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 xml:space="preserve">  , -</m:t>
        </m:r>
        <m:f>
          <m:fPr>
            <m:ctrlPr>
              <w:rPr>
                <w:rFonts w:ascii="Cambria Math" w:eastAsiaTheme="minorEastAsia" w:hAnsi="Cambria Math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4"/>
                <w:szCs w:val="24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  <w:sz w:val="24"/>
            <w:szCs w:val="24"/>
          </w:rPr>
          <m:t xml:space="preserve">  </m:t>
        </m:r>
        <m:r>
          <w:rPr>
            <w:rFonts w:ascii="Cambria Math" w:eastAsiaTheme="minorEastAsia" w:hAnsi="Cambria Math"/>
            <w:sz w:val="24"/>
            <w:szCs w:val="24"/>
          </w:rPr>
          <m:t xml:space="preserve"> </m:t>
        </m:r>
      </m:oMath>
      <w:r w:rsidR="00BD4F62">
        <w:rPr>
          <w:rFonts w:eastAsiaTheme="minorEastAsia"/>
          <w:sz w:val="24"/>
          <w:szCs w:val="24"/>
        </w:rPr>
        <w:t>:</w:t>
      </w:r>
    </w:p>
    <w:p w14:paraId="11C1526F" w14:textId="4A1415DD" w:rsidR="00B03C06" w:rsidRPr="00391065" w:rsidRDefault="00BD4F62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391065">
        <w:t xml:space="preserve"> սպին</w:t>
      </w:r>
      <w:r w:rsidR="00F84630" w:rsidRPr="00391065">
        <w:t xml:space="preserve"> ունեցող</w:t>
      </w:r>
      <w:r w:rsidRPr="00391065">
        <w:t xml:space="preserve"> էլեկտրոնը պայմանականորեն նշանակում են դեպի վեր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↑</m:t>
        </m:r>
      </m:oMath>
      <w:r w:rsidRPr="00391065">
        <w:t xml:space="preserve">, իսկ </w:t>
      </w:r>
      <m:oMath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391065">
        <w:t xml:space="preserve"> սպինով էլեկտրոնը՝ դեպի ներքև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↓</m:t>
        </m:r>
      </m:oMath>
      <w:r w:rsidRPr="00391065">
        <w:t xml:space="preserve"> (նկ</w:t>
      </w:r>
      <w:r w:rsidR="00F47D8F">
        <w:t>ար</w:t>
      </w:r>
      <w:r w:rsidRPr="00391065">
        <w:t xml:space="preserve"> </w:t>
      </w:r>
      <w:r w:rsidR="008F558E" w:rsidRPr="00391065">
        <w:t>3.1</w:t>
      </w:r>
      <w:r w:rsidR="00422C85">
        <w:t>2</w:t>
      </w:r>
      <w:r w:rsidRPr="00391065">
        <w:t>):</w:t>
      </w:r>
    </w:p>
    <w:p w14:paraId="1D725CAE" w14:textId="68D15F9D" w:rsidR="00462B29" w:rsidRDefault="00462B29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4E68E7A" wp14:editId="12749B1A">
            <wp:extent cx="2289387" cy="2271722"/>
            <wp:effectExtent l="0" t="0" r="0" b="0"/>
            <wp:docPr id="1029157786" name="Рисунок 1029157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86" name="սպին.png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623" cy="227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5002" w14:textId="119AE5F5" w:rsidR="00150AAA" w:rsidRPr="00601B16" w:rsidRDefault="00462B29" w:rsidP="00F447C0">
      <w:pPr>
        <w:pStyle w:val="30"/>
      </w:pPr>
      <w:r>
        <w:t>Էլեկտրոնների պատկերումն ըստ սպինային քվանտային թվերի</w:t>
      </w:r>
    </w:p>
    <w:p w14:paraId="7E74970E" w14:textId="77777777" w:rsidR="00601B16" w:rsidRDefault="00601B16" w:rsidP="00F447C0">
      <w:pPr>
        <w:pStyle w:val="30"/>
        <w:numPr>
          <w:ilvl w:val="0"/>
          <w:numId w:val="0"/>
        </w:numPr>
      </w:pPr>
    </w:p>
    <w:p w14:paraId="54F6C8B2" w14:textId="77CF4D40" w:rsidR="001C12C6" w:rsidRDefault="00150AAA" w:rsidP="00F447C0">
      <w:pPr>
        <w:pStyle w:val="30"/>
        <w:numPr>
          <w:ilvl w:val="0"/>
          <w:numId w:val="0"/>
        </w:numPr>
        <w:ind w:left="630"/>
        <w:rPr>
          <w:rFonts w:ascii="Sylfaen" w:hAnsi="Sylfaen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709C2604" wp14:editId="66007B49">
                <wp:extent cx="5750560" cy="1185333"/>
                <wp:effectExtent l="0" t="0" r="2540" b="0"/>
                <wp:docPr id="86799616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0560" cy="118533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3BCA5" w14:textId="77777777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</w:t>
                            </w:r>
                          </w:p>
                          <w:p w14:paraId="1F9EF70B" w14:textId="4A878A5C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307829C1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46872DDE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01A381CA" w14:textId="477AA134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78B6D076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9C2604" id="_x0000_s1168" style="width:452.8pt;height:9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CD3BCA5" w14:textId="77777777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</w:t>
                      </w:r>
                    </w:p>
                    <w:p w14:paraId="1F9EF70B" w14:textId="4A878A5C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307829C1" w14:textId="77777777" w:rsidR="00685F51" w:rsidRDefault="00685F51" w:rsidP="00C454C8">
                      <w:pPr>
                        <w:pStyle w:val="Q-Yndgcvac"/>
                      </w:pPr>
                    </w:p>
                    <w:p w14:paraId="46872DDE" w14:textId="77777777" w:rsidR="00685F51" w:rsidRDefault="00685F51" w:rsidP="00C454C8">
                      <w:pPr>
                        <w:pStyle w:val="Q-Yndgcvac"/>
                      </w:pPr>
                    </w:p>
                    <w:p w14:paraId="01A381CA" w14:textId="477AA134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78B6D076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D37FF7" w14:textId="5AE12056" w:rsidR="00ED7396" w:rsidRDefault="00ED7396" w:rsidP="00F447C0">
      <w:pPr>
        <w:pStyle w:val="30"/>
        <w:numPr>
          <w:ilvl w:val="0"/>
          <w:numId w:val="0"/>
        </w:numPr>
        <w:ind w:left="630"/>
      </w:pPr>
    </w:p>
    <w:p w14:paraId="09A27BE1" w14:textId="77777777" w:rsidR="00ED7396" w:rsidRPr="00ED7396" w:rsidRDefault="00ED7396" w:rsidP="00F447C0">
      <w:pPr>
        <w:pStyle w:val="30"/>
        <w:numPr>
          <w:ilvl w:val="0"/>
          <w:numId w:val="0"/>
        </w:numPr>
        <w:ind w:left="630"/>
      </w:pPr>
    </w:p>
    <w:p w14:paraId="54F74FFD" w14:textId="77777777" w:rsidR="00BF0CD8" w:rsidRPr="002541AB" w:rsidRDefault="00BF0CD8" w:rsidP="00F4207A">
      <w:pPr>
        <w:pStyle w:val="3"/>
      </w:pPr>
      <w:r w:rsidRPr="002541AB">
        <w:t>Էներգիական մակարդակների բաժանումը ենթամակարդակների և օրբիտալների:</w:t>
      </w:r>
    </w:p>
    <w:tbl>
      <w:tblPr>
        <w:tblStyle w:val="GridTable1Light-Accent1"/>
        <w:tblW w:w="9445" w:type="dxa"/>
        <w:tblLayout w:type="fixed"/>
        <w:tblLook w:val="04A0" w:firstRow="1" w:lastRow="0" w:firstColumn="1" w:lastColumn="0" w:noHBand="0" w:noVBand="1"/>
      </w:tblPr>
      <w:tblGrid>
        <w:gridCol w:w="1435"/>
        <w:gridCol w:w="1080"/>
        <w:gridCol w:w="1080"/>
        <w:gridCol w:w="2430"/>
        <w:gridCol w:w="1710"/>
        <w:gridCol w:w="1710"/>
      </w:tblGrid>
      <w:tr w:rsidR="00BF0CD8" w:rsidRPr="003C43E9" w14:paraId="1A9658E9" w14:textId="77777777" w:rsidTr="007700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</w:tcPr>
          <w:p w14:paraId="532EFAC1" w14:textId="77777777" w:rsidR="00066883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Էներգիա</w:t>
            </w:r>
          </w:p>
          <w:p w14:paraId="2F7DCF6B" w14:textId="77777777" w:rsidR="00066883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կան մակար</w:t>
            </w:r>
          </w:p>
          <w:p w14:paraId="2EC491E0" w14:textId="4C568D76" w:rsidR="00BF0CD8" w:rsidRPr="00385044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 xml:space="preserve">դակը՝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 w:eastAsia="ru-RU" w:bidi="he-IL"/>
                </w:rPr>
                <m:t>n</m:t>
              </m:r>
            </m:oMath>
          </w:p>
        </w:tc>
        <w:tc>
          <w:tcPr>
            <w:tcW w:w="1080" w:type="dxa"/>
            <w:vMerge w:val="restart"/>
            <w:vAlign w:val="center"/>
          </w:tcPr>
          <w:p w14:paraId="461D069B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lang w:val="hy-AM" w:eastAsia="ru-RU" w:bidi="he-IL"/>
                </w:rPr>
                <m:t>l</m:t>
              </m:r>
            </m:oMath>
            <w:r w:rsidRPr="003C43E9">
              <w:rPr>
                <w:rFonts w:ascii="GHEA Grapalat" w:hAnsi="GHEA Grapalat"/>
                <w:lang w:val="hy-AM" w:eastAsia="ru-RU" w:bidi="he-IL"/>
              </w:rPr>
              <w:t>-ի արժեքը</w:t>
            </w:r>
          </w:p>
        </w:tc>
        <w:tc>
          <w:tcPr>
            <w:tcW w:w="1080" w:type="dxa"/>
            <w:vMerge w:val="restart"/>
            <w:textDirection w:val="btLr"/>
            <w:vAlign w:val="center"/>
          </w:tcPr>
          <w:p w14:paraId="6293460B" w14:textId="77777777" w:rsidR="00BF0CD8" w:rsidRPr="003C43E9" w:rsidRDefault="00BF0CD8" w:rsidP="00770043">
            <w:pPr>
              <w:spacing w:before="100" w:beforeAutospacing="1" w:after="100" w:afterAutospacing="1"/>
              <w:ind w:left="115" w:right="115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Ենթամա</w:t>
            </w:r>
          </w:p>
          <w:p w14:paraId="5AF4F6FA" w14:textId="45093AFE" w:rsidR="00066883" w:rsidRDefault="00066883" w:rsidP="00770043">
            <w:pPr>
              <w:spacing w:before="100" w:beforeAutospacing="1" w:after="100" w:afterAutospacing="1"/>
              <w:ind w:left="115" w:right="115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bCs w:val="0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Կ</w:t>
            </w:r>
            <w:r w:rsidR="00BF0CD8" w:rsidRPr="003C43E9">
              <w:rPr>
                <w:rFonts w:ascii="GHEA Grapalat" w:hAnsi="GHEA Grapalat"/>
                <w:lang w:val="hy-AM" w:eastAsia="ru-RU" w:bidi="he-IL"/>
              </w:rPr>
              <w:t>արդակ</w:t>
            </w:r>
          </w:p>
          <w:p w14:paraId="46F2F6C0" w14:textId="088B16C3" w:rsidR="00BF0CD8" w:rsidRPr="003C43E9" w:rsidRDefault="00BF0CD8" w:rsidP="00770043">
            <w:pPr>
              <w:spacing w:before="100" w:beforeAutospacing="1" w:after="100" w:afterAutospacing="1"/>
              <w:ind w:left="115" w:right="115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ները</w:t>
            </w:r>
            <w:r w:rsidR="00066883">
              <w:rPr>
                <w:rFonts w:ascii="GHEA Grapalat" w:hAnsi="GHEA Grapalat"/>
                <w:lang w:val="hy-AM" w:eastAsia="ru-RU" w:bidi="he-IL"/>
              </w:rPr>
              <w:t>ը</w:t>
            </w:r>
          </w:p>
        </w:tc>
        <w:tc>
          <w:tcPr>
            <w:tcW w:w="2430" w:type="dxa"/>
            <w:vMerge w:val="restart"/>
            <w:vAlign w:val="center"/>
          </w:tcPr>
          <w:p w14:paraId="71F10D06" w14:textId="77777777" w:rsidR="00BF0CD8" w:rsidRPr="003C43E9" w:rsidRDefault="00000000" w:rsidP="00735DD0">
            <w:pPr>
              <w:spacing w:before="100" w:beforeAutospacing="1" w:after="100" w:afterAutospacing="1" w:line="60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 w:eastAsia="ru-RU" w:bidi="he-IL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lang w:val="hy-AM" w:eastAsia="ru-RU" w:bidi="he-IL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 w:eastAsia="ru-RU" w:bidi="he-IL"/>
                    </w:rPr>
                    <m:t>l</m:t>
                  </m:r>
                </m:sub>
              </m:sSub>
            </m:oMath>
            <w:r w:rsidR="00BF0CD8" w:rsidRPr="003C43E9">
              <w:rPr>
                <w:rFonts w:ascii="GHEA Grapalat" w:hAnsi="GHEA Grapalat"/>
                <w:bCs w:val="0"/>
                <w:lang w:val="hy-AM" w:eastAsia="ru-RU" w:bidi="he-IL"/>
              </w:rPr>
              <w:t>-ի արժեքները</w:t>
            </w:r>
          </w:p>
        </w:tc>
        <w:tc>
          <w:tcPr>
            <w:tcW w:w="3420" w:type="dxa"/>
            <w:gridSpan w:val="2"/>
          </w:tcPr>
          <w:p w14:paraId="478D80E3" w14:textId="77777777" w:rsidR="00BF0CD8" w:rsidRPr="003C43E9" w:rsidRDefault="00BF0CD8" w:rsidP="00066883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Օրբիտալների թիվը</w:t>
            </w:r>
          </w:p>
        </w:tc>
      </w:tr>
      <w:tr w:rsidR="00BF0CD8" w:rsidRPr="003C43E9" w14:paraId="77F7596A" w14:textId="77777777" w:rsidTr="00066883">
        <w:trPr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14DDB15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lang w:val="hy-AM" w:eastAsia="ru-RU" w:bidi="he-IL"/>
              </w:rPr>
            </w:pPr>
          </w:p>
        </w:tc>
        <w:tc>
          <w:tcPr>
            <w:tcW w:w="1080" w:type="dxa"/>
            <w:vMerge/>
          </w:tcPr>
          <w:p w14:paraId="17E865FE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</w:p>
        </w:tc>
        <w:tc>
          <w:tcPr>
            <w:tcW w:w="1080" w:type="dxa"/>
            <w:vMerge/>
          </w:tcPr>
          <w:p w14:paraId="499D7486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</w:p>
        </w:tc>
        <w:tc>
          <w:tcPr>
            <w:tcW w:w="2430" w:type="dxa"/>
            <w:vMerge/>
          </w:tcPr>
          <w:p w14:paraId="388C1BD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/>
                <w:lang w:val="hy-AM" w:eastAsia="ru-RU" w:bidi="he-IL"/>
              </w:rPr>
            </w:pPr>
          </w:p>
        </w:tc>
        <w:tc>
          <w:tcPr>
            <w:tcW w:w="1710" w:type="dxa"/>
          </w:tcPr>
          <w:p w14:paraId="7213B9F3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 w:eastAsia="ru-RU" w:bidi="he-IL"/>
              </w:rPr>
            </w:pPr>
            <w:r w:rsidRPr="003C43E9">
              <w:rPr>
                <w:rFonts w:ascii="GHEA Grapalat" w:hAnsi="GHEA Grapalat"/>
                <w:lang w:val="hy-AM" w:eastAsia="ru-RU" w:bidi="he-IL"/>
              </w:rPr>
              <w:t>Ենթամակարդակում</w:t>
            </w:r>
            <w:r w:rsidRPr="003C43E9">
              <w:rPr>
                <w:rFonts w:ascii="GHEA Grapalat" w:hAnsi="GHEA Grapalat"/>
                <w:lang w:eastAsia="ru-RU" w:bidi="he-IL"/>
              </w:rPr>
              <w:t xml:space="preserve"> (</w:t>
            </w:r>
            <m:oMath>
              <m:r>
                <w:rPr>
                  <w:rFonts w:ascii="Cambria Math" w:hAnsi="Cambria Math"/>
                  <w:lang w:eastAsia="ru-RU" w:bidi="he-IL"/>
                </w:rPr>
                <m:t>2l+1</m:t>
              </m:r>
            </m:oMath>
            <w:r w:rsidRPr="003C43E9">
              <w:rPr>
                <w:rFonts w:ascii="GHEA Grapalat" w:hAnsi="GHEA Grapalat"/>
                <w:lang w:eastAsia="ru-RU" w:bidi="he-IL"/>
              </w:rPr>
              <w:t>)</w:t>
            </w:r>
          </w:p>
        </w:tc>
        <w:tc>
          <w:tcPr>
            <w:tcW w:w="1710" w:type="dxa"/>
          </w:tcPr>
          <w:p w14:paraId="79D192BD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eastAsia="ru-RU" w:bidi="he-IL"/>
              </w:rPr>
            </w:pPr>
            <w:r w:rsidRPr="003C43E9">
              <w:rPr>
                <w:rFonts w:ascii="GHEA Grapalat" w:hAnsi="GHEA Grapalat" w:cs="Arial"/>
                <w:lang w:val="hy-AM" w:eastAsia="ru-RU" w:bidi="he-IL"/>
              </w:rPr>
              <w:t>Էներգիական մակարդակում</w:t>
            </w:r>
            <w:r w:rsidRPr="003C43E9">
              <w:rPr>
                <w:rFonts w:ascii="GHEA Grapalat" w:hAnsi="GHEA Grapalat" w:cs="Arial"/>
                <w:lang w:eastAsia="ru-RU" w:bidi="he-IL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ru-RU" w:bidi="he-I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eastAsia="ru-RU" w:bidi="he-IL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lang w:eastAsia="ru-RU" w:bidi="he-IL"/>
                        </w:rPr>
                        <m:t>2</m:t>
                      </m:r>
                    </m:sup>
                  </m:sSup>
                </m:e>
              </m:d>
            </m:oMath>
          </w:p>
        </w:tc>
      </w:tr>
      <w:tr w:rsidR="00BF0CD8" w:rsidRPr="003C43E9" w14:paraId="210CEF23" w14:textId="77777777" w:rsidTr="000668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672E21FB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K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n=1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6FDA785E" w14:textId="6962E701" w:rsidR="00BF0CD8" w:rsidRPr="003C43E9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2B48945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1s</m:t>
                </m:r>
              </m:oMath>
            </m:oMathPara>
          </w:p>
        </w:tc>
        <w:tc>
          <w:tcPr>
            <w:tcW w:w="2430" w:type="dxa"/>
          </w:tcPr>
          <w:p w14:paraId="1A70113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58525B7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Align w:val="center"/>
          </w:tcPr>
          <w:p w14:paraId="6A8C3CFF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1</w:t>
            </w:r>
          </w:p>
        </w:tc>
      </w:tr>
      <w:tr w:rsidR="00BF0CD8" w:rsidRPr="003C43E9" w14:paraId="54936B78" w14:textId="77777777" w:rsidTr="00066883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  <w:vAlign w:val="center"/>
          </w:tcPr>
          <w:p w14:paraId="083EC5CB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n=2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6B36B970" w14:textId="7AE2E5D5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2D74DC7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2s</m:t>
                </m:r>
              </m:oMath>
            </m:oMathPara>
          </w:p>
        </w:tc>
        <w:tc>
          <w:tcPr>
            <w:tcW w:w="2430" w:type="dxa"/>
          </w:tcPr>
          <w:p w14:paraId="773ADF4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28939D8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Merge w:val="restart"/>
            <w:vAlign w:val="center"/>
          </w:tcPr>
          <w:p w14:paraId="420F0083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4</w:t>
            </w:r>
          </w:p>
        </w:tc>
      </w:tr>
      <w:tr w:rsidR="00BF0CD8" w:rsidRPr="003C43E9" w14:paraId="2E183EAE" w14:textId="77777777" w:rsidTr="00066883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vAlign w:val="center"/>
          </w:tcPr>
          <w:p w14:paraId="368EB82E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1C3C9188" w14:textId="7F3715C0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1</m:t>
                </m:r>
              </m:oMath>
            </m:oMathPara>
          </w:p>
        </w:tc>
        <w:tc>
          <w:tcPr>
            <w:tcW w:w="1080" w:type="dxa"/>
          </w:tcPr>
          <w:p w14:paraId="5AA7D98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2p</m:t>
                </m:r>
              </m:oMath>
            </m:oMathPara>
          </w:p>
        </w:tc>
        <w:tc>
          <w:tcPr>
            <w:tcW w:w="2430" w:type="dxa"/>
          </w:tcPr>
          <w:p w14:paraId="745223E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710" w:type="dxa"/>
          </w:tcPr>
          <w:p w14:paraId="0E3856C6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3</w:t>
            </w:r>
          </w:p>
        </w:tc>
        <w:tc>
          <w:tcPr>
            <w:tcW w:w="1710" w:type="dxa"/>
            <w:vMerge/>
            <w:vAlign w:val="center"/>
          </w:tcPr>
          <w:p w14:paraId="2265952A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</w:p>
        </w:tc>
      </w:tr>
      <w:tr w:rsidR="00BF0CD8" w:rsidRPr="003C43E9" w14:paraId="334173CF" w14:textId="77777777" w:rsidTr="00066883">
        <w:trPr>
          <w:trHeight w:val="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  <w:vAlign w:val="center"/>
          </w:tcPr>
          <w:p w14:paraId="73296B8E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n=3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17101854" w14:textId="66A11643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5F821E2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3s</m:t>
                </m:r>
              </m:oMath>
            </m:oMathPara>
          </w:p>
        </w:tc>
        <w:tc>
          <w:tcPr>
            <w:tcW w:w="2430" w:type="dxa"/>
          </w:tcPr>
          <w:p w14:paraId="1DCC0E5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384E2A3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Merge w:val="restart"/>
            <w:vAlign w:val="center"/>
          </w:tcPr>
          <w:p w14:paraId="29B581CE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9</w:t>
            </w:r>
          </w:p>
        </w:tc>
      </w:tr>
      <w:tr w:rsidR="00BF0CD8" w:rsidRPr="003C43E9" w14:paraId="55F83D98" w14:textId="77777777" w:rsidTr="00066883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vAlign w:val="center"/>
          </w:tcPr>
          <w:p w14:paraId="710499F9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5893D420" w14:textId="607B3288" w:rsidR="00BF0CD8" w:rsidRPr="00993E21" w:rsidRDefault="00993E21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1</m:t>
                </m:r>
              </m:oMath>
            </m:oMathPara>
          </w:p>
        </w:tc>
        <w:tc>
          <w:tcPr>
            <w:tcW w:w="1080" w:type="dxa"/>
          </w:tcPr>
          <w:p w14:paraId="3A3DB46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3p</m:t>
                </m:r>
              </m:oMath>
            </m:oMathPara>
          </w:p>
        </w:tc>
        <w:tc>
          <w:tcPr>
            <w:tcW w:w="2430" w:type="dxa"/>
          </w:tcPr>
          <w:p w14:paraId="6C3EB905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710" w:type="dxa"/>
          </w:tcPr>
          <w:p w14:paraId="3D4CDA58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3</w:t>
            </w:r>
          </w:p>
        </w:tc>
        <w:tc>
          <w:tcPr>
            <w:tcW w:w="1710" w:type="dxa"/>
            <w:vMerge/>
            <w:vAlign w:val="center"/>
          </w:tcPr>
          <w:p w14:paraId="4861409A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</w:p>
        </w:tc>
      </w:tr>
      <w:tr w:rsidR="00BF0CD8" w:rsidRPr="003C43E9" w14:paraId="70D87CAB" w14:textId="77777777" w:rsidTr="00066883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vAlign w:val="center"/>
          </w:tcPr>
          <w:p w14:paraId="2F5FCE68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097E2BA0" w14:textId="6976FBDB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1080" w:type="dxa"/>
          </w:tcPr>
          <w:p w14:paraId="485C434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3d</m:t>
                </m:r>
              </m:oMath>
            </m:oMathPara>
          </w:p>
        </w:tc>
        <w:tc>
          <w:tcPr>
            <w:tcW w:w="2430" w:type="dxa"/>
          </w:tcPr>
          <w:p w14:paraId="168F11A8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710" w:type="dxa"/>
          </w:tcPr>
          <w:p w14:paraId="09A5195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5</w:t>
            </w:r>
          </w:p>
        </w:tc>
        <w:tc>
          <w:tcPr>
            <w:tcW w:w="1710" w:type="dxa"/>
            <w:vMerge/>
            <w:vAlign w:val="center"/>
          </w:tcPr>
          <w:p w14:paraId="1DCA3178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</w:p>
        </w:tc>
      </w:tr>
      <w:tr w:rsidR="00BF0CD8" w:rsidRPr="003C43E9" w14:paraId="3E45D615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  <w:vAlign w:val="center"/>
          </w:tcPr>
          <w:p w14:paraId="3C338F2D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ru-RU" w:bidi="he-IL"/>
                      </w:rPr>
                      <m:t>n=4</m:t>
                    </m:r>
                  </m:e>
                </m:d>
              </m:oMath>
            </m:oMathPara>
          </w:p>
        </w:tc>
        <w:tc>
          <w:tcPr>
            <w:tcW w:w="1080" w:type="dxa"/>
          </w:tcPr>
          <w:p w14:paraId="21089049" w14:textId="2EDA7531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lang w:eastAsia="ru-RU" w:bidi="he-IL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0</m:t>
                </m:r>
              </m:oMath>
            </m:oMathPara>
          </w:p>
        </w:tc>
        <w:tc>
          <w:tcPr>
            <w:tcW w:w="1080" w:type="dxa"/>
          </w:tcPr>
          <w:p w14:paraId="6093F95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4s</m:t>
                </m:r>
              </m:oMath>
            </m:oMathPara>
          </w:p>
        </w:tc>
        <w:tc>
          <w:tcPr>
            <w:tcW w:w="2430" w:type="dxa"/>
          </w:tcPr>
          <w:p w14:paraId="27D06621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710" w:type="dxa"/>
          </w:tcPr>
          <w:p w14:paraId="00EAC154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1</w:t>
            </w:r>
          </w:p>
        </w:tc>
        <w:tc>
          <w:tcPr>
            <w:tcW w:w="1710" w:type="dxa"/>
            <w:vMerge w:val="restart"/>
            <w:vAlign w:val="center"/>
          </w:tcPr>
          <w:p w14:paraId="490775FA" w14:textId="77777777" w:rsidR="00BF0CD8" w:rsidRPr="003C43E9" w:rsidRDefault="00BF0CD8" w:rsidP="000228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16</w:t>
            </w:r>
          </w:p>
        </w:tc>
      </w:tr>
      <w:tr w:rsidR="00BF0CD8" w:rsidRPr="003C43E9" w14:paraId="312A8320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1832B5E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6C792353" w14:textId="4A6C347F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1</m:t>
                </m:r>
              </m:oMath>
            </m:oMathPara>
          </w:p>
        </w:tc>
        <w:tc>
          <w:tcPr>
            <w:tcW w:w="1080" w:type="dxa"/>
          </w:tcPr>
          <w:p w14:paraId="7E4D2122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4p</m:t>
                </m:r>
              </m:oMath>
            </m:oMathPara>
          </w:p>
        </w:tc>
        <w:tc>
          <w:tcPr>
            <w:tcW w:w="2430" w:type="dxa"/>
          </w:tcPr>
          <w:p w14:paraId="6FFD0A76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710" w:type="dxa"/>
          </w:tcPr>
          <w:p w14:paraId="59874D7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3</w:t>
            </w:r>
          </w:p>
        </w:tc>
        <w:tc>
          <w:tcPr>
            <w:tcW w:w="1710" w:type="dxa"/>
            <w:vMerge/>
          </w:tcPr>
          <w:p w14:paraId="36B3F77F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</w:p>
        </w:tc>
      </w:tr>
      <w:tr w:rsidR="00BF0CD8" w:rsidRPr="003C43E9" w14:paraId="67C02971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46F5411C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49CFAAE2" w14:textId="4E189E68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1080" w:type="dxa"/>
          </w:tcPr>
          <w:p w14:paraId="3EDB8687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4d</m:t>
                </m:r>
              </m:oMath>
            </m:oMathPara>
          </w:p>
        </w:tc>
        <w:tc>
          <w:tcPr>
            <w:tcW w:w="2430" w:type="dxa"/>
          </w:tcPr>
          <w:p w14:paraId="06C4CE8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710" w:type="dxa"/>
          </w:tcPr>
          <w:p w14:paraId="4732B5BA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3C43E9">
              <w:rPr>
                <w:rFonts w:ascii="GHEA Grapalat" w:hAnsi="GHEA Grapalat"/>
              </w:rPr>
              <w:t>5</w:t>
            </w:r>
          </w:p>
        </w:tc>
        <w:tc>
          <w:tcPr>
            <w:tcW w:w="1710" w:type="dxa"/>
            <w:vMerge/>
          </w:tcPr>
          <w:p w14:paraId="7F72875E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</w:p>
        </w:tc>
      </w:tr>
      <w:tr w:rsidR="00BF0CD8" w:rsidRPr="003C43E9" w14:paraId="63AF63A3" w14:textId="77777777" w:rsidTr="00066883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</w:tcPr>
          <w:p w14:paraId="5202BD79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lang w:eastAsia="ru-RU" w:bidi="he-IL"/>
              </w:rPr>
            </w:pPr>
          </w:p>
        </w:tc>
        <w:tc>
          <w:tcPr>
            <w:tcW w:w="1080" w:type="dxa"/>
          </w:tcPr>
          <w:p w14:paraId="4E2BBA9A" w14:textId="0D5481C8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3</m:t>
                </m:r>
              </m:oMath>
            </m:oMathPara>
          </w:p>
        </w:tc>
        <w:tc>
          <w:tcPr>
            <w:tcW w:w="1080" w:type="dxa"/>
          </w:tcPr>
          <w:p w14:paraId="7EA27225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Para>
              <m:oMath>
                <m:r>
                  <w:rPr>
                    <w:rFonts w:ascii="Cambria Math" w:hAnsi="Cambria Math"/>
                    <w:lang w:eastAsia="ru-RU" w:bidi="he-IL"/>
                  </w:rPr>
                  <m:t>4f</m:t>
                </m:r>
              </m:oMath>
            </m:oMathPara>
          </w:p>
        </w:tc>
        <w:tc>
          <w:tcPr>
            <w:tcW w:w="2430" w:type="dxa"/>
          </w:tcPr>
          <w:p w14:paraId="3901EB3B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ind w:right="-848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  <m:oMath>
              <m:r>
                <w:rPr>
                  <w:rFonts w:ascii="Cambria Math" w:hAnsi="Cambria Math"/>
                  <w:lang w:eastAsia="ru-RU" w:bidi="he-IL"/>
                </w:rPr>
                <m:t>-3,-2,-1, 0, +1, +2,+3</m:t>
              </m:r>
            </m:oMath>
            <w:r w:rsidRPr="003C43E9">
              <w:rPr>
                <w:rFonts w:ascii="Arial Armenian" w:hAnsi="Arial Armenian"/>
              </w:rPr>
              <w:t xml:space="preserve"> </w:t>
            </w:r>
          </w:p>
        </w:tc>
        <w:tc>
          <w:tcPr>
            <w:tcW w:w="1710" w:type="dxa"/>
          </w:tcPr>
          <w:p w14:paraId="19A9FE98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3C43E9">
              <w:rPr>
                <w:rFonts w:ascii="GHEA Grapalat" w:hAnsi="GHEA Grapalat"/>
                <w:lang w:val="hy-AM"/>
              </w:rPr>
              <w:t>7</w:t>
            </w:r>
          </w:p>
        </w:tc>
        <w:tc>
          <w:tcPr>
            <w:tcW w:w="1710" w:type="dxa"/>
            <w:vMerge/>
          </w:tcPr>
          <w:p w14:paraId="2998BDA0" w14:textId="77777777" w:rsidR="00BF0CD8" w:rsidRPr="003C43E9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</w:rPr>
            </w:pPr>
          </w:p>
        </w:tc>
      </w:tr>
    </w:tbl>
    <w:p w14:paraId="6CBBEA2E" w14:textId="7318540D" w:rsidR="00E57C71" w:rsidRDefault="00E57C71">
      <w:pPr>
        <w:rPr>
          <w:rFonts w:ascii="Arial Armenian" w:hAnsi="Arial Armenian"/>
          <w:sz w:val="24"/>
          <w:szCs w:val="24"/>
        </w:rPr>
      </w:pPr>
    </w:p>
    <w:p w14:paraId="075D66BF" w14:textId="253B4FC8" w:rsidR="00150AAA" w:rsidRDefault="00150AAA">
      <w:pPr>
        <w:rPr>
          <w:rFonts w:ascii="Arial Armenian" w:hAnsi="Arial Armenian"/>
          <w:sz w:val="24"/>
          <w:szCs w:val="24"/>
        </w:rPr>
      </w:pPr>
    </w:p>
    <w:p w14:paraId="6F706D71" w14:textId="47237452" w:rsidR="00150AAA" w:rsidRDefault="00150AAA">
      <w:pPr>
        <w:rPr>
          <w:rFonts w:ascii="Arial Armenian" w:hAnsi="Arial Armenian"/>
          <w:sz w:val="24"/>
          <w:szCs w:val="24"/>
        </w:rPr>
      </w:pPr>
    </w:p>
    <w:p w14:paraId="363259C3" w14:textId="44AA5DDD" w:rsidR="00150AAA" w:rsidRDefault="00150AAA">
      <w:pPr>
        <w:rPr>
          <w:rFonts w:ascii="Arial Armenian" w:hAnsi="Arial Armenian"/>
          <w:sz w:val="24"/>
          <w:szCs w:val="24"/>
        </w:rPr>
      </w:pPr>
    </w:p>
    <w:p w14:paraId="56DFC0D3" w14:textId="60F53AD0" w:rsidR="00150AAA" w:rsidRDefault="00150AAA">
      <w:pPr>
        <w:rPr>
          <w:rFonts w:ascii="Arial Armenian" w:hAnsi="Arial Armenian"/>
          <w:sz w:val="24"/>
          <w:szCs w:val="24"/>
        </w:rPr>
      </w:pPr>
    </w:p>
    <w:p w14:paraId="3ADE2770" w14:textId="779BC069" w:rsidR="00150AAA" w:rsidRDefault="00150AAA">
      <w:pPr>
        <w:rPr>
          <w:rFonts w:ascii="Arial Armenian" w:hAnsi="Arial Armenian"/>
          <w:sz w:val="24"/>
          <w:szCs w:val="24"/>
        </w:rPr>
      </w:pPr>
    </w:p>
    <w:p w14:paraId="2D317C59" w14:textId="5E7C3414" w:rsidR="00150AAA" w:rsidRDefault="00150AAA">
      <w:pPr>
        <w:rPr>
          <w:rFonts w:ascii="Arial Armenian" w:hAnsi="Arial Armenian"/>
          <w:sz w:val="24"/>
          <w:szCs w:val="24"/>
        </w:rPr>
      </w:pPr>
    </w:p>
    <w:p w14:paraId="5DE6C39F" w14:textId="78EB9B3A" w:rsidR="00150AAA" w:rsidRDefault="00150AAA">
      <w:pPr>
        <w:rPr>
          <w:rFonts w:ascii="Arial Armenian" w:hAnsi="Arial Armenian"/>
          <w:sz w:val="24"/>
          <w:szCs w:val="24"/>
        </w:rPr>
      </w:pPr>
    </w:p>
    <w:p w14:paraId="01AEF291" w14:textId="2F9C46C5" w:rsidR="00150AAA" w:rsidRDefault="00150AAA">
      <w:pPr>
        <w:rPr>
          <w:rFonts w:ascii="Arial Armenian" w:hAnsi="Arial Armenian"/>
          <w:sz w:val="24"/>
          <w:szCs w:val="24"/>
        </w:rPr>
      </w:pPr>
    </w:p>
    <w:p w14:paraId="1953BFD9" w14:textId="3CF3AEDD" w:rsidR="00150AAA" w:rsidRDefault="00150AAA">
      <w:pPr>
        <w:rPr>
          <w:rFonts w:ascii="Arial Armenian" w:hAnsi="Arial Armenian"/>
          <w:sz w:val="24"/>
          <w:szCs w:val="24"/>
        </w:rPr>
      </w:pPr>
    </w:p>
    <w:p w14:paraId="6B88359D" w14:textId="637DC65D" w:rsidR="00150AAA" w:rsidRDefault="00150AAA">
      <w:pPr>
        <w:rPr>
          <w:rFonts w:ascii="Arial Armenian" w:hAnsi="Arial Armenian"/>
          <w:sz w:val="24"/>
          <w:szCs w:val="24"/>
        </w:rPr>
      </w:pPr>
    </w:p>
    <w:p w14:paraId="6B2FC136" w14:textId="2214363F" w:rsidR="00150AAA" w:rsidRDefault="00150AAA">
      <w:pPr>
        <w:rPr>
          <w:rFonts w:ascii="Arial Armenian" w:hAnsi="Arial Armenian"/>
          <w:sz w:val="24"/>
          <w:szCs w:val="24"/>
        </w:rPr>
      </w:pPr>
    </w:p>
    <w:p w14:paraId="7C71CBA6" w14:textId="349EAB6C" w:rsidR="00150AAA" w:rsidRDefault="00150AAA">
      <w:pPr>
        <w:rPr>
          <w:rFonts w:ascii="Arial Armenian" w:hAnsi="Arial Armenian"/>
          <w:sz w:val="24"/>
          <w:szCs w:val="24"/>
        </w:rPr>
      </w:pPr>
    </w:p>
    <w:p w14:paraId="46231B7C" w14:textId="4BE2484D" w:rsidR="00150AAA" w:rsidRDefault="00150AAA">
      <w:pPr>
        <w:rPr>
          <w:rFonts w:ascii="Arial Armenian" w:hAnsi="Arial Armenian"/>
          <w:sz w:val="24"/>
          <w:szCs w:val="24"/>
        </w:rPr>
      </w:pPr>
    </w:p>
    <w:p w14:paraId="42FC8D29" w14:textId="6DC039E7" w:rsidR="00150AAA" w:rsidRDefault="00150AAA">
      <w:pPr>
        <w:rPr>
          <w:rFonts w:ascii="Arial Armenian" w:hAnsi="Arial Armenian"/>
          <w:sz w:val="24"/>
          <w:szCs w:val="24"/>
        </w:rPr>
      </w:pPr>
    </w:p>
    <w:p w14:paraId="027A5539" w14:textId="2A241A64" w:rsidR="00150AAA" w:rsidRDefault="00150AAA">
      <w:pPr>
        <w:rPr>
          <w:rFonts w:ascii="Arial Armenian" w:hAnsi="Arial Armenian"/>
          <w:sz w:val="24"/>
          <w:szCs w:val="24"/>
        </w:rPr>
      </w:pPr>
    </w:p>
    <w:p w14:paraId="46152806" w14:textId="34AD59C7" w:rsidR="00150AAA" w:rsidRDefault="00150AAA">
      <w:pPr>
        <w:rPr>
          <w:rFonts w:ascii="Arial Armenian" w:hAnsi="Arial Armenian"/>
          <w:sz w:val="24"/>
          <w:szCs w:val="24"/>
        </w:rPr>
      </w:pPr>
    </w:p>
    <w:p w14:paraId="7959FAD6" w14:textId="0BF8D1E4" w:rsidR="00150AAA" w:rsidRDefault="00150AAA">
      <w:pPr>
        <w:rPr>
          <w:rFonts w:ascii="Arial Armenian" w:hAnsi="Arial Armenian"/>
          <w:sz w:val="24"/>
          <w:szCs w:val="24"/>
        </w:rPr>
      </w:pPr>
    </w:p>
    <w:p w14:paraId="6398CBE7" w14:textId="77777777" w:rsidR="00150AAA" w:rsidRDefault="00150AAA">
      <w:pPr>
        <w:rPr>
          <w:rFonts w:ascii="Arial Armenian" w:hAnsi="Arial Armenian"/>
          <w:sz w:val="24"/>
          <w:szCs w:val="24"/>
        </w:rPr>
      </w:pPr>
    </w:p>
    <w:p w14:paraId="7EFB5EDB" w14:textId="77777777" w:rsidR="009D6D00" w:rsidRDefault="009D6D00">
      <w:pPr>
        <w:rPr>
          <w:rFonts w:ascii="Arial Armenian" w:hAnsi="Arial Armenian"/>
          <w:sz w:val="24"/>
          <w:szCs w:val="24"/>
        </w:rPr>
      </w:pPr>
      <w:r>
        <w:rPr>
          <w:rFonts w:ascii="Arial Armenian" w:hAnsi="Arial Armenian"/>
          <w:sz w:val="24"/>
          <w:szCs w:val="24"/>
        </w:rPr>
        <w:br w:type="page"/>
      </w:r>
    </w:p>
    <w:p w14:paraId="5A8E4D1D" w14:textId="3E708DC4" w:rsidR="00BF0CD8" w:rsidRPr="0007264D" w:rsidRDefault="008E7086" w:rsidP="008E7086">
      <w:pPr>
        <w:spacing w:after="120" w:line="240" w:lineRule="auto"/>
        <w:contextualSpacing/>
        <w:jc w:val="both"/>
        <w:rPr>
          <w:rFonts w:ascii="Arial Armenian" w:hAnsi="Arial Armeni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24330C" wp14:editId="59E08B19">
            <wp:extent cx="6086475" cy="793750"/>
            <wp:effectExtent l="19050" t="19050" r="9525" b="25400"/>
            <wp:docPr id="311875087" name="Diagram 31187508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4" r:lo="rId325" r:qs="rId326" r:cs="rId327"/>
              </a:graphicData>
            </a:graphic>
          </wp:inline>
        </w:drawing>
      </w:r>
    </w:p>
    <w:p w14:paraId="3C6C3829" w14:textId="7E6A354F" w:rsidR="00BF0CD8" w:rsidRPr="008A12D6" w:rsidRDefault="00D5592D" w:rsidP="00627D74">
      <w:pPr>
        <w:pStyle w:val="ParagrafInvisible"/>
      </w:pPr>
      <w:bookmarkStart w:id="535" w:name="_Toc133963246"/>
      <w:bookmarkStart w:id="536" w:name="_Toc133965304"/>
      <w:bookmarkStart w:id="537" w:name="_Toc133965560"/>
      <w:bookmarkStart w:id="538" w:name="_Toc148566204"/>
      <w:r>
        <w:t xml:space="preserve">§3.4. </w:t>
      </w:r>
      <w:r w:rsidR="00BF0CD8" w:rsidRPr="008E7086">
        <w:t>ԱՏՈՄՆԵՐԻ</w:t>
      </w:r>
      <w:r w:rsidR="00BF0CD8" w:rsidRPr="008A12D6">
        <w:t xml:space="preserve"> ԷԼԵԿՏՐՈՆԱՅԻՆ ԿԱՌՈՒՑՎԱԾՔՆԵՐԸ</w:t>
      </w:r>
      <w:bookmarkEnd w:id="535"/>
      <w:bookmarkEnd w:id="536"/>
      <w:bookmarkEnd w:id="537"/>
      <w:bookmarkEnd w:id="538"/>
    </w:p>
    <w:p w14:paraId="1EB356A9" w14:textId="3169D1FD" w:rsidR="00BF0CD8" w:rsidRPr="00CE0E83" w:rsidRDefault="00BF0CD8" w:rsidP="00302A17">
      <w:pPr>
        <w:pStyle w:val="Q-Normal"/>
      </w:pPr>
      <w:r w:rsidRPr="00CE0E83">
        <w:t xml:space="preserve">Քանի որ քիմիական ռեակցիաների ժամանակ փոխազդող ատոմների միջուկները մնում են անփոփոխ, </w:t>
      </w:r>
      <w:r w:rsidR="009B45A8">
        <w:t>հետևաբար</w:t>
      </w:r>
      <w:r w:rsidRPr="00CE0E83">
        <w:t xml:space="preserve"> ատոմների ֆիզիկական և քիմիական հատկություններն ամենից առաջ կախված են դրանց  էլեկտրոնային թաղանթների կառուցվածքից: Այդ պատճառով առավել մանրամասն պետք է ուսումնասիրենք էլեկտրոնների բաշխումն </w:t>
      </w:r>
      <w:r w:rsidR="00AE7C25" w:rsidRPr="004A501B">
        <w:t>էլեկտրոնային շերտ</w:t>
      </w:r>
      <w:r w:rsidR="00893C6F">
        <w:t>երում</w:t>
      </w:r>
      <w:r w:rsidRPr="00CE0E83">
        <w:t xml:space="preserve">, հատկապես արտաքին </w:t>
      </w:r>
      <w:r w:rsidR="00893C6F" w:rsidRPr="004A501B">
        <w:t>էլեկտրոնային շերտ</w:t>
      </w:r>
      <w:r w:rsidR="00893C6F">
        <w:t>երում</w:t>
      </w:r>
      <w:r w:rsidRPr="00CE0E83">
        <w:t>, որոնցով պայմանավորված են տարրերի քիմիական հատկությունները:</w:t>
      </w:r>
    </w:p>
    <w:p w14:paraId="61105C19" w14:textId="176A0812" w:rsidR="00BF0CD8" w:rsidRPr="00CE0E83" w:rsidRDefault="00BF0CD8" w:rsidP="00302A17">
      <w:pPr>
        <w:pStyle w:val="Q-Normal"/>
      </w:pPr>
      <w:r w:rsidRPr="00CE0E83">
        <w:rPr>
          <w:noProof/>
          <w:lang w:val="ru-RU"/>
        </w:rPr>
        <w:drawing>
          <wp:anchor distT="0" distB="0" distL="114300" distR="114300" simplePos="0" relativeHeight="251668480" behindDoc="0" locked="0" layoutInCell="1" allowOverlap="1" wp14:anchorId="141AE0F3" wp14:editId="3E4B4751">
            <wp:simplePos x="0" y="0"/>
            <wp:positionH relativeFrom="column">
              <wp:posOffset>203013</wp:posOffset>
            </wp:positionH>
            <wp:positionV relativeFrom="page">
              <wp:posOffset>3457539</wp:posOffset>
            </wp:positionV>
            <wp:extent cx="1689100" cy="1891665"/>
            <wp:effectExtent l="0" t="0" r="6350" b="0"/>
            <wp:wrapSquare wrapText="bothSides"/>
            <wp:docPr id="2137001430" name="Picture 213700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tom-1472657_960_720.png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0E83">
        <w:t xml:space="preserve">Ատոմում էլեկտրոնների բաշխումն ըստ </w:t>
      </w:r>
      <w:r w:rsidR="00893C6F" w:rsidRPr="004A501B">
        <w:t>էլեկտրոնային շերտ</w:t>
      </w:r>
      <w:r w:rsidR="00893C6F">
        <w:t>եր</w:t>
      </w:r>
      <w:r w:rsidR="00893C6F" w:rsidRPr="004A501B">
        <w:t>ի</w:t>
      </w:r>
      <w:r w:rsidR="00893C6F" w:rsidRPr="0013188C">
        <w:rPr>
          <w:b/>
        </w:rPr>
        <w:t xml:space="preserve"> </w:t>
      </w:r>
      <w:r w:rsidRPr="00CE0E83">
        <w:t>և ենթամակարդակների արտահայտվում է էլեկտրոնային բանաձևերի միջոցով: Մենք արդեն գիտենք, որ ատոմում էլեկտրոնների վիճակը բնութագրվում է չորս քվանտային թվերի միջոցով, սակայն էլեկտրոնային թաղանթների կառուցվածքը բացատրելու համար անհրաժեշտ է իմանալ ևս երեք կարևոր դրույթ: Դրանք են.</w:t>
      </w:r>
    </w:p>
    <w:p w14:paraId="4BAA0898" w14:textId="77777777" w:rsidR="00BF0CD8" w:rsidRPr="00CB3C29" w:rsidRDefault="00BF0CD8" w:rsidP="00302A17">
      <w:pPr>
        <w:pStyle w:val="Q-Normal"/>
      </w:pPr>
      <w:r w:rsidRPr="00CB3C29">
        <w:t>1) Պաուլիի սկզբունքը,</w:t>
      </w:r>
    </w:p>
    <w:p w14:paraId="55187D11" w14:textId="77777777" w:rsidR="00BF0CD8" w:rsidRPr="00CB3C29" w:rsidRDefault="00BF0CD8" w:rsidP="00302A17">
      <w:pPr>
        <w:pStyle w:val="Q-Normal"/>
      </w:pPr>
      <w:r w:rsidRPr="00CB3C29">
        <w:t>2) Հունդի կանոնը,</w:t>
      </w:r>
    </w:p>
    <w:p w14:paraId="2782EAD1" w14:textId="77777777" w:rsidR="00BF0CD8" w:rsidRPr="00CB3C29" w:rsidRDefault="00BF0CD8" w:rsidP="00302A17">
      <w:pPr>
        <w:pStyle w:val="Q-Normal"/>
      </w:pPr>
      <w:r w:rsidRPr="00CB3C29">
        <w:t>3) Նվազագույն էներգիայի սկզբունքը:</w:t>
      </w:r>
    </w:p>
    <w:p w14:paraId="64770E25" w14:textId="77777777" w:rsidR="00BF0CD8" w:rsidRPr="008A12D6" w:rsidRDefault="00BF0CD8" w:rsidP="00302A17">
      <w:pPr>
        <w:pStyle w:val="Q-Normal"/>
        <w:rPr>
          <w:rFonts w:cs="Times New Roman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070E23AF" wp14:editId="4D7E5D37">
                <wp:extent cx="5939952" cy="679450"/>
                <wp:effectExtent l="0" t="0" r="3810" b="6350"/>
                <wp:docPr id="45068594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9952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71B3E" w14:textId="44AACA97" w:rsidR="00685F51" w:rsidRDefault="00685F51" w:rsidP="00C454C8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8A12D6">
                              <w:rPr>
                                <w:i/>
                              </w:rPr>
                              <w:t xml:space="preserve">Պաուլի սկզբունքը՝ </w:t>
                            </w:r>
                            <w:r w:rsidRPr="008A12D6">
                              <w:t>ատոմում չեն կարող գտնվել երկու էլեկտրոն, որոնց համար չորս քվանտային թվերն ունենան միևնույն արժեք</w:t>
                            </w:r>
                            <w:r>
                              <w:t>ներ</w:t>
                            </w:r>
                            <w:r w:rsidRPr="008A12D6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E23AF" id="_x0000_s1169" style="width:467.7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8271B3E" w14:textId="44AACA97" w:rsidR="00685F51" w:rsidRDefault="00685F51" w:rsidP="00C454C8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8A12D6">
                        <w:rPr>
                          <w:i/>
                        </w:rPr>
                        <w:t xml:space="preserve">Պաուլի սկզբունքը՝ </w:t>
                      </w:r>
                      <w:r w:rsidRPr="008A12D6">
                        <w:t>ատոմում չեն կարող գտնվել երկու էլեկտրոն, որոնց համար չորս քվանտային թվերն ունենան միևնույն արժեք</w:t>
                      </w:r>
                      <w:r>
                        <w:t>ներ</w:t>
                      </w:r>
                      <w:r w:rsidRPr="008A12D6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668073" w14:textId="4C3E1123" w:rsidR="00BF0CD8" w:rsidRDefault="00BF0CD8" w:rsidP="00302A17">
      <w:pPr>
        <w:pStyle w:val="Q-Normal"/>
      </w:pPr>
      <w:r w:rsidRPr="0012602F">
        <w:t xml:space="preserve">Սա նշանակում է, որ յուրաքանչյուր էլեկտրոնի համար </w:t>
      </w:r>
      <m:oMath>
        <m:r>
          <w:rPr>
            <w:rFonts w:ascii="Cambria Math" w:hAnsi="Cambria Math"/>
          </w:rPr>
          <m:t>n, l,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 xml:space="preserve">l,   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602F">
        <w:rPr>
          <w:rFonts w:ascii="Arial Armenian" w:hAnsi="Arial Armenian"/>
          <w:color w:val="833C0B" w:themeColor="accent2" w:themeShade="80"/>
        </w:rPr>
        <w:t xml:space="preserve"> </w:t>
      </w:r>
      <w:r w:rsidRPr="0012602F">
        <w:rPr>
          <w:color w:val="833C0B" w:themeColor="accent2" w:themeShade="80"/>
        </w:rPr>
        <w:t xml:space="preserve"> </w:t>
      </w:r>
      <w:r w:rsidRPr="0012602F">
        <w:t>քվանտային թվերից գոնե մեկ</w:t>
      </w:r>
      <w:r w:rsidR="009B45A8">
        <w:t>ի արժեքը</w:t>
      </w:r>
      <w:r w:rsidRPr="0012602F">
        <w:t xml:space="preserve"> պետք է տարբերվի մյուս էլեկտրոնների</w:t>
      </w:r>
      <w:r>
        <w:t xml:space="preserve"> քվանտային թվերի</w:t>
      </w:r>
      <w:r w:rsidR="009B45A8">
        <w:t xml:space="preserve"> արժեքներից</w:t>
      </w:r>
      <w:r w:rsidRPr="0012602F">
        <w:t>:</w:t>
      </w:r>
      <w:r>
        <w:t xml:space="preserve"> Եթե մեկ օրբիտալում գտնվող երկու էլեկտրոնի համար </w:t>
      </w:r>
      <m:oMath>
        <m:r>
          <w:rPr>
            <w:rFonts w:ascii="Cambria Math" w:hAnsi="Cambria Math"/>
          </w:rPr>
          <m:t xml:space="preserve"> n, m,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քվանտային թվերն ունեն նույն արժեքը, ապա էլեկտրոնները պետք է տարբերվեն </w:t>
      </w:r>
      <w:r w:rsidRPr="0012602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>-ի արժեքներով</w:t>
      </w:r>
      <w:r w:rsidR="00507799">
        <w:t xml:space="preserve">. </w:t>
      </w:r>
      <w:r w:rsidR="00F54FA5">
        <w:t xml:space="preserve">մեկի համար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 </m:t>
        </m:r>
      </m:oMath>
      <w:r w:rsidR="00F54FA5">
        <w:t xml:space="preserve">մյուսի համար՝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54FA5" w:rsidRPr="0012602F">
        <w:rPr>
          <w:rFonts w:ascii="Arial Armenian" w:hAnsi="Arial Armenian"/>
        </w:rPr>
        <w:t xml:space="preserve"> </w:t>
      </w:r>
      <m:oMath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507799">
        <w:t>:</w:t>
      </w:r>
      <w:r w:rsidR="00F54FA5">
        <w:t xml:space="preserve"> </w:t>
      </w:r>
      <w:r>
        <w:t xml:space="preserve">Սա նշանակում է, որ </w:t>
      </w:r>
    </w:p>
    <w:p w14:paraId="655AA1E7" w14:textId="69E5265A" w:rsidR="00BF0CD8" w:rsidRDefault="00BF0CD8" w:rsidP="00735DD0">
      <w:pPr>
        <w:spacing w:before="100" w:beforeAutospacing="1" w:after="100" w:afterAutospacing="1" w:line="360" w:lineRule="auto"/>
        <w:jc w:val="center"/>
        <w:rPr>
          <w:rFonts w:ascii="GHEA Grapalat" w:eastAsia="Times New Roman" w:hAnsi="GHEA Grapalat" w:cs="Times New Roman"/>
          <w:b/>
          <w:sz w:val="24"/>
          <w:szCs w:val="24"/>
          <w:lang w:val="hy-AM"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58ACFD3C" wp14:editId="34061F22">
                <wp:extent cx="4838700" cy="663787"/>
                <wp:effectExtent l="0" t="0" r="0" b="3175"/>
                <wp:docPr id="193882316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0" cy="66378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0E319" w14:textId="41C0973B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 xml:space="preserve">մեկ օրբիտալում կարող </w:t>
                            </w:r>
                            <w:r>
                              <w:t>են</w:t>
                            </w:r>
                            <w:r w:rsidRPr="008A12D6">
                              <w:t xml:space="preserve"> գտնվել առավելագույնը երկու էլեկտրոն</w:t>
                            </w:r>
                            <w:r>
                              <w:t>, որոնք ունեն հակադիր սպիններ: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ACFD3C" id="_x0000_s1170" style="width:381pt;height:5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3D0E319" w14:textId="41C0973B" w:rsidR="00685F51" w:rsidRDefault="00685F51" w:rsidP="00C454C8">
                      <w:pPr>
                        <w:pStyle w:val="Q-Yndgcvac"/>
                      </w:pPr>
                      <w:r w:rsidRPr="008A12D6">
                        <w:t xml:space="preserve">մեկ օրբիտալում կարող </w:t>
                      </w:r>
                      <w:r>
                        <w:t>են</w:t>
                      </w:r>
                      <w:r w:rsidRPr="008A12D6">
                        <w:t xml:space="preserve"> գտնվել առավելագույնը երկու էլեկտրոն</w:t>
                      </w:r>
                      <w:r>
                        <w:t>, որոնք ունեն հակադիր սպիններ: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FD4415" w14:textId="5B457DDE" w:rsidR="00507799" w:rsidRDefault="00507799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lastRenderedPageBreak/>
        <w:t>Էներգիական մակարդակում էլեկտրոնների առավելագույն թիվը կարելի է որոշել հետևյալ բանաձևով.</w:t>
      </w:r>
    </w:p>
    <w:p w14:paraId="13FA8EC2" w14:textId="177A81B7" w:rsidR="00507799" w:rsidRPr="008A12D6" w:rsidRDefault="00507799" w:rsidP="001E39E0">
      <w:pPr>
        <w:spacing w:before="100" w:beforeAutospacing="1" w:after="100" w:afterAutospacing="1" w:line="360" w:lineRule="auto"/>
        <w:contextualSpacing/>
        <w:jc w:val="center"/>
        <w:rPr>
          <w:rFonts w:ascii="GHEA Grapalat" w:eastAsia="Times New Roman" w:hAnsi="GHEA Grapalat" w:cs="Times New Roman"/>
          <w:b/>
          <w:sz w:val="24"/>
          <w:szCs w:val="24"/>
          <w:lang w:val="hy-AM" w:eastAsia="ru-RU" w:bidi="he-IL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  <w:lang w:val="hy-AM" w:eastAsia="ru-RU" w:bidi="he-IL"/>
            </w:rPr>
            <m:t>N=2</m:t>
          </m:r>
          <m:sSup>
            <m:sSup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  <w:lang w:val="hy-AM" w:eastAsia="ru-RU" w:bidi="he-IL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  <w:lang w:val="hy-AM" w:eastAsia="ru-RU" w:bidi="he-IL"/>
                </w:rPr>
                <m:t>n</m:t>
              </m:r>
            </m:e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  <w:lang w:val="hy-AM" w:eastAsia="ru-RU" w:bidi="he-IL"/>
                </w:rPr>
                <m:t>2</m:t>
              </m:r>
            </m:sup>
          </m:sSup>
        </m:oMath>
      </m:oMathPara>
    </w:p>
    <w:p w14:paraId="61020ADC" w14:textId="4EB25776" w:rsidR="00BF0CD8" w:rsidRPr="00227723" w:rsidRDefault="00BF0CD8" w:rsidP="00302A17">
      <w:pPr>
        <w:pStyle w:val="Q-Normal"/>
      </w:pPr>
      <w:r>
        <w:t xml:space="preserve">Իմանալով Պաուլի սկզբունքը՝ կարելի է հաշվել յուրաքանչյուր էներգիական մակարդակում և ենթամակարդակում էլեկտրոնների առավելագույն թիվը (աղյուսակ </w:t>
      </w:r>
      <w:r w:rsidRPr="00CB3C29">
        <w:t>3.</w:t>
      </w:r>
      <w:r w:rsidR="00422C85">
        <w:t>4</w:t>
      </w:r>
      <w:r>
        <w:t>):</w:t>
      </w:r>
    </w:p>
    <w:p w14:paraId="26678200" w14:textId="77777777" w:rsidR="00BF0CD8" w:rsidRPr="00227723" w:rsidRDefault="00BF0CD8" w:rsidP="00F4207A">
      <w:pPr>
        <w:pStyle w:val="3"/>
        <w:rPr>
          <w:rFonts w:eastAsia="Times New Roman"/>
          <w:lang w:eastAsia="ru-RU" w:bidi="he-IL"/>
        </w:rPr>
      </w:pPr>
      <w:r w:rsidRPr="00227723">
        <w:rPr>
          <w:rFonts w:eastAsia="Times New Roman"/>
          <w:lang w:eastAsia="ru-RU" w:bidi="he-IL"/>
        </w:rPr>
        <w:t>Էլեկտրոնների բաշխումը ենթամակարդակներում և էներգիական մակարդակներում</w:t>
      </w:r>
    </w:p>
    <w:tbl>
      <w:tblPr>
        <w:tblStyle w:val="GridTable1Light-Accent1"/>
        <w:tblW w:w="9450" w:type="dxa"/>
        <w:tblLayout w:type="fixed"/>
        <w:tblLook w:val="01E0" w:firstRow="1" w:lastRow="1" w:firstColumn="1" w:lastColumn="1" w:noHBand="0" w:noVBand="0"/>
      </w:tblPr>
      <w:tblGrid>
        <w:gridCol w:w="1980"/>
        <w:gridCol w:w="1525"/>
        <w:gridCol w:w="1625"/>
        <w:gridCol w:w="1980"/>
        <w:gridCol w:w="2340"/>
      </w:tblGrid>
      <w:tr w:rsidR="00BF0CD8" w:rsidRPr="00302A17" w14:paraId="5EFDB3D6" w14:textId="77777777" w:rsidTr="000228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6BF2F8F0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>Էներգիական մակարդակը</w:t>
            </w: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,</w:t>
            </w: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eastAsia="ru-RU" w:bidi="he-IL"/>
                </w:rPr>
                <m:t>n</m:t>
              </m:r>
            </m:oMath>
          </w:p>
        </w:tc>
        <w:tc>
          <w:tcPr>
            <w:tcW w:w="1525" w:type="dxa"/>
            <w:vAlign w:val="center"/>
          </w:tcPr>
          <w:p w14:paraId="6344FF34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Arial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Arial"/>
                <w:lang w:val="hy-AM" w:eastAsia="ru-RU" w:bidi="he-IL"/>
              </w:rPr>
              <w:t>ենթամակարդակը</w:t>
            </w:r>
          </w:p>
        </w:tc>
        <w:tc>
          <w:tcPr>
            <w:tcW w:w="1625" w:type="dxa"/>
          </w:tcPr>
          <w:p w14:paraId="68FF5D02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>Օրբիտալների թիվը ենթամակարդակում</w:t>
            </w:r>
          </w:p>
        </w:tc>
        <w:tc>
          <w:tcPr>
            <w:tcW w:w="1980" w:type="dxa"/>
          </w:tcPr>
          <w:p w14:paraId="279FFDE1" w14:textId="77777777" w:rsidR="00BF0CD8" w:rsidRPr="00BF0CD8" w:rsidRDefault="00BF0CD8" w:rsidP="009E2A5B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Էլեկտրոնների թիվը ենթամակարդակում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l+1</m:t>
                  </m:r>
                </m:e>
              </m:d>
            </m:oMath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3FDB66A6" w14:textId="77777777" w:rsidR="00BF0CD8" w:rsidRPr="00BF0CD8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val="hy-AM" w:eastAsia="ru-RU" w:bidi="he-IL"/>
              </w:rPr>
              <w:t xml:space="preserve">Էլեկտրոնների թիվը էներգիական մակարդակում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lang w:val="hy-AM" w:eastAsia="ru-RU" w:bidi="he-IL"/>
                </w:rPr>
                <m:t>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lang w:val="hy-AM" w:eastAsia="ru-RU" w:bidi="he-IL"/>
                    </w:rPr>
                    <m:t>2</m:t>
                  </m:r>
                </m:sup>
              </m:sSup>
            </m:oMath>
          </w:p>
        </w:tc>
      </w:tr>
      <w:tr w:rsidR="00BF0CD8" w:rsidRPr="00CC41EF" w14:paraId="517B3A00" w14:textId="77777777" w:rsidTr="000228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45E90829" w14:textId="0219C704" w:rsidR="00BF0CD8" w:rsidRPr="00CB3C29" w:rsidRDefault="008E0AEA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n=1</m:t>
                </m:r>
              </m:oMath>
            </m:oMathPara>
          </w:p>
        </w:tc>
        <w:tc>
          <w:tcPr>
            <w:tcW w:w="1525" w:type="dxa"/>
          </w:tcPr>
          <w:p w14:paraId="17EAEA8F" w14:textId="4B429B8C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1625" w:type="dxa"/>
          </w:tcPr>
          <w:p w14:paraId="2A352560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</w:tc>
        <w:tc>
          <w:tcPr>
            <w:tcW w:w="1980" w:type="dxa"/>
          </w:tcPr>
          <w:p w14:paraId="53E79AE8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772E979C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</w:tc>
      </w:tr>
      <w:tr w:rsidR="00BF0CD8" w:rsidRPr="00CC41EF" w14:paraId="23E6C4F1" w14:textId="77777777" w:rsidTr="000228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7F6CF56D" w14:textId="48483347" w:rsidR="00BF0CD8" w:rsidRPr="00CB3C29" w:rsidRDefault="008E0AEA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n=2</m:t>
                </m:r>
              </m:oMath>
            </m:oMathPara>
          </w:p>
        </w:tc>
        <w:tc>
          <w:tcPr>
            <w:tcW w:w="1525" w:type="dxa"/>
          </w:tcPr>
          <w:p w14:paraId="1210583A" w14:textId="60A4FB22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  <w:p w14:paraId="181565D7" w14:textId="3AB0F5B9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</m:oMath>
            </m:oMathPara>
          </w:p>
        </w:tc>
        <w:tc>
          <w:tcPr>
            <w:tcW w:w="1625" w:type="dxa"/>
          </w:tcPr>
          <w:p w14:paraId="07F0A880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  <w:p w14:paraId="367CDD3D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</w:t>
            </w:r>
          </w:p>
        </w:tc>
        <w:tc>
          <w:tcPr>
            <w:tcW w:w="1980" w:type="dxa"/>
          </w:tcPr>
          <w:p w14:paraId="6F40437A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  <w:p w14:paraId="0F6982C1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5DC9DB16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8</w:t>
            </w:r>
          </w:p>
        </w:tc>
      </w:tr>
      <w:tr w:rsidR="00BF0CD8" w:rsidRPr="00CC41EF" w14:paraId="1A12AC97" w14:textId="77777777" w:rsidTr="000228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671E253E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0A87B79C" w14:textId="30F98E21" w:rsidR="00BF0CD8" w:rsidRPr="00CB3C29" w:rsidRDefault="008E0AEA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n=3</m:t>
                </m:r>
              </m:oMath>
            </m:oMathPara>
          </w:p>
        </w:tc>
        <w:tc>
          <w:tcPr>
            <w:tcW w:w="1525" w:type="dxa"/>
          </w:tcPr>
          <w:p w14:paraId="139B875C" w14:textId="48D7DCF6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  <w:p w14:paraId="50A483ED" w14:textId="5D618104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</m:oMath>
            </m:oMathPara>
          </w:p>
          <w:p w14:paraId="5265FB14" w14:textId="52122CB2" w:rsidR="00BF0CD8" w:rsidRPr="008E0AEA" w:rsidRDefault="008E0AEA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d</m:t>
                </m:r>
              </m:oMath>
            </m:oMathPara>
          </w:p>
        </w:tc>
        <w:tc>
          <w:tcPr>
            <w:tcW w:w="1625" w:type="dxa"/>
          </w:tcPr>
          <w:p w14:paraId="2D5E2242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  <w:p w14:paraId="0F54F859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</w:t>
            </w:r>
          </w:p>
          <w:p w14:paraId="49C834EA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5</w:t>
            </w:r>
          </w:p>
        </w:tc>
        <w:tc>
          <w:tcPr>
            <w:tcW w:w="1980" w:type="dxa"/>
          </w:tcPr>
          <w:p w14:paraId="20A2D2E5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  <w:p w14:paraId="21816586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6</w:t>
            </w:r>
          </w:p>
          <w:p w14:paraId="7C208058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05E8B8CB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4C05EAEF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18</w:t>
            </w:r>
          </w:p>
        </w:tc>
      </w:tr>
      <w:tr w:rsidR="00BF0CD8" w:rsidRPr="00CC41EF" w14:paraId="05FE613B" w14:textId="77777777" w:rsidTr="009B45A8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5973E78F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4E873676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n=4</m:t>
                </m:r>
              </m:oMath>
            </m:oMathPara>
          </w:p>
        </w:tc>
        <w:tc>
          <w:tcPr>
            <w:tcW w:w="1525" w:type="dxa"/>
            <w:vAlign w:val="center"/>
          </w:tcPr>
          <w:p w14:paraId="34411AB8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s</m:t>
                </m:r>
              </m:oMath>
            </m:oMathPara>
          </w:p>
          <w:p w14:paraId="40AAD41E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</m:oMath>
            </m:oMathPara>
          </w:p>
          <w:p w14:paraId="7498637A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d</m:t>
                </m:r>
              </m:oMath>
            </m:oMathPara>
          </w:p>
          <w:p w14:paraId="152D44B2" w14:textId="77777777" w:rsidR="00BF0CD8" w:rsidRPr="00CB3C29" w:rsidRDefault="00BF0CD8" w:rsidP="009B45A8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eastAsia="ru-RU" w:bidi="he-IL"/>
                  </w:rPr>
                  <m:t>f</m:t>
                </m:r>
              </m:oMath>
            </m:oMathPara>
          </w:p>
        </w:tc>
        <w:tc>
          <w:tcPr>
            <w:tcW w:w="1625" w:type="dxa"/>
          </w:tcPr>
          <w:p w14:paraId="04B1206F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</w:t>
            </w:r>
          </w:p>
          <w:p w14:paraId="1A35E58B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</w:t>
            </w:r>
          </w:p>
          <w:p w14:paraId="20B3C736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5</w:t>
            </w:r>
          </w:p>
          <w:p w14:paraId="2BEE218F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7</w:t>
            </w:r>
          </w:p>
        </w:tc>
        <w:tc>
          <w:tcPr>
            <w:tcW w:w="1980" w:type="dxa"/>
          </w:tcPr>
          <w:p w14:paraId="698A349A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2</w:t>
            </w:r>
          </w:p>
          <w:p w14:paraId="7610E6FC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6</w:t>
            </w:r>
          </w:p>
          <w:p w14:paraId="017A5919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10</w:t>
            </w:r>
          </w:p>
          <w:p w14:paraId="4DB8B7D3" w14:textId="77777777" w:rsidR="00BF0CD8" w:rsidRPr="00CB3C29" w:rsidRDefault="00BF0CD8" w:rsidP="009E2A5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14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340" w:type="dxa"/>
            <w:vAlign w:val="center"/>
          </w:tcPr>
          <w:p w14:paraId="4270E5C8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  <w:p w14:paraId="002BFD95" w14:textId="77777777" w:rsidR="00BF0CD8" w:rsidRPr="00CB3C29" w:rsidRDefault="00BF0CD8" w:rsidP="00022841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  <w:r w:rsidRPr="00CB3C29">
              <w:rPr>
                <w:rFonts w:ascii="GHEA Grapalat" w:eastAsia="Times New Roman" w:hAnsi="GHEA Grapalat" w:cs="Times New Roman"/>
                <w:lang w:eastAsia="ru-RU" w:bidi="he-IL"/>
              </w:rPr>
              <w:t>32</w:t>
            </w:r>
          </w:p>
          <w:p w14:paraId="32ABDB07" w14:textId="77777777" w:rsidR="00BF0CD8" w:rsidRPr="00CB3C29" w:rsidRDefault="00BF0CD8" w:rsidP="00022841">
            <w:pPr>
              <w:keepNext/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 w:bidi="he-IL"/>
              </w:rPr>
            </w:pPr>
          </w:p>
        </w:tc>
      </w:tr>
    </w:tbl>
    <w:p w14:paraId="0AE4D374" w14:textId="77777777" w:rsidR="00BF0CD8" w:rsidRDefault="00BF0CD8" w:rsidP="00735DD0">
      <w:pPr>
        <w:spacing w:before="100" w:beforeAutospacing="1" w:after="100" w:afterAutospacing="1" w:line="360" w:lineRule="auto"/>
        <w:contextualSpacing/>
        <w:rPr>
          <w:rFonts w:ascii="GHEA Grapalat" w:hAnsi="GHEA Grapalat" w:cs="Arial"/>
          <w:b/>
          <w:i/>
          <w:color w:val="FF0000"/>
          <w:sz w:val="24"/>
          <w:szCs w:val="24"/>
          <w:lang w:val="hy-AM"/>
        </w:rPr>
      </w:pPr>
    </w:p>
    <w:p w14:paraId="0790B367" w14:textId="77777777" w:rsidR="00BF0CD8" w:rsidRPr="008A12D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C12626F" wp14:editId="721C8EDA">
                <wp:extent cx="5869615" cy="1031132"/>
                <wp:effectExtent l="0" t="0" r="0" b="0"/>
                <wp:docPr id="170823904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9615" cy="10311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D1AA5" w14:textId="54B846C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i/>
                              </w:rPr>
                              <w:t xml:space="preserve">2. </w:t>
                            </w:r>
                            <w:r w:rsidRPr="00D11891">
                              <w:rPr>
                                <w:i/>
                              </w:rPr>
                              <w:t>Հունդի կանոնը</w:t>
                            </w:r>
                            <w:r w:rsidRPr="00D11891">
                              <w:t xml:space="preserve">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eastAsia="ru-RU" w:bidi="he-IL"/>
                                </w:rPr>
                                <m:t>l</m:t>
                              </m:r>
                            </m:oMath>
                            <w:r>
                              <w:rPr>
                                <w:lang w:eastAsia="ru-RU" w:bidi="he-IL"/>
                              </w:rPr>
                              <w:t xml:space="preserve">-ի </w:t>
                            </w:r>
                            <w:r w:rsidRPr="008A12D6">
                              <w:t xml:space="preserve">տվյալ </w:t>
                            </w:r>
                            <w:r>
                              <w:t xml:space="preserve">արժեքի դեպքում (որոշակի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>)</w:t>
                            </w:r>
                            <w:r w:rsidRPr="008A12D6">
      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12626F" id="_x0000_s1171" style="width:462.15pt;height:8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B0D1AA5" w14:textId="54B846C0" w:rsidR="00685F51" w:rsidRDefault="00685F51" w:rsidP="00C454C8">
                      <w:pPr>
                        <w:pStyle w:val="Q-Yndgcvac"/>
                      </w:pPr>
                      <w:r>
                        <w:rPr>
                          <w:i/>
                        </w:rPr>
                        <w:t xml:space="preserve">2. </w:t>
                      </w:r>
                      <w:r w:rsidRPr="00D11891">
                        <w:rPr>
                          <w:i/>
                        </w:rPr>
                        <w:t>Հունդի կանոնը</w:t>
                      </w:r>
                      <w:r w:rsidRPr="00D11891">
                        <w:t xml:space="preserve">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l</m:t>
                        </m:r>
                      </m:oMath>
                      <w:r>
                        <w:rPr>
                          <w:lang w:eastAsia="ru-RU" w:bidi="he-IL"/>
                        </w:rPr>
                        <w:t xml:space="preserve">-ի </w:t>
                      </w:r>
                      <w:r w:rsidRPr="008A12D6">
                        <w:t xml:space="preserve">տվյալ </w:t>
                      </w:r>
                      <w:r>
                        <w:t xml:space="preserve">արժեքի դեպքում (որոշակի </w:t>
                      </w:r>
                      <w:r w:rsidRPr="008A12D6">
                        <w:t>ենթամակարդակի սահմաններում</w:t>
                      </w:r>
                      <w:r>
                        <w:t>)</w:t>
                      </w:r>
                      <w:r w:rsidRPr="008A12D6">
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C66A60" w14:textId="4D5C1150" w:rsidR="00BF0CD8" w:rsidRDefault="00BF0CD8" w:rsidP="00302A17">
      <w:pPr>
        <w:pStyle w:val="Q-Normal"/>
      </w:pPr>
      <w:r w:rsidRPr="006E4974">
        <w:t xml:space="preserve">Օրինակ՝ ազոտի ատոմի </w:t>
      </w:r>
      <w:r w:rsidR="00507799" w:rsidRPr="00735DD0">
        <w:t>p</w:t>
      </w:r>
      <w:r w:rsidR="0003185E">
        <w:t xml:space="preserve"> </w:t>
      </w:r>
      <w:r w:rsidR="00507799" w:rsidRPr="006E4974">
        <w:t>ենթամակարդակ</w:t>
      </w:r>
      <w:r w:rsidR="00507799">
        <w:t xml:space="preserve">ում կա երեք էլեկտրոն, </w:t>
      </w:r>
      <w:r w:rsidR="00507799" w:rsidRPr="006E4974">
        <w:t xml:space="preserve"> </w:t>
      </w:r>
      <w:r w:rsidR="00507799">
        <w:t>ի</w:t>
      </w:r>
      <w:r w:rsidR="00507799" w:rsidRPr="006E4974">
        <w:t>նչպե</w:t>
      </w:r>
      <w:r w:rsidR="00507799">
        <w:t>՞</w:t>
      </w:r>
      <w:r w:rsidR="00507799" w:rsidRPr="006E4974">
        <w:t xml:space="preserve">ս դասավորենք </w:t>
      </w:r>
      <w:r w:rsidR="00507799">
        <w:t xml:space="preserve">այդ </w:t>
      </w:r>
      <w:r w:rsidR="00507799" w:rsidRPr="006E4974">
        <w:t xml:space="preserve"> էլեկտրոնները</w:t>
      </w:r>
      <w:r w:rsidR="00507799">
        <w:t xml:space="preserve"> </w:t>
      </w:r>
      <w:r w:rsidR="00507799" w:rsidRPr="006E4974">
        <w:t>երեք օրբիտալներում (</w:t>
      </w:r>
      <w:r w:rsidR="00507799">
        <w:t xml:space="preserve">քվանտային </w:t>
      </w:r>
      <w:r w:rsidR="00507799" w:rsidRPr="006E4974">
        <w:t xml:space="preserve">վանդակներում): </w:t>
      </w:r>
    </w:p>
    <w:p w14:paraId="57EBD1BF" w14:textId="42B8A690" w:rsidR="00BF0CD8" w:rsidRPr="006E4974" w:rsidRDefault="00BF0CD8" w:rsidP="00302A17">
      <w:pPr>
        <w:pStyle w:val="Q-Normal"/>
      </w:pPr>
      <w:r w:rsidRPr="006E4974">
        <w:t>Հնարավոր է երկու ձև.</w:t>
      </w:r>
    </w:p>
    <w:p w14:paraId="0CDA6362" w14:textId="77777777" w:rsidR="00BF0CD8" w:rsidRDefault="00BF0CD8" w:rsidP="00302A17">
      <w:pPr>
        <w:pStyle w:val="Q-Normal"/>
      </w:pPr>
      <w:r>
        <w:t>1) Ենթադրենք էլեկտրոնները դասավորում ենք մեկական.</w:t>
      </w:r>
    </w:p>
    <w:p w14:paraId="312355A8" w14:textId="77777777" w:rsidR="00BF0CD8" w:rsidRDefault="008D65A7" w:rsidP="00735DD0">
      <w:pPr>
        <w:spacing w:after="0" w:line="360" w:lineRule="auto"/>
        <w:jc w:val="center"/>
        <w:rPr>
          <w:lang w:val="hy-AM"/>
        </w:rPr>
      </w:pPr>
      <w:r>
        <w:rPr>
          <w:noProof/>
        </w:rPr>
        <w:object w:dxaOrig="1260" w:dyaOrig="679" w14:anchorId="4140E05F">
          <v:shape id="_x0000_i1083" type="#_x0000_t75" style="width:63.75pt;height:36pt" o:ole="">
            <v:imagedata r:id="rId330" o:title=""/>
          </v:shape>
          <o:OLEObject Type="Embed" ProgID="ChemDraw.Document.6.0" ShapeID="_x0000_i1083" DrawAspect="Content" ObjectID="_1759445781" r:id="rId331"/>
        </w:object>
      </w:r>
      <w:r w:rsidR="00BF0CD8">
        <w:rPr>
          <w:lang w:val="hy-AM"/>
        </w:rPr>
        <w:t xml:space="preserve">  ,</w:t>
      </w:r>
    </w:p>
    <w:p w14:paraId="32C8A307" w14:textId="5CF985A5" w:rsidR="00BF0CD8" w:rsidRPr="00507799" w:rsidRDefault="00BF0CD8" w:rsidP="00302A17">
      <w:pPr>
        <w:pStyle w:val="Q-Normal"/>
        <w:rPr>
          <w:rFonts w:eastAsiaTheme="minorEastAsia"/>
        </w:rPr>
      </w:pPr>
      <w:r w:rsidRPr="006E4974">
        <w:lastRenderedPageBreak/>
        <w:t xml:space="preserve">այս </w:t>
      </w:r>
      <w:r>
        <w:t xml:space="preserve">դեպքում սպինային քվանտային թվերի գումարը՝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</w:rPr>
                  <m:t>s</m:t>
                </m:r>
              </m:sub>
            </m:sSub>
          </m:e>
        </m:nary>
        <m:r>
          <w:rPr>
            <w:rFonts w:ascii="Cambria Math" w:eastAsia="Times New Roman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="Times New Roman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</w:rPr>
            </m:ctrlPr>
          </m:fPr>
          <m:num>
            <m:r>
              <w:rPr>
                <w:rFonts w:ascii="Cambria Math" w:eastAsia="Times New Roman" w:hAnsi="Cambria Math" w:cs="Times New Roman"/>
              </w:rPr>
              <m:t>3</m:t>
            </m:r>
          </m:num>
          <m:den>
            <m:r>
              <w:rPr>
                <w:rFonts w:ascii="Cambria Math" w:eastAsia="Times New Roman" w:hAnsi="Cambria Math" w:cs="Times New Roman"/>
              </w:rPr>
              <m:t>2</m:t>
            </m:r>
          </m:den>
        </m:f>
        <m:r>
          <w:rPr>
            <w:rFonts w:ascii="Cambria Math" w:eastAsia="Times New Roman" w:hAnsi="Cambria Math" w:cs="Times New Roman"/>
          </w:rPr>
          <m:t>:</m:t>
        </m:r>
        <m:r>
          <m:rPr>
            <m:sty m:val="p"/>
          </m:rPr>
          <w:rPr>
            <w:rFonts w:ascii="Cambria Math" w:eastAsia="Times New Roman" w:hAnsi="Cambria Math" w:cs="Times New Roman"/>
          </w:rPr>
          <w:br/>
        </m:r>
      </m:oMath>
      <w:r>
        <w:rPr>
          <w:rFonts w:eastAsiaTheme="minorEastAsia"/>
        </w:rPr>
        <w:t xml:space="preserve">       2) կամ այսպես.</w:t>
      </w:r>
    </w:p>
    <w:p w14:paraId="56232207" w14:textId="7FC5E6EB" w:rsidR="00BF0CD8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1257" w:dyaOrig="696" w14:anchorId="70EC73CD">
          <v:shape id="_x0000_i1084" type="#_x0000_t75" style="width:63pt;height:36pt" o:ole="">
            <v:imagedata r:id="rId332" o:title=""/>
          </v:shape>
          <o:OLEObject Type="Embed" ProgID="ChemDraw.Document.6.0" ShapeID="_x0000_i1084" DrawAspect="Content" ObjectID="_1759445782" r:id="rId333"/>
        </w:object>
      </w:r>
      <w:r w:rsidR="00BF0CD8">
        <w:t xml:space="preserve"> </w:t>
      </w:r>
      <w:r w:rsidR="00BF0CD8" w:rsidRPr="001848CE">
        <w:rPr>
          <w:rFonts w:eastAsiaTheme="minorEastAsia"/>
          <w:sz w:val="24"/>
          <w:szCs w:val="24"/>
        </w:rPr>
        <w:t xml:space="preserve"> </w:t>
      </w:r>
    </w:p>
    <w:p w14:paraId="1CDD4242" w14:textId="77777777" w:rsidR="00BF0CD8" w:rsidRPr="001848CE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այս դեպքում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6F439E0A" w14:textId="77777777" w:rsidR="00BF0CD8" w:rsidRPr="008A12D6" w:rsidRDefault="00BF0CD8" w:rsidP="00302A17">
      <w:pPr>
        <w:pStyle w:val="Q-Normal"/>
      </w:pPr>
      <w:r w:rsidRPr="00431054">
        <w:t xml:space="preserve"> (1</w:t>
      </w:r>
      <w:r>
        <w:t xml:space="preserve">) </w:t>
      </w:r>
      <w:r w:rsidRPr="008A12D6">
        <w:t xml:space="preserve">դեպքում սպինային քվանտային թվերի գումարը բացարձակ արժեքով ավելի մեծ  է, հետևաբար էլեկտրոնները զբաղեցնում են առանձին օրբիտալներ: Այսպիսով՝ </w:t>
      </w:r>
    </w:p>
    <w:p w14:paraId="1012CB17" w14:textId="0A7BA7D0" w:rsidR="00BF0CD8" w:rsidRDefault="00BF0CD8" w:rsidP="00302A17">
      <w:pPr>
        <w:pStyle w:val="Q-Normal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420B0322" wp14:editId="5D2F463C">
                <wp:extent cx="4746207" cy="1052763"/>
                <wp:effectExtent l="0" t="0" r="0" b="0"/>
                <wp:docPr id="393089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6207" cy="10527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B761" w14:textId="4D09A6BF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Ատոմի հիմնական վիճակում տվյալ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 xml:space="preserve"> էլեկտրոնները սկզբում գրավում են առանձին օրբիտալներ, հետո միայն զույգ են կազմում:</w:t>
                            </w:r>
                            <w:r w:rsidRPr="008A12D6"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0B0322" id="_x0000_s1172" style="width:373.7pt;height:8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E3DB761" w14:textId="4D09A6BF" w:rsidR="00685F51" w:rsidRDefault="00685F51" w:rsidP="00C454C8">
                      <w:pPr>
                        <w:pStyle w:val="Q-Yndgcvac"/>
                      </w:pPr>
                      <w:r>
                        <w:t xml:space="preserve">Ատոմի հիմնական վիճակում տվյալ </w:t>
                      </w:r>
                      <w:r w:rsidRPr="008A12D6">
                        <w:t>ենթամակարդակի սահմաններում</w:t>
                      </w:r>
                      <w:r>
                        <w:t xml:space="preserve"> էլեկտրոնները սկզբում գրավում են առանձին օրբիտալներ, հետո միայն զույգ են կազմում:</w:t>
                      </w:r>
                      <w:r w:rsidRPr="008A12D6"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05E2BC" w14:textId="77777777" w:rsidR="00BF0CD8" w:rsidRPr="00431054" w:rsidRDefault="00BF0CD8" w:rsidP="00302A17">
      <w:pPr>
        <w:pStyle w:val="Q-Normal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54AEDF78" wp14:editId="09E13CCD">
                <wp:extent cx="5805832" cy="1005840"/>
                <wp:effectExtent l="0" t="0" r="4445" b="3810"/>
                <wp:docPr id="6246501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5832" cy="10058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CB0E0" w14:textId="77777777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>3.</w:t>
                            </w:r>
                            <w:r w:rsidRPr="00D255B8">
                              <w:rPr>
                                <w:i/>
                              </w:rPr>
                              <w:t>Նվազագույն էներգիայի սկզբունքը</w:t>
                            </w:r>
                            <w:r w:rsidRPr="008A12D6">
      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AEDF78" id="_x0000_s1173" style="width:457.15pt;height:7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473CB0E0" w14:textId="77777777" w:rsidR="00685F51" w:rsidRDefault="00685F51" w:rsidP="00C454C8">
                      <w:pPr>
                        <w:pStyle w:val="Q-Yndgcvac"/>
                      </w:pPr>
                      <w:r w:rsidRPr="008A12D6">
                        <w:t>3.</w:t>
                      </w:r>
                      <w:r w:rsidRPr="00D255B8">
                        <w:rPr>
                          <w:i/>
                        </w:rPr>
                        <w:t>Նվազագույն էներգիայի սկզբունքը</w:t>
                      </w:r>
                      <w:r w:rsidRPr="008A12D6">
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814AC" w14:textId="20AB7D11" w:rsidR="00BF0CD8" w:rsidRDefault="00BF0CD8" w:rsidP="00302A17">
      <w:pPr>
        <w:pStyle w:val="Q-Normal"/>
      </w:pPr>
      <w:r w:rsidRPr="004D4A65">
        <w:t xml:space="preserve">Բազմաէլեկտրոն ատոմներում էլեկտրոնի էներգիան որոշվում է </w:t>
      </w:r>
      <m:oMath>
        <m:r>
          <w:rPr>
            <w:rFonts w:ascii="Cambria Math" w:hAnsi="Cambria Math"/>
          </w:rPr>
          <m:t>n</m:t>
        </m:r>
      </m:oMath>
      <w:r w:rsidRPr="004D4A65">
        <w:t xml:space="preserve"> և </w:t>
      </w:r>
      <m:oMath>
        <m:r>
          <w:rPr>
            <w:rFonts w:ascii="Cambria Math" w:hAnsi="Cambria Math"/>
          </w:rPr>
          <m:t>l</m:t>
        </m:r>
      </m:oMath>
      <w:r w:rsidRPr="004D4A65">
        <w:t xml:space="preserve"> քվանտային թվեր</w:t>
      </w:r>
      <w:r w:rsidR="007C623D">
        <w:t>ի արժեքներով</w:t>
      </w:r>
      <w:r w:rsidRPr="004D4A65">
        <w:t xml:space="preserve">: Ըստ Կլեչկովսկու կանոնի՝ </w:t>
      </w:r>
    </w:p>
    <w:p w14:paraId="249DE42D" w14:textId="77777777" w:rsidR="00BF0CD8" w:rsidRPr="00A02565" w:rsidRDefault="00BF0CD8" w:rsidP="00302A17">
      <w:pPr>
        <w:pStyle w:val="Q-Normal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E70915" wp14:editId="2E541D82">
                <wp:extent cx="5183505" cy="635000"/>
                <wp:effectExtent l="0" t="0" r="0" b="0"/>
                <wp:docPr id="802056498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3505" cy="635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696E4" w14:textId="77777777" w:rsidR="00685F51" w:rsidRDefault="00685F51" w:rsidP="00C454C8">
                            <w:pPr>
                              <w:pStyle w:val="Q-Yndgcvac"/>
                            </w:pPr>
                            <w:r w:rsidRPr="00A02565">
                              <w:t xml:space="preserve">ենթամակարդակների լրացումն էլեկտրոններով կատարվում է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 + l</m:t>
                              </m:r>
                            </m:oMath>
                            <w:r w:rsidRPr="00A02565">
                              <w:t xml:space="preserve">   գումարի աճման կարգով: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E70915" id="_x0000_s1174" style="width:408.15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6C1696E4" w14:textId="77777777" w:rsidR="00685F51" w:rsidRDefault="00685F51" w:rsidP="00C454C8">
                      <w:pPr>
                        <w:pStyle w:val="Q-Yndgcvac"/>
                      </w:pPr>
                      <w:r w:rsidRPr="00A02565">
                        <w:t xml:space="preserve">ենթամակարդակների լրացումն էլեկտրոններով կատարվում է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 + l</m:t>
                        </m:r>
                      </m:oMath>
                      <w:r w:rsidRPr="00A02565">
                        <w:t xml:space="preserve">   գումարի աճման կարգով: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475615" w14:textId="6DE9BC6E" w:rsidR="00BF0CD8" w:rsidRPr="004D4A65" w:rsidRDefault="00BF0CD8" w:rsidP="00302A17">
      <w:pPr>
        <w:pStyle w:val="Q-Normal"/>
      </w:pPr>
      <w:r>
        <w:t xml:space="preserve">Օրինակ՝ </w:t>
      </w:r>
      <w:bookmarkStart w:id="539" w:name="_Hlk70797664"/>
      <w:r>
        <w:t>4</w:t>
      </w:r>
      <w:r w:rsidRPr="004D4A65">
        <w:t>s</w:t>
      </w:r>
      <w:r>
        <w:t xml:space="preserve"> ենթամակարդակի </w:t>
      </w:r>
      <w:bookmarkEnd w:id="539"/>
      <w:r>
        <w:t>էներգիան փոքր է 3</w:t>
      </w:r>
      <w:r w:rsidRPr="004D4A65">
        <w:t>d</w:t>
      </w:r>
      <w:r>
        <w:t xml:space="preserve"> ենթամակարդակի էներգիայից, որովհետև</w:t>
      </w:r>
      <w:r w:rsidRPr="004D4A65">
        <w:t xml:space="preserve"> 4s-</w:t>
      </w:r>
      <w:r>
        <w:t>ի դեպքում</w:t>
      </w:r>
      <w:r w:rsidRPr="004D4A65">
        <w:t xml:space="preserve"> </w:t>
      </w:r>
      <w:r>
        <w:t xml:space="preserve"> </w:t>
      </w:r>
      <m:oMath>
        <m:r>
          <w:rPr>
            <w:rFonts w:ascii="Cambria Math" w:hAnsi="Cambria Math"/>
          </w:rPr>
          <m:t>n+l=4+0=4,</m:t>
        </m:r>
      </m:oMath>
      <w:r>
        <w:t xml:space="preserve"> իսկ 3</w:t>
      </w:r>
      <w:r w:rsidRPr="004D4A65">
        <w:t>d</w:t>
      </w:r>
      <w:r>
        <w:t xml:space="preserve">-ի դեպքում՝ </w:t>
      </w:r>
      <m:oMath>
        <m:r>
          <w:rPr>
            <w:rFonts w:ascii="Cambria Math" w:hAnsi="Cambria Math"/>
          </w:rPr>
          <m:t>n+l=3+2=5</m:t>
        </m:r>
      </m:oMath>
      <w:r>
        <w:t>, հետևաբար էլեկտրոնների լրացումը կկատարվի սկզբում 4</w:t>
      </w:r>
      <w:r w:rsidRPr="004D4A65">
        <w:t>s</w:t>
      </w:r>
      <w:r>
        <w:t xml:space="preserve"> ենթամակարդակում, հետո միայն</w:t>
      </w:r>
      <w:r w:rsidR="007C623D">
        <w:t>՝</w:t>
      </w:r>
      <w:r>
        <w:t xml:space="preserve"> 3</w:t>
      </w:r>
      <w:r w:rsidRPr="004D4A65">
        <w:t>d</w:t>
      </w:r>
      <w:r>
        <w:t xml:space="preserve"> ենթամակարդակում:</w:t>
      </w:r>
    </w:p>
    <w:p w14:paraId="43BE4543" w14:textId="77777777" w:rsidR="00BF0CD8" w:rsidRDefault="00BF0CD8" w:rsidP="00302A17">
      <w:pPr>
        <w:pStyle w:val="Q-Normal"/>
      </w:pPr>
      <w:r w:rsidRPr="004D4A65">
        <w:t>Համեմատենք 5s</w:t>
      </w:r>
      <w:r>
        <w:t xml:space="preserve"> և </w:t>
      </w:r>
      <w:r w:rsidRPr="004D4A65">
        <w:t>4d</w:t>
      </w:r>
      <w:r>
        <w:t xml:space="preserve"> ենթամակարդակների էներգիան.</w:t>
      </w:r>
    </w:p>
    <w:p w14:paraId="7573E8D0" w14:textId="77777777" w:rsidR="00BF0CD8" w:rsidRDefault="00BF0CD8" w:rsidP="00302A17">
      <w:pPr>
        <w:pStyle w:val="Q-Normal"/>
      </w:pPr>
      <w:bookmarkStart w:id="540" w:name="_Hlk70798227"/>
      <w:r w:rsidRPr="004D4A65">
        <w:t>5s</w:t>
      </w:r>
      <w:bookmarkEnd w:id="540"/>
      <w:r>
        <w:t xml:space="preserve">-ի համար </w:t>
      </w:r>
      <m:oMath>
        <m:r>
          <w:rPr>
            <w:rFonts w:ascii="Cambria Math" w:hAnsi="Cambria Math"/>
          </w:rPr>
          <m:t>n+l=5+0=5</m:t>
        </m:r>
      </m:oMath>
      <w:r>
        <w:t xml:space="preserve">, </w:t>
      </w:r>
      <w:bookmarkStart w:id="541" w:name="_Hlk70798186"/>
      <w:r w:rsidRPr="004D4A65">
        <w:t>4d</w:t>
      </w:r>
      <w:bookmarkEnd w:id="541"/>
      <w:r>
        <w:t xml:space="preserve">-ի համար </w:t>
      </w:r>
      <m:oMath>
        <m:r>
          <w:rPr>
            <w:rFonts w:ascii="Cambria Math" w:hAnsi="Cambria Math"/>
          </w:rPr>
          <m:t>n+l=4+2=6</m:t>
        </m:r>
      </m:oMath>
      <w:r>
        <w:t xml:space="preserve">, հետևաբար </w:t>
      </w:r>
      <w:r w:rsidRPr="004D4A65">
        <w:t xml:space="preserve">5s </w:t>
      </w:r>
      <w:r w:rsidRPr="00C767A2">
        <w:t>&lt;</w:t>
      </w:r>
      <w:r w:rsidRPr="004D4A65">
        <w:t>4d</w:t>
      </w:r>
      <w:r w:rsidRPr="00C767A2">
        <w:t>:</w:t>
      </w:r>
    </w:p>
    <w:p w14:paraId="7AB76CB8" w14:textId="77777777" w:rsidR="00BF0CD8" w:rsidRDefault="00BF0CD8" w:rsidP="00302A17">
      <w:pPr>
        <w:pStyle w:val="Q-Normal"/>
        <w:rPr>
          <w:rFonts w:cs="Times New Roman"/>
        </w:rPr>
      </w:pPr>
      <w:r w:rsidRPr="00F935DF">
        <w:rPr>
          <w:rFonts w:cs="Times New Roman"/>
        </w:rPr>
        <w:t xml:space="preserve">5p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 xml:space="preserve">էներգիան </w:t>
      </w:r>
      <w:r>
        <w:t xml:space="preserve">ավելի փոքր է </w:t>
      </w:r>
      <w:r w:rsidRPr="00F935DF">
        <w:rPr>
          <w:rFonts w:ascii="Arial Armenian" w:hAnsi="Arial Armenian" w:cs="Times New Roman"/>
        </w:rPr>
        <w:t>(</w:t>
      </w:r>
      <m:oMath>
        <m:r>
          <w:rPr>
            <w:rFonts w:ascii="Cambria Math" w:hAnsi="Cambria Math" w:cs="Times New Roman"/>
          </w:rPr>
          <m:t>n+l=5+1=6</m:t>
        </m:r>
      </m:oMath>
      <w:r w:rsidRPr="00F935DF">
        <w:rPr>
          <w:rFonts w:ascii="Arial Armenian" w:hAnsi="Arial Armenian" w:cs="Times New Roman"/>
        </w:rPr>
        <w:t>)</w:t>
      </w:r>
      <w:r>
        <w:t xml:space="preserve">, քան </w:t>
      </w:r>
      <w:r w:rsidRPr="00F935DF">
        <w:rPr>
          <w:rFonts w:cs="Times New Roman"/>
        </w:rPr>
        <w:t xml:space="preserve">4f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>էներգիան</w:t>
      </w:r>
      <w:r w:rsidRPr="00F935DF">
        <w:rPr>
          <w:rFonts w:cs="Times New Roman"/>
        </w:rPr>
        <w:t xml:space="preserve"> (</w:t>
      </w:r>
      <m:oMath>
        <m:r>
          <w:rPr>
            <w:rFonts w:ascii="Cambria Math" w:hAnsi="Cambria Math" w:cs="Times New Roman"/>
          </w:rPr>
          <m:t>n+l=4+3=7</m:t>
        </m:r>
      </m:oMath>
      <w:r w:rsidRPr="00F935DF">
        <w:rPr>
          <w:rFonts w:cs="Times New Roman"/>
        </w:rPr>
        <w:t>)</w:t>
      </w:r>
      <w:r>
        <w:rPr>
          <w:rFonts w:cs="Times New Roman"/>
        </w:rPr>
        <w:t xml:space="preserve">: </w:t>
      </w:r>
    </w:p>
    <w:p w14:paraId="69D2C41B" w14:textId="06CB3FFF" w:rsidR="00BF0CD8" w:rsidRDefault="00BF0CD8" w:rsidP="00302A17">
      <w:pPr>
        <w:pStyle w:val="Q-Normal"/>
      </w:pPr>
      <w:r w:rsidRPr="003A614E">
        <w:t>Եթե ենթամակարդակների (</w:t>
      </w:r>
      <m:oMath>
        <m:r>
          <w:rPr>
            <w:rFonts w:ascii="Cambria Math" w:hAnsi="Cambria Math"/>
          </w:rPr>
          <m:t>n+l)</m:t>
        </m:r>
      </m:oMath>
      <w:r w:rsidRPr="003A614E">
        <w:t xml:space="preserve"> գումարներն իրար  հավասար են, ապա ավելի փոքր էներգիա ունի այն ենթամակարդակը, որի համար  </w:t>
      </w:r>
      <m:oMath>
        <m:r>
          <w:rPr>
            <w:rFonts w:ascii="Cambria Math" w:hAnsi="Cambria Math"/>
          </w:rPr>
          <m:t>n</m:t>
        </m:r>
      </m:oMath>
      <w:r w:rsidRPr="003A614E">
        <w:t>-</w:t>
      </w:r>
      <w:r>
        <w:t>ի արժեքն</w:t>
      </w:r>
      <w:r w:rsidRPr="003A614E">
        <w:t xml:space="preserve"> ավելի փոքր է: Օրինակ՝ 3d, 4p, 5s ենթամակարդակներում </w:t>
      </w:r>
      <m:oMath>
        <m:r>
          <w:rPr>
            <w:rFonts w:ascii="Cambria Math" w:hAnsi="Cambria Math"/>
          </w:rPr>
          <m:t>n+l=5</m:t>
        </m:r>
      </m:oMath>
      <w:r>
        <w:t>:</w:t>
      </w:r>
      <w:r w:rsidRPr="003A614E">
        <w:t xml:space="preserve"> Այս դեպքում էլեկտրոնների լրացումը կատարվում է հետևյալ հաջորդականությամբ՝ 3d&lt;4p&lt;5s:</w:t>
      </w:r>
      <w:r>
        <w:t xml:space="preserve"> </w:t>
      </w:r>
    </w:p>
    <w:p w14:paraId="6DC5B5D4" w14:textId="40C03D74" w:rsidR="008E0AEA" w:rsidRDefault="008E0AEA" w:rsidP="00302A17">
      <w:pPr>
        <w:pStyle w:val="Q-Normal"/>
      </w:pPr>
      <w:r>
        <w:t xml:space="preserve">Նկար </w:t>
      </w:r>
      <w:r w:rsidRPr="00431054">
        <w:t>3.</w:t>
      </w:r>
      <w:r w:rsidR="00422C85">
        <w:t>13</w:t>
      </w:r>
      <w:r>
        <w:t xml:space="preserve">-ում տրված է էներգիական մակարդակների և ենթամակարդակների հաջորդականությունն ըստ էլեկտրոնի էներգիայի աճման, իսկ </w:t>
      </w:r>
      <w:r w:rsidRPr="00F935DF">
        <w:t>աղյ</w:t>
      </w:r>
      <w:r w:rsidR="00422C85">
        <w:rPr>
          <w:rFonts w:cs="Times New Roman"/>
        </w:rPr>
        <w:t>ուսակ 3.5</w:t>
      </w:r>
      <w:r w:rsidRPr="00F935DF">
        <w:rPr>
          <w:rFonts w:cs="Times New Roman"/>
        </w:rPr>
        <w:t>–</w:t>
      </w:r>
      <w:r w:rsidRPr="00F935DF">
        <w:t>ում</w:t>
      </w:r>
      <w:r w:rsidRPr="00C91ABA">
        <w:t xml:space="preserve"> </w:t>
      </w:r>
      <w:r w:rsidRPr="00F935DF">
        <w:t>ներկայացված</w:t>
      </w:r>
      <w:r w:rsidRPr="00F935DF">
        <w:rPr>
          <w:rFonts w:cs="Times New Roman"/>
        </w:rPr>
        <w:t xml:space="preserve"> </w:t>
      </w:r>
      <w:r w:rsidRPr="00F935DF">
        <w:t>է</w:t>
      </w:r>
      <w:r>
        <w:t xml:space="preserve"> էլեկտրոնների լրացման հաջորդականությունը</w:t>
      </w:r>
      <w:r w:rsidRPr="00F935DF">
        <w:t xml:space="preserve"> ենթամակարդակներ</w:t>
      </w:r>
      <w:r>
        <w:t>ում</w:t>
      </w:r>
      <w:r w:rsidRPr="00C91ABA">
        <w:t xml:space="preserve"> </w:t>
      </w:r>
      <w:r>
        <w:t xml:space="preserve">ըստ </w:t>
      </w:r>
      <w:r w:rsidRPr="00C91ABA">
        <w:t xml:space="preserve"> </w:t>
      </w:r>
      <w:r>
        <w:rPr>
          <w:rFonts w:cs="Times New Roman"/>
        </w:rPr>
        <w:t>պարբերությունների</w:t>
      </w:r>
      <w:r w:rsidRPr="00F935DF">
        <w:rPr>
          <w:rFonts w:cs="Times New Roman"/>
        </w:rPr>
        <w:t>:</w:t>
      </w:r>
    </w:p>
    <w:p w14:paraId="3E62C253" w14:textId="77777777" w:rsidR="008E0AEA" w:rsidRDefault="008E0AEA" w:rsidP="00302A17">
      <w:pPr>
        <w:pStyle w:val="Q-Normal"/>
      </w:pPr>
    </w:p>
    <w:p w14:paraId="55BA23F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rFonts w:eastAsia="Times New Roman"/>
          <w:noProof/>
          <w:lang w:eastAsia="ru-RU" w:bidi="he-IL"/>
        </w:rPr>
        <w:lastRenderedPageBreak/>
        <w:drawing>
          <wp:inline distT="0" distB="0" distL="0" distR="0" wp14:anchorId="6BFCC483" wp14:editId="1AC3CB5D">
            <wp:extent cx="2757948" cy="2784563"/>
            <wp:effectExtent l="0" t="0" r="0" b="0"/>
            <wp:docPr id="301821352" name="Picture 30182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էներգ. մակ. բաժ. ենթամակ..png"/>
                    <pic:cNvPicPr/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618" cy="280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7521" w14:textId="77777777" w:rsidR="00BF0CD8" w:rsidRPr="00C91ABA" w:rsidRDefault="00BF0CD8" w:rsidP="00F447C0">
      <w:pPr>
        <w:pStyle w:val="30"/>
        <w:rPr>
          <w:sz w:val="24"/>
          <w:szCs w:val="24"/>
        </w:rPr>
      </w:pPr>
      <w:r>
        <w:t>Էներգիական մակարդակների և ենթամակարդակների դասավորությունն էներգիայի աճման կարգով:</w:t>
      </w:r>
    </w:p>
    <w:p w14:paraId="19CEA7D4" w14:textId="77DAA316" w:rsidR="00BF0CD8" w:rsidRPr="00F935DF" w:rsidRDefault="00BF0CD8" w:rsidP="00F4207A">
      <w:pPr>
        <w:pStyle w:val="3"/>
        <w:rPr>
          <w:rFonts w:eastAsia="Times New Roman"/>
          <w:lang w:eastAsia="ru-RU"/>
        </w:rPr>
      </w:pPr>
      <w:r w:rsidRPr="00F935DF">
        <w:rPr>
          <w:rFonts w:eastAsia="Times New Roman"/>
          <w:lang w:eastAsia="ru-RU"/>
        </w:rPr>
        <w:t>Ենթամակարդակների լրացման հաջորդականություն</w:t>
      </w:r>
      <w:r w:rsidR="00A018C2">
        <w:rPr>
          <w:rFonts w:eastAsia="Times New Roman"/>
          <w:lang w:eastAsia="ru-RU"/>
        </w:rPr>
        <w:t>ն</w:t>
      </w:r>
      <w:r w:rsidRPr="00F935DF">
        <w:rPr>
          <w:rFonts w:eastAsia="Times New Roman"/>
          <w:lang w:eastAsia="ru-RU"/>
        </w:rPr>
        <w:t xml:space="preserve"> ըստ պարբերությունների</w:t>
      </w:r>
    </w:p>
    <w:tbl>
      <w:tblPr>
        <w:tblStyle w:val="GridTable1Light-Accent1"/>
        <w:tblW w:w="10099" w:type="dxa"/>
        <w:tblLook w:val="04A0" w:firstRow="1" w:lastRow="0" w:firstColumn="1" w:lastColumn="0" w:noHBand="0" w:noVBand="1"/>
      </w:tblPr>
      <w:tblGrid>
        <w:gridCol w:w="2719"/>
        <w:gridCol w:w="540"/>
        <w:gridCol w:w="810"/>
        <w:gridCol w:w="810"/>
        <w:gridCol w:w="1170"/>
        <w:gridCol w:w="1170"/>
        <w:gridCol w:w="1440"/>
        <w:gridCol w:w="1440"/>
      </w:tblGrid>
      <w:tr w:rsidR="00BF0CD8" w:rsidRPr="00A02565" w14:paraId="2D736169" w14:textId="77777777" w:rsidTr="00A018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9" w:type="dxa"/>
            <w:vAlign w:val="center"/>
          </w:tcPr>
          <w:p w14:paraId="28092225" w14:textId="77777777" w:rsidR="00BF0CD8" w:rsidRPr="00431054" w:rsidRDefault="00BF0CD8" w:rsidP="00A018C2">
            <w:pPr>
              <w:spacing w:line="360" w:lineRule="auto"/>
              <w:contextualSpacing/>
              <w:rPr>
                <w:rFonts w:ascii="Arial Armenian" w:hAnsi="Arial Armenian" w:cs="Arial"/>
                <w:sz w:val="20"/>
                <w:szCs w:val="20"/>
                <w:lang w:val="hy-AM" w:eastAsia="ru-RU" w:bidi="he-IL"/>
              </w:rPr>
            </w:pPr>
            <w:r w:rsidRPr="00431054">
              <w:rPr>
                <w:rFonts w:ascii="Arial" w:hAnsi="Arial" w:cs="Arial"/>
                <w:sz w:val="20"/>
                <w:szCs w:val="20"/>
                <w:lang w:val="hy-AM" w:eastAsia="ru-RU" w:bidi="he-IL"/>
              </w:rPr>
              <w:t>Պարբերությունը</w:t>
            </w:r>
          </w:p>
        </w:tc>
        <w:tc>
          <w:tcPr>
            <w:tcW w:w="540" w:type="dxa"/>
            <w:vAlign w:val="center"/>
          </w:tcPr>
          <w:p w14:paraId="016FACC7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</w:t>
            </w:r>
          </w:p>
        </w:tc>
        <w:tc>
          <w:tcPr>
            <w:tcW w:w="810" w:type="dxa"/>
            <w:vAlign w:val="center"/>
          </w:tcPr>
          <w:p w14:paraId="3443FEC6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II</w:t>
            </w:r>
          </w:p>
        </w:tc>
        <w:tc>
          <w:tcPr>
            <w:tcW w:w="810" w:type="dxa"/>
            <w:vAlign w:val="center"/>
          </w:tcPr>
          <w:p w14:paraId="2F91B96A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III</w:t>
            </w:r>
          </w:p>
        </w:tc>
        <w:tc>
          <w:tcPr>
            <w:tcW w:w="1170" w:type="dxa"/>
            <w:vAlign w:val="center"/>
          </w:tcPr>
          <w:p w14:paraId="0482E16E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IV</w:t>
            </w:r>
          </w:p>
        </w:tc>
        <w:tc>
          <w:tcPr>
            <w:tcW w:w="1170" w:type="dxa"/>
            <w:vAlign w:val="center"/>
          </w:tcPr>
          <w:p w14:paraId="2C0EE07D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V</w:t>
            </w:r>
          </w:p>
        </w:tc>
        <w:tc>
          <w:tcPr>
            <w:tcW w:w="1440" w:type="dxa"/>
            <w:vAlign w:val="center"/>
          </w:tcPr>
          <w:p w14:paraId="51C6DAFC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VI</w:t>
            </w:r>
          </w:p>
        </w:tc>
        <w:tc>
          <w:tcPr>
            <w:tcW w:w="1440" w:type="dxa"/>
            <w:vAlign w:val="center"/>
          </w:tcPr>
          <w:p w14:paraId="54CBE740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 w:val="0"/>
                <w:sz w:val="20"/>
                <w:szCs w:val="20"/>
                <w:lang w:eastAsia="ru-RU" w:bidi="he-IL"/>
              </w:rPr>
              <w:t>VII</w:t>
            </w:r>
          </w:p>
        </w:tc>
      </w:tr>
      <w:tr w:rsidR="00BF0CD8" w:rsidRPr="00A02565" w14:paraId="3DB8EC91" w14:textId="77777777" w:rsidTr="00A018C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19" w:type="dxa"/>
          </w:tcPr>
          <w:p w14:paraId="3E6CC6D8" w14:textId="77777777" w:rsidR="00BF0CD8" w:rsidRPr="00431054" w:rsidRDefault="00BF0CD8" w:rsidP="00735DD0">
            <w:pPr>
              <w:spacing w:line="360" w:lineRule="auto"/>
              <w:contextualSpacing/>
              <w:rPr>
                <w:rFonts w:ascii="Arial Armenian" w:hAnsi="Arial Armenian" w:cs="Arial"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" w:hAnsi="Arial" w:cs="Arial"/>
                <w:sz w:val="20"/>
                <w:szCs w:val="20"/>
                <w:lang w:val="hy-AM" w:eastAsia="ru-RU" w:bidi="he-IL"/>
              </w:rPr>
              <w:t>Ենթամակարդակների</w:t>
            </w:r>
            <w:r w:rsidRPr="00431054">
              <w:rPr>
                <w:rFonts w:ascii="Arial Armenian" w:hAnsi="Arial Armenian" w:cs="Arial"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" w:hAnsi="Arial" w:cs="Arial"/>
                <w:sz w:val="20"/>
                <w:szCs w:val="20"/>
                <w:lang w:val="hy-AM" w:eastAsia="ru-RU" w:bidi="he-IL"/>
              </w:rPr>
              <w:t>հաջորդականությունը</w:t>
            </w:r>
          </w:p>
        </w:tc>
        <w:tc>
          <w:tcPr>
            <w:tcW w:w="540" w:type="dxa"/>
            <w:vAlign w:val="center"/>
          </w:tcPr>
          <w:p w14:paraId="6E15342B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1s</w:t>
            </w:r>
          </w:p>
        </w:tc>
        <w:tc>
          <w:tcPr>
            <w:tcW w:w="810" w:type="dxa"/>
            <w:vAlign w:val="center"/>
          </w:tcPr>
          <w:p w14:paraId="3E7F3E72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2s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2p</w:t>
            </w:r>
          </w:p>
        </w:tc>
        <w:tc>
          <w:tcPr>
            <w:tcW w:w="810" w:type="dxa"/>
            <w:vAlign w:val="center"/>
          </w:tcPr>
          <w:p w14:paraId="328B79C0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3s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3p</w:t>
            </w:r>
          </w:p>
        </w:tc>
        <w:tc>
          <w:tcPr>
            <w:tcW w:w="1170" w:type="dxa"/>
            <w:vAlign w:val="center"/>
          </w:tcPr>
          <w:p w14:paraId="2BCA8887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3d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4p</w:t>
            </w:r>
          </w:p>
        </w:tc>
        <w:tc>
          <w:tcPr>
            <w:tcW w:w="1170" w:type="dxa"/>
            <w:vAlign w:val="center"/>
          </w:tcPr>
          <w:p w14:paraId="13E46B5A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5p</w:t>
            </w:r>
          </w:p>
        </w:tc>
        <w:tc>
          <w:tcPr>
            <w:tcW w:w="1440" w:type="dxa"/>
            <w:vAlign w:val="center"/>
          </w:tcPr>
          <w:p w14:paraId="3CF71A09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6s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4f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6p</w:t>
            </w:r>
          </w:p>
        </w:tc>
        <w:tc>
          <w:tcPr>
            <w:tcW w:w="1440" w:type="dxa"/>
            <w:vAlign w:val="center"/>
          </w:tcPr>
          <w:p w14:paraId="6EAEA9E7" w14:textId="77777777" w:rsidR="00BF0CD8" w:rsidRPr="00431054" w:rsidRDefault="00BF0CD8" w:rsidP="00A018C2">
            <w:pPr>
              <w:spacing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</w:pP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7s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5f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6d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431054">
              <w:rPr>
                <w:rFonts w:ascii="Arial Armenian" w:hAnsi="Arial Armenian"/>
                <w:b/>
                <w:sz w:val="20"/>
                <w:szCs w:val="20"/>
                <w:lang w:eastAsia="ru-RU" w:bidi="he-IL"/>
              </w:rPr>
              <w:t>7p</w:t>
            </w:r>
          </w:p>
        </w:tc>
      </w:tr>
    </w:tbl>
    <w:p w14:paraId="7A585502" w14:textId="77777777" w:rsidR="00BF0CD8" w:rsidRPr="00EF7815" w:rsidRDefault="00BF0CD8" w:rsidP="00735DD0">
      <w:pPr>
        <w:spacing w:after="0" w:line="360" w:lineRule="auto"/>
        <w:ind w:left="-720"/>
        <w:rPr>
          <w:rFonts w:ascii="Arial Armenian" w:eastAsia="Times New Roman" w:hAnsi="Arial Armenian" w:cs="Times New Roman"/>
          <w:sz w:val="24"/>
          <w:szCs w:val="24"/>
          <w:lang w:eastAsia="ru-RU" w:bidi="he-IL"/>
        </w:rPr>
      </w:pPr>
    </w:p>
    <w:p w14:paraId="29C221D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eastAsia="ru-RU"/>
        </w:rPr>
        <w:br w:type="page"/>
      </w:r>
    </w:p>
    <w:p w14:paraId="53068A14" w14:textId="20C47413" w:rsidR="008E7086" w:rsidRDefault="008E7086" w:rsidP="008E7086">
      <w:bookmarkStart w:id="542" w:name="_Toc133963247"/>
      <w:bookmarkStart w:id="543" w:name="_Toc133965305"/>
      <w:bookmarkStart w:id="544" w:name="_Toc133965561"/>
      <w:r>
        <w:rPr>
          <w:noProof/>
        </w:rPr>
        <w:lastRenderedPageBreak/>
        <w:drawing>
          <wp:inline distT="0" distB="0" distL="0" distR="0" wp14:anchorId="2BA5C450" wp14:editId="03BD8819">
            <wp:extent cx="6105525" cy="793750"/>
            <wp:effectExtent l="0" t="19050" r="9525" b="25400"/>
            <wp:docPr id="1751359612" name="Diagram 17513596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5" r:lo="rId336" r:qs="rId337" r:cs="rId338"/>
              </a:graphicData>
            </a:graphic>
          </wp:inline>
        </w:drawing>
      </w:r>
    </w:p>
    <w:p w14:paraId="179A0A1B" w14:textId="11E38F01" w:rsidR="00BF0CD8" w:rsidRPr="00E86575" w:rsidRDefault="00D5592D" w:rsidP="00627D74">
      <w:pPr>
        <w:pStyle w:val="ParagrafInvisible"/>
      </w:pPr>
      <w:bookmarkStart w:id="545" w:name="_Toc148566205"/>
      <w:r>
        <w:t xml:space="preserve">§3.5. </w:t>
      </w:r>
      <w:r w:rsidR="00BF0CD8" w:rsidRPr="008E7086">
        <w:t>ՏԱՐՐԵՐԻ</w:t>
      </w:r>
      <w:r w:rsidR="00BF0CD8" w:rsidRPr="00E86575">
        <w:t xml:space="preserve"> ԷԼԵԿՏՐՈՆԱՅԻՆ ԲԱՆԱՁ</w:t>
      </w:r>
      <w:r>
        <w:t>ԵՎ</w:t>
      </w:r>
      <w:r w:rsidR="00BF0CD8" w:rsidRPr="00E86575">
        <w:t>ԵՐԸ</w:t>
      </w:r>
      <w:bookmarkEnd w:id="542"/>
      <w:bookmarkEnd w:id="543"/>
      <w:bookmarkEnd w:id="544"/>
      <w:bookmarkEnd w:id="545"/>
    </w:p>
    <w:p w14:paraId="0B827A17" w14:textId="64435810" w:rsidR="00BF0CD8" w:rsidRDefault="00BF0CD8" w:rsidP="00302A17">
      <w:pPr>
        <w:pStyle w:val="Q-Normal"/>
      </w:pPr>
      <w:r>
        <w:t xml:space="preserve">Տարրերի էլեկտրոնային </w:t>
      </w:r>
      <w:r w:rsidR="00DF4BCD">
        <w:t xml:space="preserve">թաղանթների </w:t>
      </w:r>
      <w:r>
        <w:t>կառուցվածքը կարելի է ներկայացնել մի քանի ձևով.</w:t>
      </w:r>
    </w:p>
    <w:p w14:paraId="27927463" w14:textId="0EFFF3E9" w:rsidR="00BF0CD8" w:rsidRPr="006F4C3F" w:rsidRDefault="00BF0CD8" w:rsidP="00302A17">
      <w:pPr>
        <w:pStyle w:val="Q-Normal"/>
      </w:pPr>
      <w:r w:rsidRPr="003947B4">
        <w:t xml:space="preserve">1) </w:t>
      </w:r>
      <w:r>
        <w:t xml:space="preserve">Դրանցից մեկը </w:t>
      </w:r>
      <w:r w:rsidRPr="00D02E49">
        <w:rPr>
          <w:b/>
        </w:rPr>
        <w:t>էլեկտրոնային բանաձևն</w:t>
      </w:r>
      <w:r>
        <w:t xml:space="preserve"> է, որում ցույց է տրվում էլեկտրոնների բաշխումն ըստ </w:t>
      </w:r>
      <w:r w:rsidR="00893C6F" w:rsidRPr="004A501B">
        <w:t>է</w:t>
      </w:r>
      <w:r w:rsidR="00FF19A0">
        <w:t>ներգիական մակարդակների</w:t>
      </w:r>
      <w:r w:rsidR="00893C6F" w:rsidRPr="0013188C">
        <w:rPr>
          <w:b/>
        </w:rPr>
        <w:t xml:space="preserve"> </w:t>
      </w:r>
      <w:r>
        <w:t>և ենթամակարդակների: Էներգիայի աճման կարգով նշվում են ատոմի ենթամակարդակները, իսկ դրանցում  գտնվող էլեկտրոնների քանակը գրում են ենթամակարդակի վերևի աջ կողմում, օրինակ՝</w:t>
      </w:r>
      <w:r w:rsidRPr="006376E9">
        <w:t xml:space="preserve"> </w:t>
      </w:r>
      <w:r>
        <w:t>ջրածնի ատոմի էլեկտրոնային բանաձև</w:t>
      </w:r>
      <w:r w:rsidR="00DF4BCD">
        <w:t>ը</w:t>
      </w:r>
      <w:r>
        <w:t xml:space="preserve"> կլինի՝ </w:t>
      </w:r>
      <m:oMath>
        <m: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>
        <w:t>:</w:t>
      </w:r>
    </w:p>
    <w:p w14:paraId="3887BE00" w14:textId="5948B834" w:rsidR="00BF0CD8" w:rsidRDefault="00BF0CD8" w:rsidP="00302A17">
      <w:pPr>
        <w:pStyle w:val="Q-Normal"/>
      </w:pPr>
      <w:r w:rsidRPr="003947B4">
        <w:t xml:space="preserve">2) </w:t>
      </w:r>
      <w:r w:rsidRPr="00D02E49">
        <w:rPr>
          <w:b/>
        </w:rPr>
        <w:t>Գրաֆիկական էլեկտրոնային բանաձևի</w:t>
      </w:r>
      <w:r>
        <w:t xml:space="preserve"> միջոցով ցույց են տալիս էլեկտրոնների բաշխումը ոչ միայն </w:t>
      </w:r>
      <w:r w:rsidR="00D02E49">
        <w:t>էներգիական մակարդակներում</w:t>
      </w:r>
      <w:r>
        <w:t xml:space="preserve"> և ենթամակարդակներում, այլ նաև օրբիտալներում (քվանտային վանդակներում), օրինակ՝ </w:t>
      </w:r>
    </w:p>
    <w:p w14:paraId="4A90DD24" w14:textId="77777777" w:rsidR="00BF0CD8" w:rsidRDefault="008D65A7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689" w:dyaOrig="1045" w14:anchorId="3A2370C4">
          <v:shape id="_x0000_i1085" type="#_x0000_t75" style="width:25.5pt;height:36pt" o:ole="">
            <v:imagedata r:id="rId340" o:title=""/>
          </v:shape>
          <o:OLEObject Type="Embed" ProgID="ChemDraw.Document.6.0" ShapeID="_x0000_i1085" DrawAspect="Content" ObjectID="_1759445783" r:id="rId341"/>
        </w:object>
      </w:r>
    </w:p>
    <w:p w14:paraId="3280916F" w14:textId="07C10C29" w:rsidR="00BF0CD8" w:rsidRDefault="00BF0CD8" w:rsidP="00302A17">
      <w:pPr>
        <w:pStyle w:val="Q-Normal"/>
      </w:pPr>
      <w:r w:rsidRPr="003947B4">
        <w:t xml:space="preserve">3) </w:t>
      </w:r>
      <w:r>
        <w:t xml:space="preserve">Երրորդը </w:t>
      </w:r>
      <w:r w:rsidRPr="001E2D69">
        <w:rPr>
          <w:b/>
        </w:rPr>
        <w:t xml:space="preserve">էլեկտրոնային կառուցվածքի </w:t>
      </w:r>
      <w:r w:rsidR="00DF4BCD">
        <w:rPr>
          <w:b/>
        </w:rPr>
        <w:t>գծ</w:t>
      </w:r>
      <w:r w:rsidRPr="001E2D69">
        <w:rPr>
          <w:b/>
        </w:rPr>
        <w:t>ա</w:t>
      </w:r>
      <w:r w:rsidR="001E2D69" w:rsidRPr="001E2D69">
        <w:rPr>
          <w:b/>
        </w:rPr>
        <w:t>պատկե</w:t>
      </w:r>
      <w:r w:rsidRPr="001E2D69">
        <w:rPr>
          <w:b/>
        </w:rPr>
        <w:t>րն</w:t>
      </w:r>
      <w:r>
        <w:t xml:space="preserve"> է, որտեղ կոր գծերի միջոցով նշում են միայն է</w:t>
      </w:r>
      <w:r w:rsidR="000F3004">
        <w:t>լեկտրոնային շերտերը</w:t>
      </w:r>
      <w:r>
        <w:t xml:space="preserve"> և դրանցում պարունակվող էլեկտրոնների թիվը, օրինակ.</w:t>
      </w:r>
    </w:p>
    <w:p w14:paraId="0958239F" w14:textId="77777777" w:rsidR="00BF0CD8" w:rsidRDefault="00BF0CD8" w:rsidP="00302A17">
      <w:pPr>
        <w:pStyle w:val="Q-Normal"/>
      </w:pPr>
      <w:r>
        <w:rPr>
          <w:noProof/>
        </w:rPr>
        <w:drawing>
          <wp:inline distT="0" distB="0" distL="0" distR="0" wp14:anchorId="6F356894" wp14:editId="5EEBE52D">
            <wp:extent cx="409843" cy="686919"/>
            <wp:effectExtent l="0" t="0" r="8890" b="0"/>
            <wp:docPr id="1032316226" name="Picture 1032316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ջրածնի էլ. կառ. 2.png"/>
                    <pic:cNvPicPr/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43" cy="68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4B81" w14:textId="3DB80801" w:rsidR="00BF0CD8" w:rsidRDefault="00BF0CD8" w:rsidP="00302A17">
      <w:pPr>
        <w:pStyle w:val="Q-Normal"/>
      </w:pPr>
      <w:r>
        <w:rPr>
          <w:noProof/>
        </w:rPr>
        <w:t xml:space="preserve">Այժմ </w:t>
      </w:r>
      <w:r w:rsidR="001F3BB7">
        <w:rPr>
          <w:noProof/>
        </w:rPr>
        <w:t>ներկայացն</w:t>
      </w:r>
      <w:r>
        <w:rPr>
          <w:noProof/>
        </w:rPr>
        <w:t xml:space="preserve">ենք քիմիական տարրերի էլեկտրոնային </w:t>
      </w:r>
      <w:r w:rsidR="000647B1">
        <w:rPr>
          <w:noProof/>
        </w:rPr>
        <w:t xml:space="preserve">թաղանթների </w:t>
      </w:r>
      <w:r>
        <w:rPr>
          <w:noProof/>
        </w:rPr>
        <w:t>կառուցվածքները:</w:t>
      </w:r>
    </w:p>
    <w:p w14:paraId="6A6C44F0" w14:textId="77777777" w:rsidR="00BF0CD8" w:rsidRPr="00C62250" w:rsidRDefault="00BF0CD8" w:rsidP="00302A17">
      <w:pPr>
        <w:pStyle w:val="Q-Normal"/>
      </w:pPr>
      <w:r w:rsidRPr="004508ED">
        <w:rPr>
          <w:b/>
        </w:rPr>
        <w:t>Առաջին պարբերությունում</w:t>
      </w:r>
      <w:r w:rsidRPr="000A0F7C">
        <w:rPr>
          <w:b/>
          <w:u w:val="single"/>
        </w:rPr>
        <w:t xml:space="preserve"> </w:t>
      </w:r>
      <w:r w:rsidRPr="000A0F7C">
        <w:t>կա երկու տարր՝ ջրածին և հելիում, որոնց ատոմներն ունեն  միայն մեկ ենթամակարդակ՝ 1s:</w:t>
      </w:r>
    </w:p>
    <w:p w14:paraId="569DAA6A" w14:textId="27B13EE2" w:rsidR="00BF0CD8" w:rsidRPr="000A0F7C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 w:rsidRPr="003947B4">
        <w:rPr>
          <w:noProof/>
        </w:rPr>
        <w:object w:dxaOrig="3207" w:dyaOrig="1485" w14:anchorId="7CA9DB41">
          <v:shape id="_x0000_i1086" type="#_x0000_t75" style="width:100.5pt;height:47.25pt" o:ole="">
            <v:imagedata r:id="rId343" o:title=""/>
          </v:shape>
          <o:OLEObject Type="Embed" ProgID="ChemDraw.Document.6.0" ShapeID="_x0000_i1086" DrawAspect="Content" ObjectID="_1759445784" r:id="rId344"/>
        </w:object>
      </w:r>
      <w:r w:rsidR="00BF0CD8">
        <w:t xml:space="preserve">    </w:t>
      </w:r>
      <w:r w:rsidR="00BF0CD8" w:rsidRPr="00AF3C69">
        <w:t xml:space="preserve">                </w:t>
      </w:r>
      <w:r w:rsidR="00BF0CD8">
        <w:t xml:space="preserve">    </w:t>
      </w:r>
      <w:r>
        <w:rPr>
          <w:noProof/>
        </w:rPr>
        <w:object w:dxaOrig="3624" w:dyaOrig="1545" w14:anchorId="1B4D3477">
          <v:shape id="_x0000_i1087" type="#_x0000_t75" style="width:117.75pt;height:51.75pt" o:ole="">
            <v:imagedata r:id="rId345" o:title=""/>
          </v:shape>
          <o:OLEObject Type="Embed" ProgID="ChemDraw.Document.6.0" ShapeID="_x0000_i1087" DrawAspect="Content" ObjectID="_1759445785" r:id="rId346"/>
        </w:object>
      </w:r>
    </w:p>
    <w:p w14:paraId="799F8EAE" w14:textId="77777777" w:rsidR="00BF0CD8" w:rsidRDefault="00BF0CD8" w:rsidP="00302A17">
      <w:pPr>
        <w:pStyle w:val="Q-Normal"/>
      </w:pPr>
      <w:r w:rsidRPr="000A0F7C">
        <w:t>He</w:t>
      </w:r>
      <w:r>
        <w:t xml:space="preserve"> </w:t>
      </w:r>
      <w:r w:rsidRPr="000A0F7C">
        <w:t>-ով ավարտվում է առաջին պարբերությունը, քանի որ 1s</w:t>
      </w:r>
      <w:r>
        <w:t xml:space="preserve"> </w:t>
      </w:r>
      <w:r w:rsidRPr="000A0F7C">
        <w:t xml:space="preserve"> ենթամակարդակն ունի միայն մեկ օրբիտալ, որում կարող է գտնվել միայն 2 էլեկտրոն:</w:t>
      </w:r>
    </w:p>
    <w:p w14:paraId="793191CF" w14:textId="614FD5D6" w:rsidR="00BF0CD8" w:rsidRDefault="00BF0CD8" w:rsidP="00302A17">
      <w:pPr>
        <w:pStyle w:val="Q-Normal"/>
      </w:pPr>
      <w:r w:rsidRPr="004508ED">
        <w:rPr>
          <w:b/>
        </w:rPr>
        <w:t>Երկրորդ պարբերության</w:t>
      </w:r>
      <w:r w:rsidR="000F3004">
        <w:rPr>
          <w:b/>
        </w:rPr>
        <w:t xml:space="preserve"> </w:t>
      </w:r>
      <w:r w:rsidRPr="003A614E">
        <w:t>տարրերի համար լրացվում է երկրորդ</w:t>
      </w:r>
      <w:r w:rsidR="00D1425F" w:rsidRPr="00D1425F">
        <w:rPr>
          <w:b/>
        </w:rPr>
        <w:t xml:space="preserve"> </w:t>
      </w:r>
      <w:r w:rsidR="00D1425F" w:rsidRPr="004A501B">
        <w:t>էլեկտրոնային շերտ</w:t>
      </w:r>
      <w:r w:rsidR="004A501B">
        <w:t>ը</w:t>
      </w:r>
      <w:r w:rsidR="00D1425F" w:rsidRPr="004A501B">
        <w:t xml:space="preserve"> </w:t>
      </w:r>
      <w:r w:rsidRPr="003A614E">
        <w:t>(</w:t>
      </w:r>
      <w:r w:rsidRPr="003A614E">
        <w:rPr>
          <w:rFonts w:cs="Times New Roman"/>
        </w:rPr>
        <w:t>L</w:t>
      </w:r>
      <w:r w:rsidRPr="003A614E">
        <w:t>), սկզբում</w:t>
      </w:r>
      <w:r>
        <w:t>՝</w:t>
      </w:r>
      <w:r w:rsidRPr="003A614E">
        <w:t xml:space="preserve"> </w:t>
      </w:r>
      <w:r w:rsidRPr="003A614E">
        <w:rPr>
          <w:rFonts w:cs="Times New Roman"/>
        </w:rPr>
        <w:t xml:space="preserve">2s  </w:t>
      </w:r>
      <w:r w:rsidRPr="003A614E">
        <w:t xml:space="preserve">ենթամակարդակը, այնուհետև՝ </w:t>
      </w:r>
      <w:r w:rsidRPr="003A614E">
        <w:rPr>
          <w:rFonts w:cs="Times New Roman"/>
        </w:rPr>
        <w:t>2p</w:t>
      </w:r>
      <w:r w:rsidRPr="003A614E">
        <w:t>:</w:t>
      </w:r>
    </w:p>
    <w:p w14:paraId="7DB3A1EA" w14:textId="30742189" w:rsidR="00BF0CD8" w:rsidRDefault="009137BF" w:rsidP="00302A17">
      <w:pPr>
        <w:pStyle w:val="Q-Normal"/>
      </w:pPr>
      <w:r>
        <w:rPr>
          <w:noProof/>
        </w:rPr>
        <w:object w:dxaOrig="7304" w:dyaOrig="1606" w14:anchorId="7BE289C6">
          <v:shape id="_x0000_i1088" type="#_x0000_t75" style="width:242.25pt;height:53.25pt" o:ole="">
            <v:imagedata r:id="rId347" o:title=""/>
          </v:shape>
          <o:OLEObject Type="Embed" ProgID="ChemDraw.Document.6.0" ShapeID="_x0000_i1088" DrawAspect="Content" ObjectID="_1759445786" r:id="rId348"/>
        </w:object>
      </w:r>
    </w:p>
    <w:p w14:paraId="6F57879D" w14:textId="4F9D2AB5" w:rsidR="00BF0CD8" w:rsidRDefault="009137BF" w:rsidP="00302A17">
      <w:pPr>
        <w:pStyle w:val="Q-Normal"/>
      </w:pPr>
      <w:r>
        <w:rPr>
          <w:noProof/>
        </w:rPr>
        <w:object w:dxaOrig="7474" w:dyaOrig="1603" w14:anchorId="3CCC7B3F">
          <v:shape id="_x0000_i1089" type="#_x0000_t75" style="width:249.75pt;height:54pt" o:ole="">
            <v:imagedata r:id="rId349" o:title=""/>
          </v:shape>
          <o:OLEObject Type="Embed" ProgID="ChemDraw.Document.6.0" ShapeID="_x0000_i1089" DrawAspect="Content" ObjectID="_1759445787" r:id="rId350"/>
        </w:object>
      </w:r>
    </w:p>
    <w:p w14:paraId="0BFA8AC0" w14:textId="75FB291E" w:rsidR="00BF0CD8" w:rsidRPr="004508ED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599" w:dyaOrig="1603" w14:anchorId="0BA105B8">
          <v:shape id="_x0000_i1090" type="#_x0000_t75" style="width:248.25pt;height:53.25pt" o:ole="">
            <v:imagedata r:id="rId351" o:title=""/>
          </v:shape>
          <o:OLEObject Type="Embed" ProgID="ChemDraw.Document.6.0" ShapeID="_x0000_i1090" DrawAspect="Content" ObjectID="_1759445788" r:id="rId352"/>
        </w:object>
      </w:r>
      <w:r w:rsidR="00BF0CD8">
        <w:t xml:space="preserve">  </w:t>
      </w:r>
      <w:r w:rsidRPr="003947B4">
        <w:rPr>
          <w:noProof/>
        </w:rPr>
        <w:object w:dxaOrig="7771" w:dyaOrig="1604" w14:anchorId="3B65118D">
          <v:shape id="_x0000_i1091" type="#_x0000_t75" style="width:265.5pt;height:54pt" o:ole="">
            <v:imagedata r:id="rId353" o:title=""/>
          </v:shape>
          <o:OLEObject Type="Embed" ProgID="ChemDraw.Document.6.0" ShapeID="_x0000_i1091" DrawAspect="Content" ObjectID="_1759445789" r:id="rId354"/>
        </w:object>
      </w:r>
    </w:p>
    <w:p w14:paraId="25A98CD7" w14:textId="10BD56FD" w:rsidR="00BF0CD8" w:rsidRDefault="00BF0CD8" w:rsidP="00302A17">
      <w:pPr>
        <w:pStyle w:val="Q-Normal"/>
      </w:pPr>
      <w:r w:rsidRPr="00A027BD">
        <w:t xml:space="preserve">Եթե ցանկանում են ընդգծել, որ </w:t>
      </w:r>
      <w:r>
        <w:t xml:space="preserve">p </w:t>
      </w:r>
      <w:r w:rsidRPr="00A027BD">
        <w:t xml:space="preserve">ենթամակարդակում էլեկտրոնները զբաղեցնում են առանձին քվանտային վանդակներ, ապա էլեկտրոնային բանաձևում </w:t>
      </w:r>
      <w:r>
        <w:t xml:space="preserve">նշվում են նաև օրբիտալները՝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>
        <w:t xml:space="preserve"> և դրանցում պարունակվող էլեկտրոնների թիվը, օրինակ ածխածնի ատոմի էլեկտրոնային բանաձևը կլինի.</w:t>
      </w:r>
    </w:p>
    <w:p w14:paraId="748CEA92" w14:textId="311CC6F4" w:rsidR="00BF0CD8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1701" w:dyaOrig="422" w14:anchorId="2F5F206C">
          <v:shape id="_x0000_i1092" type="#_x0000_t75" style="width:88.5pt;height:20.25pt" o:ole="">
            <v:imagedata r:id="rId355" o:title=""/>
          </v:shape>
          <o:OLEObject Type="Embed" ProgID="ChemDraw.Document.6.0" ShapeID="_x0000_i1092" DrawAspect="Content" ObjectID="_1759445790" r:id="rId356"/>
        </w:object>
      </w:r>
    </w:p>
    <w:p w14:paraId="5D0FD467" w14:textId="77777777" w:rsidR="00BF0CD8" w:rsidRPr="00796C3E" w:rsidRDefault="00BF0CD8" w:rsidP="00302A17">
      <w:pPr>
        <w:pStyle w:val="Q-Normal"/>
      </w:pPr>
      <w:r>
        <w:t xml:space="preserve"> Շարունակենք երկրորդ պարբերության տարրերի էլեկտրոնային բանաձևերը.</w:t>
      </w:r>
    </w:p>
    <w:p w14:paraId="43546CE0" w14:textId="158F334D" w:rsidR="00BF0CD8" w:rsidRDefault="009137BF" w:rsidP="00302A17">
      <w:pPr>
        <w:pStyle w:val="Q-Normal"/>
      </w:pPr>
      <w:r>
        <w:rPr>
          <w:noProof/>
        </w:rPr>
        <w:object w:dxaOrig="7951" w:dyaOrig="1604" w14:anchorId="6F6B8CAC">
          <v:shape id="_x0000_i1093" type="#_x0000_t75" style="width:250.5pt;height:51.75pt" o:ole="">
            <v:imagedata r:id="rId357" o:title=""/>
          </v:shape>
          <o:OLEObject Type="Embed" ProgID="ChemDraw.Document.6.0" ShapeID="_x0000_i1093" DrawAspect="Content" ObjectID="_1759445791" r:id="rId358"/>
        </w:object>
      </w:r>
    </w:p>
    <w:p w14:paraId="18E1B813" w14:textId="1F1BC4B7" w:rsidR="00BF0CD8" w:rsidRPr="003A614E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743" w:dyaOrig="1603" w14:anchorId="0C00A098">
          <v:shape id="_x0000_i1094" type="#_x0000_t75" style="width:252pt;height:52.5pt" o:ole="">
            <v:imagedata r:id="rId359" o:title=""/>
          </v:shape>
          <o:OLEObject Type="Embed" ProgID="ChemDraw.Document.6.0" ShapeID="_x0000_i1094" DrawAspect="Content" ObjectID="_1759445792" r:id="rId360"/>
        </w:object>
      </w:r>
    </w:p>
    <w:p w14:paraId="265F7D8E" w14:textId="3F0A81B5" w:rsidR="00BF0CD8" w:rsidRPr="003A614E" w:rsidRDefault="009137BF" w:rsidP="00302A17">
      <w:pPr>
        <w:pStyle w:val="Q-Normal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990" w:dyaOrig="1603" w14:anchorId="0F1D8F4F">
          <v:shape id="_x0000_i1095" type="#_x0000_t75" style="width:270.75pt;height:53.25pt" o:ole="">
            <v:imagedata r:id="rId361" o:title=""/>
          </v:shape>
          <o:OLEObject Type="Embed" ProgID="ChemDraw.Document.6.0" ShapeID="_x0000_i1095" DrawAspect="Content" ObjectID="_1759445793" r:id="rId362"/>
        </w:object>
      </w:r>
    </w:p>
    <w:p w14:paraId="38608375" w14:textId="505D0DF8" w:rsidR="00BF0CD8" w:rsidRPr="003A614E" w:rsidRDefault="009137BF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7999" w:dyaOrig="1603" w14:anchorId="7C0F83FD">
          <v:shape id="_x0000_i1096" type="#_x0000_t75" style="width:278.25pt;height:55.5pt" o:ole="">
            <v:imagedata r:id="rId363" o:title=""/>
          </v:shape>
          <o:OLEObject Type="Embed" ProgID="ChemDraw.Document.6.0" ShapeID="_x0000_i1096" DrawAspect="Content" ObjectID="_1759445794" r:id="rId364"/>
        </w:object>
      </w:r>
    </w:p>
    <w:p w14:paraId="699FF54B" w14:textId="112BCCBD" w:rsidR="00BF0CD8" w:rsidRDefault="00BF0CD8" w:rsidP="00302A17">
      <w:pPr>
        <w:pStyle w:val="Q-Normal"/>
        <w:rPr>
          <w:rFonts w:ascii="Arial" w:hAnsi="Arial"/>
          <w:b/>
          <w:u w:val="single"/>
        </w:rPr>
      </w:pPr>
      <w:r>
        <w:t>Նեոնով</w:t>
      </w:r>
      <w:r w:rsidRPr="000A0F7C">
        <w:t xml:space="preserve"> </w:t>
      </w:r>
      <w:r w:rsidRPr="003947B4">
        <w:t>ավարտվում</w:t>
      </w:r>
      <w:r w:rsidRPr="000A0F7C">
        <w:t xml:space="preserve"> է երկրորդ </w:t>
      </w:r>
      <w:r w:rsidR="001E2D69" w:rsidRPr="001E2D69">
        <w:t>էլեկտրոնային շերտի</w:t>
      </w:r>
      <w:r w:rsidR="001E2D69" w:rsidRPr="000A0F7C">
        <w:t xml:space="preserve"> </w:t>
      </w:r>
      <w:r w:rsidRPr="000A0F7C">
        <w:t>լրացումն էլեկտրոններով, այսինքն՝ Ne-</w:t>
      </w:r>
      <w:r>
        <w:t>ն</w:t>
      </w:r>
      <w:r w:rsidRPr="000A0F7C">
        <w:t xml:space="preserve"> ունի </w:t>
      </w:r>
      <w:r w:rsidR="004A501B">
        <w:t>երկու</w:t>
      </w:r>
      <w:r w:rsidR="004A501B" w:rsidRPr="000A0F7C">
        <w:t xml:space="preserve"> </w:t>
      </w:r>
      <w:r w:rsidRPr="004A501B">
        <w:rPr>
          <w:b/>
        </w:rPr>
        <w:t xml:space="preserve">ավարտված </w:t>
      </w:r>
      <w:r w:rsidR="004A501B" w:rsidRPr="004A501B">
        <w:rPr>
          <w:b/>
        </w:rPr>
        <w:t>էլեկտրոնային շերտ</w:t>
      </w:r>
      <w:r>
        <w:t>,</w:t>
      </w:r>
      <w:r w:rsidRPr="000A0F7C">
        <w:t xml:space="preserve"> և դրա</w:t>
      </w:r>
      <w:r>
        <w:t xml:space="preserve"> </w:t>
      </w:r>
      <w:r w:rsidRPr="000A0F7C">
        <w:t>էլեկտրոնային բանաձևը կարելի է գրել նաև այսպես՝</w:t>
      </w:r>
      <w:r>
        <w:t xml:space="preserve"> </w:t>
      </w:r>
      <w:r>
        <w:rPr>
          <w:rFonts w:ascii="Sylfaen" w:hAnsi="Sylfaen"/>
        </w:rPr>
        <w:t xml:space="preserve">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  <m:sup/>
          <m:e>
            <m:r>
              <m:rPr>
                <m:sty m:val="bi"/>
              </m:rPr>
              <w:rPr>
                <w:rFonts w:ascii="Cambria Math" w:hAnsi="Cambria Math"/>
              </w:rPr>
              <m:t>Ne   KL</m:t>
            </m:r>
          </m:e>
        </m:sPre>
      </m:oMath>
      <w:r>
        <w:t>:</w:t>
      </w:r>
      <w:r w:rsidRPr="00C14595">
        <w:rPr>
          <w:rFonts w:ascii="Arial" w:hAnsi="Arial"/>
          <w:b/>
          <w:u w:val="single"/>
        </w:rPr>
        <w:t xml:space="preserve"> </w:t>
      </w:r>
    </w:p>
    <w:p w14:paraId="38923DA0" w14:textId="1B5FCFF8" w:rsidR="00BF0CD8" w:rsidRPr="008557AE" w:rsidRDefault="00BF0CD8" w:rsidP="00302A17">
      <w:pPr>
        <w:pStyle w:val="Q-Normal"/>
        <w:rPr>
          <w:b/>
          <w:u w:val="single"/>
        </w:rPr>
      </w:pPr>
      <w:r w:rsidRPr="004508ED">
        <w:rPr>
          <w:b/>
        </w:rPr>
        <w:t xml:space="preserve">Երրորդ պարբերության </w:t>
      </w:r>
      <w:r>
        <w:t xml:space="preserve"> </w:t>
      </w:r>
      <w:r w:rsidRPr="008557AE">
        <w:t xml:space="preserve">տարրերն ունեն </w:t>
      </w:r>
      <w:r w:rsidRPr="00A97098">
        <w:t>երեք</w:t>
      </w:r>
      <w:r w:rsidRPr="008557AE">
        <w:t xml:space="preserve"> ենթամակարդակ՝ </w:t>
      </w:r>
      <w:r w:rsidRPr="008557AE">
        <w:rPr>
          <w:rFonts w:cs="Times New Roman"/>
        </w:rPr>
        <w:t>3s, 3p, 3d</w:t>
      </w:r>
      <w:r w:rsidRPr="008557AE">
        <w:t xml:space="preserve">: Լրացումը կատարվում է սկզբում </w:t>
      </w:r>
      <w:r w:rsidRPr="008557AE">
        <w:rPr>
          <w:rFonts w:cs="Times New Roman"/>
        </w:rPr>
        <w:t>3s</w:t>
      </w:r>
      <w:r w:rsidRPr="008557AE">
        <w:t xml:space="preserve">, հետո՝ </w:t>
      </w:r>
      <w:r w:rsidRPr="008557AE">
        <w:rPr>
          <w:rFonts w:cs="Times New Roman"/>
        </w:rPr>
        <w:t>3p</w:t>
      </w:r>
      <w:r w:rsidRPr="008557AE">
        <w:t xml:space="preserve"> ենթամակարդակում:</w:t>
      </w:r>
      <w:r>
        <w:t xml:space="preserve"> Պատկերենք միայն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>
        <w:t>քվանտային վանդակները:</w:t>
      </w:r>
    </w:p>
    <w:p w14:paraId="5D52F4DF" w14:textId="68464970" w:rsidR="00BF0CD8" w:rsidRDefault="009137BF" w:rsidP="00302A17">
      <w:pPr>
        <w:pStyle w:val="Q-Normal"/>
      </w:pPr>
      <w:r>
        <w:rPr>
          <w:noProof/>
        </w:rPr>
        <w:object w:dxaOrig="9855" w:dyaOrig="1594" w14:anchorId="7A478D3F">
          <v:shape id="_x0000_i1097" type="#_x0000_t75" style="width:5in;height:57pt" o:ole="">
            <v:imagedata r:id="rId365" o:title=""/>
          </v:shape>
          <o:OLEObject Type="Embed" ProgID="ChemDraw.Document.6.0" ShapeID="_x0000_i1097" DrawAspect="Content" ObjectID="_1759445795" r:id="rId366"/>
        </w:object>
      </w:r>
    </w:p>
    <w:p w14:paraId="5288EF5E" w14:textId="3A6326EE" w:rsidR="00BF0CD8" w:rsidRPr="00551432" w:rsidRDefault="00BF0CD8" w:rsidP="00302A17">
      <w:pPr>
        <w:pStyle w:val="Q-Normal"/>
      </w:pPr>
      <w:r w:rsidRPr="00551432">
        <w:t xml:space="preserve">Քանի որ նատրիումի ատոմում ավարտված են առաջին և երկրորդ </w:t>
      </w:r>
      <w:r w:rsidR="004A501B" w:rsidRPr="004A501B">
        <w:t>էլեկտրոնային շերտերը</w:t>
      </w:r>
      <w:r w:rsidRPr="004A501B">
        <w:t xml:space="preserve">, </w:t>
      </w:r>
      <w:r w:rsidRPr="00551432">
        <w:t xml:space="preserve"> էլեկտրոնային բանաձևը կարելի է ներկայացնել </w:t>
      </w:r>
      <w:r>
        <w:t xml:space="preserve">նաև </w:t>
      </w:r>
      <w:r w:rsidRPr="00551432">
        <w:t>հետևյալ ձևով.</w:t>
      </w:r>
    </w:p>
    <w:p w14:paraId="6A53D99D" w14:textId="60346DF2" w:rsidR="00BF0CD8" w:rsidRPr="00EB5EA3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KL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EB5EA3">
        <w:rPr>
          <w:rFonts w:eastAsiaTheme="minorEastAsia"/>
        </w:rPr>
        <w:t xml:space="preserve"> կամ    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Ne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</m:d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</w:p>
    <w:p w14:paraId="2DD04E87" w14:textId="77777777" w:rsidR="00BF0CD8" w:rsidRPr="004508ED" w:rsidRDefault="00BF0CD8" w:rsidP="00302A17">
      <w:pPr>
        <w:pStyle w:val="Q-Normal"/>
      </w:pPr>
      <w:r w:rsidRPr="006858CC">
        <w:t>Շարունակությունը կատարվում է</w:t>
      </w:r>
      <w:r w:rsidRPr="00EB5EA3">
        <w:t xml:space="preserve"> </w:t>
      </w:r>
      <w:r w:rsidRPr="006858CC">
        <w:t>այնպես, ինչպես երկրորդ պարբերության տարրերի մոտ:</w:t>
      </w:r>
      <w:r w:rsidRPr="006858CC">
        <w:rPr>
          <w:rFonts w:ascii="Arial Armenian" w:hAnsi="Arial Armenian"/>
        </w:rPr>
        <w:br w:type="textWrapping" w:clear="all"/>
      </w:r>
      <w:r w:rsidRPr="00EF7815">
        <w:rPr>
          <w:rFonts w:ascii="Arial Armenian" w:hAnsi="Arial Armenian"/>
        </w:rPr>
        <w:t xml:space="preserve">               </w:t>
      </w:r>
      <w:r>
        <w:t>...........................................................................................................</w:t>
      </w:r>
    </w:p>
    <w:p w14:paraId="2B615980" w14:textId="19B6C1A9" w:rsidR="00BF0CD8" w:rsidRPr="00EF7815" w:rsidRDefault="009137BF" w:rsidP="00302A17">
      <w:pPr>
        <w:pStyle w:val="Q-Normal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9968" w:dyaOrig="1573" w14:anchorId="2602B255">
          <v:shape id="_x0000_i1098" type="#_x0000_t75" style="width:356.25pt;height:57pt" o:ole="">
            <v:imagedata r:id="rId367" o:title=""/>
          </v:shape>
          <o:OLEObject Type="Embed" ProgID="ChemDraw.Document.6.0" ShapeID="_x0000_i1098" DrawAspect="Content" ObjectID="_1759445796" r:id="rId368"/>
        </w:object>
      </w:r>
    </w:p>
    <w:p w14:paraId="50B34FC7" w14:textId="77777777" w:rsidR="00BF0CD8" w:rsidRPr="008557AE" w:rsidRDefault="00BF0CD8" w:rsidP="00302A17">
      <w:pPr>
        <w:pStyle w:val="Q-Normal"/>
      </w:pPr>
      <w:r w:rsidRPr="00EF7815">
        <w:rPr>
          <w:rFonts w:ascii="Arial Armenian" w:hAnsi="Arial Armenian"/>
        </w:rPr>
        <w:t xml:space="preserve">   </w:t>
      </w:r>
      <w:r>
        <w:rPr>
          <w:rFonts w:ascii="Arial Armenian" w:hAnsi="Arial Armenian"/>
          <w:lang w:val="en-US"/>
        </w:rPr>
        <w:t xml:space="preserve">     </w:t>
      </w:r>
      <w:r w:rsidRPr="00EF7815">
        <w:rPr>
          <w:rFonts w:ascii="Arial Armenian" w:hAnsi="Arial Armenian"/>
        </w:rPr>
        <w:t xml:space="preserve"> </w:t>
      </w:r>
      <w:r>
        <w:t>............................................................................................................</w:t>
      </w:r>
      <w:r w:rsidRPr="00EF7815">
        <w:rPr>
          <w:rFonts w:ascii="Arial Armenian" w:hAnsi="Arial Armenian"/>
        </w:rPr>
        <w:t xml:space="preserve">             </w:t>
      </w:r>
    </w:p>
    <w:p w14:paraId="0A085BB0" w14:textId="395B6DFE" w:rsidR="00BF0CD8" w:rsidRDefault="009137BF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10102" w:dyaOrig="1774" w14:anchorId="508037E0">
          <v:shape id="_x0000_i1099" type="#_x0000_t75" style="width:361.5pt;height:63pt" o:ole="">
            <v:imagedata r:id="rId369" o:title=""/>
          </v:shape>
          <o:OLEObject Type="Embed" ProgID="ChemDraw.Document.6.0" ShapeID="_x0000_i1099" DrawAspect="Content" ObjectID="_1759445797" r:id="rId370"/>
        </w:object>
      </w:r>
    </w:p>
    <w:p w14:paraId="7DB232F8" w14:textId="77777777" w:rsidR="00BF0CD8" w:rsidRDefault="00BF0CD8" w:rsidP="00302A17">
      <w:pPr>
        <w:pStyle w:val="Q-Normal"/>
      </w:pPr>
      <w:r w:rsidRPr="008557AE">
        <w:t>Արգոնով</w:t>
      </w:r>
      <w:r>
        <w:t xml:space="preserve"> ավարտվում է III պարբերությունը, այսինքն այս պարբերության տարրերի մոտ էլեկտրոնների լրացումը կատարվում է միայն </w:t>
      </w:r>
      <w:r w:rsidRPr="008557AE">
        <w:rPr>
          <w:rFonts w:cs="Times New Roman"/>
        </w:rPr>
        <w:t>3s</w:t>
      </w:r>
      <w:r w:rsidRPr="008557AE">
        <w:t xml:space="preserve"> և </w:t>
      </w:r>
      <w:r w:rsidRPr="008557AE">
        <w:rPr>
          <w:rFonts w:cs="Times New Roman"/>
        </w:rPr>
        <w:t>3p</w:t>
      </w:r>
      <w:r w:rsidRPr="008557AE">
        <w:t xml:space="preserve"> ենթամակարդակներում, իսկ </w:t>
      </w:r>
      <w:r w:rsidRPr="008557AE">
        <w:rPr>
          <w:rFonts w:cs="Times New Roman"/>
        </w:rPr>
        <w:t>3d</w:t>
      </w:r>
      <w:r>
        <w:rPr>
          <w:rFonts w:cs="Times New Roman"/>
        </w:rPr>
        <w:t xml:space="preserve"> </w:t>
      </w:r>
      <w:r>
        <w:t>ենթամակարդակը մնում է չլրացված:</w:t>
      </w:r>
    </w:p>
    <w:p w14:paraId="385A5199" w14:textId="0F18B04F" w:rsidR="00BF0CD8" w:rsidRPr="00C620BF" w:rsidRDefault="00BF0CD8" w:rsidP="00302A17">
      <w:pPr>
        <w:pStyle w:val="Q-Normal"/>
      </w:pPr>
      <w:r w:rsidRPr="004508ED">
        <w:rPr>
          <w:b/>
        </w:rPr>
        <w:t xml:space="preserve">Չորրորդ պարբերության </w:t>
      </w:r>
      <w:r w:rsidRPr="004508ED">
        <w:t>տարրերն</w:t>
      </w:r>
      <w:r w:rsidRPr="00C620BF">
        <w:t xml:space="preserve"> ունեն չորս ենթամակարդակ՝ 4s, 4p, 4d, 4f: Սկզբում էլեկտրոնների լրացումը կատարվում է  4s  ենթամարդակում (2 տարր), այնուհետև նախորդ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C620BF">
        <w:t>d ենթամակարդակում (3d): Այս ենթամակարդակի լրացումը կատարվում է  սկանդիումից մինչև ցինկ տարրերի մոտ (10տարր):</w:t>
      </w:r>
    </w:p>
    <w:p w14:paraId="23CCD45B" w14:textId="4716DAA5" w:rsidR="00BF0CD8" w:rsidRPr="00EF7815" w:rsidRDefault="009137BF" w:rsidP="00302A17">
      <w:pPr>
        <w:pStyle w:val="Q-Normal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986" w:dyaOrig="1584" w14:anchorId="61EC73C6">
          <v:shape id="_x0000_i1100" type="#_x0000_t75" style="width:203.25pt;height:54pt" o:ole="">
            <v:imagedata r:id="rId371" o:title=""/>
          </v:shape>
          <o:OLEObject Type="Embed" ProgID="ChemDraw.Document.6.0" ShapeID="_x0000_i1100" DrawAspect="Content" ObjectID="_1759445798" r:id="rId372"/>
        </w:object>
      </w:r>
      <w:r w:rsidR="00BF0CD8">
        <w:t xml:space="preserve">        </w:t>
      </w:r>
      <w:r>
        <w:rPr>
          <w:noProof/>
        </w:rPr>
        <w:object w:dxaOrig="5782" w:dyaOrig="1584" w14:anchorId="4722663F">
          <v:shape id="_x0000_i1101" type="#_x0000_t75" style="width:187.5pt;height:52.5pt" o:ole="">
            <v:imagedata r:id="rId373" o:title=""/>
          </v:shape>
          <o:OLEObject Type="Embed" ProgID="ChemDraw.Document.6.0" ShapeID="_x0000_i1101" DrawAspect="Content" ObjectID="_1759445799" r:id="rId374"/>
        </w:object>
      </w:r>
    </w:p>
    <w:p w14:paraId="03FB63D4" w14:textId="6F925BE0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9019" w:dyaOrig="3250" w14:anchorId="0DB94745">
          <v:shape id="_x0000_i1102" type="#_x0000_t75" style="width:268.5pt;height:97.5pt" o:ole="">
            <v:imagedata r:id="rId375" o:title=""/>
          </v:shape>
          <o:OLEObject Type="Embed" ProgID="ChemDraw.Document.6.0" ShapeID="_x0000_i1102" DrawAspect="Content" ObjectID="_1759445800" r:id="rId376"/>
        </w:object>
      </w:r>
    </w:p>
    <w:p w14:paraId="5E317B67" w14:textId="5E486F1B" w:rsidR="00BF0CD8" w:rsidRDefault="00BF0CD8" w:rsidP="00302A17">
      <w:pPr>
        <w:pStyle w:val="Q-Normal"/>
      </w:pPr>
      <w:r w:rsidRPr="003A614E">
        <w:rPr>
          <w:rFonts w:cs="Times New Roman"/>
        </w:rPr>
        <w:lastRenderedPageBreak/>
        <w:t>Ցինկի</w:t>
      </w:r>
      <w:r>
        <w:rPr>
          <w:rFonts w:cs="Times New Roman"/>
        </w:rPr>
        <w:t xml:space="preserve"> ատոմով ավարտվում է </w:t>
      </w:r>
      <w:r w:rsidRPr="003A614E">
        <w:rPr>
          <w:rFonts w:cs="Times New Roman"/>
        </w:rPr>
        <w:t xml:space="preserve"> 3d </w:t>
      </w:r>
      <w:r w:rsidRPr="003A614E">
        <w:t>ենթամակարդակ</w:t>
      </w:r>
      <w:r>
        <w:t xml:space="preserve">ի լրացումը, նշանակում է լրացել է երրորդ </w:t>
      </w:r>
      <w:r w:rsidR="004A501B" w:rsidRPr="004A501B">
        <w:t>էլեկտրոնային շերտը</w:t>
      </w:r>
      <w:r w:rsidRPr="004A501B">
        <w:t>,</w:t>
      </w:r>
      <w:r>
        <w:t xml:space="preserve"> հետևաբար ցինկի էլեկտրոնային բանաձևն ավելի համառոտ կարելի է ներկայացնել այսպես.</w:t>
      </w:r>
    </w:p>
    <w:p w14:paraId="2B5811E2" w14:textId="62F64AC6" w:rsidR="00BF0CD8" w:rsidRDefault="009137BF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2637" w:dyaOrig="519" w14:anchorId="17EFE761">
          <v:shape id="_x0000_i1103" type="#_x0000_t75" style="width:90.75pt;height:18pt" o:ole="">
            <v:imagedata r:id="rId377" o:title=""/>
          </v:shape>
          <o:OLEObject Type="Embed" ProgID="ChemDraw.Document.6.0" ShapeID="_x0000_i1103" DrawAspect="Content" ObjectID="_1759445801" r:id="rId378"/>
        </w:object>
      </w:r>
    </w:p>
    <w:p w14:paraId="6CB2E16B" w14:textId="77777777" w:rsidR="00BF0CD8" w:rsidRPr="003A614E" w:rsidRDefault="00BF0CD8" w:rsidP="00302A17">
      <w:pPr>
        <w:pStyle w:val="Q-Normal"/>
        <w:rPr>
          <w:rFonts w:cs="Times New Roman"/>
        </w:rPr>
      </w:pPr>
      <w:r>
        <w:rPr>
          <w:rFonts w:cs="Times New Roman"/>
        </w:rPr>
        <w:t xml:space="preserve">Այնուհետև </w:t>
      </w:r>
      <w:r w:rsidRPr="003A614E">
        <w:t xml:space="preserve">սկսում է լրացվել </w:t>
      </w:r>
      <w:r w:rsidRPr="003A614E">
        <w:rPr>
          <w:rFonts w:cs="Times New Roman"/>
        </w:rPr>
        <w:t>4p</w:t>
      </w:r>
      <w:r w:rsidRPr="003A614E">
        <w:t xml:space="preserve"> ենթամակարդակը գալիումից մինչև կրիպտոն տարրերի ատոմներում</w:t>
      </w:r>
      <w:r>
        <w:t xml:space="preserve"> (</w:t>
      </w:r>
      <w:r w:rsidRPr="003A614E">
        <w:t>6 տարր</w:t>
      </w:r>
      <w:r>
        <w:t>)</w:t>
      </w:r>
      <w:r w:rsidRPr="003A614E">
        <w:rPr>
          <w:rFonts w:cs="Times New Roman"/>
        </w:rPr>
        <w:t>.</w:t>
      </w:r>
    </w:p>
    <w:p w14:paraId="257EA94E" w14:textId="3088F7F9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8861" w:dyaOrig="3250" w14:anchorId="698C2863">
          <v:shape id="_x0000_i1104" type="#_x0000_t75" style="width:270pt;height:99pt" o:ole="">
            <v:imagedata r:id="rId379" o:title=""/>
          </v:shape>
          <o:OLEObject Type="Embed" ProgID="ChemDraw.Document.6.0" ShapeID="_x0000_i1104" DrawAspect="Content" ObjectID="_1759445802" r:id="rId380"/>
        </w:object>
      </w:r>
    </w:p>
    <w:p w14:paraId="0731CA50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Հինգերորդ պարբերության</w:t>
      </w:r>
      <w:r w:rsidRPr="003A614E">
        <w:rPr>
          <w:b/>
        </w:rPr>
        <w:t xml:space="preserve"> </w:t>
      </w:r>
      <w:r w:rsidRPr="003A614E">
        <w:t xml:space="preserve">տարրերի ատոմներում էլեկտրոնների լրացումը կատարվում է </w:t>
      </w:r>
      <w:r w:rsidRPr="003A614E">
        <w:rPr>
          <w:rFonts w:cs="Times New Roman"/>
        </w:rPr>
        <w:t xml:space="preserve">5s </w:t>
      </w:r>
      <w:r w:rsidRPr="003A614E">
        <w:t xml:space="preserve">ենթամակարդակում, այնուհետև՝ </w:t>
      </w:r>
      <w:r w:rsidRPr="003A614E">
        <w:rPr>
          <w:rFonts w:cs="Times New Roman"/>
        </w:rPr>
        <w:t>4d</w:t>
      </w:r>
      <w:r w:rsidRPr="003A614E">
        <w:t xml:space="preserve">, հետո՝ </w:t>
      </w:r>
      <w:r w:rsidRPr="003A614E">
        <w:rPr>
          <w:rFonts w:cs="Times New Roman"/>
        </w:rPr>
        <w:t>5p</w:t>
      </w:r>
      <w:r w:rsidRPr="003A614E">
        <w:t xml:space="preserve"> ենթամակարդակներում</w:t>
      </w:r>
      <w:r w:rsidRPr="003A614E">
        <w:rPr>
          <w:b/>
          <w:u w:val="single"/>
        </w:rPr>
        <w:t>:</w:t>
      </w:r>
    </w:p>
    <w:p w14:paraId="1C2B22A6" w14:textId="470B4ECB" w:rsidR="00BF0CD8" w:rsidRPr="00EF7815" w:rsidRDefault="006E044E" w:rsidP="00302A17">
      <w:pPr>
        <w:pStyle w:val="Q-Normal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398" w:dyaOrig="1227" w14:anchorId="40F647FD">
          <v:shape id="_x0000_i1105" type="#_x0000_t75" style="width:186pt;height:41.25pt" o:ole="">
            <v:imagedata r:id="rId381" o:title=""/>
          </v:shape>
          <o:OLEObject Type="Embed" ProgID="ChemDraw.Document.6.0" ShapeID="_x0000_i1105" DrawAspect="Content" ObjectID="_1759445803" r:id="rId382"/>
        </w:object>
      </w:r>
    </w:p>
    <w:p w14:paraId="3DDD0E00" w14:textId="7041C45F" w:rsidR="00BF0CD8" w:rsidRDefault="008D65A7" w:rsidP="00302A17">
      <w:pPr>
        <w:pStyle w:val="Q-Normal"/>
      </w:pPr>
      <w:r w:rsidRPr="008D65A7">
        <w:rPr>
          <w:rFonts w:eastAsia="Times New Roman" w:cs="Times New Roman"/>
          <w:noProof/>
          <w:sz w:val="24"/>
          <w:szCs w:val="24"/>
          <w:lang w:val="ru-RU"/>
        </w:rPr>
        <w:object w:dxaOrig="68" w:dyaOrig="67" w14:anchorId="43348F93">
          <v:shape id="_x0000_i1106" type="#_x0000_t75" style="width:5.25pt;height:5.25pt" o:ole="">
            <v:imagedata r:id="rId383" o:title=""/>
          </v:shape>
          <o:OLEObject Type="Embed" ProgID="ChemDraw.Document.6.0" ShapeID="_x0000_i1106" DrawAspect="Content" ObjectID="_1759445804" r:id="rId384"/>
        </w:object>
      </w:r>
      <w:r w:rsidR="00C56E49">
        <w:rPr>
          <w:noProof/>
        </w:rPr>
        <w:object w:dxaOrig="6343" w:dyaOrig="1255" w14:anchorId="5274CC00">
          <v:shape id="_x0000_i1107" type="#_x0000_t75" style="width:214.5pt;height:43.5pt" o:ole="">
            <v:imagedata r:id="rId385" o:title=""/>
          </v:shape>
          <o:OLEObject Type="Embed" ProgID="ChemDraw.Document.6.0" ShapeID="_x0000_i1107" DrawAspect="Content" ObjectID="_1759445805" r:id="rId386"/>
        </w:object>
      </w:r>
    </w:p>
    <w:p w14:paraId="646EEBB7" w14:textId="2638069D" w:rsidR="00BF0CD8" w:rsidRPr="00F826A6" w:rsidRDefault="00BF0CD8" w:rsidP="00302A17">
      <w:pPr>
        <w:pStyle w:val="Q-Normal"/>
      </w:pPr>
      <w:r>
        <w:t>Ինդիումից սկսած</w:t>
      </w:r>
      <w:r w:rsidR="00C56E49">
        <w:t>՝</w:t>
      </w:r>
      <w:r>
        <w:t xml:space="preserve"> լրանում </w:t>
      </w:r>
      <w:r w:rsidRPr="00F826A6">
        <w:t xml:space="preserve">է </w:t>
      </w:r>
      <w:r w:rsidRPr="00F826A6">
        <w:rPr>
          <w:rFonts w:cs="Times New Roman"/>
        </w:rPr>
        <w:t>5p</w:t>
      </w:r>
      <w:r>
        <w:t xml:space="preserve"> ենթամակարդակը.</w:t>
      </w:r>
    </w:p>
    <w:p w14:paraId="0E55C3E5" w14:textId="686C3AEB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6786" w:dyaOrig="1312" w14:anchorId="65C2EE6B">
          <v:shape id="_x0000_i1108" type="#_x0000_t75" style="width:223.5pt;height:43.5pt" o:ole="">
            <v:imagedata r:id="rId387" o:title=""/>
          </v:shape>
          <o:OLEObject Type="Embed" ProgID="ChemDraw.Document.6.0" ShapeID="_x0000_i1108" DrawAspect="Content" ObjectID="_1759445806" r:id="rId388"/>
        </w:object>
      </w:r>
    </w:p>
    <w:p w14:paraId="0B48D7B3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Վեցերորդ պարբերության</w:t>
      </w:r>
      <w:r w:rsidRPr="003A614E">
        <w:rPr>
          <w:b/>
          <w:u w:val="single"/>
        </w:rPr>
        <w:t xml:space="preserve"> </w:t>
      </w:r>
      <w:r w:rsidRPr="003A614E">
        <w:t xml:space="preserve">տարրերի </w:t>
      </w:r>
      <w:r w:rsidRPr="003947B4">
        <w:t>ատոմներում</w:t>
      </w:r>
      <w:r w:rsidRPr="003A614E">
        <w:t xml:space="preserve"> էլեկտրոնների լրացումը սկսվում է  </w:t>
      </w:r>
      <w:r w:rsidRPr="003A614E">
        <w:rPr>
          <w:rFonts w:cs="Times New Roman"/>
        </w:rPr>
        <w:t xml:space="preserve">6s </w:t>
      </w:r>
      <w:r w:rsidRPr="003A614E">
        <w:rPr>
          <w:rFonts w:cs="Times New Roman"/>
          <w:color w:val="833C0B" w:themeColor="accent2" w:themeShade="80"/>
        </w:rPr>
        <w:t xml:space="preserve"> </w:t>
      </w:r>
      <w:r w:rsidRPr="003A614E">
        <w:t>ենթամակարդակից.</w:t>
      </w:r>
    </w:p>
    <w:p w14:paraId="0487A7A7" w14:textId="4A3B2500" w:rsidR="00BF0CD8" w:rsidRPr="003A614E" w:rsidRDefault="00C56E49" w:rsidP="00302A17">
      <w:pPr>
        <w:pStyle w:val="Q-Normal"/>
      </w:pPr>
      <w:r>
        <w:rPr>
          <w:noProof/>
        </w:rPr>
        <w:object w:dxaOrig="9437" w:dyaOrig="1594" w14:anchorId="02417796">
          <v:shape id="_x0000_i1109" type="#_x0000_t75" style="width:326.25pt;height:55.5pt" o:ole="">
            <v:imagedata r:id="rId389" o:title=""/>
          </v:shape>
          <o:OLEObject Type="Embed" ProgID="ChemDraw.Document.6.0" ShapeID="_x0000_i1109" DrawAspect="Content" ObjectID="_1759445807" r:id="rId390"/>
        </w:object>
      </w:r>
    </w:p>
    <w:p w14:paraId="633758EE" w14:textId="77777777" w:rsidR="00BF0CD8" w:rsidRPr="003A614E" w:rsidRDefault="00BF0CD8" w:rsidP="00302A17">
      <w:pPr>
        <w:pStyle w:val="Q-Normal"/>
      </w:pPr>
      <w:r w:rsidRPr="003A614E">
        <w:t>La-ի ատոմում սկսվում է էլեկտրոնների լրացումը  5d  ենթամակարդակում.</w:t>
      </w:r>
    </w:p>
    <w:p w14:paraId="5D5B8331" w14:textId="66A93670" w:rsidR="00BF0CD8" w:rsidRPr="003A614E" w:rsidRDefault="00C56E49" w:rsidP="00302A17">
      <w:pPr>
        <w:pStyle w:val="Q-Normal"/>
      </w:pPr>
      <w:r w:rsidRPr="003A614E">
        <w:rPr>
          <w:noProof/>
        </w:rPr>
        <w:object w:dxaOrig="4547" w:dyaOrig="344" w14:anchorId="24955A82">
          <v:shape id="_x0000_i1110" type="#_x0000_t75" style="width:226.5pt;height:18pt" o:ole="">
            <v:imagedata r:id="rId391" o:title=""/>
          </v:shape>
          <o:OLEObject Type="Embed" ProgID="ChemDraw.Document.6.0" ShapeID="_x0000_i1110" DrawAspect="Content" ObjectID="_1759445808" r:id="rId392"/>
        </w:object>
      </w:r>
      <w:r w:rsidR="00BF0CD8" w:rsidRPr="003A614E">
        <w:t>:</w:t>
      </w:r>
    </w:p>
    <w:p w14:paraId="1AC4DBC0" w14:textId="77777777" w:rsidR="00BF0CD8" w:rsidRPr="00D33BC4" w:rsidRDefault="00BF0CD8" w:rsidP="00302A17">
      <w:pPr>
        <w:pStyle w:val="Q-Normal"/>
      </w:pPr>
      <w:r w:rsidRPr="00D33BC4">
        <w:t>Ցերիումից (</w:t>
      </w:r>
      <w:r w:rsidRPr="00D33BC4">
        <w:rPr>
          <w:vertAlign w:val="subscript"/>
        </w:rPr>
        <w:t>58</w:t>
      </w:r>
      <w:r w:rsidRPr="00D33BC4">
        <w:t>Ce) մինչև լուտեցիում</w:t>
      </w:r>
      <w:r>
        <w:t xml:space="preserve"> </w:t>
      </w:r>
      <w:r w:rsidRPr="00D33BC4">
        <w:t>(</w:t>
      </w:r>
      <w:r w:rsidRPr="00D33BC4">
        <w:rPr>
          <w:vertAlign w:val="subscript"/>
        </w:rPr>
        <w:t>71</w:t>
      </w:r>
      <w:r w:rsidRPr="00D33BC4">
        <w:t xml:space="preserve">Lu) տարրերի ատոմներում էլեկտրոնների լրացումը կատարվում է 4f ենթամակարդակում: Այս տարրերը կոչվում են </w:t>
      </w:r>
      <w:r w:rsidRPr="00085E15">
        <w:rPr>
          <w:b/>
        </w:rPr>
        <w:t>լանթանիդներ</w:t>
      </w:r>
      <w:r w:rsidRPr="00D33BC4">
        <w:t>, դրանք 14</w:t>
      </w:r>
      <w:r>
        <w:t xml:space="preserve"> տարր</w:t>
      </w:r>
      <w:r w:rsidRPr="00D33BC4">
        <w:t xml:space="preserve"> են.</w:t>
      </w:r>
    </w:p>
    <w:p w14:paraId="0D2F0C46" w14:textId="2E2E5B42" w:rsidR="00BF0CD8" w:rsidRDefault="00C56E49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9171" w:dyaOrig="1306" w14:anchorId="10BDFCBB">
          <v:shape id="_x0000_i1111" type="#_x0000_t75" style="width:301.5pt;height:42.75pt" o:ole="">
            <v:imagedata r:id="rId393" o:title=""/>
          </v:shape>
          <o:OLEObject Type="Embed" ProgID="ChemDraw.Document.6.0" ShapeID="_x0000_i1111" DrawAspect="Content" ObjectID="_1759445809" r:id="rId394"/>
        </w:object>
      </w:r>
    </w:p>
    <w:p w14:paraId="60F6A3C2" w14:textId="55FF2CF9" w:rsidR="00BF0CD8" w:rsidRDefault="00BF0CD8" w:rsidP="00302A17">
      <w:pPr>
        <w:pStyle w:val="Q-Normal"/>
      </w:pPr>
      <w:r>
        <w:lastRenderedPageBreak/>
        <w:t xml:space="preserve">Լուտեցիումով ավարտվում է 4-րդ </w:t>
      </w:r>
      <w:r w:rsidR="004A501B" w:rsidRPr="004A501B">
        <w:t>էլեկտրոնային շերտի</w:t>
      </w:r>
      <w:r>
        <w:t xml:space="preserve"> լրացումը </w:t>
      </w:r>
      <w:r w:rsidRPr="0022659F">
        <w:t>(4s, 4p, 4d,</w:t>
      </w:r>
      <w:r>
        <w:t xml:space="preserve"> </w:t>
      </w:r>
      <w:r w:rsidRPr="0022659F">
        <w:t>4f)</w:t>
      </w:r>
      <w:r>
        <w:t>, հետևաբար դրա էլեկտրոնային բանաձևը կարելի է ներկայացնել այսպես.</w:t>
      </w:r>
    </w:p>
    <w:p w14:paraId="70F52A82" w14:textId="3C1580E2" w:rsidR="00BF0CD8" w:rsidRPr="003A614E" w:rsidRDefault="008E0AEA" w:rsidP="00302A17">
      <w:pPr>
        <w:pStyle w:val="Q-Normal"/>
        <w:rPr>
          <w:rFonts w:eastAsia="Times New Roman" w:cs="Times New Roman"/>
          <w:sz w:val="24"/>
          <w:szCs w:val="24"/>
        </w:rPr>
      </w:pPr>
      <w:r w:rsidRPr="00EF7815">
        <w:rPr>
          <w:noProof/>
        </w:rPr>
        <w:object w:dxaOrig="3518" w:dyaOrig="344" w14:anchorId="639551B2">
          <v:shape id="_x0000_i1112" type="#_x0000_t75" style="width:203.25pt;height:18.75pt" o:ole="">
            <v:imagedata r:id="rId395" o:title=""/>
          </v:shape>
          <o:OLEObject Type="Embed" ProgID="ChemDraw.Document.6.0" ShapeID="_x0000_i1112" DrawAspect="Content" ObjectID="_1759445810" r:id="rId396"/>
        </w:object>
      </w:r>
      <w:r w:rsidR="00BF0CD8">
        <w:t>:</w:t>
      </w:r>
    </w:p>
    <w:p w14:paraId="086C9FB0" w14:textId="77777777" w:rsidR="00BF0CD8" w:rsidRPr="003A614E" w:rsidRDefault="00BF0CD8" w:rsidP="00302A17">
      <w:pPr>
        <w:pStyle w:val="Q-Normal"/>
      </w:pPr>
      <w:r w:rsidRPr="003A614E">
        <w:t>Հաֆնիումից մինչև սնդիկ տարրերի</w:t>
      </w:r>
      <w:r w:rsidRPr="003A614E">
        <w:rPr>
          <w:rFonts w:cs="Times New Roman"/>
        </w:rPr>
        <w:t xml:space="preserve"> </w:t>
      </w:r>
      <w:r w:rsidRPr="003A614E">
        <w:t>ատոմներում</w:t>
      </w:r>
      <w:r w:rsidRPr="003A614E">
        <w:rPr>
          <w:rFonts w:cs="Times New Roman"/>
        </w:rPr>
        <w:t xml:space="preserve">   </w:t>
      </w:r>
      <w:r w:rsidRPr="003A614E">
        <w:t xml:space="preserve">էլեկտրոնների լրացումը շարունակվում է  </w:t>
      </w:r>
      <w:r w:rsidRPr="003A614E">
        <w:rPr>
          <w:rFonts w:cs="Times New Roman"/>
        </w:rPr>
        <w:t>5d</w:t>
      </w:r>
      <w:r w:rsidRPr="003A614E">
        <w:rPr>
          <w:rFonts w:cs="Times New Roman"/>
          <w:color w:val="833C0B" w:themeColor="accent2" w:themeShade="80"/>
        </w:rPr>
        <w:t xml:space="preserve">  </w:t>
      </w:r>
      <w:r w:rsidRPr="003A614E">
        <w:t>ենթամակարդակում.</w:t>
      </w:r>
    </w:p>
    <w:p w14:paraId="4A36CA20" w14:textId="77D45D49" w:rsidR="00BF0CD8" w:rsidRDefault="008E0AEA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6812" w:dyaOrig="1111" w14:anchorId="726C099B">
          <v:shape id="_x0000_i1113" type="#_x0000_t75" style="width:238.5pt;height:37.5pt" o:ole="">
            <v:imagedata r:id="rId397" o:title=""/>
          </v:shape>
          <o:OLEObject Type="Embed" ProgID="ChemDraw.Document.6.0" ShapeID="_x0000_i1113" DrawAspect="Content" ObjectID="_1759445811" r:id="rId398"/>
        </w:object>
      </w:r>
    </w:p>
    <w:p w14:paraId="32F50764" w14:textId="3E0566FF" w:rsidR="00BF0CD8" w:rsidRPr="00D82CBE" w:rsidRDefault="00BF0CD8" w:rsidP="00302A17">
      <w:pPr>
        <w:pStyle w:val="Q-Normal"/>
      </w:pPr>
      <w:r w:rsidRPr="00D82CBE">
        <w:t xml:space="preserve">Թալիումից մինչև ռադոն </w:t>
      </w:r>
      <w:r w:rsidR="00C56E49">
        <w:t xml:space="preserve">տարրերի ատոմներում </w:t>
      </w:r>
      <w:r w:rsidRPr="00D82CBE">
        <w:t>էլեկտրոնների լրացումը կատարվում է 6p ենթամակարդակում.</w:t>
      </w:r>
    </w:p>
    <w:p w14:paraId="7D295207" w14:textId="434AEFA9" w:rsidR="00BF0CD8" w:rsidRDefault="008E0AEA" w:rsidP="00302A17">
      <w:pPr>
        <w:pStyle w:val="Q-Normal"/>
        <w:rPr>
          <w:rFonts w:ascii="Arial Armenian" w:hAnsi="Arial Armenian"/>
        </w:rPr>
      </w:pPr>
      <w:r>
        <w:rPr>
          <w:noProof/>
        </w:rPr>
        <w:object w:dxaOrig="7383" w:dyaOrig="1138" w14:anchorId="35B96763">
          <v:shape id="_x0000_i1114" type="#_x0000_t75" style="width:260.25pt;height:38.25pt" o:ole="">
            <v:imagedata r:id="rId399" o:title=""/>
          </v:shape>
          <o:OLEObject Type="Embed" ProgID="ChemDraw.Document.6.0" ShapeID="_x0000_i1114" DrawAspect="Content" ObjectID="_1759445812" r:id="rId400"/>
        </w:object>
      </w:r>
    </w:p>
    <w:p w14:paraId="353CDA6B" w14:textId="4BC491E5" w:rsidR="00BF0CD8" w:rsidRPr="003A614E" w:rsidRDefault="00BF0CD8" w:rsidP="00302A17">
      <w:pPr>
        <w:pStyle w:val="Q-Normal"/>
      </w:pPr>
      <w:r w:rsidRPr="006B3195">
        <w:rPr>
          <w:b/>
        </w:rPr>
        <w:t>Յոթերորդ պարբերության</w:t>
      </w:r>
      <w:r w:rsidRPr="003A614E">
        <w:t xml:space="preserve"> տարրերի ատոմներում</w:t>
      </w:r>
      <w:r w:rsidR="00F06D2D">
        <w:t xml:space="preserve"> </w:t>
      </w:r>
      <w:r w:rsidR="00F06D2D" w:rsidRPr="004A501B">
        <w:t>էլեկտրոնային շերտ</w:t>
      </w:r>
      <w:r w:rsidR="00F06D2D">
        <w:t>երի</w:t>
      </w:r>
      <w:r w:rsidRPr="003A614E">
        <w:t xml:space="preserve"> </w:t>
      </w:r>
      <w:r w:rsidR="00F06D2D">
        <w:t>լրացումն</w:t>
      </w:r>
      <w:r w:rsidR="00F06D2D" w:rsidRPr="003A614E">
        <w:t xml:space="preserve"> </w:t>
      </w:r>
      <w:r w:rsidR="004A501B" w:rsidRPr="003A614E">
        <w:t>էլեկտրոններ</w:t>
      </w:r>
      <w:r w:rsidR="00F06D2D">
        <w:t>ով</w:t>
      </w:r>
      <w:r w:rsidR="004A501B" w:rsidRPr="0013188C">
        <w:rPr>
          <w:b/>
        </w:rPr>
        <w:t xml:space="preserve"> </w:t>
      </w:r>
      <w:r w:rsidRPr="003A614E">
        <w:t xml:space="preserve">կատարվում է </w:t>
      </w:r>
      <w:r w:rsidR="00F06D2D" w:rsidRPr="003A614E">
        <w:t xml:space="preserve">վեցերորդ պարբերության տարրերի </w:t>
      </w:r>
      <w:r w:rsidR="00F06D2D">
        <w:t>նման</w:t>
      </w:r>
      <w:r w:rsidRPr="003A614E">
        <w:t>:</w:t>
      </w:r>
    </w:p>
    <w:p w14:paraId="7A9408B8" w14:textId="554433B7" w:rsidR="00BF0CD8" w:rsidRPr="00D82CBE" w:rsidRDefault="00BF0CD8" w:rsidP="00302A17">
      <w:pPr>
        <w:pStyle w:val="Q-Normal"/>
      </w:pPr>
      <w:r w:rsidRPr="00D82CBE">
        <w:t>Օրբիտալներ</w:t>
      </w:r>
      <w:r>
        <w:t>ի</w:t>
      </w:r>
      <w:r w:rsidR="00C56E49">
        <w:t>՝</w:t>
      </w:r>
      <w:r w:rsidRPr="00D82CBE">
        <w:t xml:space="preserve"> էլեկտրոններով լրաց</w:t>
      </w:r>
      <w:r>
        <w:t>ման</w:t>
      </w:r>
      <w:r w:rsidRPr="00D82CBE">
        <w:t xml:space="preserve"> հաջորդականության մեջ հանդիպում են </w:t>
      </w:r>
      <w:r w:rsidR="00C56E49">
        <w:t xml:space="preserve">որոշ </w:t>
      </w:r>
      <w:r w:rsidR="005D1707" w:rsidRPr="00580178">
        <w:rPr>
          <w:b/>
        </w:rPr>
        <w:t>շեղումներ</w:t>
      </w:r>
      <w:r w:rsidRPr="00D82CBE">
        <w:t>: Այսպես, ըստ ընդհանուր օրինաչափության՝ քրոմ և պղինձ տարրերի ատոմներում էլեկտրոնները  3d  և 4s  օրբիտալներում պետք է դասավորվեն հետևյալ կերպ.</w:t>
      </w:r>
    </w:p>
    <w:p w14:paraId="1C1F707C" w14:textId="078769DF" w:rsidR="00BF0CD8" w:rsidRPr="009C52F4" w:rsidRDefault="009137BF" w:rsidP="00302A17">
      <w:pPr>
        <w:pStyle w:val="Q-Normal"/>
      </w:pPr>
      <w:r w:rsidRPr="00EF7815">
        <w:rPr>
          <w:noProof/>
        </w:rPr>
        <w:object w:dxaOrig="3461" w:dyaOrig="1146" w14:anchorId="24BFFFFB">
          <v:shape id="_x0000_i1115" type="#_x0000_t75" style="width:158.25pt;height:51.75pt" o:ole="">
            <v:imagedata r:id="rId401" o:title=""/>
          </v:shape>
          <o:OLEObject Type="Embed" ProgID="ChemDraw.Document.6.0" ShapeID="_x0000_i1115" DrawAspect="Content" ObjectID="_1759445813" r:id="rId402"/>
        </w:object>
      </w:r>
      <w:r w:rsidR="00BF0CD8" w:rsidRPr="009C52F4">
        <w:t xml:space="preserve">                      </w:t>
      </w:r>
      <w:r>
        <w:rPr>
          <w:noProof/>
        </w:rPr>
        <w:object w:dxaOrig="5254" w:dyaOrig="1813" w14:anchorId="74CC10CE">
          <v:shape id="_x0000_i1116" type="#_x0000_t75" style="width:163.5pt;height:57pt" o:ole="">
            <v:imagedata r:id="rId403" o:title=""/>
          </v:shape>
          <o:OLEObject Type="Embed" ProgID="ChemDraw.Document.6.0" ShapeID="_x0000_i1116" DrawAspect="Content" ObjectID="_1759445814" r:id="rId404"/>
        </w:object>
      </w:r>
    </w:p>
    <w:p w14:paraId="7D2AFF6A" w14:textId="0C4D6289" w:rsidR="00BF0CD8" w:rsidRPr="009C52F4" w:rsidRDefault="00BF0CD8" w:rsidP="00302A17">
      <w:pPr>
        <w:pStyle w:val="Q-Normal"/>
      </w:pPr>
      <w:r w:rsidRPr="009C52F4">
        <w:t xml:space="preserve">Սակայն այդ տարրերի ատոմներում տեղի է ունենում էլեկտրոնների </w:t>
      </w:r>
      <w:r w:rsidR="009137BF">
        <w:t>«</w:t>
      </w:r>
      <w:r w:rsidRPr="009C52F4">
        <w:t>վերացատկ</w:t>
      </w:r>
      <w:r w:rsidR="009137BF">
        <w:t>»</w:t>
      </w:r>
      <w:r w:rsidRPr="009C52F4">
        <w:t xml:space="preserve">  4s ենթամակարդակից  3d</w:t>
      </w:r>
      <w:r>
        <w:t xml:space="preserve"> </w:t>
      </w:r>
      <w:r w:rsidRPr="009C52F4">
        <w:t xml:space="preserve"> ենթամակարդակ, և էլեկտրոնների փաստացի դասավորությունը</w:t>
      </w:r>
      <w:r>
        <w:t xml:space="preserve"> </w:t>
      </w:r>
      <w:r w:rsidRPr="009C52F4">
        <w:t>կատարվում է այսպես.</w:t>
      </w:r>
    </w:p>
    <w:p w14:paraId="75957273" w14:textId="67C594F8" w:rsidR="00BF0CD8" w:rsidRPr="00A97098" w:rsidRDefault="009137BF" w:rsidP="00302A17">
      <w:pPr>
        <w:pStyle w:val="Q-Normal"/>
      </w:pPr>
      <w:r w:rsidRPr="00EF7815">
        <w:rPr>
          <w:noProof/>
        </w:rPr>
        <w:object w:dxaOrig="3459" w:dyaOrig="1165" w14:anchorId="53AD99C2">
          <v:shape id="_x0000_i1117" type="#_x0000_t75" style="width:157.5pt;height:54pt" o:ole="">
            <v:imagedata r:id="rId405" o:title=""/>
          </v:shape>
          <o:OLEObject Type="Embed" ProgID="ChemDraw.Document.6.0" ShapeID="_x0000_i1117" DrawAspect="Content" ObjectID="_1759445815" r:id="rId406"/>
        </w:object>
      </w:r>
      <w:r w:rsidR="00BF0CD8" w:rsidRPr="00A97098">
        <w:t xml:space="preserve">           </w:t>
      </w:r>
      <w:bookmarkStart w:id="546" w:name="_Hlk131857330"/>
      <w:r w:rsidRPr="00EF7815">
        <w:rPr>
          <w:noProof/>
        </w:rPr>
        <w:object w:dxaOrig="3603" w:dyaOrig="1208" w14:anchorId="45F0891C">
          <v:shape id="_x0000_i1118" type="#_x0000_t75" style="width:159.75pt;height:54pt" o:ole="">
            <v:imagedata r:id="rId407" o:title=""/>
          </v:shape>
          <o:OLEObject Type="Embed" ProgID="ChemDraw.Document.6.0" ShapeID="_x0000_i1118" DrawAspect="Content" ObjectID="_1759445816" r:id="rId408"/>
        </w:object>
      </w:r>
      <w:bookmarkEnd w:id="546"/>
    </w:p>
    <w:p w14:paraId="4A715AA8" w14:textId="765BB609" w:rsidR="00BF0CD8" w:rsidRDefault="00BF0CD8" w:rsidP="00302A17">
      <w:pPr>
        <w:pStyle w:val="Q-Normal"/>
      </w:pPr>
      <w:r w:rsidRPr="009C52F4">
        <w:t>Տվյալ երևույթը նկատվում է նաև որոշ այլ տարրերի մոտ</w:t>
      </w:r>
      <w:r w:rsidR="00C56E49">
        <w:t xml:space="preserve"> (</w:t>
      </w:r>
      <w:r w:rsidR="00C56E49" w:rsidRPr="00C56E49">
        <w:t>Mo, Ag</w:t>
      </w:r>
      <w:r w:rsidR="00C56E49">
        <w:t xml:space="preserve"> և այլն)</w:t>
      </w:r>
      <w:r w:rsidRPr="009C52F4">
        <w:t>: Այն դեպքում,</w:t>
      </w:r>
      <w:r>
        <w:t xml:space="preserve"> </w:t>
      </w:r>
      <w:r w:rsidRPr="009C52F4">
        <w:t xml:space="preserve">երբ </w:t>
      </w:r>
      <w:r>
        <w:t xml:space="preserve">նախավերջին </w:t>
      </w:r>
      <w:bookmarkStart w:id="547" w:name="_Hlk142415318"/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bookmarkEnd w:id="547"/>
      <w:r w:rsidRPr="009C52F4">
        <w:t>d</w:t>
      </w:r>
      <w:r>
        <w:t xml:space="preserve"> </w:t>
      </w:r>
      <w:r w:rsidRPr="009C52F4">
        <w:t xml:space="preserve">ենթամակարդակում կա 9 կամ 4 էլեկտրոն,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s</w:t>
      </w:r>
      <w:r w:rsidRPr="00EF7815">
        <w:rPr>
          <w:rFonts w:ascii="Arial Armenian" w:hAnsi="Arial Armenian"/>
          <w:color w:val="833C0B" w:themeColor="accent2" w:themeShade="80"/>
        </w:rPr>
        <w:t xml:space="preserve"> </w:t>
      </w:r>
      <w:r w:rsidRPr="009C52F4">
        <w:t>ենթամակարդակից էլեկտրոն</w:t>
      </w:r>
      <w:r>
        <w:t>ն</w:t>
      </w:r>
      <w:r w:rsidRPr="009C52F4">
        <w:t xml:space="preserve"> անցնում է d ենթամակարդակ, որի հետևանքով վերջինս դառնում է ավարտված (10 էլեկտրոնի դեպքում) կամ կիսավարտ (5 էլեկտրոնի դեպքում):</w:t>
      </w:r>
      <w:r>
        <w:t xml:space="preserve"> Ավարտված և կիսավարտ ենթամակարդակների դեպքում ատոմն ավելի կայուն է, ուստի դրանց առաջացումն էներգիական տեսանկյունից ավելի շահավետ է:</w:t>
      </w:r>
    </w:p>
    <w:p w14:paraId="6CED1502" w14:textId="7C0E042B" w:rsidR="00580178" w:rsidRDefault="00580178" w:rsidP="00302A17">
      <w:pPr>
        <w:pStyle w:val="Q-Normal"/>
      </w:pPr>
      <w:r>
        <w:t xml:space="preserve">Պալադիումի ատոմում նախավերջին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d</w:t>
      </w:r>
      <w:r>
        <w:t xml:space="preserve"> </w:t>
      </w:r>
      <w:r w:rsidRPr="009C52F4">
        <w:t>ենթամակարդակում</w:t>
      </w:r>
      <w:r>
        <w:t xml:space="preserve"> կա 8 էլեկտրոն՝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4p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580178">
        <w:rPr>
          <w:rFonts w:eastAsiaTheme="minorEastAsia"/>
        </w:rPr>
        <w:t>:</w:t>
      </w:r>
      <w:r w:rsidRPr="00580178">
        <w:t xml:space="preserve"> </w:t>
      </w:r>
      <w:r>
        <w:t xml:space="preserve">Այս դեպքում </w:t>
      </w:r>
      <w:r w:rsidRPr="009C52F4">
        <w:t>d</w:t>
      </w:r>
      <w:r>
        <w:t xml:space="preserve"> </w:t>
      </w:r>
      <w:r w:rsidRPr="009C52F4">
        <w:t>ենթամակարդակ</w:t>
      </w:r>
      <w:r>
        <w:t xml:space="preserve">ը լրանում է արտաքին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էլեկտրոնների </w:t>
      </w:r>
      <w:r w:rsidR="009137BF">
        <w:t>«</w:t>
      </w:r>
      <w:r>
        <w:t>վերացատկի</w:t>
      </w:r>
      <w:r w:rsidR="009137BF">
        <w:t>»</w:t>
      </w:r>
      <w:r>
        <w:t xml:space="preserve"> պատճառով, և </w:t>
      </w:r>
      <w:r w:rsidRPr="00580178">
        <w:t>Pd-</w:t>
      </w:r>
      <w:r>
        <w:t>ի էլեկտրոնային բանաձևը ստացվում է այսպես.</w:t>
      </w:r>
    </w:p>
    <w:p w14:paraId="1554FF03" w14:textId="78C7E00A" w:rsidR="009137BF" w:rsidRPr="009137BF" w:rsidRDefault="0058017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Pd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731AE949" w14:textId="54035467" w:rsidR="008E7086" w:rsidRDefault="008E7086" w:rsidP="006E044E">
      <w:bookmarkStart w:id="548" w:name="_Toc133963248"/>
      <w:bookmarkStart w:id="549" w:name="_Toc133965306"/>
      <w:bookmarkStart w:id="550" w:name="_Toc133965562"/>
      <w:r>
        <w:rPr>
          <w:noProof/>
        </w:rPr>
        <w:lastRenderedPageBreak/>
        <w:drawing>
          <wp:inline distT="0" distB="0" distL="0" distR="0" wp14:anchorId="1EC9C551" wp14:editId="62063772">
            <wp:extent cx="6111875" cy="793750"/>
            <wp:effectExtent l="0" t="19050" r="3175" b="25400"/>
            <wp:docPr id="233053347" name="Diagram 2330533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9" r:lo="rId410" r:qs="rId411" r:cs="rId412"/>
              </a:graphicData>
            </a:graphic>
          </wp:inline>
        </w:drawing>
      </w:r>
    </w:p>
    <w:p w14:paraId="216E3574" w14:textId="7FDFF8B4" w:rsidR="000B0D9D" w:rsidRDefault="00205ADB" w:rsidP="00627D74">
      <w:pPr>
        <w:pStyle w:val="ParagrafInvisible"/>
      </w:pPr>
      <w:bookmarkStart w:id="551" w:name="_Toc148566206"/>
      <w:bookmarkStart w:id="552" w:name="_Toc133963249"/>
      <w:bookmarkStart w:id="553" w:name="_Toc133965307"/>
      <w:bookmarkStart w:id="554" w:name="_Toc133965563"/>
      <w:bookmarkEnd w:id="548"/>
      <w:bookmarkEnd w:id="549"/>
      <w:bookmarkEnd w:id="550"/>
      <w:r>
        <w:t>§3.6. ՊԱՐԲԵՐԱԿԱՆ ՀԱՄԱԿԱՐԳՆ ԸՍՏ ՔԻՄԻԱԿԱՆ ՏԱՐՐԵՐԻ ԷԼԵԿՏՐՈՆԱՅԻՆ ԿԱՌՈՒՑՎԱԾՔԻ, ՊԱՐԲԵՐԱԿԱՆ ԱՂՅՈՒՍԱԿԻ ԿԱՐՃ ԵՎ ԵՐԿԱՐ ՁԵՎԵՐԸ</w:t>
      </w:r>
      <w:bookmarkEnd w:id="551"/>
    </w:p>
    <w:p w14:paraId="67343616" w14:textId="6909361F" w:rsidR="00BF0CD8" w:rsidRPr="00F970DC" w:rsidRDefault="00E57C71" w:rsidP="00A50215">
      <w:pPr>
        <w:pStyle w:val="Q-Yentavernagir"/>
      </w:pPr>
      <w:bookmarkStart w:id="555" w:name="_Toc148566207"/>
      <w:r w:rsidRPr="00F970DC">
        <w:t>ՊԱՐԲԵՐԱԿԱՆ ՕՐԵՆՔԸ ԵՎ ՊԱՐԲԵՐԱԿԱՆ ՀԱՄԱԿԱՐԳԸ</w:t>
      </w:r>
      <w:bookmarkEnd w:id="552"/>
      <w:bookmarkEnd w:id="553"/>
      <w:bookmarkEnd w:id="554"/>
      <w:bookmarkEnd w:id="555"/>
      <w:r w:rsidR="00BF0CD8" w:rsidRPr="00F970DC">
        <w:t xml:space="preserve"> </w:t>
      </w:r>
    </w:p>
    <w:p w14:paraId="38105E41" w14:textId="0755FFEF" w:rsidR="00BF0CD8" w:rsidRPr="0028394B" w:rsidRDefault="00C60004" w:rsidP="00302A17">
      <w:pPr>
        <w:pStyle w:val="Q-Normal"/>
      </w:pPr>
      <w:r>
        <w:t xml:space="preserve">Ռուս գիտնական </w:t>
      </w:r>
      <w:r w:rsidR="00BF0CD8" w:rsidRPr="002134C9">
        <w:t>Դ. Ի. Մենդելեևը 1</w:t>
      </w:r>
      <w:r w:rsidR="00147F96">
        <w:t>8</w:t>
      </w:r>
      <w:r w:rsidR="00BF0CD8" w:rsidRPr="002134C9">
        <w:t>69թ. հայտնաբերել է պարբերակ</w:t>
      </w:r>
      <w:r w:rsidR="00BF0CD8">
        <w:t>ան օրենքը և ստեղծել քիմիական տարրերի պարբերական համակարգը:</w:t>
      </w:r>
      <w:r w:rsidR="00BF0CD8" w:rsidRPr="002134C9">
        <w:t xml:space="preserve"> </w:t>
      </w:r>
      <w:r w:rsidR="00BF0CD8">
        <w:t xml:space="preserve">Այդ ժամանակաշրջանում հայտնի էին ընդամենը 63 տարր, որոնց հատկությունները միավորելով՝ Մենդելեևը ստեղծեց քիմիական տարրերի կուռ համակարգ: Մենդելեևը համարում էր, որ տարրերի հիմնական </w:t>
      </w:r>
      <w:r w:rsidR="00BF0CD8" w:rsidRPr="0028394B">
        <w:t>բնութագրիչը ատոմական զանգվածն է, այդ պատճառով պարբերական օրենքը ձևակերպել է այսպես.</w:t>
      </w:r>
    </w:p>
    <w:p w14:paraId="66FCA2A0" w14:textId="77777777" w:rsidR="00BF0CD8" w:rsidRPr="0028394B" w:rsidRDefault="00BF0CD8" w:rsidP="00302A17">
      <w:pPr>
        <w:pStyle w:val="Q-Normal"/>
      </w:pPr>
      <w:r w:rsidRPr="0028394B">
        <w:t>Պարզ մարմինների հատկությունները, ինչպես նաև տարրերի միացությունների հատկություններն ու ձևերը պարբերական կախման մեջ են գտնվում տարրերի ատոմական զանգվածների մեծությունից:</w:t>
      </w:r>
    </w:p>
    <w:p w14:paraId="04F7CB1D" w14:textId="72696890" w:rsidR="00BF0CD8" w:rsidRDefault="00BF0CD8" w:rsidP="00302A17">
      <w:pPr>
        <w:pStyle w:val="Q-Normal"/>
      </w:pPr>
      <w:r w:rsidRPr="0028394B">
        <w:t>Ատոմի միջուկի և էլեկտրոնային կառուցվածքի բացահայտումից հետո պարբերական օրենքը ստացավ ավելի հիմնարար իմաստ: Քիմիական</w:t>
      </w:r>
      <w:r>
        <w:t xml:space="preserve"> </w:t>
      </w:r>
      <w:r w:rsidRPr="0028394B">
        <w:t>տարրի</w:t>
      </w:r>
      <w:r>
        <w:t xml:space="preserve"> հիմնական բնութագր</w:t>
      </w:r>
      <w:r w:rsidR="00C60004">
        <w:t>ական</w:t>
      </w:r>
      <w:r>
        <w:t xml:space="preserve"> մեծությունը դարձավ միջուկի լիցքի մեծությունը, ուստի պարբերական օրենքի ժամանակակից ձևակերպումը հետևյալն է.</w:t>
      </w:r>
    </w:p>
    <w:p w14:paraId="3137DC19" w14:textId="77777777" w:rsidR="00BF0CD8" w:rsidRPr="00544589" w:rsidRDefault="00BF0CD8" w:rsidP="00302A17">
      <w:pPr>
        <w:pStyle w:val="Q-Normal"/>
        <w:rPr>
          <w:sz w:val="24"/>
          <w:szCs w:val="24"/>
        </w:rPr>
      </w:pPr>
      <w:r w:rsidRPr="0028394B">
        <w:rPr>
          <w:noProof/>
        </w:rPr>
        <mc:AlternateContent>
          <mc:Choice Requires="wps">
            <w:drawing>
              <wp:inline distT="0" distB="0" distL="0" distR="0" wp14:anchorId="03C5FAA5" wp14:editId="10B61EA2">
                <wp:extent cx="5340771" cy="990600"/>
                <wp:effectExtent l="0" t="0" r="0" b="0"/>
                <wp:docPr id="23053208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771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187A7" w14:textId="77777777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C5FAA5" id="_x0000_s1175" style="width:420.55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6D7187A7" w14:textId="77777777" w:rsidR="00685F51" w:rsidRDefault="00685F51" w:rsidP="00C454C8">
                      <w:pPr>
                        <w:pStyle w:val="Q-Yndgcvac"/>
                      </w:pPr>
                      <w:r w:rsidRPr="00544589">
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036646" w14:textId="77777777" w:rsidR="00BF0CD8" w:rsidRDefault="00BF0CD8" w:rsidP="00302A17">
      <w:pPr>
        <w:pStyle w:val="Q-Normal"/>
      </w:pPr>
      <w:r>
        <w:t>Պարբերական օրենքն արտահայտվում է  պարբերական համակարգի միջոցով, որում քիմիական տարրերը դասակարգված են ըստ իրենց հատկությունների օրինաչափ փոփոխության:</w:t>
      </w:r>
    </w:p>
    <w:p w14:paraId="6877784C" w14:textId="6653CFC3" w:rsidR="00BF0CD8" w:rsidRPr="00512ECA" w:rsidRDefault="00E57C71" w:rsidP="00A50215">
      <w:pPr>
        <w:pStyle w:val="Q-Yentavernagir"/>
      </w:pPr>
      <w:bookmarkStart w:id="556" w:name="_Toc133963250"/>
      <w:bookmarkStart w:id="557" w:name="_Toc133965308"/>
      <w:bookmarkStart w:id="558" w:name="_Toc133965564"/>
      <w:bookmarkStart w:id="559" w:name="_Toc148566208"/>
      <w:r w:rsidRPr="00F970DC">
        <w:t>ՊԱՐԲԵՐԱԿԱՆ ԱՂՅՈՒՍԱԿԻ ԿԱՌՈՒՑՎԱԾՔԸ</w:t>
      </w:r>
      <w:r w:rsidRPr="00512ECA">
        <w:t xml:space="preserve">, </w:t>
      </w:r>
      <w:r>
        <w:t>ԿԱՐՃ ԵՎ ԵՐԿԱՐ ՁԵ</w:t>
      </w:r>
      <w:r w:rsidR="00F74F81">
        <w:t>ՎԵ</w:t>
      </w:r>
      <w:r>
        <w:t>ՐԸ</w:t>
      </w:r>
      <w:bookmarkEnd w:id="556"/>
      <w:bookmarkEnd w:id="557"/>
      <w:bookmarkEnd w:id="558"/>
      <w:bookmarkEnd w:id="559"/>
    </w:p>
    <w:p w14:paraId="52AF1147" w14:textId="77777777" w:rsidR="00BF0CD8" w:rsidRDefault="00BF0CD8" w:rsidP="00302A17">
      <w:pPr>
        <w:pStyle w:val="Q-Normal"/>
      </w:pPr>
      <w:r>
        <w:t>Պարբերական համակարգի ներկայացման գրաֆիկական ձևը պարբերական աղյուսակն է: Քննարկենք պարբերական աղյուսակի կառուցվածքը:</w:t>
      </w:r>
    </w:p>
    <w:p w14:paraId="2136B174" w14:textId="77777777" w:rsidR="00BF0CD8" w:rsidRDefault="00BF0CD8" w:rsidP="00302A17">
      <w:pPr>
        <w:pStyle w:val="Q-Normal"/>
      </w:pPr>
      <w:r>
        <w:t>Պարբերական աղյուսակում տարրերը դասավորված են կարգաթվի աճման կարգով՝ առաջացնելով պարբերություններ և խմբեր:</w:t>
      </w:r>
      <w:r w:rsidRPr="00937D5D">
        <w:t xml:space="preserve"> </w:t>
      </w:r>
    </w:p>
    <w:p w14:paraId="4A426EC1" w14:textId="72797223" w:rsidR="00BF0CD8" w:rsidRDefault="00B07130" w:rsidP="00302A17">
      <w:pPr>
        <w:pStyle w:val="Q-Normal"/>
      </w:pPr>
      <w:r>
        <w:t>Արդեն գիտենք, որ պ</w:t>
      </w:r>
      <w:r w:rsidR="00BF0CD8">
        <w:t xml:space="preserve">արբերությունները </w:t>
      </w:r>
      <w:r>
        <w:t>յոթն են և</w:t>
      </w:r>
      <w:r w:rsidR="007025AB">
        <w:t xml:space="preserve"> </w:t>
      </w:r>
      <w:r w:rsidR="00BF0CD8">
        <w:t xml:space="preserve">լինում են փոքր (1-3) </w:t>
      </w:r>
      <w:r w:rsidR="007025AB">
        <w:t>ու</w:t>
      </w:r>
      <w:r w:rsidR="00BF0CD8">
        <w:t xml:space="preserve"> մեծ (4-7): Փոքր պարբերությունները պարունակում են համապատասխանաբար 2,8,8 տարր, իսկ մեծ պարբերությունները՝ 18, 18, 32, 32 տարր (նկար </w:t>
      </w:r>
      <w:r w:rsidR="00BF0CD8" w:rsidRPr="0028394B">
        <w:t>3.</w:t>
      </w:r>
      <w:r w:rsidR="00422C85">
        <w:t>14</w:t>
      </w:r>
      <w:r w:rsidR="00BF0CD8">
        <w:t xml:space="preserve">): </w:t>
      </w:r>
    </w:p>
    <w:p w14:paraId="719FC41E" w14:textId="77777777" w:rsidR="00BF0CD8" w:rsidRDefault="00BF0CD8" w:rsidP="00F447C0">
      <w:pPr>
        <w:pStyle w:val="30"/>
        <w:numPr>
          <w:ilvl w:val="0"/>
          <w:numId w:val="0"/>
        </w:numPr>
      </w:pPr>
      <w:r w:rsidRPr="0028394B">
        <w:rPr>
          <w:noProof/>
        </w:rPr>
        <w:lastRenderedPageBreak/>
        <w:drawing>
          <wp:inline distT="0" distB="0" distL="0" distR="0" wp14:anchorId="2AC74A7A" wp14:editId="7AA5E262">
            <wp:extent cx="4960620" cy="2189194"/>
            <wp:effectExtent l="0" t="38100" r="11430" b="59055"/>
            <wp:docPr id="1847265536" name="Diagram 18472655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4" r:lo="rId415" r:qs="rId416" r:cs="rId417"/>
              </a:graphicData>
            </a:graphic>
          </wp:inline>
        </w:drawing>
      </w:r>
    </w:p>
    <w:p w14:paraId="1933A338" w14:textId="77777777" w:rsidR="00BF0CD8" w:rsidRPr="00057690" w:rsidRDefault="00BF0CD8" w:rsidP="00F447C0">
      <w:pPr>
        <w:pStyle w:val="30"/>
        <w:rPr>
          <w:rFonts w:cs="Sylfaen"/>
          <w:sz w:val="24"/>
          <w:szCs w:val="24"/>
        </w:rPr>
      </w:pPr>
      <w:r w:rsidRPr="00E9449D">
        <w:t>Պարբերությունները</w:t>
      </w:r>
      <w:r>
        <w:t xml:space="preserve"> և խմբերը պարբերական աղյուսակի երկար և կարճ ձևերում</w:t>
      </w:r>
    </w:p>
    <w:p w14:paraId="1ABF8D57" w14:textId="5445A60C" w:rsidR="00BF0CD8" w:rsidRDefault="00BF0CD8" w:rsidP="00302A17">
      <w:pPr>
        <w:pStyle w:val="Q-Normal"/>
      </w:pPr>
      <w:r w:rsidRPr="0028394B">
        <w:t xml:space="preserve">Խմբերում տարրերի միավորման եղանակից կախված՝ տարբերում են պարբերական աղյուսակի կառուցվածքի երկու ձև՝ </w:t>
      </w:r>
      <w:r w:rsidRPr="0028394B">
        <w:rPr>
          <w:b/>
        </w:rPr>
        <w:t xml:space="preserve">երկար </w:t>
      </w:r>
      <w:r w:rsidRPr="0028394B">
        <w:t xml:space="preserve">և </w:t>
      </w:r>
      <w:r w:rsidRPr="0028394B">
        <w:rPr>
          <w:b/>
        </w:rPr>
        <w:t>կարճ</w:t>
      </w:r>
      <w:r w:rsidRPr="0028394B">
        <w:t xml:space="preserve"> (նկար 3.</w:t>
      </w:r>
      <w:r w:rsidR="00422C85">
        <w:t>15</w:t>
      </w:r>
      <w:r w:rsidRPr="0028394B">
        <w:t>):</w:t>
      </w:r>
    </w:p>
    <w:p w14:paraId="419E0A2A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FCBC6B" wp14:editId="4241E85B">
            <wp:extent cx="4982220" cy="2034535"/>
            <wp:effectExtent l="0" t="38100" r="0" b="0"/>
            <wp:docPr id="704380503" name="Diagram 7043805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9" r:lo="rId420" r:qs="rId421" r:cs="rId422"/>
              </a:graphicData>
            </a:graphic>
          </wp:inline>
        </w:drawing>
      </w:r>
    </w:p>
    <w:p w14:paraId="66F8B2A4" w14:textId="77777777" w:rsidR="00BF0CD8" w:rsidRPr="00946508" w:rsidRDefault="00BF0CD8" w:rsidP="00F447C0">
      <w:pPr>
        <w:pStyle w:val="30"/>
        <w:rPr>
          <w:rFonts w:cs="Sylfaen"/>
          <w:sz w:val="24"/>
          <w:szCs w:val="24"/>
        </w:rPr>
      </w:pPr>
      <w:r>
        <w:t>Պարբերական աղյուսակի երկար և կարճ ձևերի տարբերությունը</w:t>
      </w:r>
    </w:p>
    <w:p w14:paraId="071B3577" w14:textId="015401CA" w:rsidR="00F26622" w:rsidRDefault="00F26622" w:rsidP="00302A17">
      <w:pPr>
        <w:pStyle w:val="Q-Normal"/>
      </w:pPr>
      <w:r>
        <w:rPr>
          <w:b/>
        </w:rPr>
        <w:t xml:space="preserve">Կարճ ձևի </w:t>
      </w:r>
      <w:r w:rsidRPr="005457E3">
        <w:t xml:space="preserve">հետ մենք արդեն ծանոթ ենք, այն պարունակում է </w:t>
      </w:r>
      <w:r>
        <w:t xml:space="preserve">8 խումբ, որոնք բաժանված են ենթախմբերի՝ գլխավոր և երկրորդական (կամ </w:t>
      </w:r>
      <w:r w:rsidRPr="008618E2">
        <w:t>A</w:t>
      </w:r>
      <w:r>
        <w:t xml:space="preserve"> և</w:t>
      </w:r>
      <w:r w:rsidRPr="008618E2">
        <w:t xml:space="preserve"> B)</w:t>
      </w:r>
      <w:r>
        <w:t xml:space="preserve">: Գլխավոր ենթախմբերի մեջ մտնում են և՛ փոքր, և՛ մեծ պարբերությունների տարրերը: Դրանք կարող են լինել մետաղներ և ոչ մետաղներ: Երկրորդական ենթախմբերի մեջ մտնում են միայն մեծ պարբերությունների տարրեր, որոնք </w:t>
      </w:r>
      <w:r w:rsidR="00B52D9C">
        <w:t>միայն մետաղներ</w:t>
      </w:r>
      <w:r>
        <w:t xml:space="preserve"> են: Կարճ ձևում մեծ պարբերությունները զբաղեցնում են երկու</w:t>
      </w:r>
      <w:r w:rsidR="00B52D9C">
        <w:t>ական</w:t>
      </w:r>
      <w:r>
        <w:t xml:space="preserve"> շարք</w:t>
      </w:r>
      <w:r w:rsidR="00B52D9C">
        <w:t>եր</w:t>
      </w:r>
      <w:r>
        <w:t xml:space="preserve"> (նկար 3</w:t>
      </w:r>
      <w:r w:rsidRPr="0028394B">
        <w:t>.1</w:t>
      </w:r>
      <w:r w:rsidR="00422C85">
        <w:t>6</w:t>
      </w:r>
      <w:r>
        <w:t>):</w:t>
      </w:r>
    </w:p>
    <w:p w14:paraId="0ED54215" w14:textId="1E3F3AFA" w:rsidR="002513D1" w:rsidRDefault="002513D1" w:rsidP="00302A17">
      <w:pPr>
        <w:pStyle w:val="Q-Normal"/>
      </w:pPr>
      <w:r w:rsidRPr="00867C31">
        <w:t>1989թ. Տեսական և Կիրառական Քիմիայի Միջազգային Ընկերության կողմից (</w:t>
      </w:r>
      <w:r w:rsidRPr="00C7400A">
        <w:rPr>
          <w:b/>
        </w:rPr>
        <w:t>IUPAC</w:t>
      </w:r>
      <w:r w:rsidRPr="00867C31">
        <w:t xml:space="preserve">) որպես հիմնական տարբերակ է ընդունվել </w:t>
      </w:r>
      <w:r w:rsidRPr="00F06D2D">
        <w:t>երկար</w:t>
      </w:r>
      <w:r w:rsidRPr="00867C31">
        <w:t xml:space="preserve"> ձևը:</w:t>
      </w:r>
    </w:p>
    <w:p w14:paraId="1EE28E75" w14:textId="77777777" w:rsidR="009E45D0" w:rsidRDefault="009E45D0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714DE17" wp14:editId="4E70F821">
            <wp:extent cx="5471779" cy="3916612"/>
            <wp:effectExtent l="0" t="0" r="0" b="8255"/>
            <wp:docPr id="867996177" name="Рисунок 867996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7" name="պարբ. աղյ. կարճ 1.png"/>
                    <pic:cNvPicPr/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981" cy="391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9F55" w14:textId="0D1C90E9" w:rsidR="00BF0CD8" w:rsidRDefault="009E45D0" w:rsidP="00F447C0">
      <w:pPr>
        <w:pStyle w:val="30"/>
      </w:pPr>
      <w:r>
        <w:t>Պարբերական աղյուսակի կարճ ձևը</w:t>
      </w:r>
    </w:p>
    <w:p w14:paraId="32569480" w14:textId="77777777" w:rsidR="0001145E" w:rsidRDefault="0001145E" w:rsidP="00302A17">
      <w:pPr>
        <w:pStyle w:val="Q-Normal"/>
      </w:pPr>
      <w:r w:rsidRPr="00AB215E">
        <w:rPr>
          <w:b/>
        </w:rPr>
        <w:t>Երկար ձևը</w:t>
      </w:r>
      <w:r>
        <w:t xml:space="preserve"> </w:t>
      </w:r>
      <w:r w:rsidRPr="00C04E3F">
        <w:rPr>
          <w:b/>
        </w:rPr>
        <w:t>պարունակում է 18 խումբ, որոնք համարակալվում են</w:t>
      </w:r>
      <w:r>
        <w:t xml:space="preserve"> </w:t>
      </w:r>
      <w:r w:rsidRPr="00C04E3F">
        <w:rPr>
          <w:b/>
        </w:rPr>
        <w:t>արաբական թվանշաններով</w:t>
      </w:r>
      <w:r>
        <w:rPr>
          <w:b/>
        </w:rPr>
        <w:t>՝</w:t>
      </w:r>
      <w:r w:rsidRPr="00C04E3F">
        <w:rPr>
          <w:b/>
        </w:rPr>
        <w:t xml:space="preserve"> 1</w:t>
      </w:r>
      <w:r>
        <w:rPr>
          <w:b/>
        </w:rPr>
        <w:t xml:space="preserve"> </w:t>
      </w:r>
      <w:r w:rsidRPr="00C04E3F">
        <w:rPr>
          <w:b/>
        </w:rPr>
        <w:t>-</w:t>
      </w:r>
      <w:r>
        <w:rPr>
          <w:b/>
        </w:rPr>
        <w:t xml:space="preserve"> </w:t>
      </w:r>
      <w:r w:rsidRPr="00C04E3F">
        <w:rPr>
          <w:b/>
        </w:rPr>
        <w:t>18</w:t>
      </w:r>
      <w:r>
        <w:rPr>
          <w:b/>
        </w:rPr>
        <w:t xml:space="preserve">: </w:t>
      </w:r>
      <w:r w:rsidRPr="0013188C">
        <w:t>Համարակալումը սկսվում է</w:t>
      </w:r>
      <w:r>
        <w:rPr>
          <w:b/>
        </w:rPr>
        <w:t xml:space="preserve"> </w:t>
      </w:r>
      <w:r>
        <w:t xml:space="preserve"> </w:t>
      </w:r>
      <w:r w:rsidRPr="00933A1F">
        <w:t>ձախ սյունակից (ալկալիական մետաղներ) մինչև աջ սյունակը (</w:t>
      </w:r>
      <w:r>
        <w:t>ազնիվ</w:t>
      </w:r>
      <w:r w:rsidRPr="00933A1F">
        <w:t xml:space="preserve"> գազեր):</w:t>
      </w:r>
      <w:r>
        <w:t xml:space="preserve"> Պարբերական աղյուսակի երկար ձևը ներկայացված է նկար 3.17-ում:</w:t>
      </w:r>
    </w:p>
    <w:p w14:paraId="3E8BB483" w14:textId="1B707234" w:rsidR="0001145E" w:rsidRDefault="0001145E" w:rsidP="00302A17">
      <w:pPr>
        <w:pStyle w:val="Q-Normal"/>
      </w:pPr>
      <w:r w:rsidRPr="00DB20BA">
        <w:t xml:space="preserve"> </w:t>
      </w:r>
      <w:r w:rsidRPr="0001145E">
        <w:rPr>
          <w:b/>
        </w:rPr>
        <w:t>1,</w:t>
      </w:r>
      <w:r w:rsidR="003D1102">
        <w:rPr>
          <w:b/>
        </w:rPr>
        <w:t xml:space="preserve"> </w:t>
      </w:r>
      <w:r w:rsidRPr="0001145E">
        <w:rPr>
          <w:b/>
        </w:rPr>
        <w:t>2 և 13-18 խմբերի տարրերը, բացի ջրածնից, համարվում են գլխավոր խմբերի տարրեր:</w:t>
      </w:r>
      <w:r>
        <w:t xml:space="preserve"> Բացի 18-րդ խմբից՝ գլխավոր խմբերի առաջին երկու տարրերը կոչվում են </w:t>
      </w:r>
      <w:r w:rsidRPr="00294A10">
        <w:t>բնորոշ</w:t>
      </w:r>
      <w:r>
        <w:t xml:space="preserve"> (տիպային) </w:t>
      </w:r>
      <w:r w:rsidRPr="00294A10">
        <w:t>տարրեր:</w:t>
      </w:r>
      <w:r>
        <w:t xml:space="preserve"> </w:t>
      </w:r>
    </w:p>
    <w:p w14:paraId="1098E068" w14:textId="77777777" w:rsidR="0001145E" w:rsidRDefault="0001145E" w:rsidP="00302A17">
      <w:pPr>
        <w:pStyle w:val="Q-Normal"/>
      </w:pPr>
      <w:r>
        <w:t>Խմբերը կարող են կոչվել առաջին տարրի անվամբ, օրինակ՝ բորի խմբի տարրեր (</w:t>
      </w:r>
      <w:r w:rsidRPr="00294A10">
        <w:t>B, Al,   Ga, In, Tl</w:t>
      </w:r>
      <w:r>
        <w:t>), տիտանի խմբի տարրեր (</w:t>
      </w:r>
      <w:r w:rsidRPr="00294A10">
        <w:t>Ti, Zr, Hf, Rf</w:t>
      </w:r>
      <w:r>
        <w:t>) և այլն:</w:t>
      </w:r>
    </w:p>
    <w:p w14:paraId="53E5AEF3" w14:textId="3E6512F5" w:rsidR="0001145E" w:rsidRDefault="0001145E" w:rsidP="00302A17">
      <w:pPr>
        <w:pStyle w:val="Q-Normal"/>
      </w:pPr>
      <w:r w:rsidRPr="00867C31">
        <w:t>IUPAC</w:t>
      </w:r>
      <w:r>
        <w:t xml:space="preserve">-ը հավանություն է տվել  նման տարրերի հետևյալ հավաքական անվանումների կիրառությանը՝ </w:t>
      </w:r>
      <w:r w:rsidRPr="004B2B07">
        <w:rPr>
          <w:b/>
        </w:rPr>
        <w:t>ալկալիական մետաղներ</w:t>
      </w:r>
      <w:r>
        <w:t xml:space="preserve"> (</w:t>
      </w:r>
      <w:r w:rsidRPr="002513D1">
        <w:t>Li, Na, K, Rb, Cs, Fr</w:t>
      </w:r>
      <w:r>
        <w:t xml:space="preserve">), </w:t>
      </w:r>
      <w:r w:rsidRPr="004B2B07">
        <w:rPr>
          <w:b/>
        </w:rPr>
        <w:t>հողալկալիական մետաղներ</w:t>
      </w:r>
      <w:r>
        <w:t xml:space="preserve"> (</w:t>
      </w:r>
      <w:r w:rsidRPr="002513D1">
        <w:t>Be, Mg, Ca, Sr, Ba, Ra</w:t>
      </w:r>
      <w:r>
        <w:t xml:space="preserve">), </w:t>
      </w:r>
      <w:r w:rsidRPr="004B2B07">
        <w:rPr>
          <w:b/>
        </w:rPr>
        <w:t>պնիկտոգեններ</w:t>
      </w:r>
      <w:r>
        <w:t xml:space="preserve"> (</w:t>
      </w:r>
      <w:r w:rsidRPr="002513D1">
        <w:t>N, P, As, Sb, Bi</w:t>
      </w:r>
      <w:r>
        <w:t xml:space="preserve">), </w:t>
      </w:r>
      <w:r w:rsidRPr="004B2B07">
        <w:rPr>
          <w:b/>
        </w:rPr>
        <w:t xml:space="preserve">քալկոգեններ </w:t>
      </w:r>
      <w:r>
        <w:t>(</w:t>
      </w:r>
      <w:r w:rsidRPr="002513D1">
        <w:t>O, S, Se, Te, Po</w:t>
      </w:r>
      <w:r>
        <w:t xml:space="preserve">), </w:t>
      </w:r>
      <w:r w:rsidRPr="004B2B07">
        <w:rPr>
          <w:b/>
        </w:rPr>
        <w:t>հալոգեններ</w:t>
      </w:r>
      <w:r>
        <w:t xml:space="preserve"> (</w:t>
      </w:r>
      <w:r w:rsidRPr="002513D1">
        <w:t>F, Cl, Br, I, At</w:t>
      </w:r>
      <w:r>
        <w:t xml:space="preserve">), </w:t>
      </w:r>
      <w:r w:rsidRPr="004B2B07">
        <w:rPr>
          <w:b/>
        </w:rPr>
        <w:t>ազնիվ գազեր</w:t>
      </w:r>
      <w:r>
        <w:t xml:space="preserve"> (</w:t>
      </w:r>
      <w:r w:rsidRPr="002513D1">
        <w:t>He, Ne, Ar, Kr, Xe, Rn</w:t>
      </w:r>
      <w:r>
        <w:t xml:space="preserve">), </w:t>
      </w:r>
      <w:r w:rsidRPr="004B2B07">
        <w:rPr>
          <w:b/>
        </w:rPr>
        <w:t>լանթան</w:t>
      </w:r>
      <w:r w:rsidR="001E39E0"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La-Lu</w:t>
      </w:r>
      <w:r>
        <w:t xml:space="preserve">), </w:t>
      </w:r>
      <w:r w:rsidRPr="004B2B07">
        <w:rPr>
          <w:b/>
        </w:rPr>
        <w:t>հողհազվագյուր մետաղներ</w:t>
      </w:r>
      <w:r>
        <w:t xml:space="preserve"> (</w:t>
      </w:r>
      <w:r w:rsidRPr="002513D1">
        <w:t xml:space="preserve">Sc, </w:t>
      </w:r>
      <w:r w:rsidRPr="00DB20BA">
        <w:t>Y</w:t>
      </w:r>
      <w:r>
        <w:t xml:space="preserve"> և լանթան</w:t>
      </w:r>
      <w:r w:rsidR="001E39E0">
        <w:t>ո</w:t>
      </w:r>
      <w:r>
        <w:t xml:space="preserve">իդներ)  և </w:t>
      </w:r>
      <w:r w:rsidRPr="004B2B07">
        <w:rPr>
          <w:b/>
        </w:rPr>
        <w:t>ակտին</w:t>
      </w:r>
      <w:r w:rsidR="001E39E0"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Ac-Lr</w:t>
      </w:r>
      <w:r>
        <w:t xml:space="preserve">): </w:t>
      </w:r>
    </w:p>
    <w:p w14:paraId="1BF002A7" w14:textId="25F3154A" w:rsidR="002A3819" w:rsidRDefault="0001145E" w:rsidP="00302A17">
      <w:pPr>
        <w:pStyle w:val="Q-Normal"/>
      </w:pPr>
      <w:r>
        <w:t xml:space="preserve">Գլխավոր խմբերի տարրերը համապատասխանում են կարճ ձևի գլխավոր ենթախմբերի տարրերին, իսկ 3-12 խմբերի տարրերը՝ երկրորդական ենթախմբերի տարրերին: </w:t>
      </w:r>
    </w:p>
    <w:p w14:paraId="5D6E03D5" w14:textId="77777777" w:rsidR="000711CD" w:rsidRDefault="00005EF5" w:rsidP="00302A17">
      <w:pPr>
        <w:pStyle w:val="Q-Normal"/>
      </w:pPr>
      <w:r>
        <w:rPr>
          <w:noProof/>
        </w:rPr>
        <w:lastRenderedPageBreak/>
        <w:drawing>
          <wp:inline distT="0" distB="0" distL="0" distR="0" wp14:anchorId="77B7A436" wp14:editId="24FAA781">
            <wp:extent cx="5984610" cy="219881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պարբերական համակարգ ուղղված.png"/>
                    <pic:cNvPicPr/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284" cy="22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4DD" w14:textId="56C1E58E" w:rsidR="009059C1" w:rsidRDefault="000711CD" w:rsidP="00F447C0">
      <w:pPr>
        <w:pStyle w:val="30"/>
      </w:pPr>
      <w:r>
        <w:t>Պարբերական աղյուսակի երկար ձևը</w:t>
      </w:r>
    </w:p>
    <w:p w14:paraId="5A7A2B18" w14:textId="1EDD4A83" w:rsidR="00F26622" w:rsidRDefault="00F26622" w:rsidP="00302A17">
      <w:pPr>
        <w:pStyle w:val="Q-Normal"/>
      </w:pPr>
      <w:r>
        <w:t>Երկար ձևի ա</w:t>
      </w:r>
      <w:r w:rsidRPr="00AB215E">
        <w:t>վելի վաղ տարբերակներում խմբեր</w:t>
      </w:r>
      <w:r>
        <w:t xml:space="preserve">ը նշվում էին </w:t>
      </w:r>
      <w:r w:rsidRPr="00AB215E">
        <w:t xml:space="preserve"> </w:t>
      </w:r>
      <w:r>
        <w:t xml:space="preserve">հռոմեական թվանշաններով, որոնց հետ </w:t>
      </w:r>
      <w:r w:rsidRPr="00AB215E">
        <w:t xml:space="preserve"> </w:t>
      </w:r>
      <w:r>
        <w:t xml:space="preserve">գործածվում էին լատինական </w:t>
      </w:r>
      <w:r w:rsidRPr="00A33A00">
        <w:t>A</w:t>
      </w:r>
      <w:r>
        <w:t xml:space="preserve"> և </w:t>
      </w:r>
      <w:r w:rsidRPr="00A33A00">
        <w:t>B</w:t>
      </w:r>
      <w:r>
        <w:t xml:space="preserve"> տառերը: </w:t>
      </w:r>
      <w:r w:rsidRPr="00A33A00">
        <w:t xml:space="preserve"> </w:t>
      </w:r>
      <w:r w:rsidRPr="00AB215E">
        <w:t xml:space="preserve">1-2 և 13-18 </w:t>
      </w:r>
      <w:r>
        <w:t xml:space="preserve">խմբերի համարների </w:t>
      </w:r>
      <w:r w:rsidRPr="00AB215E">
        <w:t>հետ կիրառվում էր A տառը (IA, IIA, XIIIA-XVIIIA), իսկ 3-12 խմբերի հետ՝ B տառը (IIIB-XIIB)</w:t>
      </w:r>
      <w:r>
        <w:t xml:space="preserve">: </w:t>
      </w:r>
    </w:p>
    <w:p w14:paraId="5DB6141A" w14:textId="4B8AB21C" w:rsidR="00F26622" w:rsidRDefault="00F26622" w:rsidP="00302A17">
      <w:pPr>
        <w:pStyle w:val="Q-Normal"/>
      </w:pPr>
      <w:r>
        <w:t>Երկար ձևում բոլոր պարբերությունները մեկ</w:t>
      </w:r>
      <w:r w:rsidR="002A3819">
        <w:t>ական</w:t>
      </w:r>
      <w:r>
        <w:t xml:space="preserve"> շարք են զբաղեցնում:</w:t>
      </w:r>
    </w:p>
    <w:p w14:paraId="2D0C35F0" w14:textId="1E097517" w:rsidR="00BF0CD8" w:rsidRDefault="00E57C71" w:rsidP="00A50215">
      <w:pPr>
        <w:pStyle w:val="Q-Yentavernagir"/>
      </w:pPr>
      <w:bookmarkStart w:id="560" w:name="_Toc133963251"/>
      <w:bookmarkStart w:id="561" w:name="_Toc133965309"/>
      <w:bookmarkStart w:id="562" w:name="_Toc133965565"/>
      <w:bookmarkStart w:id="563" w:name="_Toc148566209"/>
      <w:r w:rsidRPr="00F970DC">
        <w:t>ՊԱՐԲԵՐՈՒԹՅՈՒՆՆԵՐԻ և ԽՄԲԵՐԻ ՖԻԶԻԿԱԿԱՆ ԻՄԱՍՏԸ, ՏԱՐՐԵՐԻ ՀԱՏԿՈՒԹՅՈՒՆՆԵՐԻ ՊԱՐԲԵՐԱԿԱՆ ՓՈՓՈԽՈՒԹՅՈՒՆ</w:t>
      </w:r>
      <w:r w:rsidR="00B81B3A">
        <w:t>ՆԵՐ</w:t>
      </w:r>
      <w:r w:rsidRPr="00F970DC">
        <w:t>Ը</w:t>
      </w:r>
      <w:bookmarkEnd w:id="560"/>
      <w:bookmarkEnd w:id="561"/>
      <w:bookmarkEnd w:id="562"/>
      <w:bookmarkEnd w:id="563"/>
    </w:p>
    <w:p w14:paraId="233F397D" w14:textId="77777777" w:rsidR="00BF0CD8" w:rsidRPr="00760265" w:rsidRDefault="00BF0CD8" w:rsidP="00302A17">
      <w:pPr>
        <w:pStyle w:val="Q-Normal"/>
      </w:pPr>
      <w:r w:rsidRPr="00760265">
        <w:t>Քիմիական տարրերի էլեկտրոնային կառուցվածքները բացահայտելուց հետո հասկանալի է դառնում պարբերական համակարգում պարբերությունների և խմբերի ֆիզիկական իմաստը:</w:t>
      </w:r>
    </w:p>
    <w:p w14:paraId="4B8D4707" w14:textId="70A6D78A" w:rsidR="00BF0CD8" w:rsidRPr="006240AF" w:rsidRDefault="00BF0CD8" w:rsidP="00302A17">
      <w:pPr>
        <w:pStyle w:val="Q-Normal"/>
      </w:pPr>
      <w:r w:rsidRPr="00760265">
        <w:t>Պարբերությունում ընդգրկված են այն տարրեր</w:t>
      </w:r>
      <w:r>
        <w:t>ը</w:t>
      </w:r>
      <w:r w:rsidRPr="00760265">
        <w:t>, որոնք ատոմում ունեն նույն</w:t>
      </w:r>
      <w:r>
        <w:t xml:space="preserve"> </w:t>
      </w:r>
      <w:r w:rsidRPr="00760265">
        <w:t>թվով է</w:t>
      </w:r>
      <w:r w:rsidR="00DE5603">
        <w:t>լեկտրոնային շերտեր</w:t>
      </w:r>
      <w:r w:rsidRPr="00760265">
        <w:t xml:space="preserve">: </w:t>
      </w:r>
      <w:r>
        <w:t>Ա</w:t>
      </w:r>
      <w:r w:rsidRPr="00760265">
        <w:t xml:space="preserve">յսպես՝ առաջին պարբերությունում </w:t>
      </w:r>
      <w:r>
        <w:t xml:space="preserve">գտնվում են ջրածինը և հելիումը, որոնց ատոմներն ունեն մեկ </w:t>
      </w:r>
      <w:r w:rsidR="001C1BCB" w:rsidRPr="00760265">
        <w:t>է</w:t>
      </w:r>
      <w:r w:rsidR="001C1BCB">
        <w:t>լեկտրոնային շերտ</w:t>
      </w:r>
      <w:r>
        <w:t xml:space="preserve">: Երկրորդ պարբերությունը սկսվում է </w:t>
      </w:r>
      <w:r w:rsidRPr="00760265">
        <w:t>Li</w:t>
      </w:r>
      <w:r>
        <w:t xml:space="preserve">-ով, ավարտվում՝ </w:t>
      </w:r>
      <w:r w:rsidRPr="00760265">
        <w:t>Ne</w:t>
      </w:r>
      <w:r>
        <w:t>-ով, բոլոր տարրերն ունեն 2</w:t>
      </w:r>
      <w:r w:rsidR="001C1BCB" w:rsidRPr="001C1BCB"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Այսպիսով՝ յուրաքանչյուր պարբերություն սկսվում է այնպիսի տարրով, որի մոտ սկսվում է լրացվել նոր </w:t>
      </w:r>
      <w:r w:rsidR="001C1BCB" w:rsidRPr="00760265">
        <w:t>է</w:t>
      </w:r>
      <w:r w:rsidR="001C1BCB">
        <w:t xml:space="preserve">լեկտրոնային շերտ </w:t>
      </w:r>
      <w:r>
        <w:t>(դրանք ալկալիական մետաղներն են, բացի ջրածնից)</w:t>
      </w:r>
      <w:r w:rsidRPr="00F673F6">
        <w:t xml:space="preserve"> </w:t>
      </w:r>
      <w:r>
        <w:t xml:space="preserve">և ավարտվում է </w:t>
      </w:r>
      <w:r w:rsidR="001C1BCB">
        <w:t>ազնիվ</w:t>
      </w:r>
      <w:r>
        <w:t xml:space="preserve"> գազով: </w:t>
      </w:r>
      <w:r w:rsidRPr="005964D2">
        <w:t>Տվյալ պարբերության բոլոր տարրերի ատոմներում էլեկտրոնային շերտերի թիվը հավասար է պարբերության համարին:</w:t>
      </w:r>
      <w:r w:rsidRPr="006240AF">
        <w:rPr>
          <w:b/>
        </w:rPr>
        <w:t xml:space="preserve"> </w:t>
      </w:r>
      <w:r w:rsidRPr="006240AF">
        <w:t>Այս</w:t>
      </w:r>
      <w:r>
        <w:t>պիսով</w:t>
      </w:r>
      <w:r w:rsidRPr="006240AF">
        <w:t xml:space="preserve">՝ պարբերությունը կարելի է սահմանել հետևյալ </w:t>
      </w:r>
      <w:r>
        <w:t>ձևով</w:t>
      </w:r>
      <w:r w:rsidRPr="006240AF">
        <w:t>.</w:t>
      </w:r>
    </w:p>
    <w:p w14:paraId="05EAB07D" w14:textId="77777777" w:rsidR="00BF0CD8" w:rsidRPr="00C30E81" w:rsidRDefault="00BF0CD8" w:rsidP="00302A17">
      <w:pPr>
        <w:pStyle w:val="Q-Normal"/>
        <w:rPr>
          <w:rFonts w:cs="Sylfae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1C333AF" wp14:editId="161AF0FE">
                <wp:extent cx="5515521" cy="1058779"/>
                <wp:effectExtent l="0" t="0" r="9525" b="8255"/>
                <wp:docPr id="148931349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5521" cy="10587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783C2" w14:textId="77777777" w:rsidR="00685F51" w:rsidRDefault="00685F51" w:rsidP="00C454C8">
                            <w:pPr>
                              <w:pStyle w:val="Q-Yndgcvac"/>
                            </w:pPr>
                            <w:r w:rsidRPr="00C30E81">
                              <w:t>Պարբերությունը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տարրերի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հորիզոնական դասավորությունն 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կարգաթվի աճման կարգով, </w:t>
                            </w:r>
                            <w:r w:rsidRPr="00C30E81">
                              <w:t>որոնց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ատոմներն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ունեն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միատեսակ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թվով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էլեկտրոնային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շերտեր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C30E81">
                              <w:t>այդ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թիվը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հավասար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պարբերության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համարին</w:t>
                            </w:r>
                            <w:r w:rsidRPr="00C30E81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333AF" id="_x0000_s1176" style="width:434.3pt;height:83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53783C2" w14:textId="77777777" w:rsidR="00685F51" w:rsidRDefault="00685F51" w:rsidP="00C454C8">
                      <w:pPr>
                        <w:pStyle w:val="Q-Yndgcvac"/>
                      </w:pPr>
                      <w:r w:rsidRPr="00C30E81">
                        <w:t>Պարբերությունը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տարրերի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հորիզոնական դասավորությունն է</w:t>
                      </w:r>
                      <w:r w:rsidRPr="00C30E81">
                        <w:rPr>
                          <w:rFonts w:cs="Sylfaen"/>
                        </w:rPr>
                        <w:t xml:space="preserve"> կարգաթվի աճման կարգով, </w:t>
                      </w:r>
                      <w:r w:rsidRPr="00C30E81">
                        <w:t>որոնց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ատոմներն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ունեն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միատեսակ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թվով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էլեկտրոնային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շերտեր</w:t>
                      </w:r>
                      <w:r w:rsidRPr="00C30E81">
                        <w:rPr>
                          <w:rFonts w:cs="Sylfaen"/>
                        </w:rPr>
                        <w:t xml:space="preserve">, </w:t>
                      </w:r>
                      <w:r w:rsidRPr="00C30E81">
                        <w:t>այդ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թիվը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հավասար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պարբերության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համարին</w:t>
                      </w:r>
                      <w:r w:rsidRPr="00C30E81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814FD4" w14:textId="166097E5" w:rsidR="00BF0CD8" w:rsidRPr="00544589" w:rsidRDefault="00BF0CD8" w:rsidP="00302A17">
      <w:pPr>
        <w:pStyle w:val="Q-Normal"/>
      </w:pPr>
      <w:r w:rsidRPr="006240AF">
        <w:t>Բոլոր</w:t>
      </w:r>
      <w:r w:rsidRPr="006240AF">
        <w:rPr>
          <w:rFonts w:cs="Sylfaen"/>
        </w:rPr>
        <w:t xml:space="preserve"> </w:t>
      </w:r>
      <w:r w:rsidRPr="006240AF">
        <w:t>հայտնի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էլեկտրոնները</w:t>
      </w:r>
      <w:r w:rsidRPr="006240AF">
        <w:rPr>
          <w:rFonts w:cs="Sylfaen"/>
        </w:rPr>
        <w:t xml:space="preserve"> </w:t>
      </w:r>
      <w:r w:rsidRPr="006240AF">
        <w:t>լրացնում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7 </w:t>
      </w:r>
      <w:r w:rsidR="001C1BCB" w:rsidRPr="00760265">
        <w:t>է</w:t>
      </w:r>
      <w:r w:rsidR="001C1BCB">
        <w:t>լեկտրոնային շերտ</w:t>
      </w:r>
      <w:r w:rsidRPr="006240AF">
        <w:rPr>
          <w:rFonts w:cs="Sylfaen"/>
        </w:rPr>
        <w:t xml:space="preserve">,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պատճառով</w:t>
      </w:r>
      <w:r w:rsidRPr="006240AF">
        <w:rPr>
          <w:rFonts w:cs="Sylfaen"/>
        </w:rPr>
        <w:t xml:space="preserve"> </w:t>
      </w:r>
      <w:r w:rsidRPr="006240AF">
        <w:t>պարբերական</w:t>
      </w:r>
      <w:r w:rsidRPr="006240AF">
        <w:rPr>
          <w:rFonts w:cs="Sylfaen"/>
        </w:rPr>
        <w:t xml:space="preserve"> </w:t>
      </w:r>
      <w:r w:rsidRPr="006240AF">
        <w:t>համակարգը</w:t>
      </w:r>
      <w:r w:rsidRPr="006240AF">
        <w:rPr>
          <w:rFonts w:cs="Sylfaen"/>
        </w:rPr>
        <w:t xml:space="preserve"> </w:t>
      </w:r>
      <w:r w:rsidRPr="006240AF">
        <w:t>բաղկացած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7 </w:t>
      </w:r>
      <w:r w:rsidRPr="006240AF">
        <w:t>պարբերությունից</w:t>
      </w:r>
      <w:r w:rsidRPr="006240AF">
        <w:rPr>
          <w:rFonts w:cs="Sylfaen"/>
        </w:rPr>
        <w:t xml:space="preserve">: </w:t>
      </w:r>
    </w:p>
    <w:p w14:paraId="56E03621" w14:textId="5D5EACFD" w:rsidR="00BF0CD8" w:rsidRPr="0028394B" w:rsidRDefault="00BF0CD8" w:rsidP="00302A17">
      <w:pPr>
        <w:pStyle w:val="Q-Normal"/>
      </w:pPr>
      <w:r w:rsidRPr="0028394B">
        <w:t>Քննարկենք պարբերական աղյուսակի երկար ձևի խմբերը:</w:t>
      </w:r>
    </w:p>
    <w:p w14:paraId="72898014" w14:textId="4E417538" w:rsidR="00BF0CD8" w:rsidRDefault="00BF0CD8" w:rsidP="00302A17">
      <w:pPr>
        <w:pStyle w:val="Q-Normal"/>
      </w:pPr>
      <w:r>
        <w:t xml:space="preserve">Պարբերական համակարգում խմբերը տարրերի ուղղահայաց սյունակներն են: </w:t>
      </w:r>
      <w:r w:rsidRPr="00867C31">
        <w:t>Մեկ խմբի մեջ ներառված են այն տարրերը, որոնք ունեն արտաքին էլեկտրոնային շերտի միատեսակ կառուցվածք:</w:t>
      </w:r>
      <w:r>
        <w:t xml:space="preserve"> Այսպես՝ </w:t>
      </w:r>
      <w:r w:rsidR="00E569C2">
        <w:t>1</w:t>
      </w:r>
      <w:r>
        <w:t xml:space="preserve"> խմբի տարրերն ունեն արտաքին էլեկտրոնային շերտի հետևյալ կառուցվածքը.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435"/>
        <w:gridCol w:w="1440"/>
        <w:gridCol w:w="1890"/>
        <w:gridCol w:w="90"/>
        <w:gridCol w:w="2430"/>
      </w:tblGrid>
      <w:tr w:rsidR="000C7E0A" w14:paraId="371C7D5E" w14:textId="77777777" w:rsidTr="000C7E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18A8C71A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Խմբի համարը</w:t>
            </w:r>
          </w:p>
        </w:tc>
        <w:tc>
          <w:tcPr>
            <w:tcW w:w="1440" w:type="dxa"/>
          </w:tcPr>
          <w:p w14:paraId="1DEADD54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Տարրը</w:t>
            </w:r>
          </w:p>
        </w:tc>
        <w:tc>
          <w:tcPr>
            <w:tcW w:w="1980" w:type="dxa"/>
            <w:gridSpan w:val="2"/>
          </w:tcPr>
          <w:p w14:paraId="5639B1C9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Էլեկտրոնային բանաձևը</w:t>
            </w:r>
          </w:p>
        </w:tc>
        <w:tc>
          <w:tcPr>
            <w:tcW w:w="2430" w:type="dxa"/>
          </w:tcPr>
          <w:p w14:paraId="7E6656CA" w14:textId="7777777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Վալենտային Էլեկտրոնների թիվը</w:t>
            </w:r>
          </w:p>
        </w:tc>
      </w:tr>
      <w:tr w:rsidR="000C7E0A" w14:paraId="603054A3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5B024DE6" w14:textId="0CAEF7C4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027346BA" w14:textId="1DD584AC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H</m:t>
                </m:r>
              </m:oMath>
            </m:oMathPara>
          </w:p>
        </w:tc>
        <w:tc>
          <w:tcPr>
            <w:tcW w:w="1890" w:type="dxa"/>
          </w:tcPr>
          <w:p w14:paraId="1B6CFCB4" w14:textId="61F38299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3F274289" w14:textId="295292AF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00490622" w14:textId="77777777" w:rsidTr="000C7E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392BED5F" w14:textId="2F63CCB5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653E2E86" w14:textId="4A0D6BEB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Li</m:t>
                </m:r>
              </m:oMath>
            </m:oMathPara>
          </w:p>
        </w:tc>
        <w:tc>
          <w:tcPr>
            <w:tcW w:w="1890" w:type="dxa"/>
          </w:tcPr>
          <w:p w14:paraId="1D8BC2CB" w14:textId="4BFEDF58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15BC9FBE" w14:textId="196EEC50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096D9602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0C7CEC1E" w14:textId="6546FE52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2F7B035B" w14:textId="0714CA38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Na</m:t>
                </m:r>
              </m:oMath>
            </m:oMathPara>
          </w:p>
        </w:tc>
        <w:tc>
          <w:tcPr>
            <w:tcW w:w="1890" w:type="dxa"/>
          </w:tcPr>
          <w:p w14:paraId="1D3C94B7" w14:textId="75A0D14E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3821F2D5" w14:textId="10BFF6F3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4D89C584" w14:textId="77777777" w:rsidTr="000C7E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4C208492" w14:textId="6F977C35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168AB793" w14:textId="212F4FDE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</w:rPr>
                  <m:t>K</m:t>
                </m:r>
              </m:oMath>
            </m:oMathPara>
          </w:p>
        </w:tc>
        <w:tc>
          <w:tcPr>
            <w:tcW w:w="1890" w:type="dxa"/>
          </w:tcPr>
          <w:p w14:paraId="62B13068" w14:textId="09B2F609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429AF3DA" w14:textId="31CA7416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3421B87A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396B3232" w14:textId="2184F717" w:rsidR="000C7E0A" w:rsidRPr="0028394B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</w:t>
            </w:r>
          </w:p>
        </w:tc>
        <w:tc>
          <w:tcPr>
            <w:tcW w:w="1440" w:type="dxa"/>
          </w:tcPr>
          <w:p w14:paraId="60716873" w14:textId="4EC4F52F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</w:rPr>
                  <m:t>Rb</m:t>
                </m:r>
              </m:oMath>
            </m:oMathPara>
          </w:p>
        </w:tc>
        <w:tc>
          <w:tcPr>
            <w:tcW w:w="1890" w:type="dxa"/>
          </w:tcPr>
          <w:p w14:paraId="79C0FE22" w14:textId="2A5AA368" w:rsidR="000C7E0A" w:rsidRPr="0028394B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7BE24FF1" w14:textId="6E164518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22493D73" w14:textId="77777777" w:rsidTr="000C7E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6925DD2F" w14:textId="6E3B0B55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  <w:tc>
          <w:tcPr>
            <w:tcW w:w="1440" w:type="dxa"/>
          </w:tcPr>
          <w:p w14:paraId="6CA355EC" w14:textId="72467808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Cs</m:t>
                </m:r>
              </m:oMath>
            </m:oMathPara>
          </w:p>
        </w:tc>
        <w:tc>
          <w:tcPr>
            <w:tcW w:w="1890" w:type="dxa"/>
          </w:tcPr>
          <w:p w14:paraId="5124369E" w14:textId="3C72DA7D" w:rsidR="000C7E0A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75503D36" w14:textId="6765ADBE" w:rsidR="000C7E0A" w:rsidRPr="000C7E0A" w:rsidRDefault="000C7E0A" w:rsidP="000C7E0A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  <w:tr w:rsidR="000C7E0A" w14:paraId="4441E6BA" w14:textId="77777777" w:rsidTr="000C7E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Align w:val="center"/>
          </w:tcPr>
          <w:p w14:paraId="4BB0678F" w14:textId="0507EE52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  <w:tc>
          <w:tcPr>
            <w:tcW w:w="1440" w:type="dxa"/>
          </w:tcPr>
          <w:p w14:paraId="4981B7A9" w14:textId="096B7ADA" w:rsidR="000C7E0A" w:rsidRP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Sylfaen"/>
                  </w:rPr>
                  <m:t>Fr</m:t>
                </m:r>
              </m:oMath>
            </m:oMathPara>
          </w:p>
        </w:tc>
        <w:tc>
          <w:tcPr>
            <w:tcW w:w="1890" w:type="dxa"/>
          </w:tcPr>
          <w:p w14:paraId="106F98A7" w14:textId="18E88DC5" w:rsidR="000C7E0A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4"/>
                    <w:szCs w:val="24"/>
                    <w:lang w:val="hy-AM"/>
                  </w:rPr>
                  <m:t>7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4"/>
                        <w:szCs w:val="24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520" w:type="dxa"/>
            <w:gridSpan w:val="2"/>
            <w:vAlign w:val="center"/>
          </w:tcPr>
          <w:p w14:paraId="243FF25F" w14:textId="42C72DF6" w:rsidR="000C7E0A" w:rsidRPr="000C7E0A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>
              <w:rPr>
                <w:rFonts w:ascii="GHEA Grapalat" w:eastAsiaTheme="minorEastAsia" w:hAnsi="GHEA Grapalat" w:cs="Sylfaen"/>
              </w:rPr>
              <w:t>1</w:t>
            </w:r>
          </w:p>
        </w:tc>
      </w:tr>
    </w:tbl>
    <w:p w14:paraId="00FF6687" w14:textId="77777777" w:rsidR="00BF0CD8" w:rsidRDefault="00BF0CD8" w:rsidP="00302A17">
      <w:pPr>
        <w:pStyle w:val="Q-Normal"/>
      </w:pPr>
    </w:p>
    <w:p w14:paraId="610CF21A" w14:textId="6CA372E0" w:rsidR="00BF0CD8" w:rsidRDefault="00BF0CD8" w:rsidP="00302A17">
      <w:pPr>
        <w:pStyle w:val="Q-Normal"/>
      </w:pPr>
      <w:r>
        <w:t xml:space="preserve">Այս տարրերի համար կարող ենք գրել ընդհանուր էլեկտրոնային բանաձև՝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eastAsia="Times New Roman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p>
        </m:sSup>
      </m:oMath>
      <w:r w:rsidRPr="008854CD">
        <w:t xml:space="preserve">, </w:t>
      </w: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 xml:space="preserve">-ը պարբերության համարն է: </w:t>
      </w:r>
      <w:r w:rsidR="008525FC">
        <w:t>Այսպիսով՝ 1 խմբի</w:t>
      </w:r>
      <w:r>
        <w:t xml:space="preserve"> տարրերն արտաքին </w:t>
      </w:r>
      <w:r w:rsidR="001C1BCB" w:rsidRPr="00760265">
        <w:t>է</w:t>
      </w:r>
      <w:r w:rsidR="001C1BCB">
        <w:t>լեկտրոնային շերտում</w:t>
      </w:r>
      <w:r>
        <w:t xml:space="preserve"> ունեն մեկ  էլեկտրո</w:t>
      </w:r>
      <w:r w:rsidR="00502941">
        <w:t>ն</w:t>
      </w:r>
      <w:r w:rsidR="008525FC">
        <w:t>, որով կարող են քիմիական կապ հաստատել: Այդպիսի էլեկտրոնները կոչվում են վալենտային:</w:t>
      </w:r>
    </w:p>
    <w:p w14:paraId="6B7BE599" w14:textId="731ECDCE" w:rsidR="008A5096" w:rsidRDefault="008A5096" w:rsidP="00302A17">
      <w:pPr>
        <w:pStyle w:val="Q-Normal"/>
      </w:pPr>
      <w:r>
        <w:t>Քննարկենք 15 խմբի տարրերի էլեկտրոնային կառուցվածքները.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888"/>
        <w:gridCol w:w="1544"/>
        <w:gridCol w:w="2115"/>
        <w:gridCol w:w="2437"/>
      </w:tblGrid>
      <w:tr w:rsidR="008A5096" w14:paraId="72701014" w14:textId="77777777" w:rsidTr="00072A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</w:tcPr>
          <w:p w14:paraId="0B24095C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Խմբի համարը</w:t>
            </w:r>
          </w:p>
        </w:tc>
        <w:tc>
          <w:tcPr>
            <w:tcW w:w="1618" w:type="dxa"/>
          </w:tcPr>
          <w:p w14:paraId="0087BBC2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Տարրը</w:t>
            </w:r>
          </w:p>
        </w:tc>
        <w:tc>
          <w:tcPr>
            <w:tcW w:w="2160" w:type="dxa"/>
          </w:tcPr>
          <w:p w14:paraId="723AB0D4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Էլեկտրոնային բանաձևը</w:t>
            </w:r>
          </w:p>
        </w:tc>
        <w:tc>
          <w:tcPr>
            <w:tcW w:w="2520" w:type="dxa"/>
          </w:tcPr>
          <w:p w14:paraId="509EAD6D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Վալենտային Էլեկտրոնների թիվը</w:t>
            </w:r>
          </w:p>
        </w:tc>
      </w:tr>
      <w:tr w:rsidR="008A5096" w14:paraId="1A24AD27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5025B52B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51A40DA9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N</m:t>
                </m:r>
              </m:oMath>
            </m:oMathPara>
          </w:p>
        </w:tc>
        <w:tc>
          <w:tcPr>
            <w:tcW w:w="2160" w:type="dxa"/>
          </w:tcPr>
          <w:p w14:paraId="1DACDA79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0B4611C7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558E8766" w14:textId="77777777" w:rsidTr="00072A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0C136AF1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5FFA54C0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P</m:t>
                </m:r>
              </m:oMath>
            </m:oMathPara>
          </w:p>
        </w:tc>
        <w:tc>
          <w:tcPr>
            <w:tcW w:w="2160" w:type="dxa"/>
          </w:tcPr>
          <w:p w14:paraId="2192223E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7E386BDA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6DEF608B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57ED41F9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4408D934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As</m:t>
                </m:r>
              </m:oMath>
            </m:oMathPara>
          </w:p>
        </w:tc>
        <w:tc>
          <w:tcPr>
            <w:tcW w:w="2160" w:type="dxa"/>
          </w:tcPr>
          <w:p w14:paraId="22818160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4s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3d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10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4p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5D4CFF6A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62776562" w14:textId="77777777" w:rsidTr="00072A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1357A8F0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24F8BD28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Sb</m:t>
                </m:r>
              </m:oMath>
            </m:oMathPara>
          </w:p>
        </w:tc>
        <w:tc>
          <w:tcPr>
            <w:tcW w:w="2160" w:type="dxa"/>
          </w:tcPr>
          <w:p w14:paraId="757D6352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5s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4d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5p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66583F0B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  <w:tr w:rsidR="008A5096" w14:paraId="53808004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2" w:type="dxa"/>
            <w:vAlign w:val="center"/>
          </w:tcPr>
          <w:p w14:paraId="19793905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15</w:t>
            </w:r>
          </w:p>
        </w:tc>
        <w:tc>
          <w:tcPr>
            <w:tcW w:w="1618" w:type="dxa"/>
          </w:tcPr>
          <w:p w14:paraId="5A8D352E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lang w:val="hy-AM"/>
                  </w:rPr>
                  <m:t>Bi</m:t>
                </m:r>
              </m:oMath>
            </m:oMathPara>
          </w:p>
        </w:tc>
        <w:tc>
          <w:tcPr>
            <w:tcW w:w="2160" w:type="dxa"/>
          </w:tcPr>
          <w:p w14:paraId="763E00AC" w14:textId="77777777" w:rsidR="008A5096" w:rsidRPr="0028394B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6s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5d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6p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20" w:type="dxa"/>
            <w:vAlign w:val="center"/>
          </w:tcPr>
          <w:p w14:paraId="43ACB3F4" w14:textId="77777777" w:rsidR="008A5096" w:rsidRPr="0028394B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lang w:val="hy-AM"/>
              </w:rPr>
            </w:pPr>
            <w:r w:rsidRPr="0028394B">
              <w:rPr>
                <w:rFonts w:ascii="GHEA Grapalat" w:eastAsiaTheme="minorEastAsia" w:hAnsi="GHEA Grapalat" w:cs="Sylfaen"/>
                <w:lang w:val="hy-AM"/>
              </w:rPr>
              <w:t>5</w:t>
            </w:r>
          </w:p>
        </w:tc>
      </w:tr>
    </w:tbl>
    <w:p w14:paraId="4FAE0B12" w14:textId="77777777" w:rsidR="00DF178E" w:rsidRDefault="00DF178E" w:rsidP="00302A17">
      <w:pPr>
        <w:pStyle w:val="Q-Normal"/>
      </w:pPr>
    </w:p>
    <w:p w14:paraId="7DCCE030" w14:textId="3EBFD333" w:rsidR="00ED72A1" w:rsidRDefault="00502941" w:rsidP="00302A17">
      <w:pPr>
        <w:pStyle w:val="Q-Normal"/>
      </w:pPr>
      <w:r>
        <w:t>Ինչպես տեսնում ենք, ա</w:t>
      </w:r>
      <w:r w:rsidRPr="00DF178E">
        <w:t>յս</w:t>
      </w:r>
      <w:r>
        <w:t xml:space="preserve"> բոլոր </w:t>
      </w:r>
      <w:r w:rsidR="00B01F2F" w:rsidRPr="00DF178E">
        <w:t>տարրերն արտաքին էլեկտրոնային շերտում ունեն 5 էլեկտրոն:</w:t>
      </w:r>
      <w:r w:rsidR="00DF178E" w:rsidRPr="00DF178E">
        <w:t xml:space="preserve"> </w:t>
      </w:r>
    </w:p>
    <w:p w14:paraId="4B33EA2B" w14:textId="3A8A0C3B" w:rsidR="00FB60B8" w:rsidRDefault="00DF178E" w:rsidP="00302A17">
      <w:pPr>
        <w:pStyle w:val="Q-Normal"/>
      </w:pPr>
      <w:r w:rsidRPr="00DF178E">
        <w:lastRenderedPageBreak/>
        <w:t>Եվ</w:t>
      </w:r>
      <w:r w:rsidR="00502941">
        <w:t>՛</w:t>
      </w:r>
      <w:r w:rsidRPr="00DF178E">
        <w:t xml:space="preserve"> </w:t>
      </w:r>
      <w:r w:rsidR="00E569C2">
        <w:t>1</w:t>
      </w:r>
      <w:r w:rsidRPr="00DF178E">
        <w:t>, և՛ 15 խմբերի տարրերը գլխավոր խմբերի տարրեր են</w:t>
      </w:r>
      <w:r w:rsidR="00FB60B8">
        <w:t>:</w:t>
      </w:r>
    </w:p>
    <w:p w14:paraId="03BBF445" w14:textId="0EA5D84D" w:rsidR="008A5096" w:rsidRPr="00ED72A1" w:rsidRDefault="00FB60B8" w:rsidP="00302A17">
      <w:pPr>
        <w:pStyle w:val="Q-Normal"/>
      </w:pPr>
      <w:r w:rsidRPr="00ED72A1">
        <w:t>Գլխավոր խմբերի տարրերի համար</w:t>
      </w:r>
      <w:r w:rsidR="00DF178E" w:rsidRPr="00ED72A1">
        <w:t xml:space="preserve"> վալենտային համարվում են </w:t>
      </w:r>
      <w:r w:rsidRPr="00ED72A1">
        <w:t>ա</w:t>
      </w:r>
      <w:r w:rsidR="00DF178E" w:rsidRPr="00ED72A1">
        <w:t>րտաքին էլեկտրոնային շերտի էլեկտրոնները</w:t>
      </w:r>
      <w:r w:rsidRPr="00ED72A1">
        <w:t>:</w:t>
      </w:r>
    </w:p>
    <w:p w14:paraId="5C96B43C" w14:textId="76D756C0" w:rsidR="008A5096" w:rsidRDefault="00ED72A1" w:rsidP="00302A17">
      <w:pPr>
        <w:pStyle w:val="Q-Normal"/>
      </w:pPr>
      <w:r>
        <w:t xml:space="preserve">Առաջին խմբի տարրերի համար վալենտային էլեկտրոնների թիվը համընկնում է խմբի համարի հետ: 15 խմբի տարրերի համար </w:t>
      </w:r>
      <w:r w:rsidR="008A5096" w:rsidRPr="00ED72A1">
        <w:t>վալենտային էլեկտրոնների թիվը հավասար է խմբի համարի վերջին թվանշանին:</w:t>
      </w:r>
      <w:r>
        <w:t xml:space="preserve"> </w:t>
      </w:r>
      <w:r w:rsidR="008A5096">
        <w:t>Այ</w:t>
      </w:r>
      <w:r>
        <w:t>ս</w:t>
      </w:r>
      <w:r w:rsidR="008A5096">
        <w:t xml:space="preserve"> նույն խմբի մեծ պարբերությունների տարրերի համար արտաքին </w:t>
      </w:r>
      <w:r w:rsidR="008A5096" w:rsidRPr="001C1BCB">
        <w:t>էլեկտրոնային շերտի</w:t>
      </w:r>
      <w:r w:rsidR="008A5096" w:rsidRPr="0013188C">
        <w:rPr>
          <w:b/>
        </w:rPr>
        <w:t xml:space="preserve"> </w:t>
      </w:r>
      <w:r w:rsidR="008A5096">
        <w:t xml:space="preserve">և նախավերջին </w:t>
      </w:r>
      <w:r w:rsidR="008A5096" w:rsidRPr="001C1BCB">
        <w:t>շերտի</w:t>
      </w:r>
      <w:r w:rsidR="008A5096" w:rsidRPr="0013188C">
        <w:rPr>
          <w:b/>
        </w:rPr>
        <w:t xml:space="preserve"> </w:t>
      </w:r>
      <w:r w:rsidR="008A5096">
        <w:t xml:space="preserve">ավարտված </w:t>
      </w:r>
      <w:r w:rsidR="008A5096" w:rsidRPr="000F2636">
        <w:t>d</w:t>
      </w:r>
      <w:r w:rsidR="008A5096">
        <w:t xml:space="preserve"> ենթամակարդակի  էլեկտրոնների ընդհանուր թիվը համընկնում է խմբի համարի հետ: </w:t>
      </w:r>
    </w:p>
    <w:p w14:paraId="4CFF39AC" w14:textId="77777777" w:rsidR="007C032E" w:rsidRDefault="00AA78D3" w:rsidP="00302A17">
      <w:pPr>
        <w:pStyle w:val="Q-Normal"/>
      </w:pPr>
      <w:r>
        <w:t>Քննարկենք 3-1</w:t>
      </w:r>
      <w:r w:rsidR="007C032E">
        <w:t>2</w:t>
      </w:r>
      <w:r>
        <w:t xml:space="preserve"> խմբերի տարրերի կառուցվածքները:</w:t>
      </w:r>
    </w:p>
    <w:p w14:paraId="3FC49575" w14:textId="4CE4C993" w:rsidR="003060FD" w:rsidRDefault="00AA78D3" w:rsidP="00302A17">
      <w:pPr>
        <w:pStyle w:val="Q-Normal"/>
      </w:pPr>
      <w:r>
        <w:t>Այս տարրեր</w:t>
      </w:r>
      <w:r w:rsidR="007C032E">
        <w:t xml:space="preserve">ի ատոմներում լրացվում է նախավերջին էլեկտրոնային շերտի </w:t>
      </w:r>
      <w:r>
        <w:t xml:space="preserve"> </w:t>
      </w:r>
      <w:r w:rsidR="007C032E" w:rsidRPr="00AA78D3">
        <w:t xml:space="preserve">d </w:t>
      </w:r>
      <w:r w:rsidR="007C032E">
        <w:t xml:space="preserve">ենթամակարդակը,  </w:t>
      </w:r>
      <w:r w:rsidR="007C032E" w:rsidRPr="003060FD">
        <w:rPr>
          <w:b/>
        </w:rPr>
        <w:t xml:space="preserve">խմբի համարը հավասար է </w:t>
      </w:r>
      <w:r w:rsidR="003060FD" w:rsidRPr="003060FD">
        <w:rPr>
          <w:b/>
        </w:rPr>
        <w:t>d</w:t>
      </w:r>
      <w:r w:rsidR="007C032E" w:rsidRPr="003060FD">
        <w:rPr>
          <w:b/>
        </w:rPr>
        <w:t xml:space="preserve"> ենթամակարդակի և արտաքին շերտի s ենթամակարդակի էլեկտրոնների գումարին</w:t>
      </w:r>
      <w:r w:rsidR="003060FD" w:rsidRPr="003060FD">
        <w:rPr>
          <w:b/>
        </w:rPr>
        <w:t xml:space="preserve">: </w:t>
      </w:r>
      <w:r w:rsidR="000C7E0A">
        <w:t>Դրանց</w:t>
      </w:r>
      <w:r w:rsidR="003060FD">
        <w:t xml:space="preserve"> համար վալենտային համարվում են ոչ</w:t>
      </w:r>
      <w:r w:rsidR="00F4164A">
        <w:t xml:space="preserve"> </w:t>
      </w:r>
      <w:r w:rsidR="003060FD">
        <w:t xml:space="preserve">միայն  </w:t>
      </w:r>
      <w:r w:rsidR="003060FD" w:rsidRPr="0013188C">
        <w:rPr>
          <w:b/>
        </w:rPr>
        <w:t>արտաքին</w:t>
      </w:r>
      <w:r w:rsidR="003060FD" w:rsidRPr="001C1BCB">
        <w:t xml:space="preserve"> </w:t>
      </w:r>
      <w:r w:rsidR="003060FD" w:rsidRPr="001C1BCB">
        <w:rPr>
          <w:b/>
        </w:rPr>
        <w:t>էլեկտրոնային շերտի</w:t>
      </w:r>
      <w:r w:rsidR="003060FD" w:rsidRPr="0013188C">
        <w:rPr>
          <w:b/>
        </w:rPr>
        <w:t xml:space="preserve"> s</w:t>
      </w:r>
      <w:r w:rsidR="00670DDA" w:rsidRPr="00670DDA">
        <w:rPr>
          <w:b/>
        </w:rPr>
        <w:t xml:space="preserve"> </w:t>
      </w:r>
      <w:r w:rsidR="00670DDA">
        <w:rPr>
          <w:b/>
        </w:rPr>
        <w:t>ենթամակարդակի</w:t>
      </w:r>
      <w:r w:rsidR="003060FD">
        <w:rPr>
          <w:b/>
        </w:rPr>
        <w:t xml:space="preserve">, այլ նաև </w:t>
      </w:r>
      <w:r w:rsidR="003060FD" w:rsidRPr="0013188C">
        <w:rPr>
          <w:b/>
        </w:rPr>
        <w:t xml:space="preserve">նախավերջին </w:t>
      </w:r>
      <w:r w:rsidR="003060FD" w:rsidRPr="001C1BCB">
        <w:rPr>
          <w:b/>
        </w:rPr>
        <w:t>շերտի</w:t>
      </w:r>
      <w:r w:rsidR="003060FD" w:rsidRPr="0013188C">
        <w:rPr>
          <w:b/>
        </w:rPr>
        <w:t xml:space="preserve"> </w:t>
      </w:r>
      <w:r w:rsidR="00670DDA" w:rsidRPr="0013188C">
        <w:rPr>
          <w:b/>
        </w:rPr>
        <w:t>d</w:t>
      </w:r>
      <w:r w:rsidR="00670DDA">
        <w:rPr>
          <w:b/>
        </w:rPr>
        <w:t xml:space="preserve"> ենթամակարդակի </w:t>
      </w:r>
      <w:r w:rsidR="003060FD">
        <w:rPr>
          <w:b/>
        </w:rPr>
        <w:t xml:space="preserve">բոլոր կամ մի քանի </w:t>
      </w:r>
      <w:r w:rsidR="003060FD" w:rsidRPr="0013188C">
        <w:rPr>
          <w:b/>
        </w:rPr>
        <w:t>էլեկտրոնները</w:t>
      </w:r>
      <w:r w:rsidR="003060FD">
        <w:rPr>
          <w:b/>
        </w:rPr>
        <w:t>:</w:t>
      </w:r>
    </w:p>
    <w:p w14:paraId="48B0BDF7" w14:textId="014680EE" w:rsidR="00BF0CD8" w:rsidRDefault="003060FD" w:rsidP="00302A17">
      <w:pPr>
        <w:pStyle w:val="Q-Normal"/>
      </w:pPr>
      <w:r w:rsidRPr="003060FD">
        <w:t xml:space="preserve">Օրինակ՝ </w:t>
      </w:r>
      <w:r w:rsidR="007C1BF3">
        <w:t>5</w:t>
      </w:r>
      <w:r w:rsidRPr="003060FD">
        <w:t xml:space="preserve"> </w:t>
      </w:r>
      <w:r w:rsidR="007C1BF3">
        <w:t>և</w:t>
      </w:r>
      <w:r w:rsidR="007C1BF3" w:rsidRPr="007C1BF3">
        <w:t xml:space="preserve"> 7 </w:t>
      </w:r>
      <w:r w:rsidRPr="003060FD">
        <w:t>խմբ</w:t>
      </w:r>
      <w:r w:rsidR="007C1BF3">
        <w:t>եր</w:t>
      </w:r>
      <w:r w:rsidRPr="003060FD">
        <w:t>ի  տարրերն ունեն հետևյալ էլեկտրոնային բանաձևերը.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985"/>
        <w:gridCol w:w="1980"/>
        <w:gridCol w:w="1170"/>
        <w:gridCol w:w="1980"/>
      </w:tblGrid>
      <w:tr w:rsidR="00670DDA" w14:paraId="5755E198" w14:textId="77777777" w:rsidTr="00670D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  <w:gridSpan w:val="2"/>
          </w:tcPr>
          <w:p w14:paraId="04E87141" w14:textId="5DDED4CC" w:rsidR="00670DDA" w:rsidRPr="00670DDA" w:rsidRDefault="00670DDA" w:rsidP="00670DDA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Sylfaen"/>
                <w:lang w:val="hy-AM"/>
              </w:rPr>
            </w:pPr>
            <w:r w:rsidRPr="00670DDA">
              <w:rPr>
                <w:rFonts w:ascii="GHEA Grapalat" w:eastAsia="Times New Roman" w:hAnsi="GHEA Grapalat" w:cs="Sylfaen"/>
                <w:lang w:val="hy-AM"/>
              </w:rPr>
              <w:t>5 խումբ</w:t>
            </w:r>
          </w:p>
        </w:tc>
        <w:tc>
          <w:tcPr>
            <w:tcW w:w="3150" w:type="dxa"/>
            <w:gridSpan w:val="2"/>
          </w:tcPr>
          <w:p w14:paraId="0913CAC0" w14:textId="6A50292A" w:rsidR="00670DDA" w:rsidRPr="00670DDA" w:rsidRDefault="00670DDA" w:rsidP="00670DDA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lang w:val="hy-AM"/>
              </w:rPr>
            </w:pPr>
            <w:r w:rsidRPr="00670DDA">
              <w:rPr>
                <w:rFonts w:ascii="GHEA Grapalat" w:eastAsia="Calibri" w:hAnsi="GHEA Grapalat" w:cs="Times New Roman"/>
                <w:lang w:val="hy-AM"/>
              </w:rPr>
              <w:t>7 խումբ</w:t>
            </w:r>
          </w:p>
        </w:tc>
      </w:tr>
      <w:tr w:rsidR="007C1BF3" w:rsidRPr="00670DDA" w14:paraId="79ABAE66" w14:textId="77777777" w:rsidTr="00670D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5737BF51" w14:textId="0A36B8C0" w:rsidR="007C1BF3" w:rsidRPr="007C1BF3" w:rsidRDefault="007C1BF3" w:rsidP="00735DD0">
            <w:pPr>
              <w:spacing w:before="100" w:beforeAutospacing="1" w:after="100" w:afterAutospacing="1"/>
              <w:contextualSpacing/>
              <w:rPr>
                <w:rFonts w:ascii="GHEA Grapalat" w:eastAsia="Calibri" w:hAnsi="GHEA Grapalat" w:cs="Arial"/>
                <w:b w:val="0"/>
                <w:lang w:val="hy-AM"/>
              </w:rPr>
            </w:pPr>
            <w:r>
              <w:rPr>
                <w:rFonts w:ascii="GHEA Grapalat" w:eastAsia="Calibri" w:hAnsi="GHEA Grapalat" w:cs="Arial"/>
                <w:b w:val="0"/>
                <w:lang w:val="hy-AM"/>
              </w:rPr>
              <w:t>տարրը</w:t>
            </w:r>
          </w:p>
        </w:tc>
        <w:tc>
          <w:tcPr>
            <w:tcW w:w="1980" w:type="dxa"/>
          </w:tcPr>
          <w:p w14:paraId="10B3728D" w14:textId="4F575BD6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lang w:val="hy-AM"/>
              </w:rPr>
            </w:pPr>
            <w:r w:rsidRPr="00670DDA">
              <w:rPr>
                <w:rFonts w:ascii="GHEA Grapalat" w:eastAsia="Times New Roman" w:hAnsi="GHEA Grapalat" w:cs="Sylfaen"/>
                <w:lang w:val="hy-AM"/>
              </w:rPr>
              <w:t>է</w:t>
            </w:r>
            <w:r w:rsidR="007C1BF3" w:rsidRPr="00670DDA">
              <w:rPr>
                <w:rFonts w:ascii="GHEA Grapalat" w:eastAsia="Times New Roman" w:hAnsi="GHEA Grapalat" w:cs="Sylfaen"/>
                <w:lang w:val="hy-AM"/>
              </w:rPr>
              <w:t xml:space="preserve">լ. </w:t>
            </w:r>
            <w:r w:rsidRPr="00670DDA">
              <w:rPr>
                <w:rFonts w:ascii="GHEA Grapalat" w:eastAsia="Times New Roman" w:hAnsi="GHEA Grapalat" w:cs="Sylfaen"/>
                <w:lang w:val="hy-AM"/>
              </w:rPr>
              <w:t>բ</w:t>
            </w:r>
            <w:r w:rsidR="007C1BF3" w:rsidRPr="00670DDA">
              <w:rPr>
                <w:rFonts w:ascii="GHEA Grapalat" w:eastAsia="Times New Roman" w:hAnsi="GHEA Grapalat" w:cs="Sylfaen"/>
                <w:lang w:val="hy-AM"/>
              </w:rPr>
              <w:t>անաձևը</w:t>
            </w:r>
          </w:p>
        </w:tc>
        <w:tc>
          <w:tcPr>
            <w:tcW w:w="1170" w:type="dxa"/>
            <w:shd w:val="clear" w:color="auto" w:fill="8EABCE"/>
          </w:tcPr>
          <w:p w14:paraId="4F3E42D2" w14:textId="798231F0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color w:val="FFFFFF" w:themeColor="background1"/>
                <w:lang w:val="hy-AM"/>
              </w:rPr>
            </w:pPr>
            <w:r w:rsidRPr="00670DDA">
              <w:rPr>
                <w:rFonts w:ascii="GHEA Grapalat" w:eastAsia="Calibri" w:hAnsi="GHEA Grapalat" w:cs="Times New Roman"/>
                <w:color w:val="FFFFFF" w:themeColor="background1"/>
                <w:lang w:val="hy-AM"/>
              </w:rPr>
              <w:t>տարրը</w:t>
            </w:r>
          </w:p>
        </w:tc>
        <w:tc>
          <w:tcPr>
            <w:tcW w:w="1980" w:type="dxa"/>
          </w:tcPr>
          <w:p w14:paraId="22964397" w14:textId="18A42342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lang w:val="hy-AM"/>
              </w:rPr>
            </w:pPr>
            <w:r w:rsidRPr="00670DDA">
              <w:rPr>
                <w:rFonts w:ascii="GHEA Grapalat" w:eastAsia="Calibri" w:hAnsi="GHEA Grapalat" w:cs="Times New Roman"/>
                <w:lang w:val="hy-AM"/>
              </w:rPr>
              <w:t>էլ. բանաձևը</w:t>
            </w:r>
          </w:p>
        </w:tc>
      </w:tr>
      <w:tr w:rsidR="007C1BF3" w14:paraId="2F685343" w14:textId="0D736F0F" w:rsidTr="00670DD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3F748EF6" w14:textId="6B924736" w:rsidR="007C1BF3" w:rsidRPr="00670DDA" w:rsidRDefault="00670DDA" w:rsidP="00735DD0">
            <w:pPr>
              <w:spacing w:before="100" w:beforeAutospacing="1" w:after="100" w:afterAutospacing="1"/>
              <w:contextualSpacing/>
              <w:rPr>
                <w:rFonts w:ascii="GHEA Grapalat" w:eastAsiaTheme="minorEastAsia" w:hAnsi="GHEA Grapalat" w:cs="Sylfae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</w:rPr>
                  <m:t>V</m:t>
                </m:r>
              </m:oMath>
            </m:oMathPara>
          </w:p>
        </w:tc>
        <w:tc>
          <w:tcPr>
            <w:tcW w:w="1980" w:type="dxa"/>
          </w:tcPr>
          <w:p w14:paraId="759D5239" w14:textId="24E83947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70" w:type="dxa"/>
            <w:shd w:val="clear" w:color="auto" w:fill="8EABCE"/>
          </w:tcPr>
          <w:p w14:paraId="13A418D2" w14:textId="27E31A76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color w:val="FFFFFF" w:themeColor="background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</w:rPr>
                  <m:t>Mn</m:t>
                </m:r>
              </m:oMath>
            </m:oMathPara>
          </w:p>
        </w:tc>
        <w:tc>
          <w:tcPr>
            <w:tcW w:w="1980" w:type="dxa"/>
          </w:tcPr>
          <w:p w14:paraId="20784135" w14:textId="30B90A6F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7C1BF3" w14:paraId="534F7194" w14:textId="406A4EEB" w:rsidTr="00670D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504F033C" w14:textId="25FC240A" w:rsidR="007C1BF3" w:rsidRPr="00670DDA" w:rsidRDefault="00670DDA" w:rsidP="00735DD0">
            <w:pPr>
              <w:spacing w:before="100" w:beforeAutospacing="1" w:after="100" w:afterAutospacing="1"/>
              <w:contextualSpacing/>
              <w:rPr>
                <w:rFonts w:ascii="GHEA Grapalat" w:eastAsiaTheme="minorEastAsia" w:hAnsi="GHEA Grapalat" w:cs="Sylfae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</w:rPr>
                  <m:t>Nb</m:t>
                </m:r>
              </m:oMath>
            </m:oMathPara>
          </w:p>
        </w:tc>
        <w:tc>
          <w:tcPr>
            <w:tcW w:w="1980" w:type="dxa"/>
          </w:tcPr>
          <w:p w14:paraId="023C0318" w14:textId="64D65C46" w:rsidR="007C1BF3" w:rsidRPr="0028394B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170" w:type="dxa"/>
            <w:shd w:val="clear" w:color="auto" w:fill="8EABCE"/>
          </w:tcPr>
          <w:p w14:paraId="0420911E" w14:textId="7E53C19A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</w:rPr>
                  <m:t>Tc</m:t>
                </m:r>
              </m:oMath>
            </m:oMathPara>
          </w:p>
        </w:tc>
        <w:tc>
          <w:tcPr>
            <w:tcW w:w="1980" w:type="dxa"/>
          </w:tcPr>
          <w:p w14:paraId="49625DD8" w14:textId="74CDC1F8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7C1BF3" w14:paraId="131DDACF" w14:textId="5DB70474" w:rsidTr="00670DD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29C52E02" w14:textId="0721A831" w:rsidR="007C1BF3" w:rsidRPr="00670DDA" w:rsidRDefault="00670DDA" w:rsidP="00735DD0">
            <w:pPr>
              <w:spacing w:before="100" w:beforeAutospacing="1" w:after="100" w:afterAutospacing="1"/>
              <w:contextualSpacing/>
              <w:rPr>
                <w:rFonts w:ascii="GHEA Grapalat" w:eastAsiaTheme="minorEastAsia" w:hAnsi="GHEA Grapalat" w:cs="Sylfaen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lang w:val="hy-AM"/>
                  </w:rPr>
                  <m:t>Ta</m:t>
                </m:r>
              </m:oMath>
            </m:oMathPara>
          </w:p>
        </w:tc>
        <w:tc>
          <w:tcPr>
            <w:tcW w:w="1980" w:type="dxa"/>
          </w:tcPr>
          <w:p w14:paraId="0C82DB25" w14:textId="06A96892" w:rsidR="007C1BF3" w:rsidRPr="0028394B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70" w:type="dxa"/>
            <w:shd w:val="clear" w:color="auto" w:fill="8EABCE"/>
          </w:tcPr>
          <w:p w14:paraId="75DDF21D" w14:textId="7FFF8844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</w:rPr>
                  <m:t>Re</m:t>
                </m:r>
              </m:oMath>
            </m:oMathPara>
          </w:p>
        </w:tc>
        <w:tc>
          <w:tcPr>
            <w:tcW w:w="1980" w:type="dxa"/>
          </w:tcPr>
          <w:p w14:paraId="5132BFF0" w14:textId="5055B5CB" w:rsidR="007C1BF3" w:rsidRPr="00670DDA" w:rsidRDefault="00670DDA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835836" w14:paraId="50BED184" w14:textId="77777777" w:rsidTr="00072A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  <w:gridSpan w:val="2"/>
          </w:tcPr>
          <w:p w14:paraId="2569FCFA" w14:textId="69082BAE" w:rsidR="00835836" w:rsidRPr="00835836" w:rsidRDefault="00835836" w:rsidP="00735DD0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Sylfaen"/>
                <w:b w:val="0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Cs w:val="0"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150" w:type="dxa"/>
            <w:gridSpan w:val="2"/>
            <w:shd w:val="clear" w:color="auto" w:fill="8EABCE"/>
          </w:tcPr>
          <w:p w14:paraId="12548D56" w14:textId="6F70B6F8" w:rsidR="00835836" w:rsidRPr="00670DDA" w:rsidRDefault="00835836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color w:val="FFFFFF" w:themeColor="background1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/>
                            <w:i/>
                            <w:color w:val="FFFFFF" w:themeColor="background1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color w:val="FFFFFF" w:themeColor="background1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</w:tbl>
    <w:p w14:paraId="3F0EDF2C" w14:textId="77777777" w:rsidR="00835836" w:rsidRDefault="003060FD" w:rsidP="00302A17">
      <w:pPr>
        <w:pStyle w:val="Q-Normal"/>
      </w:pPr>
      <w:r>
        <w:t xml:space="preserve">    </w:t>
      </w:r>
    </w:p>
    <w:p w14:paraId="2B0DBDD3" w14:textId="49C98118" w:rsidR="003060FD" w:rsidRPr="00835836" w:rsidRDefault="006351BE" w:rsidP="00302A17">
      <w:pPr>
        <w:pStyle w:val="Q-Normal"/>
      </w:pPr>
      <w:r>
        <w:t xml:space="preserve">Այս տարրերի </w:t>
      </w:r>
      <w:r w:rsidR="00A21141">
        <w:t>վալենտային էլեկտրոնների թիվը հավասար է խմբի համարին,</w:t>
      </w:r>
      <w:r w:rsidR="00835836">
        <w:t xml:space="preserve"> 5 խմբի տարրերի հավասար է 5, իսկ 7 խմբին տարրերի</w:t>
      </w:r>
      <w:r w:rsidR="00A21141">
        <w:t xml:space="preserve"> համար</w:t>
      </w:r>
      <w:r w:rsidR="00835836">
        <w:t>՝ 7:</w:t>
      </w:r>
    </w:p>
    <w:p w14:paraId="0A251701" w14:textId="5F67CA76" w:rsidR="003060FD" w:rsidRPr="00327214" w:rsidRDefault="00F4164A" w:rsidP="00302A17">
      <w:pPr>
        <w:pStyle w:val="Q-Normal"/>
      </w:pPr>
      <w:r w:rsidRPr="00327214">
        <w:t>3-7 խմբերի տարրերի համար վալենտային էլեկտրոնների</w:t>
      </w:r>
      <w:r w:rsidR="00835836" w:rsidRPr="00327214">
        <w:t xml:space="preserve"> թիվը համընկնում է խմբի համարի հետ:</w:t>
      </w:r>
    </w:p>
    <w:p w14:paraId="2BCEF772" w14:textId="4820599B" w:rsidR="00835836" w:rsidRDefault="00835836" w:rsidP="00302A17">
      <w:pPr>
        <w:pStyle w:val="Q-Normal"/>
      </w:pPr>
      <w:r>
        <w:t>9-12 խմբերի տարրերի դեպքում վալենտային էլեկտրոնների թիվը չի համապատաս</w:t>
      </w:r>
      <w:r w:rsidR="00327214">
        <w:t>խ</w:t>
      </w:r>
      <w:r>
        <w:t xml:space="preserve">անում խմբի համարին: Օրինակ 12 խմբի տարրերի ատոմներում </w:t>
      </w:r>
      <w:r w:rsidR="00327214">
        <w:t xml:space="preserve">նախավերջին շերտի </w:t>
      </w:r>
      <w:r w:rsidRPr="00835836">
        <w:t>d</w:t>
      </w:r>
      <w:r>
        <w:t xml:space="preserve"> ենթամակարդակը</w:t>
      </w:r>
      <w:r w:rsidRPr="00835836">
        <w:t xml:space="preserve"> </w:t>
      </w:r>
      <w:r>
        <w:t>լրացած է,</w:t>
      </w:r>
      <w:r w:rsidR="00327214" w:rsidRPr="00327214">
        <w:t xml:space="preserve"> </w:t>
      </w:r>
      <w:r w:rsidR="00327214">
        <w:t xml:space="preserve">քիմիական կապերին մասնակցում են միայն 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 w:rsidRPr="00327214">
        <w:t xml:space="preserve"> </w:t>
      </w:r>
      <w:r w:rsidR="00327214">
        <w:t xml:space="preserve">էլեկտրոնները, հետևաբար </w:t>
      </w:r>
      <w:r>
        <w:t>վալենտային էլեկտրոնների թիվը 2 է</w:t>
      </w:r>
      <w:r w:rsidR="00327214">
        <w:t>.</w:t>
      </w:r>
    </w:p>
    <w:p w14:paraId="3A7D23DE" w14:textId="1C1A664E" w:rsidR="00327214" w:rsidRDefault="00327214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n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kern w:val="2"/>
                      <w14:ligatures w14:val="standardContextua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31224E2F" w14:textId="6761C7AD" w:rsidR="00BF0CD8" w:rsidRDefault="00BF0CD8" w:rsidP="001B7289">
      <w:pPr>
        <w:pStyle w:val="Q-Xndir"/>
      </w:pPr>
      <w:r w:rsidRPr="007B30AF">
        <w:t xml:space="preserve">Այսպիսով՝ խումբն այն տարրերի ուղղաձիգ սյունակն է, որոնց ատոմներն ունեն արտաքին </w:t>
      </w:r>
      <w:r w:rsidR="001C1BCB" w:rsidRPr="007B30AF">
        <w:t xml:space="preserve">էլեկտրոնային շերտի </w:t>
      </w:r>
      <w:r w:rsidRPr="007B30AF">
        <w:t xml:space="preserve">միատեսակ կառուցվածք և միևնույն թվով վալենտային էլեկտրոններ: </w:t>
      </w:r>
      <w:r w:rsidR="007B30AF" w:rsidRPr="007B30AF">
        <w:t>1-</w:t>
      </w:r>
      <w:r w:rsidR="00327214">
        <w:t>7</w:t>
      </w:r>
      <w:r w:rsidR="007B30AF" w:rsidRPr="007B30AF">
        <w:t xml:space="preserve"> խմբերի տարրերի համար ա</w:t>
      </w:r>
      <w:r w:rsidRPr="007B30AF">
        <w:t>յդ թիվը հավասար է խմբի համարին, իսկ 13-</w:t>
      </w:r>
      <w:r w:rsidR="007B30AF" w:rsidRPr="007B30AF">
        <w:t>18</w:t>
      </w:r>
      <w:r w:rsidRPr="007B30AF">
        <w:t xml:space="preserve"> խմբ</w:t>
      </w:r>
      <w:r w:rsidR="007B30AF">
        <w:t>երի տարրերի</w:t>
      </w:r>
      <w:r w:rsidR="00ED72A1">
        <w:t xml:space="preserve"> համար</w:t>
      </w:r>
      <w:r w:rsidR="007B30AF">
        <w:t xml:space="preserve">՝ </w:t>
      </w:r>
      <w:r w:rsidRPr="007B30AF">
        <w:t>խմբի համարի վերջին թվանշանին</w:t>
      </w:r>
      <w:r w:rsidR="00ED72A1">
        <w:t xml:space="preserve"> (հելիումի</w:t>
      </w:r>
      <w:r w:rsidR="00721E8B">
        <w:t xml:space="preserve"> համար հավասար է 2</w:t>
      </w:r>
      <w:r w:rsidR="00ED72A1">
        <w:t>)</w:t>
      </w:r>
      <w:r w:rsidRPr="007B30AF">
        <w:t>:</w:t>
      </w:r>
      <w:r>
        <w:t xml:space="preserve"> </w:t>
      </w:r>
    </w:p>
    <w:p w14:paraId="0C1E2C88" w14:textId="77777777" w:rsidR="00BF0CD8" w:rsidRPr="00D331C3" w:rsidRDefault="00BF0CD8" w:rsidP="00302A17">
      <w:pPr>
        <w:pStyle w:val="Q-Normal"/>
      </w:pPr>
      <w:r w:rsidRPr="00D331C3">
        <w:t>Այժմ քննարկենք գլխավոր և երկրորդական ենթախմբերի գոյությունը պարբերական աղյուսակի կարճ ձևում:</w:t>
      </w:r>
    </w:p>
    <w:p w14:paraId="7C9F0D82" w14:textId="18931A99" w:rsidR="00BF0CD8" w:rsidRPr="001918B2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="00DE7560">
        <w:t xml:space="preserve"> </w:t>
      </w:r>
      <w:r w:rsidR="00DE7560" w:rsidRPr="00DE7560">
        <w:t>H,</w:t>
      </w:r>
      <w:r w:rsidRPr="001918B2">
        <w:rPr>
          <w:rFonts w:cs="Sylfaen"/>
        </w:rPr>
        <w:t xml:space="preserve"> Li, Na, K, Rb, Cs, Fr </w:t>
      </w:r>
      <w:r w:rsidRPr="001918B2">
        <w:t>տարրերը</w:t>
      </w:r>
      <w:r w:rsidRPr="001918B2">
        <w:rPr>
          <w:rFonts w:cs="Sylfaen"/>
        </w:rPr>
        <w:t xml:space="preserve">, </w:t>
      </w:r>
      <w:r w:rsidRPr="001918B2">
        <w:t>որոնց 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շերտում</w:t>
      </w:r>
      <w:r w:rsidR="001C1BCB" w:rsidRPr="0013188C">
        <w:rPr>
          <w:b/>
        </w:rPr>
        <w:t xml:space="preserve"> </w:t>
      </w:r>
      <w:r w:rsidRPr="001918B2">
        <w:t>կա</w:t>
      </w:r>
      <w:r w:rsidRPr="001918B2">
        <w:rPr>
          <w:rFonts w:cs="Sylfaen"/>
        </w:rPr>
        <w:t xml:space="preserve"> 1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lastRenderedPageBreak/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Pr="001918B2">
        <w:rPr>
          <w:rFonts w:cs="Sylfaen"/>
        </w:rPr>
        <w:t xml:space="preserve"> Be, Mg, Ca, Sr, Ba </w:t>
      </w:r>
      <w:r w:rsidRPr="001918B2">
        <w:t>տարրերը</w:t>
      </w:r>
      <w:r w:rsidRPr="001918B2">
        <w:rPr>
          <w:rFonts w:cs="Sylfaen"/>
        </w:rPr>
        <w:t xml:space="preserve">, որոնք ատոմների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</w:t>
      </w:r>
      <w:r w:rsidR="001C1BCB">
        <w:t>ում</w:t>
      </w:r>
      <w:r w:rsidR="001C1BCB" w:rsidRPr="001C1BCB">
        <w:t xml:space="preserve"> </w:t>
      </w:r>
      <w:r w:rsidRPr="001918B2">
        <w:t>ունեն</w:t>
      </w:r>
      <w:r w:rsidRPr="001918B2">
        <w:rPr>
          <w:rFonts w:cs="Sylfaen"/>
        </w:rPr>
        <w:t xml:space="preserve"> 2 </w:t>
      </w:r>
      <w:r w:rsidRPr="001918B2">
        <w:t>էլեկտրոն</w:t>
      </w:r>
      <w:r>
        <w:t xml:space="preserve"> </w:t>
      </w:r>
      <w:r>
        <w:rPr>
          <w:rFonts w:eastAsiaTheme="minorEastAsia"/>
        </w:rPr>
        <w:t>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</w:t>
      </w:r>
      <w:r w:rsidRPr="001918B2">
        <w:t>Նույն</w:t>
      </w:r>
      <w:r w:rsidRPr="001918B2">
        <w:rPr>
          <w:rFonts w:cs="Sylfaen"/>
        </w:rPr>
        <w:t xml:space="preserve"> </w:t>
      </w:r>
      <w:r w:rsidRPr="001918B2">
        <w:t>ձևով՝</w:t>
      </w:r>
      <w:r w:rsidRPr="001918B2">
        <w:rPr>
          <w:rFonts w:cs="Sylfaen"/>
        </w:rPr>
        <w:t xml:space="preserve"> III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(B, Al, Ga, In, Tl)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 xml:space="preserve">էլեկտրոնային շերտում </w:t>
      </w:r>
      <w:r w:rsidRPr="001918B2">
        <w:t>կա</w:t>
      </w:r>
      <w:r w:rsidRPr="001918B2">
        <w:rPr>
          <w:rFonts w:cs="Sylfaen"/>
        </w:rPr>
        <w:t xml:space="preserve"> 3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այլն</w:t>
      </w:r>
      <w:r w:rsidRPr="001918B2">
        <w:rPr>
          <w:rFonts w:cs="Sylfaen"/>
        </w:rPr>
        <w:t>:</w:t>
      </w:r>
    </w:p>
    <w:p w14:paraId="7CD62597" w14:textId="56A9EE03" w:rsidR="00BF0CD8" w:rsidRPr="001918B2" w:rsidRDefault="00BF0CD8" w:rsidP="00302A17">
      <w:pPr>
        <w:pStyle w:val="Q-Normal"/>
        <w:rPr>
          <w:rFonts w:cs="Sylfaen"/>
        </w:rPr>
      </w:pPr>
      <w:r w:rsidRPr="001918B2">
        <w:t>Այսպիսով՝</w:t>
      </w:r>
      <w:r w:rsidRPr="001918B2">
        <w:rPr>
          <w:rFonts w:cs="Sylfaen"/>
        </w:rPr>
        <w:t xml:space="preserve"> </w:t>
      </w:r>
      <w:r w:rsidRPr="00D331C3">
        <w:t>գլխավոր</w:t>
      </w:r>
      <w:r w:rsidRPr="00D331C3">
        <w:rPr>
          <w:rFonts w:cs="Sylfaen"/>
        </w:rPr>
        <w:t xml:space="preserve"> </w:t>
      </w:r>
      <w:r w:rsidRPr="00D331C3">
        <w:t>ենթախմբերի</w:t>
      </w:r>
      <w:r w:rsidRPr="00D331C3">
        <w:rPr>
          <w:rFonts w:cs="Sylfaen"/>
        </w:rPr>
        <w:t xml:space="preserve"> </w:t>
      </w:r>
      <w:r w:rsidRPr="00D331C3">
        <w:t>տարրերի</w:t>
      </w:r>
      <w:r w:rsidRPr="00D331C3">
        <w:rPr>
          <w:rFonts w:cs="Sylfaen"/>
        </w:rPr>
        <w:t xml:space="preserve"> </w:t>
      </w:r>
      <w:r w:rsidRPr="00D331C3">
        <w:t>ատոմներն ունեն արտաքին</w:t>
      </w:r>
      <w:r w:rsidRPr="00D331C3">
        <w:rPr>
          <w:rFonts w:cs="Sylfaen"/>
        </w:rPr>
        <w:t xml:space="preserve"> </w:t>
      </w:r>
      <w:r w:rsidR="001C1BCB" w:rsidRPr="001C1BCB">
        <w:t>էլեկտրոնային շերտի</w:t>
      </w:r>
      <w:r w:rsidR="001C1BCB" w:rsidRPr="0013188C">
        <w:t xml:space="preserve"> </w:t>
      </w:r>
      <w:r w:rsidRPr="00D331C3">
        <w:t>միատեսակ կառուցվածք</w:t>
      </w:r>
      <w:r w:rsidRPr="00D331C3">
        <w:rPr>
          <w:rFonts w:cs="Sylfaen"/>
        </w:rPr>
        <w:t xml:space="preserve">, որում պարունակվող </w:t>
      </w:r>
      <w:r w:rsidRPr="00D331C3">
        <w:t>էլեկտրոնների</w:t>
      </w:r>
      <w:r w:rsidRPr="00D331C3">
        <w:rPr>
          <w:rFonts w:cs="Sylfaen"/>
        </w:rPr>
        <w:t xml:space="preserve"> </w:t>
      </w:r>
      <w:r w:rsidRPr="00D331C3">
        <w:t>թիվը,</w:t>
      </w:r>
      <w:r w:rsidRPr="00D331C3">
        <w:rPr>
          <w:rFonts w:cs="Sylfaen"/>
        </w:rPr>
        <w:t xml:space="preserve"> </w:t>
      </w:r>
      <w:r w:rsidRPr="00D331C3">
        <w:t>բացի</w:t>
      </w:r>
      <w:r w:rsidRPr="00D331C3">
        <w:rPr>
          <w:rFonts w:cs="Sylfaen"/>
        </w:rPr>
        <w:t xml:space="preserve"> He–</w:t>
      </w:r>
      <w:r w:rsidRPr="00D331C3">
        <w:t>ից</w:t>
      </w:r>
      <w:r w:rsidRPr="00D331C3">
        <w:rPr>
          <w:rFonts w:cs="Sylfaen"/>
        </w:rPr>
        <w:t xml:space="preserve">, հավասար է </w:t>
      </w:r>
      <w:r w:rsidRPr="00D331C3">
        <w:t>խմբի</w:t>
      </w:r>
      <w:r w:rsidRPr="00D331C3">
        <w:rPr>
          <w:rFonts w:cs="Sylfaen"/>
        </w:rPr>
        <w:t xml:space="preserve"> </w:t>
      </w:r>
      <w:r w:rsidRPr="00D331C3">
        <w:t>համարին</w:t>
      </w:r>
      <w:r>
        <w:rPr>
          <w:rFonts w:cs="Sylfaen"/>
        </w:rPr>
        <w:t>:</w:t>
      </w:r>
      <w:r w:rsidRPr="001918B2">
        <w:rPr>
          <w:rFonts w:cs="Sylfaen"/>
        </w:rPr>
        <w:t xml:space="preserve"> </w:t>
      </w:r>
      <w:r w:rsidRPr="001918B2">
        <w:t>Հետևաբար՝</w:t>
      </w:r>
      <w:r w:rsidRPr="001918B2">
        <w:rPr>
          <w:rFonts w:cs="Sylfaen"/>
        </w:rPr>
        <w:t xml:space="preserve"> </w:t>
      </w: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ենթախումբը</w:t>
      </w:r>
      <w:r w:rsidRPr="001918B2">
        <w:rPr>
          <w:rFonts w:cs="Sylfaen"/>
        </w:rPr>
        <w:t xml:space="preserve"> </w:t>
      </w:r>
      <w:r w:rsidRPr="001918B2">
        <w:t>կարելի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այսպես</w:t>
      </w:r>
      <w:r w:rsidRPr="001918B2">
        <w:rPr>
          <w:rFonts w:cs="Sylfaen"/>
        </w:rPr>
        <w:t xml:space="preserve"> </w:t>
      </w:r>
      <w:r w:rsidRPr="001918B2">
        <w:t>սահմանել</w:t>
      </w:r>
      <w:r w:rsidRPr="001918B2">
        <w:rPr>
          <w:rFonts w:cs="Sylfaen"/>
        </w:rPr>
        <w:t>.</w:t>
      </w:r>
    </w:p>
    <w:p w14:paraId="734DB8EF" w14:textId="77777777" w:rsidR="00C51A7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E672492" wp14:editId="05F2D7CC">
                <wp:extent cx="5253032" cy="990114"/>
                <wp:effectExtent l="0" t="0" r="5080" b="635"/>
                <wp:docPr id="1792478696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3032" cy="9901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65A45" w14:textId="6818B9CA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Գլխավոր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>
                              <w:t>լեկտրոնային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շերտում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ունեն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: </w:t>
                            </w:r>
                            <w:r w:rsidRPr="00544589">
                              <w:t>Այդ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թիվը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հավասար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խմբի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համարին</w:t>
                            </w:r>
                            <w:r>
                              <w:t xml:space="preserve"> (բացի հելիումից)</w:t>
                            </w:r>
                            <w:r w:rsidRPr="00544589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672492" id="_x0000_s1177" style="width:413.6pt;height:77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0FA65A45" w14:textId="6818B9CA" w:rsidR="00685F51" w:rsidRDefault="00685F51" w:rsidP="00C454C8">
                      <w:pPr>
                        <w:pStyle w:val="Q-Yndgcvac"/>
                      </w:pPr>
                      <w:r w:rsidRPr="00544589">
                        <w:t>Գլխավոր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>
                        <w:t>լեկտրոնային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շերտում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ունեն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 w:rsidRPr="00544589">
                        <w:rPr>
                          <w:rFonts w:cs="Sylfaen"/>
                        </w:rPr>
                        <w:t xml:space="preserve">: </w:t>
                      </w:r>
                      <w:r w:rsidRPr="00544589">
                        <w:t>Այդ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թիվը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հավասար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խմբի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համարին</w:t>
                      </w:r>
                      <w:r>
                        <w:t xml:space="preserve"> (բացի հելիումից)</w:t>
                      </w:r>
                      <w:r w:rsidRPr="00544589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44589">
        <w:t xml:space="preserve"> </w:t>
      </w:r>
    </w:p>
    <w:p w14:paraId="56B63359" w14:textId="76BE0834" w:rsidR="00C51A7C" w:rsidRPr="00C51A7C" w:rsidRDefault="00C51A7C" w:rsidP="00302A17">
      <w:pPr>
        <w:pStyle w:val="Q-Normal"/>
      </w:pPr>
      <w:r w:rsidRPr="00C51A7C">
        <w:t xml:space="preserve">  IV խմբի երկրորդական ենթախմբի տարրերի ատոմներում՝</w:t>
      </w:r>
    </w:p>
    <w:p w14:paraId="26DCC629" w14:textId="7A710F4B" w:rsidR="00C51A7C" w:rsidRPr="00867C31" w:rsidRDefault="00502941" w:rsidP="00302A17">
      <w:pPr>
        <w:pStyle w:val="Q-Normal"/>
        <w:rPr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</w:rPr>
          <m:t>Ti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="00C51A7C" w:rsidRPr="002C473A">
        <w:rPr>
          <w:sz w:val="28"/>
          <w:szCs w:val="28"/>
        </w:rPr>
        <w:t xml:space="preserve">    </w:t>
      </w:r>
      <w:r w:rsidR="00C51A7C" w:rsidRPr="002C473A">
        <w:t>---  4</w:t>
      </w:r>
      <w:r w:rsidR="00C51A7C" w:rsidRPr="00867C31">
        <w:t xml:space="preserve"> էլեկտրոն</w:t>
      </w:r>
    </w:p>
    <w:p w14:paraId="7EAACACA" w14:textId="59D36F66" w:rsidR="00C51A7C" w:rsidRPr="001918B2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Zr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C51A7C" w:rsidRPr="002C473A">
        <w:t xml:space="preserve"> ---  4</w:t>
      </w:r>
      <w:r w:rsidR="00C51A7C" w:rsidRPr="001918B2">
        <w:t xml:space="preserve"> էլեկտրոն</w:t>
      </w:r>
      <w:r w:rsidR="00C51A7C">
        <w:t>:</w:t>
      </w:r>
    </w:p>
    <w:p w14:paraId="7932948D" w14:textId="77777777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VI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2479D817" w14:textId="40851EA9" w:rsidR="00C51A7C" w:rsidRPr="001918B2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867C31">
        <w:t xml:space="preserve">  --- 6</w:t>
      </w:r>
      <w:r w:rsidR="00C51A7C" w:rsidRPr="001918B2">
        <w:t xml:space="preserve"> էլեկտրոն</w:t>
      </w:r>
    </w:p>
    <w:p w14:paraId="7163AF5D" w14:textId="50B5D40F" w:rsidR="00C51A7C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1918B2">
        <w:t xml:space="preserve"> --- 6 էլեկտրոն :</w:t>
      </w:r>
    </w:p>
    <w:p w14:paraId="1735EC93" w14:textId="1F658D80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68DC17AB" w14:textId="353BBF7A" w:rsidR="00C51A7C" w:rsidRPr="001918B2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867C31">
        <w:t xml:space="preserve">  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</w:t>
      </w:r>
    </w:p>
    <w:p w14:paraId="062D9B3D" w14:textId="7FC241B2" w:rsidR="00C51A7C" w:rsidRPr="00502941" w:rsidRDefault="0050294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1918B2">
        <w:t xml:space="preserve"> </w:t>
      </w:r>
      <w:r w:rsidR="00C51A7C" w:rsidRPr="00502941">
        <w:t xml:space="preserve"> </w:t>
      </w:r>
      <w:r w:rsidR="00C51A7C" w:rsidRPr="001918B2">
        <w:t xml:space="preserve">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էլեկտրոն:</w:t>
      </w:r>
    </w:p>
    <w:p w14:paraId="7857E6D5" w14:textId="77777777" w:rsidR="00BF0CD8" w:rsidRPr="00D331C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04D702B" wp14:editId="1B6D32D1">
                <wp:extent cx="5305137" cy="1378039"/>
                <wp:effectExtent l="0" t="0" r="0" b="0"/>
                <wp:docPr id="192628561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5137" cy="137803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C3BCC" w14:textId="1E468EA1" w:rsidR="00685F51" w:rsidRPr="00B01F2F" w:rsidRDefault="00685F51" w:rsidP="00C454C8">
                            <w:pPr>
                              <w:pStyle w:val="Q-Yndgcvac"/>
                            </w:pPr>
                            <w:r w:rsidRPr="00544589">
                              <w:t>Երկրորդական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այն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նախավերջին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էլեկտրոնային շերտի 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d- </w:t>
                            </w:r>
                            <w:r w:rsidRPr="00544589">
                              <w:t>և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շերտի </w:t>
                            </w:r>
                            <w:r w:rsidRPr="00544589">
                              <w:rPr>
                                <w:rFonts w:cs="Sylfaen"/>
                              </w:rPr>
                              <w:t>s-</w:t>
                            </w:r>
                            <w:r w:rsidRPr="00544589">
                              <w:t>ենթամակարդակներում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միասին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>
                              <w:rPr>
                                <w:rFonts w:cs="Sylfaen"/>
                              </w:rPr>
                              <w:t>: Այդ թիվը միշտ չէ, որ համընկնում է խմբի համարի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4D702B" id="Прямоугольник: скругленные углы 12" o:spid="_x0000_s1178" style="width:417.75pt;height:10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" fillcolor="#d7f5f5" stroked="f" strokeweight="1pt">
                <v:stroke joinstyle="miter"/>
                <v:textbox>
                  <w:txbxContent>
                    <w:p w14:paraId="1FFC3BCC" w14:textId="1E468EA1" w:rsidR="00685F51" w:rsidRPr="00B01F2F" w:rsidRDefault="00685F51" w:rsidP="00C454C8">
                      <w:pPr>
                        <w:pStyle w:val="Q-Yndgcvac"/>
                      </w:pPr>
                      <w:r w:rsidRPr="00544589">
                        <w:t>Երկրորդական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այն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նախավերջին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էլեկտրոնային շերտի </w:t>
                      </w:r>
                      <w:r w:rsidRPr="00544589">
                        <w:rPr>
                          <w:rFonts w:cs="Sylfaen"/>
                        </w:rPr>
                        <w:t xml:space="preserve">d- </w:t>
                      </w:r>
                      <w:r w:rsidRPr="00544589">
                        <w:t>և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շերտի </w:t>
                      </w:r>
                      <w:r w:rsidRPr="00544589">
                        <w:rPr>
                          <w:rFonts w:cs="Sylfaen"/>
                        </w:rPr>
                        <w:t>s-</w:t>
                      </w:r>
                      <w:r w:rsidRPr="00544589">
                        <w:t>ենթամակարդակներում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միասին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>
                        <w:rPr>
                          <w:rFonts w:cs="Sylfaen"/>
                        </w:rPr>
                        <w:t>: Այդ թիվը միշտ չէ, որ համընկնում է խմբի համարի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7DAAFB" w14:textId="77777777" w:rsidR="00BF0CD8" w:rsidRPr="00867C31" w:rsidRDefault="00BF0CD8" w:rsidP="00302A17">
      <w:pPr>
        <w:pStyle w:val="Q-Normal"/>
      </w:pPr>
      <w:r w:rsidRPr="001918B2">
        <w:t xml:space="preserve">Այսպիսով՝ </w:t>
      </w:r>
      <w:r w:rsidRPr="00D331C3">
        <w:t>պարբերական աղյուսակի կարճ ձևում մի խմբի մեջ միավորված են այն տարրերը, որոնց վալենտային էլեկտրոնների թիվը համընկնում է խմբի համարի հետ, իսկ ենթախմբերում՝ այն տարրերը, որոնք ունեն արտաքին էլեկտրոնային շերտի միատեսակ կառուցվածք</w:t>
      </w:r>
      <w:r w:rsidRPr="00867C31">
        <w:t>:</w:t>
      </w:r>
    </w:p>
    <w:p w14:paraId="12151104" w14:textId="37146AD9" w:rsidR="00BF0CD8" w:rsidRPr="001918B2" w:rsidRDefault="00BF0CD8" w:rsidP="00302A17">
      <w:pPr>
        <w:pStyle w:val="Q-Normal"/>
        <w:rPr>
          <w:rFonts w:cs="Sylfaen"/>
        </w:rPr>
      </w:pP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պարբերություն</w:t>
      </w:r>
      <w:r w:rsidRPr="001918B2">
        <w:rPr>
          <w:rFonts w:cs="Sylfaen"/>
        </w:rPr>
        <w:t xml:space="preserve"> </w:t>
      </w:r>
      <w:r w:rsidRPr="001918B2">
        <w:t>ավարտվում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գազով</w:t>
      </w:r>
      <w:r w:rsidRPr="001918B2">
        <w:rPr>
          <w:rFonts w:cs="Sylfaen"/>
        </w:rPr>
        <w:t xml:space="preserve">: </w:t>
      </w:r>
      <w:r w:rsidRPr="001918B2">
        <w:t>Բացի</w:t>
      </w:r>
      <w:r w:rsidRPr="001918B2">
        <w:rPr>
          <w:rFonts w:cs="Sylfaen"/>
        </w:rPr>
        <w:t xml:space="preserve"> He–</w:t>
      </w:r>
      <w:r w:rsidRPr="001918B2">
        <w:t>ից</w:t>
      </w:r>
      <w:r w:rsidRPr="001918B2">
        <w:rPr>
          <w:rFonts w:cs="Sylfaen"/>
        </w:rPr>
        <w:t xml:space="preserve">, </w:t>
      </w:r>
      <w:r w:rsidRPr="001918B2">
        <w:t>բոլոր</w:t>
      </w:r>
      <w:r w:rsidRPr="001918B2">
        <w:rPr>
          <w:rFonts w:cs="Sylfaen"/>
        </w:rPr>
        <w:t xml:space="preserve"> </w:t>
      </w:r>
      <w:r w:rsidR="00FD2113">
        <w:rPr>
          <w:rFonts w:cs="Sylfaen"/>
        </w:rPr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ատոմներում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երկու</w:t>
      </w:r>
      <w:r w:rsidRPr="001918B2">
        <w:rPr>
          <w:rFonts w:cs="Sylfaen"/>
        </w:rPr>
        <w:t xml:space="preserve">  s-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վեց</w:t>
      </w:r>
      <w:r w:rsidRPr="001918B2">
        <w:rPr>
          <w:rFonts w:cs="Sylfaen"/>
        </w:rPr>
        <w:t xml:space="preserve"> p–</w:t>
      </w:r>
      <w:r w:rsidRPr="001918B2">
        <w:t>էլեկտրոն</w:t>
      </w:r>
      <w:r w:rsidRPr="001918B2">
        <w:rPr>
          <w:rFonts w:cs="Sylfaen"/>
        </w:rPr>
        <w:t xml:space="preserve">,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բանաձևը</w:t>
      </w:r>
      <w:r w:rsidRPr="001918B2">
        <w:rPr>
          <w:rFonts w:cs="Sylfaen"/>
        </w:rPr>
        <w:t xml:space="preserve"> </w:t>
      </w:r>
      <w:r w:rsidRPr="001918B2">
        <w:t>կլինի՝</w:t>
      </w:r>
      <m:oMath>
        <m:r>
          <w:rPr>
            <w:rFonts w:ascii="Cambria Math" w:hAnsi="Cambria Math" w:cs="Sylfaen"/>
          </w:rPr>
          <m:t xml:space="preserve"> </m:t>
        </m:r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6</m:t>
            </m:r>
          </m:sup>
        </m:sSup>
        <m:r>
          <m:rPr>
            <m:sty m:val="bi"/>
          </m:rPr>
          <w:rPr>
            <w:rFonts w:ascii="Cambria Math" w:hAnsi="Cambria Math" w:cs="Sylfaen"/>
            <w:vertAlign w:val="superscript"/>
          </w:rPr>
          <m:t xml:space="preserve"> </m:t>
        </m:r>
      </m:oMath>
      <w:r w:rsidRPr="001918B2">
        <w:rPr>
          <w:rFonts w:cs="Sylfaen"/>
        </w:rPr>
        <w:t>:</w:t>
      </w:r>
    </w:p>
    <w:p w14:paraId="4D3A71E9" w14:textId="56A8D7CB" w:rsidR="00BF0CD8" w:rsidRPr="00867C31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 </w:t>
      </w:r>
      <w:r w:rsidRPr="001918B2">
        <w:t>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էլեկտրոնների</w:t>
      </w:r>
      <w:r w:rsidRPr="001918B2">
        <w:rPr>
          <w:rFonts w:cs="Sylfaen"/>
        </w:rPr>
        <w:t xml:space="preserve"> </w:t>
      </w:r>
      <w:r w:rsidRPr="001918B2">
        <w:t>առավելագույն</w:t>
      </w:r>
      <w:r w:rsidRPr="001918B2">
        <w:rPr>
          <w:rFonts w:cs="Sylfaen"/>
        </w:rPr>
        <w:t xml:space="preserve"> </w:t>
      </w:r>
      <w:r w:rsidRPr="001918B2">
        <w:t>թիվը</w:t>
      </w:r>
      <w:r w:rsidRPr="001918B2">
        <w:rPr>
          <w:rFonts w:cs="Sylfaen"/>
        </w:rPr>
        <w:t xml:space="preserve"> </w:t>
      </w:r>
      <w:r w:rsidRPr="001918B2">
        <w:t>ութ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(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ութնյակ</w:t>
      </w:r>
      <w:r w:rsidRPr="001918B2">
        <w:rPr>
          <w:rFonts w:cs="Sylfaen"/>
        </w:rPr>
        <w:t xml:space="preserve">): 8 </w:t>
      </w:r>
      <w:r w:rsidRPr="001918B2">
        <w:t>էլեկտրոն</w:t>
      </w:r>
      <w:r w:rsidRPr="001918B2">
        <w:rPr>
          <w:rFonts w:cs="Sylfaen"/>
        </w:rPr>
        <w:t xml:space="preserve"> </w:t>
      </w:r>
      <w:r w:rsidRPr="001918B2">
        <w:t>պարունակող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շերտը</w:t>
      </w:r>
      <w:r w:rsidRPr="001918B2">
        <w:rPr>
          <w:rFonts w:cs="Sylfaen"/>
        </w:rPr>
        <w:t xml:space="preserve"> </w:t>
      </w:r>
      <w:r w:rsidRPr="001918B2">
        <w:t>կոչվում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rPr>
          <w:b/>
        </w:rPr>
        <w:t>ավարտված</w:t>
      </w:r>
      <w:r w:rsidRPr="001918B2">
        <w:rPr>
          <w:rFonts w:cs="Sylfaen"/>
        </w:rPr>
        <w:t xml:space="preserve">: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</w:t>
      </w:r>
      <w:r w:rsidRPr="001918B2">
        <w:rPr>
          <w:rFonts w:cs="Sylfaen"/>
        </w:rPr>
        <w:t xml:space="preserve">,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համարվում</w:t>
      </w:r>
      <w:r w:rsidRPr="001918B2">
        <w:rPr>
          <w:rFonts w:cs="Sylfaen"/>
        </w:rPr>
        <w:t xml:space="preserve"> </w:t>
      </w:r>
      <w:r w:rsidRPr="001918B2">
        <w:t>նաև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-</w:t>
      </w:r>
      <w:r w:rsidRPr="001918B2">
        <w:t>ի</w:t>
      </w:r>
      <w:r w:rsidRPr="001918B2">
        <w:rPr>
          <w:rFonts w:cs="Sylfaen"/>
        </w:rPr>
        <w:t xml:space="preserve"> </w:t>
      </w:r>
      <w:r w:rsidRPr="001918B2">
        <w:t>ատոմի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lastRenderedPageBreak/>
        <w:t>կառուցվածքը՝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1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</m:oMath>
      <w:r w:rsidRPr="001918B2">
        <w:rPr>
          <w:rFonts w:cs="Sylfaen"/>
        </w:rPr>
        <w:t xml:space="preserve">: </w:t>
      </w:r>
      <w:r w:rsidRPr="00355BD0">
        <w:rPr>
          <w:b/>
          <w:i/>
        </w:rPr>
        <w:t>Ավարտված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էլեկտրոնային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շերտերը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շատ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կայուն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են</w:t>
      </w:r>
      <w:r w:rsidRPr="00355BD0">
        <w:rPr>
          <w:rFonts w:cs="Sylfaen"/>
          <w:b/>
          <w:i/>
        </w:rPr>
        <w:t>:</w:t>
      </w:r>
      <w:r w:rsidRPr="001918B2">
        <w:rPr>
          <w:rFonts w:cs="Sylfaen"/>
        </w:rPr>
        <w:t xml:space="preserve"> </w:t>
      </w:r>
      <w:r w:rsidRPr="001918B2">
        <w:t>Մնացած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անավարտ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շերտեր</w:t>
      </w:r>
      <w:r w:rsidRPr="001918B2">
        <w:rPr>
          <w:rFonts w:cs="Sylfaen"/>
        </w:rPr>
        <w:t>:</w:t>
      </w:r>
    </w:p>
    <w:p w14:paraId="5630DEF8" w14:textId="0A0EB3E6" w:rsidR="00BF0CD8" w:rsidRDefault="009F3A81" w:rsidP="00302A17">
      <w:pPr>
        <w:pStyle w:val="Q-Normal"/>
        <w:rPr>
          <w:rFonts w:cs="Sylfaen"/>
        </w:rPr>
      </w:pPr>
      <w:r w:rsidRPr="009F3A81">
        <w:t>Այսպիսով՝ մ</w:t>
      </w:r>
      <w:r w:rsidR="00BF0CD8" w:rsidRPr="009F3A81">
        <w:t>իևնույն խմբում</w:t>
      </w:r>
      <w:r w:rsidR="00BF0CD8" w:rsidRPr="009F3A81">
        <w:rPr>
          <w:rFonts w:cs="Sylfaen"/>
        </w:rPr>
        <w:t xml:space="preserve"> (</w:t>
      </w:r>
      <w:r w:rsidR="00BF0CD8" w:rsidRPr="009F3A81">
        <w:t>ենթախմբում)</w:t>
      </w:r>
      <w:r w:rsidR="00BF0CD8" w:rsidRPr="009F3A81">
        <w:rPr>
          <w:rFonts w:cs="Sylfaen"/>
        </w:rPr>
        <w:t xml:space="preserve"> </w:t>
      </w:r>
      <w:r w:rsidR="00BF0CD8" w:rsidRPr="009F3A81">
        <w:t>գտնվող</w:t>
      </w:r>
      <w:r w:rsidR="00BF0CD8" w:rsidRPr="009F3A81">
        <w:rPr>
          <w:rFonts w:cs="Sylfaen"/>
        </w:rPr>
        <w:t xml:space="preserve"> </w:t>
      </w:r>
      <w:r w:rsidR="00BF0CD8" w:rsidRPr="009F3A81">
        <w:t>տարրեր</w:t>
      </w:r>
      <w:r w:rsidRPr="009F3A81">
        <w:t>ն ունեն</w:t>
      </w:r>
      <w:r w:rsidR="00BF0CD8" w:rsidRPr="009F3A81">
        <w:rPr>
          <w:rFonts w:cs="Sylfaen"/>
        </w:rPr>
        <w:t xml:space="preserve"> </w:t>
      </w:r>
      <w:r w:rsidRPr="009F3A81">
        <w:t>արտաքին</w:t>
      </w:r>
      <w:r w:rsidRPr="006240AF">
        <w:rPr>
          <w:rFonts w:cs="Sylfaen"/>
        </w:rPr>
        <w:t xml:space="preserve"> </w:t>
      </w:r>
      <w:r w:rsidRPr="006240AF">
        <w:t>էլեկտրոնային</w:t>
      </w:r>
      <w:r w:rsidRPr="006240AF">
        <w:rPr>
          <w:rFonts w:cs="Sylfaen"/>
        </w:rPr>
        <w:t xml:space="preserve"> </w:t>
      </w:r>
      <w:r w:rsidRPr="006240AF">
        <w:t>շերտի</w:t>
      </w:r>
      <w:r w:rsidRPr="006240AF">
        <w:rPr>
          <w:rFonts w:cs="Sylfaen"/>
        </w:rPr>
        <w:t xml:space="preserve"> </w:t>
      </w:r>
      <w:r w:rsidRPr="006240AF">
        <w:t>միատեսակ</w:t>
      </w:r>
      <w:r w:rsidRPr="006240AF">
        <w:rPr>
          <w:rFonts w:cs="Sylfaen"/>
        </w:rPr>
        <w:t xml:space="preserve"> </w:t>
      </w:r>
      <w:r w:rsidRPr="006240AF">
        <w:t>կառուցվածք</w:t>
      </w:r>
      <w:r>
        <w:rPr>
          <w:rFonts w:cs="Sylfaen"/>
        </w:rPr>
        <w:t>, որի հետևանքով այդ տարրերը ցուցաբերում են նման հատկություններ՝</w:t>
      </w:r>
      <w:r w:rsidRPr="006240AF">
        <w:t xml:space="preserve"> </w:t>
      </w:r>
      <w:r w:rsidR="00BF0CD8" w:rsidRPr="006240AF">
        <w:t>միևնույն</w:t>
      </w:r>
      <w:r w:rsidR="00BF0CD8" w:rsidRPr="006240AF">
        <w:rPr>
          <w:rFonts w:cs="Sylfaen"/>
        </w:rPr>
        <w:t xml:space="preserve"> </w:t>
      </w:r>
      <w:r w:rsidR="00BF0CD8" w:rsidRPr="006240AF">
        <w:t>բարձրագույն</w:t>
      </w:r>
      <w:r w:rsidR="00BF0CD8" w:rsidRPr="006240AF">
        <w:rPr>
          <w:rFonts w:cs="Sylfaen"/>
        </w:rPr>
        <w:t xml:space="preserve"> </w:t>
      </w:r>
      <w:r w:rsidR="00BF0CD8" w:rsidRPr="006240AF">
        <w:t>վալենտականություն</w:t>
      </w:r>
      <w:r w:rsidR="00BF0CD8">
        <w:t>ը</w:t>
      </w:r>
      <w:r w:rsidR="00BF0CD8" w:rsidRPr="006240AF">
        <w:rPr>
          <w:rFonts w:cs="Sylfaen"/>
        </w:rPr>
        <w:t xml:space="preserve">, </w:t>
      </w:r>
      <w:r w:rsidR="00BF0CD8" w:rsidRPr="006240AF">
        <w:t>միատեսակ</w:t>
      </w:r>
      <w:r w:rsidR="00BF0CD8" w:rsidRPr="006240AF">
        <w:rPr>
          <w:rFonts w:cs="Sylfaen"/>
        </w:rPr>
        <w:t xml:space="preserve"> </w:t>
      </w:r>
      <w:r w:rsidR="00BF0CD8" w:rsidRPr="006240AF">
        <w:t>օքսիդներ</w:t>
      </w:r>
      <w:r w:rsidR="00BF0CD8" w:rsidRPr="006240AF">
        <w:rPr>
          <w:rFonts w:cs="Sylfaen"/>
        </w:rPr>
        <w:t xml:space="preserve">, </w:t>
      </w:r>
      <w:r w:rsidR="00BF0CD8" w:rsidRPr="006240AF">
        <w:t>հիդրօքսիդներ</w:t>
      </w:r>
      <w:r w:rsidR="00BF0CD8" w:rsidRPr="006240AF">
        <w:rPr>
          <w:rFonts w:cs="Sylfaen"/>
        </w:rPr>
        <w:t xml:space="preserve"> </w:t>
      </w:r>
      <w:r w:rsidR="00BF0CD8" w:rsidRPr="006240AF">
        <w:t>և</w:t>
      </w:r>
      <w:r w:rsidR="00BF0CD8" w:rsidRPr="006240AF">
        <w:rPr>
          <w:rFonts w:cs="Sylfaen"/>
        </w:rPr>
        <w:t xml:space="preserve"> </w:t>
      </w:r>
      <w:r w:rsidR="00BF0CD8" w:rsidRPr="006240AF">
        <w:t>այլն</w:t>
      </w:r>
      <w:r>
        <w:rPr>
          <w:rFonts w:cs="Sylfaen"/>
        </w:rPr>
        <w:t>:</w:t>
      </w:r>
      <w:r w:rsidR="00BF0CD8" w:rsidRPr="006240AF">
        <w:rPr>
          <w:rFonts w:cs="Sylfaen"/>
        </w:rPr>
        <w:t xml:space="preserve"> </w:t>
      </w:r>
      <w:r>
        <w:t>Այդ հատկություններով պայմանավորված՝ որոշ խմբերի տարրեր ստացել են ընդհանուր անվանումներ</w:t>
      </w:r>
      <w:r w:rsidR="00164E7C">
        <w:t>, օրինակ՝</w:t>
      </w:r>
      <w:r>
        <w:t xml:space="preserve"> ալկալիական մետաղներ, հալոգեններ</w:t>
      </w:r>
      <w:r w:rsidR="001530BF">
        <w:t>, հողալկալիական</w:t>
      </w:r>
      <w:r>
        <w:t xml:space="preserve"> և այլն:</w:t>
      </w:r>
    </w:p>
    <w:p w14:paraId="2BE6BC71" w14:textId="5AAF71C5" w:rsidR="00BF0CD8" w:rsidRPr="006240AF" w:rsidRDefault="00BF0CD8" w:rsidP="00302A17">
      <w:pPr>
        <w:pStyle w:val="Q-Normal"/>
        <w:rPr>
          <w:rFonts w:cs="Sylfaen"/>
        </w:rPr>
      </w:pPr>
      <w:r w:rsidRPr="006240AF">
        <w:t>Այժմ</w:t>
      </w:r>
      <w:r w:rsidRPr="006240AF">
        <w:rPr>
          <w:rFonts w:cs="Sylfaen"/>
        </w:rPr>
        <w:t xml:space="preserve"> </w:t>
      </w:r>
      <w:r w:rsidRPr="006240AF">
        <w:t>մենք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բացատրել</w:t>
      </w:r>
      <w:r w:rsidRPr="006240AF">
        <w:rPr>
          <w:rFonts w:cs="Sylfaen"/>
        </w:rPr>
        <w:t xml:space="preserve">, </w:t>
      </w:r>
      <w:r w:rsidRPr="006240AF">
        <w:t>թե</w:t>
      </w:r>
      <w:r w:rsidRPr="006240AF">
        <w:rPr>
          <w:rFonts w:cs="Sylfaen"/>
        </w:rPr>
        <w:t xml:space="preserve"> </w:t>
      </w:r>
      <w:r w:rsidRPr="006240AF">
        <w:t>ինչու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և</w:t>
      </w:r>
      <w:r w:rsidRPr="006240AF">
        <w:rPr>
          <w:rFonts w:cs="Sylfaen"/>
        </w:rPr>
        <w:t xml:space="preserve"> </w:t>
      </w:r>
      <w:r w:rsidRPr="006240AF">
        <w:t>դրանց</w:t>
      </w:r>
      <w:r w:rsidRPr="006240AF">
        <w:rPr>
          <w:rFonts w:cs="Sylfaen"/>
        </w:rPr>
        <w:t xml:space="preserve"> </w:t>
      </w:r>
      <w:r w:rsidRPr="006240AF">
        <w:t>կազմած</w:t>
      </w:r>
      <w:r w:rsidRPr="006240AF">
        <w:rPr>
          <w:rFonts w:cs="Sylfaen"/>
        </w:rPr>
        <w:t xml:space="preserve"> </w:t>
      </w:r>
      <w:r w:rsidRPr="006240AF">
        <w:t>միացությունների</w:t>
      </w:r>
      <w:r w:rsidRPr="006240AF">
        <w:rPr>
          <w:rFonts w:cs="Sylfaen"/>
        </w:rPr>
        <w:t xml:space="preserve"> </w:t>
      </w:r>
      <w:r w:rsidRPr="006240AF">
        <w:t>հատկությունները</w:t>
      </w:r>
      <w:r w:rsidRPr="006240AF">
        <w:rPr>
          <w:rFonts w:cs="Sylfaen"/>
        </w:rPr>
        <w:t xml:space="preserve">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մեծացման</w:t>
      </w:r>
      <w:r w:rsidRPr="006240AF">
        <w:rPr>
          <w:rFonts w:cs="Sylfaen"/>
        </w:rPr>
        <w:t xml:space="preserve"> </w:t>
      </w:r>
      <w:r w:rsidRPr="006240AF">
        <w:t>հետ</w:t>
      </w:r>
      <w:r w:rsidRPr="006240AF">
        <w:rPr>
          <w:rFonts w:cs="Sylfaen"/>
        </w:rPr>
        <w:t xml:space="preserve">, </w:t>
      </w:r>
      <w:r w:rsidRPr="006240AF">
        <w:t>այսինքն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բացահայտել</w:t>
      </w:r>
      <w:r w:rsidRPr="006240AF">
        <w:rPr>
          <w:rFonts w:cs="Sylfaen"/>
        </w:rPr>
        <w:t xml:space="preserve"> </w:t>
      </w:r>
      <w:r w:rsidRPr="006240AF">
        <w:rPr>
          <w:b/>
        </w:rPr>
        <w:t>Մենդելեևի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պարբերական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օրենքի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ֆիզիկական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իմաստը</w:t>
      </w:r>
      <w:r w:rsidRPr="006240AF">
        <w:rPr>
          <w:rFonts w:cs="Sylfaen"/>
          <w:b/>
        </w:rPr>
        <w:t xml:space="preserve">: 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աճմամբ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հաջորդա</w:t>
      </w:r>
      <w:r>
        <w:t>բար</w:t>
      </w:r>
      <w:r w:rsidRPr="006240AF">
        <w:rPr>
          <w:rFonts w:cs="Sylfaen"/>
        </w:rPr>
        <w:t xml:space="preserve"> </w:t>
      </w:r>
      <w:r w:rsidRPr="006240AF">
        <w:t>ավելանում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ընդհանուր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, </w:t>
      </w:r>
      <w:r w:rsidRPr="006240AF">
        <w:t>իսկ</w:t>
      </w:r>
      <w:r w:rsidRPr="006240AF">
        <w:rPr>
          <w:rFonts w:cs="Sylfaen"/>
        </w:rPr>
        <w:t xml:space="preserve"> </w:t>
      </w:r>
      <w:r w:rsidRPr="006240AF">
        <w:t>արտաքին</w:t>
      </w:r>
      <w:r w:rsidRPr="006240AF">
        <w:rPr>
          <w:rFonts w:cs="Sylfaen"/>
        </w:rPr>
        <w:t xml:space="preserve"> </w:t>
      </w:r>
      <w:r w:rsidR="00FD2113">
        <w:rPr>
          <w:rFonts w:cs="Sylfaen"/>
        </w:rPr>
        <w:t>էլեկտրոնային շերտում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. </w:t>
      </w:r>
      <w:r w:rsidRPr="006240AF">
        <w:t>յուրաքանչյուր</w:t>
      </w:r>
      <w:r w:rsidRPr="006240AF">
        <w:rPr>
          <w:rFonts w:cs="Sylfaen"/>
        </w:rPr>
        <w:t xml:space="preserve"> </w:t>
      </w:r>
      <w:r w:rsidRPr="006240AF">
        <w:t>պարբերությունում</w:t>
      </w:r>
      <w:r w:rsidRPr="006240AF">
        <w:rPr>
          <w:rFonts w:cs="Sylfaen"/>
        </w:rPr>
        <w:t xml:space="preserve">, </w:t>
      </w:r>
      <w:r w:rsidRPr="006240AF">
        <w:t>բացի</w:t>
      </w:r>
      <w:r w:rsidRPr="006240AF">
        <w:rPr>
          <w:rFonts w:cs="Sylfaen"/>
        </w:rPr>
        <w:t xml:space="preserve"> </w:t>
      </w:r>
      <w:r w:rsidRPr="006240AF">
        <w:t>առաջինից</w:t>
      </w:r>
      <w:r w:rsidRPr="006240AF">
        <w:rPr>
          <w:rFonts w:cs="Sylfaen"/>
        </w:rPr>
        <w:t>,</w:t>
      </w:r>
      <w:r>
        <w:rPr>
          <w:rFonts w:cs="Sylfaen"/>
        </w:rPr>
        <w:t xml:space="preserve">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առաջին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8</w:t>
      </w:r>
      <w:r w:rsidRPr="006240AF">
        <w:t>՝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ութերորդ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>:</w:t>
      </w:r>
    </w:p>
    <w:p w14:paraId="1E6C3018" w14:textId="179C7079" w:rsidR="00E57C71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A0429E8" wp14:editId="000EC6AD">
                <wp:extent cx="5486400" cy="1299411"/>
                <wp:effectExtent l="0" t="0" r="0" b="0"/>
                <wp:docPr id="210003741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12994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89544" w14:textId="77777777" w:rsidR="00685F51" w:rsidRDefault="00685F51" w:rsidP="00C454C8">
                            <w:pPr>
                              <w:pStyle w:val="Q-Yndgcvac"/>
                            </w:pPr>
                            <w:r w:rsidRPr="00674464">
                              <w:t>Կարգաթվի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մեծացման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հետ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բոլոր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և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դրանց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միացությունների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քիմիական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հատկությունների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փոփոխությունները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պայմանավորված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են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բանով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674464">
                              <w:t>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պարբերաբար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կրկնվում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այդ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ատոմների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արտաքին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էլեկտրոնային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շերտի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կառուցվածքը</w:t>
                            </w:r>
                            <w:r w:rsidRPr="00674464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0429E8" id="_x0000_s1179" style="width:6in;height:102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2089544" w14:textId="77777777" w:rsidR="00685F51" w:rsidRDefault="00685F51" w:rsidP="00C454C8">
                      <w:pPr>
                        <w:pStyle w:val="Q-Yndgcvac"/>
                      </w:pPr>
                      <w:r w:rsidRPr="00674464">
                        <w:t>Կարգաթվի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մեծացման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հետ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բոլոր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և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դրանց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միացությունների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քիմիական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հատկությունների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փոփոխությունները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պայմանավորված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են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բանով</w:t>
                      </w:r>
                      <w:r w:rsidRPr="00674464">
                        <w:rPr>
                          <w:rFonts w:cs="Sylfaen"/>
                        </w:rPr>
                        <w:t xml:space="preserve">, </w:t>
                      </w:r>
                      <w:r w:rsidRPr="00674464">
                        <w:t>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պարբերաբար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կրկնվում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այդ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ատոմների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արտաքին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էլեկտրոնային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շերտի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կառուցվածքը</w:t>
                      </w:r>
                      <w:r w:rsidRPr="00674464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8F9F" w14:textId="22F9B369" w:rsidR="00DE7560" w:rsidRDefault="00DE7560" w:rsidP="00302A17">
      <w:pPr>
        <w:pStyle w:val="Q-Normal"/>
      </w:pPr>
    </w:p>
    <w:p w14:paraId="60648528" w14:textId="0B552A59" w:rsidR="00DE7560" w:rsidRDefault="00DE7560" w:rsidP="00302A17">
      <w:pPr>
        <w:pStyle w:val="Q-Normal"/>
      </w:pPr>
    </w:p>
    <w:p w14:paraId="5D465180" w14:textId="77777777" w:rsidR="00DE7560" w:rsidRPr="00F47DCD" w:rsidRDefault="00DE7560" w:rsidP="00302A17">
      <w:pPr>
        <w:pStyle w:val="Q-Normal"/>
      </w:pPr>
    </w:p>
    <w:p w14:paraId="73A69784" w14:textId="4F58D83B" w:rsidR="00BF0CD8" w:rsidRDefault="008E7086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drawing>
          <wp:inline distT="0" distB="0" distL="0" distR="0" wp14:anchorId="2AB1F63D" wp14:editId="1300138F">
            <wp:extent cx="6076950" cy="793750"/>
            <wp:effectExtent l="19050" t="19050" r="0" b="25400"/>
            <wp:docPr id="1151130442" name="Diagram 115113044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6" r:lo="rId427" r:qs="rId428" r:cs="rId429"/>
              </a:graphicData>
            </a:graphic>
          </wp:inline>
        </w:drawing>
      </w:r>
    </w:p>
    <w:p w14:paraId="48940009" w14:textId="330A43DB" w:rsidR="00BF0CD8" w:rsidRPr="00D331C3" w:rsidRDefault="00B64243" w:rsidP="00627D74">
      <w:pPr>
        <w:pStyle w:val="ParagrafInvisible"/>
      </w:pPr>
      <w:bookmarkStart w:id="564" w:name="_Toc133963252"/>
      <w:bookmarkStart w:id="565" w:name="_Toc133965310"/>
      <w:bookmarkStart w:id="566" w:name="_Toc133965566"/>
      <w:bookmarkStart w:id="567" w:name="_Toc148566210"/>
      <w:r>
        <w:t xml:space="preserve">§3.7. </w:t>
      </w:r>
      <w:r w:rsidR="00BF0CD8" w:rsidRPr="00D331C3">
        <w:t xml:space="preserve">ՏԱՐՐԵՐԻ </w:t>
      </w:r>
      <w:r w:rsidR="00BF0CD8" w:rsidRPr="00707DA4">
        <w:t>ԷԼԵԿՏՐՈՆԱՅԻՆ</w:t>
      </w:r>
      <w:r w:rsidR="00BF0CD8" w:rsidRPr="00D331C3">
        <w:t xml:space="preserve"> ԸՆՏԱՆԻՔՆԵՐԸ</w:t>
      </w:r>
      <w:bookmarkEnd w:id="564"/>
      <w:bookmarkEnd w:id="565"/>
      <w:bookmarkEnd w:id="566"/>
      <w:bookmarkEnd w:id="567"/>
    </w:p>
    <w:p w14:paraId="70D23906" w14:textId="4CCE1905" w:rsidR="00BF0CD8" w:rsidRPr="00F73D1E" w:rsidRDefault="00BF0CD8" w:rsidP="00302A17">
      <w:pPr>
        <w:pStyle w:val="Q-Normal"/>
      </w:pPr>
      <w:r w:rsidRPr="00CE0E83">
        <w:t xml:space="preserve">Կախված այն բանից, թե </w:t>
      </w:r>
      <w:r>
        <w:t xml:space="preserve">տարրի </w:t>
      </w:r>
      <w:r w:rsidRPr="00CE0E83">
        <w:t xml:space="preserve">ատոմում </w:t>
      </w:r>
      <w:r>
        <w:t xml:space="preserve">վերջին էլեկտրոնը </w:t>
      </w:r>
      <w:r w:rsidR="00EA203F">
        <w:t>ինչպիսի</w:t>
      </w:r>
      <w:r w:rsidRPr="00CE0E83">
        <w:t xml:space="preserve"> ենթամակարդակ է </w:t>
      </w:r>
      <w:r w:rsidR="00F73D1E">
        <w:t>զբաղեցն</w:t>
      </w:r>
      <w:r w:rsidRPr="00CE0E83">
        <w:t>ում</w:t>
      </w:r>
      <w:r w:rsidR="00F73D1E">
        <w:t>,</w:t>
      </w:r>
      <w:r w:rsidR="00EA203F">
        <w:t xml:space="preserve"> </w:t>
      </w:r>
      <w:r w:rsidRPr="00CE0E83">
        <w:t xml:space="preserve">տարրերը բաժանվում են չորս </w:t>
      </w:r>
      <w:r>
        <w:t>էլեկտրոնային ընտանիք</w:t>
      </w:r>
      <w:r w:rsidR="00EA203F">
        <w:t>ներ</w:t>
      </w:r>
      <w:r>
        <w:t>ի (բլոկների)</w:t>
      </w:r>
      <w:r w:rsidR="00F73D1E">
        <w:t xml:space="preserve">՝ </w:t>
      </w:r>
      <w:r w:rsidR="00F73D1E" w:rsidRPr="00F73D1E">
        <w:rPr>
          <w:b/>
        </w:rPr>
        <w:t>s, p, d, f տարրեր</w:t>
      </w:r>
      <w:r w:rsidR="00F73D1E">
        <w:t>: Նկար 3.17-ում այդ տարրերը պատկերված են տարբեր գույնի վանդակներում: Քննարկենք այդ տարրերը:</w:t>
      </w:r>
    </w:p>
    <w:p w14:paraId="4BE2A0A0" w14:textId="6F9F4636" w:rsidR="00BF0CD8" w:rsidRPr="00D331C3" w:rsidRDefault="00BF0CD8" w:rsidP="00302A17">
      <w:pPr>
        <w:pStyle w:val="Q-Normal"/>
        <w:numPr>
          <w:ilvl w:val="0"/>
          <w:numId w:val="37"/>
        </w:numPr>
      </w:pPr>
      <w:r w:rsidRPr="00CB675A">
        <w:rPr>
          <w:color w:val="0070C0"/>
        </w:rPr>
        <w:t>s տարրեր (s</w:t>
      </w:r>
      <w:r w:rsidR="00EA203F">
        <w:rPr>
          <w:color w:val="0070C0"/>
        </w:rPr>
        <w:t xml:space="preserve"> </w:t>
      </w:r>
      <w:r w:rsidRPr="00CB675A">
        <w:rPr>
          <w:color w:val="0070C0"/>
        </w:rPr>
        <w:t xml:space="preserve">բլոկ): </w:t>
      </w:r>
      <w:r w:rsidRPr="00D331C3">
        <w:t>Այս տարրերի մոտ էլեկտրոններով լրացումը կատարվում է արտաքին է</w:t>
      </w:r>
      <w:r w:rsidR="007E413B">
        <w:t>լեկտրոնային շերտի</w:t>
      </w:r>
      <w:r w:rsidRPr="00D331C3">
        <w:t xml:space="preserve"> s</w:t>
      </w:r>
      <w:r w:rsidR="00EA203F">
        <w:t xml:space="preserve"> </w:t>
      </w:r>
      <w:r w:rsidRPr="00D331C3">
        <w:t xml:space="preserve">ենթամակարդակում: </w:t>
      </w:r>
    </w:p>
    <w:p w14:paraId="5039074B" w14:textId="32564906" w:rsidR="00BF0CD8" w:rsidRPr="00FC65DB" w:rsidRDefault="00BF0CD8" w:rsidP="00302A17">
      <w:pPr>
        <w:pStyle w:val="Q-Normal"/>
        <w:rPr>
          <w:rFonts w:eastAsia="Times New Roman" w:cs="Times New Roman"/>
        </w:rPr>
      </w:pPr>
      <w:r w:rsidRPr="00FC65DB">
        <w:rPr>
          <w:rFonts w:eastAsia="Times New Roman" w:cs="Times New Roman"/>
        </w:rPr>
        <w:t>Դրանք յուրաքանչյուր պարբերության առաջին երկու տարր</w:t>
      </w:r>
      <w:r w:rsidR="007E413B">
        <w:rPr>
          <w:rFonts w:eastAsia="Times New Roman" w:cs="Times New Roman"/>
        </w:rPr>
        <w:t>եր</w:t>
      </w:r>
      <w:r w:rsidRPr="00FC65DB">
        <w:rPr>
          <w:rFonts w:eastAsia="Times New Roman" w:cs="Times New Roman"/>
        </w:rPr>
        <w:t xml:space="preserve">ն են </w:t>
      </w:r>
      <w:r w:rsidRPr="00FC65DB">
        <w:t>կամ 1 և 2 խմբերի տարրերը</w:t>
      </w:r>
      <w:r w:rsidRPr="00CE0E83">
        <w:rPr>
          <w:rFonts w:eastAsia="Times New Roman" w:cs="Times New Roman"/>
        </w:rPr>
        <w:t>:</w:t>
      </w:r>
      <w:r w:rsidRPr="00FC65DB">
        <w:t xml:space="preserve"> Այս տարրերի ատոմներն արտաքին</w:t>
      </w:r>
      <w:r w:rsidR="007E413B" w:rsidRPr="007E413B">
        <w:rPr>
          <w:b/>
          <w:bCs/>
        </w:rPr>
        <w:t xml:space="preserve"> </w:t>
      </w:r>
      <w:r w:rsidR="007E413B" w:rsidRPr="007E413B">
        <w:rPr>
          <w:bCs/>
        </w:rPr>
        <w:t>էլեկտրոնային շերտում</w:t>
      </w:r>
      <w:r w:rsidRPr="00FC65DB">
        <w:t xml:space="preserve"> ունեն 1 կամ 2 էլեկտրոն</w:t>
      </w:r>
      <w:r>
        <w:t xml:space="preserve">: </w:t>
      </w:r>
    </w:p>
    <w:p w14:paraId="36D9BB0A" w14:textId="4F7A1B80" w:rsidR="00BF0CD8" w:rsidRPr="00805C68" w:rsidRDefault="00BF0CD8" w:rsidP="00302A17">
      <w:pPr>
        <w:pStyle w:val="Q-Normal"/>
        <w:numPr>
          <w:ilvl w:val="0"/>
          <w:numId w:val="37"/>
        </w:numPr>
      </w:pPr>
      <w:r w:rsidRPr="00CB675A">
        <w:rPr>
          <w:b/>
          <w:color w:val="0070C0"/>
        </w:rPr>
        <w:lastRenderedPageBreak/>
        <w:t>p տարրեր (p բլոկ)</w:t>
      </w:r>
      <w:r w:rsidRPr="00CB675A">
        <w:rPr>
          <w:color w:val="0070C0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արտաքին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p</w:t>
      </w:r>
      <w:r w:rsidR="00EA203F">
        <w:rPr>
          <w:b/>
        </w:rPr>
        <w:t xml:space="preserve"> </w:t>
      </w:r>
      <w:r w:rsidRPr="00CE31BA">
        <w:rPr>
          <w:b/>
        </w:rPr>
        <w:t>ենթամակարդակում:</w:t>
      </w:r>
      <w:r w:rsidRPr="00805C68">
        <w:t xml:space="preserve"> Դրանք յուրաքանչյուր պարբերության վերջին վեց տարր</w:t>
      </w:r>
      <w:r w:rsidR="007E413B">
        <w:t>եր</w:t>
      </w:r>
      <w:r w:rsidRPr="00805C68">
        <w:t>ն են (բացի առաջին պարբերությունից)</w:t>
      </w:r>
      <w:r w:rsidRPr="00805C68">
        <w:rPr>
          <w:rFonts w:cs="Sylfaen"/>
        </w:rPr>
        <w:t xml:space="preserve">: p տարրերը </w:t>
      </w:r>
      <w:r w:rsidRPr="00805C68">
        <w:t>գտնվում են 13-18 խմբերում</w:t>
      </w:r>
      <w:r w:rsidR="007E413B">
        <w:t>:</w:t>
      </w:r>
      <w:r w:rsidRPr="00805C68">
        <w:t xml:space="preserve"> </w:t>
      </w:r>
      <w:r w:rsidR="007E413B">
        <w:t>Ա</w:t>
      </w:r>
      <w:r w:rsidRPr="00805C68">
        <w:t xml:space="preserve">յս տարրերի ատոմներում արտաքին </w:t>
      </w:r>
      <w:r w:rsidR="007E413B" w:rsidRPr="007E413B">
        <w:rPr>
          <w:bCs/>
        </w:rPr>
        <w:t xml:space="preserve">էլեկտրոնային շերտի </w:t>
      </w:r>
      <w:r w:rsidRPr="00805C68">
        <w:t>էլեկտրոնների թիվը համընկնում է խմբի համարի վերջին թվանշանի հետ</w:t>
      </w:r>
      <w:r>
        <w:t xml:space="preserve"> (աղյուսակ  </w:t>
      </w:r>
      <w:r w:rsidRPr="00D331C3">
        <w:t>3.</w:t>
      </w:r>
      <w:r w:rsidR="00675798">
        <w:t>6</w:t>
      </w:r>
      <w:r>
        <w:t>):</w:t>
      </w:r>
    </w:p>
    <w:p w14:paraId="59E92C99" w14:textId="36C964FD" w:rsidR="00BF0CD8" w:rsidRPr="00FA429C" w:rsidRDefault="00BF0CD8" w:rsidP="00F4207A">
      <w:pPr>
        <w:pStyle w:val="3"/>
      </w:pPr>
      <w:r w:rsidRPr="00674464">
        <w:t>p</w:t>
      </w:r>
      <w:r w:rsidR="00EA203F">
        <w:t xml:space="preserve"> </w:t>
      </w:r>
      <w:r w:rsidRPr="00FA429C">
        <w:t xml:space="preserve">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341"/>
        <w:gridCol w:w="1084"/>
        <w:gridCol w:w="1870"/>
        <w:gridCol w:w="2630"/>
      </w:tblGrid>
      <w:tr w:rsidR="00BF0CD8" w:rsidRPr="00302A17" w14:paraId="3231AFE8" w14:textId="77777777" w:rsidTr="00EA20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6160CBBD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Խմբի համարը</w:t>
            </w:r>
          </w:p>
        </w:tc>
        <w:tc>
          <w:tcPr>
            <w:tcW w:w="1084" w:type="dxa"/>
            <w:vAlign w:val="center"/>
          </w:tcPr>
          <w:p w14:paraId="5974E98D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տարրը</w:t>
            </w:r>
          </w:p>
        </w:tc>
        <w:tc>
          <w:tcPr>
            <w:tcW w:w="1870" w:type="dxa"/>
            <w:vAlign w:val="center"/>
          </w:tcPr>
          <w:p w14:paraId="7530A288" w14:textId="39227597" w:rsidR="00BF0CD8" w:rsidRPr="00D331C3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 xml:space="preserve">Էլեկտրոնային </w:t>
            </w:r>
            <w:r w:rsidR="00EA203F">
              <w:rPr>
                <w:rFonts w:ascii="GHEA Grapalat" w:hAnsi="GHEA Grapalat" w:cs="Sylfaen"/>
                <w:lang w:val="hy-AM"/>
              </w:rPr>
              <w:t>բանաձև</w:t>
            </w:r>
            <w:r w:rsidRPr="00D331C3">
              <w:rPr>
                <w:rFonts w:ascii="GHEA Grapalat" w:hAnsi="GHEA Grapalat" w:cs="Sylfaen"/>
                <w:lang w:val="hy-AM"/>
              </w:rPr>
              <w:t>ը</w:t>
            </w:r>
          </w:p>
        </w:tc>
        <w:tc>
          <w:tcPr>
            <w:tcW w:w="2630" w:type="dxa"/>
          </w:tcPr>
          <w:p w14:paraId="65D83337" w14:textId="0B71F670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Արտաքին է</w:t>
            </w:r>
            <w:r w:rsidR="007E413B">
              <w:rPr>
                <w:rFonts w:ascii="GHEA Grapalat" w:hAnsi="GHEA Grapalat" w:cs="Sylfaen"/>
                <w:lang w:val="hy-AM"/>
              </w:rPr>
              <w:t>լ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. </w:t>
            </w:r>
            <w:r w:rsidR="007E413B">
              <w:rPr>
                <w:rFonts w:ascii="GHEA Grapalat" w:hAnsi="GHEA Grapalat" w:cs="Sylfaen"/>
                <w:lang w:val="hy-AM"/>
              </w:rPr>
              <w:t>շերտի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էլեկտրոնների թիվը</w:t>
            </w:r>
          </w:p>
        </w:tc>
      </w:tr>
      <w:tr w:rsidR="00BF0CD8" w14:paraId="05BDCC17" w14:textId="77777777" w:rsidTr="007E4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736127A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13</w:t>
            </w:r>
          </w:p>
        </w:tc>
        <w:tc>
          <w:tcPr>
            <w:tcW w:w="1084" w:type="dxa"/>
          </w:tcPr>
          <w:p w14:paraId="306F98D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B</m:t>
                </m:r>
              </m:oMath>
            </m:oMathPara>
          </w:p>
        </w:tc>
        <w:tc>
          <w:tcPr>
            <w:tcW w:w="1870" w:type="dxa"/>
          </w:tcPr>
          <w:p w14:paraId="4446D3EF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6C3D4646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</w:rPr>
              <w:t xml:space="preserve">3 </w:t>
            </w:r>
            <w:r w:rsidRPr="00D331C3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  <w:tr w:rsidR="00BF0CD8" w14:paraId="6E6BB91B" w14:textId="77777777" w:rsidTr="007E41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5D4B4E1E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1</w:t>
            </w:r>
            <w:r w:rsidRPr="00D331C3">
              <w:rPr>
                <w:rFonts w:ascii="GHEA Grapalat" w:hAnsi="GHEA Grapalat" w:cs="Sylfaen"/>
              </w:rPr>
              <w:t>3</w:t>
            </w:r>
          </w:p>
        </w:tc>
        <w:tc>
          <w:tcPr>
            <w:tcW w:w="1084" w:type="dxa"/>
          </w:tcPr>
          <w:p w14:paraId="2D00C4D8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Al</m:t>
                </m:r>
              </m:oMath>
            </m:oMathPara>
          </w:p>
        </w:tc>
        <w:tc>
          <w:tcPr>
            <w:tcW w:w="1870" w:type="dxa"/>
          </w:tcPr>
          <w:p w14:paraId="118C542F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4F864E03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3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0B42900E" w14:textId="77777777" w:rsidTr="007E4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5A92FDA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D331C3">
              <w:rPr>
                <w:rFonts w:ascii="GHEA Grapalat" w:hAnsi="GHEA Grapalat" w:cs="Sylfaen"/>
                <w:lang w:val="hy-AM"/>
              </w:rPr>
              <w:t>14</w:t>
            </w:r>
          </w:p>
        </w:tc>
        <w:tc>
          <w:tcPr>
            <w:tcW w:w="1084" w:type="dxa"/>
          </w:tcPr>
          <w:p w14:paraId="369D9F87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C</m:t>
                </m:r>
              </m:oMath>
            </m:oMathPara>
          </w:p>
        </w:tc>
        <w:tc>
          <w:tcPr>
            <w:tcW w:w="1870" w:type="dxa"/>
          </w:tcPr>
          <w:p w14:paraId="57FDD602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4007EE02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4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35D9BDDE" w14:textId="77777777" w:rsidTr="007E41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39D2DF3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14</w:t>
            </w:r>
          </w:p>
        </w:tc>
        <w:tc>
          <w:tcPr>
            <w:tcW w:w="1084" w:type="dxa"/>
          </w:tcPr>
          <w:p w14:paraId="0FF873FC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Si</m:t>
                </m:r>
              </m:oMath>
            </m:oMathPara>
          </w:p>
        </w:tc>
        <w:tc>
          <w:tcPr>
            <w:tcW w:w="1870" w:type="dxa"/>
          </w:tcPr>
          <w:p w14:paraId="49864092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3E67F97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4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2E727F2D" w14:textId="77777777" w:rsidTr="007E4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D55C89C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15</w:t>
            </w:r>
          </w:p>
        </w:tc>
        <w:tc>
          <w:tcPr>
            <w:tcW w:w="1084" w:type="dxa"/>
          </w:tcPr>
          <w:p w14:paraId="5EFDF62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N</m:t>
                </m:r>
              </m:oMath>
            </m:oMathPara>
          </w:p>
        </w:tc>
        <w:tc>
          <w:tcPr>
            <w:tcW w:w="1870" w:type="dxa"/>
          </w:tcPr>
          <w:p w14:paraId="4FD8AB7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46365BF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5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27C906A8" w14:textId="77777777" w:rsidTr="007E413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985AB86" w14:textId="77777777" w:rsidR="00BF0CD8" w:rsidRPr="00D331C3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15</w:t>
            </w:r>
          </w:p>
        </w:tc>
        <w:tc>
          <w:tcPr>
            <w:tcW w:w="1084" w:type="dxa"/>
          </w:tcPr>
          <w:p w14:paraId="18122D24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P</m:t>
                </m:r>
              </m:oMath>
            </m:oMathPara>
          </w:p>
        </w:tc>
        <w:tc>
          <w:tcPr>
            <w:tcW w:w="1870" w:type="dxa"/>
          </w:tcPr>
          <w:p w14:paraId="0C5A827E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</w:tcPr>
          <w:p w14:paraId="074CC909" w14:textId="77777777" w:rsidR="00BF0CD8" w:rsidRPr="00D331C3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D331C3">
              <w:rPr>
                <w:rFonts w:ascii="GHEA Grapalat" w:hAnsi="GHEA Grapalat" w:cs="Sylfaen"/>
              </w:rPr>
              <w:t>5</w:t>
            </w:r>
            <w:r w:rsidRPr="00D331C3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</w:tbl>
    <w:p w14:paraId="66113132" w14:textId="77777777" w:rsidR="00BF0CD8" w:rsidRPr="009C32B2" w:rsidRDefault="00BF0CD8" w:rsidP="00EA203F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 w:cs="Sylfaen"/>
          <w:sz w:val="24"/>
          <w:szCs w:val="24"/>
          <w:lang w:val="hy-AM"/>
        </w:rPr>
      </w:pPr>
    </w:p>
    <w:p w14:paraId="48A5F8BB" w14:textId="4D53BEA8" w:rsidR="00465156" w:rsidRPr="00465156" w:rsidRDefault="00BF0CD8" w:rsidP="00302A17">
      <w:pPr>
        <w:pStyle w:val="Q-Normal"/>
        <w:numPr>
          <w:ilvl w:val="0"/>
          <w:numId w:val="37"/>
        </w:numPr>
      </w:pPr>
      <w:r w:rsidRPr="001C1A59">
        <w:rPr>
          <w:b/>
          <w:color w:val="0070C0"/>
        </w:rPr>
        <w:t>d տարրեր (d բլոկ)</w:t>
      </w:r>
      <w:r w:rsidRPr="001C1A59">
        <w:rPr>
          <w:color w:val="0070C0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նախավերջին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d</w:t>
      </w:r>
      <w:r w:rsidR="00EA203F">
        <w:rPr>
          <w:b/>
        </w:rPr>
        <w:t xml:space="preserve"> </w:t>
      </w:r>
      <w:r w:rsidRPr="00CE31BA">
        <w:rPr>
          <w:b/>
        </w:rPr>
        <w:t xml:space="preserve">ենթամակարդակում: </w:t>
      </w:r>
      <w:r w:rsidRPr="00D46B97">
        <w:t>Դրանք</w:t>
      </w:r>
      <w:r w:rsidRPr="00D46B97">
        <w:rPr>
          <w:rFonts w:cs="Sylfaen"/>
        </w:rPr>
        <w:t xml:space="preserve"> </w:t>
      </w:r>
      <w:r>
        <w:rPr>
          <w:rFonts w:cs="Sylfaen"/>
        </w:rPr>
        <w:t xml:space="preserve">3-12 խմբերի տարրերն են, որոնք </w:t>
      </w:r>
      <w:r w:rsidRPr="00D46B97">
        <w:rPr>
          <w:rFonts w:cs="Sylfaen"/>
        </w:rPr>
        <w:t>գտնվում են մեծ պարբերություններում</w:t>
      </w:r>
      <w:r w:rsidR="00241EAB" w:rsidRPr="00241EAB">
        <w:rPr>
          <w:rFonts w:cs="Sylfaen"/>
        </w:rPr>
        <w:t xml:space="preserve">, </w:t>
      </w:r>
      <w:r w:rsidRPr="00D46B97">
        <w:rPr>
          <w:rFonts w:cs="Sylfaen"/>
        </w:rPr>
        <w:t>յուրաքանչյուր պարբերությունում՝ տասը տարր:</w:t>
      </w:r>
      <w:r w:rsidRPr="00D46B97">
        <w:t xml:space="preserve"> d</w:t>
      </w:r>
      <w:r w:rsidR="00EA203F">
        <w:t xml:space="preserve"> </w:t>
      </w:r>
      <w:r w:rsidRPr="00D46B97">
        <w:t>տարրերի տասնյակ</w:t>
      </w:r>
      <w:r>
        <w:t>ն ընկած</w:t>
      </w:r>
      <w:r w:rsidRPr="00D46B97">
        <w:t xml:space="preserve"> է s և p տարրերի միջև, այդ պատճառով d</w:t>
      </w:r>
      <w:r w:rsidR="00EA203F">
        <w:t xml:space="preserve"> </w:t>
      </w:r>
      <w:r w:rsidRPr="00D46B97">
        <w:t xml:space="preserve">տարրերը կոչվում են նաև </w:t>
      </w:r>
      <w:r w:rsidRPr="00D46B97">
        <w:rPr>
          <w:b/>
        </w:rPr>
        <w:t>անցումային տարրեր</w:t>
      </w:r>
      <w:r w:rsidR="00905381">
        <w:rPr>
          <w:b/>
        </w:rPr>
        <w:t xml:space="preserve"> </w:t>
      </w:r>
      <w:r w:rsidR="00905381" w:rsidRPr="00465156">
        <w:t xml:space="preserve">(բացի 12 խմբի տարրերից, որոնց ատոմներում ավարտված է </w:t>
      </w:r>
      <w:r w:rsidR="00465156" w:rsidRPr="00465156">
        <w:rPr>
          <w:rFonts w:cs="Sylfaen"/>
        </w:rPr>
        <w:t>d</w:t>
      </w:r>
      <w:r w:rsidR="00465156" w:rsidRPr="00465156">
        <w:t xml:space="preserve"> </w:t>
      </w:r>
      <w:r w:rsidR="00905381" w:rsidRPr="00465156">
        <w:t>ենթամակարդակը)</w:t>
      </w:r>
      <w:r w:rsidRPr="00465156">
        <w:t>:</w:t>
      </w:r>
      <w:r w:rsidRPr="00D46B97">
        <w:rPr>
          <w:rFonts w:cs="Sylfaen"/>
        </w:rPr>
        <w:t xml:space="preserve"> </w:t>
      </w:r>
    </w:p>
    <w:p w14:paraId="3C994705" w14:textId="1286638E" w:rsidR="00BF0CD8" w:rsidRPr="00465156" w:rsidRDefault="00BF0CD8" w:rsidP="00302A17">
      <w:pPr>
        <w:pStyle w:val="Q-Normal"/>
      </w:pPr>
      <w:r w:rsidRPr="00465156">
        <w:t xml:space="preserve">d տարրերի ատոմներն արտաքին </w:t>
      </w:r>
      <w:r w:rsidR="00EA203F" w:rsidRPr="00465156">
        <w:t xml:space="preserve">էլեկտրոնային շերտում </w:t>
      </w:r>
      <w:r w:rsidRPr="00465156">
        <w:t>ունենում են մեծամասամբ 2, որոշ դեպքերում՝ 1 էլեկտրոն (</w:t>
      </w: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Cu</m:t>
        </m:r>
      </m:oMath>
      <w:r w:rsidRPr="00465156">
        <w:t xml:space="preserve">), իսկ </w:t>
      </w:r>
      <m:oMath>
        <m:r>
          <w:rPr>
            <w:rFonts w:ascii="Cambria Math" w:hAnsi="Cambria Math"/>
          </w:rPr>
          <m:t>Pd</m:t>
        </m:r>
      </m:oMath>
      <w:r w:rsidRPr="00465156">
        <w:t>-ի ատոմը՝ 0 էլեկտրոն:</w:t>
      </w:r>
    </w:p>
    <w:p w14:paraId="5F466E52" w14:textId="52E45BA1" w:rsidR="00BF0CD8" w:rsidRPr="00465156" w:rsidRDefault="008178A9" w:rsidP="00302A17">
      <w:pPr>
        <w:pStyle w:val="Q-Normal"/>
      </w:pPr>
      <w:r>
        <w:t>Ինչպես արդեն նշել ենք, ա</w:t>
      </w:r>
      <w:r w:rsidR="00BF0CD8" w:rsidRPr="00465156">
        <w:t xml:space="preserve">յս տարրերի համար վալենտային են համարվում </w:t>
      </w:r>
      <w:r w:rsidR="00465156" w:rsidRPr="00465156">
        <w:t xml:space="preserve">արտաքին էլեկտրոնային շերտի s </w:t>
      </w:r>
      <w:r w:rsidR="00465156">
        <w:t xml:space="preserve">և </w:t>
      </w:r>
      <w:r w:rsidR="00BF0CD8" w:rsidRPr="00465156">
        <w:t xml:space="preserve">նախավերջին </w:t>
      </w:r>
      <w:r w:rsidR="00EA203F" w:rsidRPr="00465156">
        <w:t xml:space="preserve">էլեկտրոնային շերտի </w:t>
      </w:r>
      <w:r w:rsidR="00465156">
        <w:t xml:space="preserve">բոլոր կամ մի քանի </w:t>
      </w:r>
      <w:r w:rsidR="00BF0CD8" w:rsidRPr="00465156">
        <w:t>d էլեկտրոնները</w:t>
      </w:r>
      <w:r w:rsidR="00CA3057" w:rsidRPr="00CA3057">
        <w:t>:</w:t>
      </w:r>
      <w:r w:rsidR="00BF0CD8" w:rsidRPr="00465156">
        <w:t xml:space="preserve"> </w:t>
      </w:r>
      <w:r w:rsidR="00465156">
        <w:t xml:space="preserve">Դրա հետևանքով </w:t>
      </w:r>
      <w:r w:rsidR="00465156" w:rsidRPr="00D46B97">
        <w:rPr>
          <w:rFonts w:cs="Sylfaen"/>
        </w:rPr>
        <w:t>d</w:t>
      </w:r>
      <w:r w:rsidR="00465156">
        <w:rPr>
          <w:rFonts w:cs="Sylfaen"/>
        </w:rPr>
        <w:t xml:space="preserve"> տարրերը ցուցաբերում են շատ տարբեր վալենտականություններ</w:t>
      </w:r>
      <w:r w:rsidR="00CA3057" w:rsidRPr="00CA3057">
        <w:rPr>
          <w:rFonts w:cs="Sylfaen"/>
        </w:rPr>
        <w:t xml:space="preserve"> </w:t>
      </w:r>
      <w:r w:rsidR="00CA3057" w:rsidRPr="00465156">
        <w:t>(աղյուսակ  3.7):</w:t>
      </w:r>
    </w:p>
    <w:p w14:paraId="2C032206" w14:textId="2D485BCE" w:rsidR="00BF0CD8" w:rsidRPr="00FA429C" w:rsidRDefault="00BF0CD8" w:rsidP="00F4207A">
      <w:pPr>
        <w:pStyle w:val="3"/>
      </w:pPr>
      <w:r w:rsidRPr="00FA429C">
        <w:t xml:space="preserve">d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341"/>
        <w:gridCol w:w="1084"/>
        <w:gridCol w:w="2070"/>
        <w:gridCol w:w="2610"/>
      </w:tblGrid>
      <w:tr w:rsidR="00BF0CD8" w14:paraId="5C383093" w14:textId="77777777" w:rsidTr="00EA20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0F3CF8AE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Խմբի համարը</w:t>
            </w:r>
          </w:p>
        </w:tc>
        <w:tc>
          <w:tcPr>
            <w:tcW w:w="1084" w:type="dxa"/>
            <w:vAlign w:val="center"/>
          </w:tcPr>
          <w:p w14:paraId="311CDD0A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տարրը</w:t>
            </w:r>
          </w:p>
        </w:tc>
        <w:tc>
          <w:tcPr>
            <w:tcW w:w="2070" w:type="dxa"/>
            <w:vAlign w:val="center"/>
          </w:tcPr>
          <w:p w14:paraId="3B589A75" w14:textId="3A98F81B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 xml:space="preserve">Էլեկտրոնային </w:t>
            </w:r>
            <w:r w:rsidR="00EA203F" w:rsidRPr="00241EAB">
              <w:rPr>
                <w:rFonts w:ascii="GHEA Grapalat" w:hAnsi="GHEA Grapalat" w:cs="Sylfaen"/>
                <w:lang w:val="hy-AM"/>
              </w:rPr>
              <w:t>բանաձև</w:t>
            </w:r>
            <w:r w:rsidRPr="00241EAB">
              <w:rPr>
                <w:rFonts w:ascii="GHEA Grapalat" w:hAnsi="GHEA Grapalat" w:cs="Sylfaen"/>
                <w:lang w:val="hy-AM"/>
              </w:rPr>
              <w:t>ը</w:t>
            </w:r>
          </w:p>
        </w:tc>
        <w:tc>
          <w:tcPr>
            <w:tcW w:w="2610" w:type="dxa"/>
            <w:vAlign w:val="center"/>
          </w:tcPr>
          <w:p w14:paraId="512A3B77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Վալենտային էլեկտրոնների թիվը</w:t>
            </w:r>
          </w:p>
        </w:tc>
      </w:tr>
      <w:tr w:rsidR="00BF0CD8" w14:paraId="504B918F" w14:textId="77777777" w:rsidTr="00EA2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2AC6A44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3</w:t>
            </w:r>
          </w:p>
        </w:tc>
        <w:tc>
          <w:tcPr>
            <w:tcW w:w="1084" w:type="dxa"/>
            <w:vAlign w:val="center"/>
          </w:tcPr>
          <w:p w14:paraId="5B759E00" w14:textId="77777777" w:rsidR="00BF0CD8" w:rsidRPr="009C32B2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Sc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4A3B4409" w14:textId="77777777" w:rsidR="00BF0CD8" w:rsidRPr="00805C68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EADE589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</w:rPr>
              <w:t xml:space="preserve">3 </w:t>
            </w:r>
            <w:r w:rsidRPr="00241EAB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  <w:tr w:rsidR="00BF0CD8" w14:paraId="6DB400A0" w14:textId="77777777" w:rsidTr="00EA203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E1BFE27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4</w:t>
            </w:r>
          </w:p>
        </w:tc>
        <w:tc>
          <w:tcPr>
            <w:tcW w:w="1084" w:type="dxa"/>
            <w:vAlign w:val="center"/>
          </w:tcPr>
          <w:p w14:paraId="12F20AE4" w14:textId="77777777" w:rsidR="00BF0CD8" w:rsidRPr="009C32B2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Ti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A9895E2" w14:textId="77777777" w:rsidR="00BF0CD8" w:rsidRPr="00805C68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4"/>
                <w:szCs w:val="24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ABADCC2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4</w:t>
            </w:r>
            <w:r w:rsidRPr="00241EAB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BF0CD8" w14:paraId="489A774E" w14:textId="77777777" w:rsidTr="00EA2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2D88E799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lang w:val="hy-AM"/>
              </w:rPr>
            </w:pPr>
            <w:r w:rsidRPr="00241EAB">
              <w:rPr>
                <w:rFonts w:ascii="GHEA Grapalat" w:hAnsi="GHEA Grapalat" w:cs="Sylfaen"/>
                <w:lang w:val="hy-AM"/>
              </w:rPr>
              <w:t>5</w:t>
            </w:r>
          </w:p>
        </w:tc>
        <w:tc>
          <w:tcPr>
            <w:tcW w:w="1084" w:type="dxa"/>
            <w:vAlign w:val="center"/>
          </w:tcPr>
          <w:p w14:paraId="78299A97" w14:textId="77777777" w:rsidR="00BF0CD8" w:rsidRPr="009C32B2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V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F1C9407" w14:textId="77777777" w:rsidR="00BF0CD8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3667D671" w14:textId="77777777" w:rsidR="00BF0CD8" w:rsidRPr="00241EAB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5</w:t>
            </w:r>
            <w:r w:rsidRPr="00241EAB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465156" w14:paraId="71106244" w14:textId="77777777" w:rsidTr="00EA203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05AACDD" w14:textId="1C96C750" w:rsidR="00465156" w:rsidRPr="00241EAB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8</w:t>
            </w:r>
          </w:p>
        </w:tc>
        <w:tc>
          <w:tcPr>
            <w:tcW w:w="1084" w:type="dxa"/>
            <w:vAlign w:val="center"/>
          </w:tcPr>
          <w:p w14:paraId="01A65316" w14:textId="122326FF" w:rsidR="00465156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4"/>
                    <w:szCs w:val="24"/>
                  </w:rPr>
                  <m:t>Os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4CE1A54" w14:textId="5B6E2F35" w:rsidR="00465156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Sylfaen"/>
                    <w:sz w:val="24"/>
                    <w:szCs w:val="24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1D4F037" w14:textId="2ED87DB5" w:rsidR="00465156" w:rsidRPr="00241EAB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8</w:t>
            </w:r>
            <w:r w:rsidRPr="00241EAB">
              <w:rPr>
                <w:rFonts w:ascii="GHEA Grapalat" w:hAnsi="GHEA Grapalat" w:cs="Sylfaen"/>
                <w:lang w:val="hy-AM"/>
              </w:rPr>
              <w:t xml:space="preserve"> էլեկտրոն</w:t>
            </w:r>
          </w:p>
        </w:tc>
      </w:tr>
      <w:tr w:rsidR="00465156" w14:paraId="17076006" w14:textId="77777777" w:rsidTr="00EA20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4491EB94" w14:textId="1A6B7439" w:rsidR="00465156" w:rsidRPr="00241EAB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lastRenderedPageBreak/>
              <w:t>11</w:t>
            </w:r>
          </w:p>
        </w:tc>
        <w:tc>
          <w:tcPr>
            <w:tcW w:w="1084" w:type="dxa"/>
            <w:vAlign w:val="center"/>
          </w:tcPr>
          <w:p w14:paraId="2D0776A4" w14:textId="4C30112A" w:rsidR="00465156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4"/>
                    <w:szCs w:val="24"/>
                  </w:rPr>
                  <m:t>Cu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125F3E4F" w14:textId="4AD8B1A1" w:rsidR="00465156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6AE6102C" w14:textId="1700585B" w:rsidR="00465156" w:rsidRPr="00241EAB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 xml:space="preserve">2 </w:t>
            </w:r>
            <w:r w:rsidRPr="00241EAB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  <w:tr w:rsidR="00CA3057" w14:paraId="1EB1B27D" w14:textId="77777777" w:rsidTr="00EA203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F8E28BB" w14:textId="3A0FF4CA" w:rsidR="00CA3057" w:rsidRPr="00241EAB" w:rsidRDefault="00CA3057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>12</w:t>
            </w:r>
          </w:p>
        </w:tc>
        <w:tc>
          <w:tcPr>
            <w:tcW w:w="1084" w:type="dxa"/>
            <w:vAlign w:val="center"/>
          </w:tcPr>
          <w:p w14:paraId="4BBD6DB1" w14:textId="798DA629" w:rsidR="00CA3057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4"/>
                    <w:szCs w:val="24"/>
                  </w:rPr>
                  <m:t>Zn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3D25FE63" w14:textId="524FBDAB" w:rsidR="00CA3057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4"/>
                <w:szCs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4"/>
                    <w:szCs w:val="24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59CE2B2" w14:textId="343B10F7" w:rsidR="00CA3057" w:rsidRPr="00241EAB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</w:rPr>
            </w:pPr>
            <w:r w:rsidRPr="00241EAB">
              <w:rPr>
                <w:rFonts w:ascii="GHEA Grapalat" w:hAnsi="GHEA Grapalat" w:cs="Sylfaen"/>
              </w:rPr>
              <w:t xml:space="preserve">2 </w:t>
            </w:r>
            <w:r w:rsidRPr="00241EAB">
              <w:rPr>
                <w:rFonts w:ascii="GHEA Grapalat" w:hAnsi="GHEA Grapalat" w:cs="Sylfaen"/>
                <w:lang w:val="hy-AM"/>
              </w:rPr>
              <w:t>էլեկտրոն</w:t>
            </w:r>
          </w:p>
        </w:tc>
      </w:tr>
    </w:tbl>
    <w:p w14:paraId="68DFC566" w14:textId="77777777" w:rsidR="00BF0CD8" w:rsidRPr="00184B86" w:rsidRDefault="00BF0CD8" w:rsidP="00302A17">
      <w:pPr>
        <w:pStyle w:val="Q-Normal"/>
        <w:rPr>
          <w:lang w:eastAsia="ru-RU" w:bidi="he-IL"/>
        </w:rPr>
      </w:pPr>
    </w:p>
    <w:p w14:paraId="6BA4C0A1" w14:textId="580293AD" w:rsidR="00BF0CD8" w:rsidRPr="00A4038A" w:rsidRDefault="00BF0CD8" w:rsidP="00302A17">
      <w:pPr>
        <w:pStyle w:val="Q-Normal"/>
        <w:numPr>
          <w:ilvl w:val="0"/>
          <w:numId w:val="37"/>
        </w:numPr>
      </w:pPr>
      <w:r w:rsidRPr="001C1A59">
        <w:rPr>
          <w:color w:val="0070C0"/>
        </w:rPr>
        <w:t>f տարրեր (f բլոկ):</w:t>
      </w:r>
      <w:r w:rsidRPr="002A2B04">
        <w:rPr>
          <w:color w:val="FF0000"/>
        </w:rPr>
        <w:t xml:space="preserve"> </w:t>
      </w:r>
      <w:r w:rsidRPr="002A2B04">
        <w:t xml:space="preserve">Այս տարրերի մոտ էլեկտրոնների լրացումը կատարվում է վերջից երրորդ </w:t>
      </w:r>
      <w:r w:rsidR="00EA203F" w:rsidRPr="00D331C3">
        <w:t>է</w:t>
      </w:r>
      <w:r w:rsidR="00EA203F">
        <w:t xml:space="preserve">լեկտրոնային շերտի </w:t>
      </w:r>
      <w:r w:rsidRPr="002A2B04">
        <w:t>f</w:t>
      </w:r>
      <w:r w:rsidR="00EA203F">
        <w:t xml:space="preserve"> </w:t>
      </w:r>
      <w:r w:rsidRPr="002A2B04">
        <w:t xml:space="preserve">ենթամակարդակում, իսկ արտաքին </w:t>
      </w:r>
      <w:r w:rsidR="00EA203F" w:rsidRPr="00D331C3">
        <w:t>է</w:t>
      </w:r>
      <w:r w:rsidR="00EA203F">
        <w:t xml:space="preserve">լեկտրոնային շերտում </w:t>
      </w:r>
      <w:r w:rsidRPr="002A2B04">
        <w:t>ունենում են 2 էլեկտրոն</w:t>
      </w:r>
      <w:r w:rsidRPr="00CE31BA">
        <w:t>:</w:t>
      </w:r>
      <w:r w:rsidRPr="00CE0E83">
        <w:t xml:space="preserve"> Դրանք լանթան</w:t>
      </w:r>
      <w:r w:rsidR="00465156">
        <w:t>ո</w:t>
      </w:r>
      <w:r w:rsidRPr="00CE0E83">
        <w:t>իդներն են և ակտին</w:t>
      </w:r>
      <w:r w:rsidR="00465156">
        <w:t>ո</w:t>
      </w:r>
      <w:r>
        <w:t>ի</w:t>
      </w:r>
      <w:r w:rsidRPr="00CE0E83">
        <w:t>դները, որոնք դասավորված են պարբերական աղյուսակի ներքևի մասում: Քանի որ այս տարրերի մոտ էլեկտրոնների լրացումը կատարվում է խորքային f</w:t>
      </w:r>
      <w:r w:rsidR="00F73D1E">
        <w:t xml:space="preserve"> </w:t>
      </w:r>
      <w:r w:rsidRPr="00CE0E83">
        <w:t xml:space="preserve">ենթամակարդակում, իսկ արտաքին </w:t>
      </w:r>
      <w:r w:rsidR="00EA203F" w:rsidRPr="00EA203F">
        <w:t>էլեկտրոնային շերտի</w:t>
      </w:r>
      <w:r w:rsidR="00EA203F">
        <w:t xml:space="preserve"> </w:t>
      </w:r>
      <w:r w:rsidRPr="00CE0E83">
        <w:t>կառուցվածքը մնում է անփոփոխ, այդ պատճառով f</w:t>
      </w:r>
      <w:r w:rsidR="00EA203F">
        <w:t xml:space="preserve"> </w:t>
      </w:r>
      <w:r w:rsidRPr="00CE0E83">
        <w:t>տարրերն ունեն իրար շատ նման ֆիզիկական և քիմիական հատկություններ:</w:t>
      </w:r>
    </w:p>
    <w:p w14:paraId="2A7ED3E1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1634519E" w14:textId="625A1557" w:rsidR="008E7086" w:rsidRDefault="008E7086" w:rsidP="008E7086">
      <w:bookmarkStart w:id="568" w:name="_Toc133963253"/>
      <w:bookmarkStart w:id="569" w:name="_Toc133965311"/>
      <w:bookmarkStart w:id="570" w:name="_Toc133965567"/>
      <w:r>
        <w:rPr>
          <w:noProof/>
        </w:rPr>
        <w:lastRenderedPageBreak/>
        <w:drawing>
          <wp:inline distT="0" distB="0" distL="0" distR="0" wp14:anchorId="34F1881E" wp14:editId="27C843DE">
            <wp:extent cx="6076950" cy="793750"/>
            <wp:effectExtent l="19050" t="19050" r="0" b="25400"/>
            <wp:docPr id="853363967" name="Diagram 85336396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1" r:lo="rId432" r:qs="rId433" r:cs="rId434"/>
              </a:graphicData>
            </a:graphic>
          </wp:inline>
        </w:drawing>
      </w:r>
    </w:p>
    <w:p w14:paraId="5E932E16" w14:textId="5C242893" w:rsidR="00BF0CD8" w:rsidRPr="002A2B04" w:rsidRDefault="00B64243" w:rsidP="00627D74">
      <w:pPr>
        <w:pStyle w:val="ParagrafInvisible"/>
      </w:pPr>
      <w:bookmarkStart w:id="571" w:name="_Toc148566211"/>
      <w:r>
        <w:t xml:space="preserve">§3.8. </w:t>
      </w:r>
      <w:r w:rsidR="00BF0CD8" w:rsidRPr="00644F0E">
        <w:t xml:space="preserve">ԱՏՈՄՆԵՐԻ </w:t>
      </w:r>
      <w:r w:rsidR="00BF0CD8" w:rsidRPr="008E7086">
        <w:t>ՈՐՈՇ</w:t>
      </w:r>
      <w:r w:rsidR="00BF0CD8">
        <w:t xml:space="preserve"> </w:t>
      </w:r>
      <w:r w:rsidR="00BF0CD8" w:rsidRPr="00644F0E">
        <w:t>ՀԱՏԿՈՒԹՅՈՒՆՆԵՐԻ ՊԱՐԲԵՐԱԿԱՆՈՒԹՅՈՒՆԸ</w:t>
      </w:r>
      <w:bookmarkEnd w:id="568"/>
      <w:bookmarkEnd w:id="569"/>
      <w:bookmarkEnd w:id="570"/>
      <w:bookmarkEnd w:id="571"/>
    </w:p>
    <w:p w14:paraId="4F5BE98B" w14:textId="2EAB2E7A" w:rsidR="00BF0CD8" w:rsidRDefault="00BF0CD8" w:rsidP="00302A17">
      <w:pPr>
        <w:pStyle w:val="Q-Normal"/>
      </w:pPr>
      <w:r w:rsidRPr="00644F0E">
        <w:t>Ատոմների որոշ հատկություններ կապված են դրանց էլեկտրոնային կառուցվածքի հետ և պարբերա</w:t>
      </w:r>
      <w:r w:rsidR="001E7F75">
        <w:t>բար</w:t>
      </w:r>
      <w:r w:rsidRPr="00644F0E">
        <w:t xml:space="preserve"> փոխվում են տարրերի կարգաթվի աճման </w:t>
      </w:r>
      <w:r>
        <w:t>հետ</w:t>
      </w:r>
      <w:r w:rsidRPr="00644F0E">
        <w:t>: Այդպիսի հատկություններ</w:t>
      </w:r>
      <w:r>
        <w:t xml:space="preserve"> </w:t>
      </w:r>
      <w:r w:rsidRPr="00644F0E">
        <w:t xml:space="preserve">են </w:t>
      </w:r>
      <w:r>
        <w:t xml:space="preserve">տարրերի </w:t>
      </w:r>
      <w:r w:rsidRPr="00644F0E">
        <w:t>ատոմի շառավիղը, իոնացման էներգիան, էլեկտրոնի նկատմամբ խնամակցությունը, էլեկտրաբացասականությունը, օքսիդացման աստիճանը</w:t>
      </w:r>
      <w:r>
        <w:t xml:space="preserve"> և վալենտականությունը</w:t>
      </w:r>
      <w:r w:rsidRPr="00644F0E">
        <w:t>:</w:t>
      </w:r>
    </w:p>
    <w:p w14:paraId="141B5463" w14:textId="77777777" w:rsidR="00BF0CD8" w:rsidRPr="00644F0E" w:rsidRDefault="00BF0CD8" w:rsidP="00302A17">
      <w:pPr>
        <w:pStyle w:val="Q-Normal"/>
      </w:pPr>
      <w:r>
        <w:t>Նախ՝ եկեք տարբերենք տարրերի մետաղական  և ոչ մետաղական հատկությունները:</w:t>
      </w:r>
    </w:p>
    <w:p w14:paraId="77811A1A" w14:textId="3EBE7B28" w:rsidR="00BF0CD8" w:rsidRDefault="00E57C71" w:rsidP="00A50215">
      <w:pPr>
        <w:pStyle w:val="Q-Yentavernagir"/>
      </w:pPr>
      <w:bookmarkStart w:id="572" w:name="_Toc133963254"/>
      <w:bookmarkStart w:id="573" w:name="_Toc133965312"/>
      <w:bookmarkStart w:id="574" w:name="_Toc133965568"/>
      <w:bookmarkStart w:id="575" w:name="_Toc148566212"/>
      <w:r w:rsidRPr="00905006">
        <w:t>Մ</w:t>
      </w:r>
      <w:r>
        <w:t>ԵՏԱՂՆԵՐ ԵՎ ՈՉ ՄԵՏԱՂՆԵՐ</w:t>
      </w:r>
      <w:bookmarkEnd w:id="572"/>
      <w:bookmarkEnd w:id="573"/>
      <w:bookmarkEnd w:id="574"/>
      <w:bookmarkEnd w:id="575"/>
      <w:r w:rsidRPr="00905006">
        <w:t xml:space="preserve"> </w:t>
      </w:r>
    </w:p>
    <w:p w14:paraId="79DF6F31" w14:textId="77777777" w:rsidR="00BF0CD8" w:rsidRDefault="00BF0CD8" w:rsidP="00302A17">
      <w:pPr>
        <w:pStyle w:val="Q-Normal"/>
      </w:pPr>
      <w:r w:rsidRPr="00644F0E">
        <w:t xml:space="preserve">Ատոմի </w:t>
      </w:r>
      <w:r>
        <w:t xml:space="preserve">էլեկտրոնային </w:t>
      </w:r>
      <w:r w:rsidRPr="00644F0E">
        <w:t>կառու</w:t>
      </w:r>
      <w:r>
        <w:t>ցվածքի</w:t>
      </w:r>
      <w:r w:rsidRPr="00644F0E">
        <w:t xml:space="preserve"> տեսության համաձայն՝ տարրերի բաժանումը մետաղների և ոչ մետաղների որոշվում է դրանց էլեկտրոն տալու կամ վերցնելու հատկությամբ:</w:t>
      </w:r>
    </w:p>
    <w:p w14:paraId="0BB998F3" w14:textId="77777777" w:rsidR="00BF0CD8" w:rsidRPr="0090500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B7FE9" wp14:editId="16F6E46A">
                <wp:extent cx="5179326" cy="648269"/>
                <wp:effectExtent l="0" t="0" r="2540" b="0"/>
                <wp:docPr id="114170442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326" cy="6482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F1CB5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Այն տարրերը, որոնք հեշտությամբ են տալիս էլեկտրոն, օժտված են առավել ուժեղ մետաղական հատկություններով: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B7FE9" id="_x0000_s1180" style="width:407.8pt;height:5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5AF1CB5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Այն տարրերը, որոնք հեշտությամբ են տալիս էլեկտրոն, օժտված են առավել ուժեղ մետաղական հատկություններով: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2D565A" w14:textId="77777777" w:rsidR="00BF0CD8" w:rsidRDefault="00BF0CD8" w:rsidP="00302A17">
      <w:pPr>
        <w:pStyle w:val="Q-Normal"/>
        <w:rPr>
          <w:noProof/>
        </w:rPr>
      </w:pPr>
      <w:r w:rsidRPr="00644F0E">
        <w:t>Էլեկտրոն տալով՝ տարրի ատոմը վերածվում է դրական լիցքավորված իոնի՝ կատիոնի.</w:t>
      </w:r>
      <w:r w:rsidRPr="002A2B04">
        <w:rPr>
          <w:noProof/>
        </w:rPr>
        <w:t xml:space="preserve"> </w:t>
      </w:r>
    </w:p>
    <w:p w14:paraId="68569DC0" w14:textId="77777777" w:rsidR="00BF0CD8" w:rsidRPr="00644F0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8A57706" wp14:editId="17027A3E">
                <wp:extent cx="1339403" cy="347730"/>
                <wp:effectExtent l="0" t="0" r="0" b="0"/>
                <wp:docPr id="600217398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403" cy="34773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1A86A" w14:textId="77777777" w:rsidR="00685F51" w:rsidRPr="006D0C52" w:rsidRDefault="00685F51" w:rsidP="00735DD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70C0"/>
                                    <w:sz w:val="24"/>
                                    <w:szCs w:val="24"/>
                                  </w:rPr>
                                  <m:t xml:space="preserve">R-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70C0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57706" id="_x0000_s1181" style="width:105.45pt;height: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" fillcolor="#fff2cc [663]" stroked="f" strokeweight="1pt">
                <v:stroke joinstyle="miter"/>
                <v:textbox>
                  <w:txbxContent>
                    <w:p w14:paraId="3721A86A" w14:textId="77777777" w:rsidR="00685F51" w:rsidRPr="006D0C52" w:rsidRDefault="00685F51" w:rsidP="00735DD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70C0"/>
                              <w:sz w:val="24"/>
                              <w:szCs w:val="24"/>
                            </w:rPr>
                            <m:t xml:space="preserve">R-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70C0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70C0"/>
                              <w:sz w:val="24"/>
                              <w:szCs w:val="24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70C0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70C0"/>
                                  <w:sz w:val="24"/>
                                  <w:szCs w:val="24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EEAD88" w14:textId="77777777" w:rsidR="00BF0CD8" w:rsidRPr="00644F0E" w:rsidRDefault="00BF0CD8" w:rsidP="00302A17">
      <w:pPr>
        <w:pStyle w:val="Q-Normal"/>
        <w:rPr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1D3C8B5" wp14:editId="74C7B0CD">
                <wp:extent cx="5349923" cy="682388"/>
                <wp:effectExtent l="0" t="0" r="3175" b="3810"/>
                <wp:docPr id="107042215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9923" cy="6823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BC7B8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Առավել ուժեղ ոչ մետաղական հատկություններով օժտված են այն տարրերը, որոնք հեշտությամբ են միացնում էլեկտրոն: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D3C8B5" id="_x0000_s1182" style="width:421.25pt;height: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F1BC7B8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Առավել ուժեղ ոչ մետաղական հատկություններով օժտված են այն տարրերը, որոնք հեշտությամբ են միացնում էլեկտրոն: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431FE" w14:textId="77777777" w:rsidR="00BF0CD8" w:rsidRDefault="00BF0CD8" w:rsidP="00302A17">
      <w:pPr>
        <w:pStyle w:val="Q-Normal"/>
        <w:rPr>
          <w:noProof/>
        </w:rPr>
      </w:pPr>
      <w:r w:rsidRPr="00644F0E">
        <w:t>Էլեկտրոն վերցնելով՝ տարրի ատոմը վերածվում է բացասական լիցքավորված իոնի՝ անիոնի.</w:t>
      </w:r>
      <w:r w:rsidRPr="002A2B04">
        <w:rPr>
          <w:noProof/>
        </w:rPr>
        <w:t xml:space="preserve"> </w:t>
      </w:r>
    </w:p>
    <w:p w14:paraId="727EB337" w14:textId="77777777" w:rsidR="00BF0CD8" w:rsidRPr="002A2B0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BD69BA4" wp14:editId="5FA1C15B">
                <wp:extent cx="1287887" cy="328412"/>
                <wp:effectExtent l="0" t="0" r="7620" b="0"/>
                <wp:docPr id="103072836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887" cy="32841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B4CD" w14:textId="77777777" w:rsidR="00685F51" w:rsidRPr="006D0C52" w:rsidRDefault="00685F51" w:rsidP="00735DD0">
                            <w:pPr>
                              <w:rPr>
                                <w:color w:val="0070C0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  <w:sz w:val="24"/>
                                    <w:szCs w:val="24"/>
                                    <w:lang w:val="hy-AM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70C0"/>
                                    <w:sz w:val="24"/>
                                    <w:szCs w:val="24"/>
                                    <w:lang w:val="hy-AM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70C0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  <w:sz w:val="24"/>
                                        <w:szCs w:val="24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D69BA4" id="_x0000_s1183" style="width:101.4pt;height:25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6C8DB4CD" w14:textId="77777777" w:rsidR="00685F51" w:rsidRPr="006D0C52" w:rsidRDefault="00685F51" w:rsidP="00735DD0">
                      <w:pPr>
                        <w:rPr>
                          <w:color w:val="0070C0"/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  <w:sz w:val="24"/>
                              <w:szCs w:val="24"/>
                              <w:lang w:val="hy-AM"/>
                            </w:rPr>
                            <m:t>R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70C0"/>
                              <w:sz w:val="24"/>
                              <w:szCs w:val="24"/>
                              <w:lang w:val="hy-AM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70C0"/>
                              <w:sz w:val="24"/>
                              <w:szCs w:val="24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70C0"/>
                                  <w:sz w:val="24"/>
                                  <w:szCs w:val="24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AE2BF0" w14:textId="77777777" w:rsidR="00BF0CD8" w:rsidRPr="00905006" w:rsidRDefault="00BF0CD8" w:rsidP="00302A17">
      <w:pPr>
        <w:pStyle w:val="Q-Normal"/>
      </w:pPr>
      <w:r w:rsidRPr="00905006">
        <w:rPr>
          <w:noProof/>
        </w:rPr>
        <mc:AlternateContent>
          <mc:Choice Requires="wps">
            <w:drawing>
              <wp:inline distT="0" distB="0" distL="0" distR="0" wp14:anchorId="02209C9B" wp14:editId="38249597">
                <wp:extent cx="5438633" cy="730250"/>
                <wp:effectExtent l="0" t="0" r="0" b="0"/>
                <wp:docPr id="1528608295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633" cy="730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AC11A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209C9B" id="_x0000_s1184" style="width:428.25pt;height:5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1A8AC11A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t xml:space="preserve"> </w:t>
      </w:r>
    </w:p>
    <w:p w14:paraId="11D8397B" w14:textId="77777777" w:rsidR="00BF0CD8" w:rsidRPr="00644F0E" w:rsidRDefault="00BF0CD8" w:rsidP="00302A17">
      <w:pPr>
        <w:pStyle w:val="Q-Normal"/>
      </w:pPr>
      <w:r w:rsidRPr="00644F0E">
        <w:t>Այսպիսով՝ առավել ուժեղ մետաղական հատկություններ ունեցող տարրերն օժտված են ուժեղ արտահայտված վերականգնիչ հատկություններով, իսկ ուժեղ ոչ մետաղական հատկություններ ունեցող տարրերը՝ օքսիդիչ հատկություններով:</w:t>
      </w:r>
    </w:p>
    <w:p w14:paraId="2F21EC5E" w14:textId="3B6CFAE4" w:rsidR="00BF0CD8" w:rsidRPr="00644F0E" w:rsidRDefault="001E7F75" w:rsidP="00302A17">
      <w:pPr>
        <w:pStyle w:val="Q-Normal"/>
      </w:pPr>
      <w:r>
        <w:lastRenderedPageBreak/>
        <w:t>Մենք գիտենք, որ ա</w:t>
      </w:r>
      <w:r w:rsidR="00BF0CD8" w:rsidRPr="00644F0E">
        <w:t xml:space="preserve">տոմում միջուկի և էլեկտրոնների միջև գոյություն ունի էլեկտրաստատիկ ձգողություն: Որքան միջուկի և արտաքին </w:t>
      </w:r>
      <w:r w:rsidRPr="001E7F75">
        <w:rPr>
          <w:bCs/>
        </w:rPr>
        <w:t>շերտ</w:t>
      </w:r>
      <w:r w:rsidR="00CE405A">
        <w:rPr>
          <w:bCs/>
        </w:rPr>
        <w:t>ում գտնվող</w:t>
      </w:r>
      <w:r>
        <w:rPr>
          <w:b/>
          <w:bCs/>
        </w:rPr>
        <w:t xml:space="preserve"> </w:t>
      </w:r>
      <w:r w:rsidR="00BF0CD8" w:rsidRPr="00644F0E">
        <w:t xml:space="preserve">էլեկտրոնների միջև ձգողությունը թույլ է, այնքան </w:t>
      </w:r>
      <w:r>
        <w:t xml:space="preserve">այդ </w:t>
      </w:r>
      <w:r w:rsidR="00BF0CD8" w:rsidRPr="00644F0E">
        <w:t>էլեկտրոններ</w:t>
      </w:r>
      <w:r w:rsidR="00CE405A">
        <w:t>ը</w:t>
      </w:r>
      <w:r w:rsidR="00BF0CD8" w:rsidRPr="00644F0E">
        <w:t xml:space="preserve"> հեշտ</w:t>
      </w:r>
      <w:r w:rsidR="00B150F3">
        <w:t>ությամբ</w:t>
      </w:r>
      <w:r w:rsidR="00BF0CD8" w:rsidRPr="00644F0E">
        <w:t xml:space="preserve"> են պոկվում ատոմից, հետևաբար այ</w:t>
      </w:r>
      <w:r>
        <w:t>դ</w:t>
      </w:r>
      <w:r w:rsidR="00BF0CD8" w:rsidRPr="00644F0E">
        <w:t>քան տարրի մետաղական հատկություններն ուժեղ են արտահայտվում: Ընդհակառակ</w:t>
      </w:r>
      <w:r w:rsidR="00BF0CD8">
        <w:t>ը</w:t>
      </w:r>
      <w:r w:rsidR="00BF0CD8" w:rsidRPr="00644F0E">
        <w:t xml:space="preserve">, որքան էլեկտրոններն ուժեղ են ձգվում միջուկի կողմից, այնքան  դրանց պոկվելը դառնում է դժվար, հետևաբար այդպիսի տարրերի մետաղական հատկություններն ավելի թույլ են: Միջուկի և արտաքին </w:t>
      </w:r>
      <w:r w:rsidR="00CE405A" w:rsidRPr="00CE405A">
        <w:rPr>
          <w:bCs/>
        </w:rPr>
        <w:t>շերտի</w:t>
      </w:r>
      <w:r w:rsidR="00CE405A">
        <w:rPr>
          <w:b/>
          <w:bCs/>
        </w:rPr>
        <w:t xml:space="preserve"> </w:t>
      </w:r>
      <w:r w:rsidR="00BF0CD8" w:rsidRPr="00644F0E">
        <w:t xml:space="preserve">էլեկտրոնների ձգողությունը </w:t>
      </w:r>
      <w:r w:rsidR="003F07DE">
        <w:t xml:space="preserve">շատ հաճախ </w:t>
      </w:r>
      <w:r w:rsidR="00BF0CD8" w:rsidRPr="00644F0E">
        <w:t>որոշվում է ատոմի չափսերով, մասնավորապես՝ ատոմի շառավղով:</w:t>
      </w:r>
    </w:p>
    <w:p w14:paraId="4375A3F8" w14:textId="54E95DFB" w:rsidR="00BF0CD8" w:rsidRDefault="00E57C71" w:rsidP="00A50215">
      <w:pPr>
        <w:pStyle w:val="Q-Yentavernagir"/>
      </w:pPr>
      <w:bookmarkStart w:id="576" w:name="_Toc133963255"/>
      <w:bookmarkStart w:id="577" w:name="_Toc133965313"/>
      <w:bookmarkStart w:id="578" w:name="_Toc133965569"/>
      <w:bookmarkStart w:id="579" w:name="_Toc148566213"/>
      <w:r w:rsidRPr="00905006">
        <w:t>Ա</w:t>
      </w:r>
      <w:r>
        <w:t>ՏՈՄԻ ՇԱՌԱՎԻՂ</w:t>
      </w:r>
      <w:bookmarkEnd w:id="576"/>
      <w:bookmarkEnd w:id="577"/>
      <w:bookmarkEnd w:id="578"/>
      <w:bookmarkEnd w:id="579"/>
    </w:p>
    <w:p w14:paraId="58871D37" w14:textId="2A6F0A5E" w:rsidR="00BF0CD8" w:rsidRDefault="00BF0CD8" w:rsidP="00302A17">
      <w:pPr>
        <w:pStyle w:val="Q-Normal"/>
      </w:pPr>
      <w:r w:rsidRPr="00644F0E">
        <w:t xml:space="preserve">Հաշվարկների հարմարության համար ատոմը դիտվում է որպես գունդ, որի չափսերը նկարագրվում են դրա շառավղով: Որքան մեծ է ատոմի շառավիղը, այնքան արտաքին </w:t>
      </w:r>
      <w:r w:rsidR="00CE405A" w:rsidRPr="00CE405A">
        <w:rPr>
          <w:bCs/>
        </w:rPr>
        <w:t xml:space="preserve">շերտում գտնվող </w:t>
      </w:r>
      <w:r w:rsidRPr="00644F0E">
        <w:t>էլեկտրոնները հեշտ</w:t>
      </w:r>
      <w:r w:rsidR="001463B3">
        <w:t>ությամբ</w:t>
      </w:r>
      <w:r w:rsidRPr="00644F0E">
        <w:t xml:space="preserve"> են պոկվում ատոմից քիմիական ռեակցիաների ժամանակ: Ընդհակառակն, ատոմի շառավղի փոքրացման հետ էլեկտրոններն ավելի ուժեղ են ձգվում միջուկի կողմից, և դրանց պոկվելը դժվարանում է:</w:t>
      </w:r>
    </w:p>
    <w:p w14:paraId="5278B9D8" w14:textId="1BC68EB9" w:rsidR="00BF0CD8" w:rsidRPr="00EB107F" w:rsidRDefault="00BF0CD8" w:rsidP="00302A17">
      <w:pPr>
        <w:pStyle w:val="Q-Normal"/>
      </w:pPr>
      <w:r w:rsidRPr="00EB107F">
        <w:t>Պարբերական աղյուսակի</w:t>
      </w:r>
      <w:r>
        <w:rPr>
          <w:b/>
          <w:i/>
        </w:rPr>
        <w:t xml:space="preserve"> խմբերում </w:t>
      </w:r>
      <w:r w:rsidRPr="00535E8B">
        <w:rPr>
          <w:b/>
          <w:i/>
        </w:rPr>
        <w:t>կարգաթվի աճմամբ</w:t>
      </w:r>
      <w:r w:rsidRPr="00644F0E">
        <w:t xml:space="preserve"> </w:t>
      </w:r>
      <w:r>
        <w:t xml:space="preserve">(վերևից ներքև) </w:t>
      </w:r>
      <w:r w:rsidRPr="00644F0E">
        <w:t xml:space="preserve">ավելանում է ատոմներում </w:t>
      </w:r>
      <w:r w:rsidR="00CE405A" w:rsidRPr="00CE405A">
        <w:rPr>
          <w:bCs/>
        </w:rPr>
        <w:t>էլեկտրոնային շերտերի</w:t>
      </w:r>
      <w:r w:rsidR="00CE405A">
        <w:rPr>
          <w:b/>
          <w:bCs/>
        </w:rPr>
        <w:t xml:space="preserve"> </w:t>
      </w:r>
      <w:r w:rsidRPr="00644F0E">
        <w:t xml:space="preserve">թիվը,  մեծանում է ատոմի ծավալը, հետևաբար </w:t>
      </w:r>
      <w:r w:rsidRPr="00535E8B">
        <w:rPr>
          <w:b/>
          <w:i/>
        </w:rPr>
        <w:t>աճում է ատոմի շառավիղը</w:t>
      </w:r>
      <w:r w:rsidRPr="00644F0E">
        <w:t xml:space="preserve"> </w:t>
      </w:r>
      <w:r>
        <w:t>(նկար 3.1</w:t>
      </w:r>
      <w:r w:rsidR="00675798">
        <w:t>8</w:t>
      </w:r>
      <w:r w:rsidRPr="00644F0E">
        <w:t xml:space="preserve">): Դրա հետևանքով արտաքին </w:t>
      </w:r>
      <w:r w:rsidR="00CE405A" w:rsidRPr="00CE405A">
        <w:rPr>
          <w:bCs/>
        </w:rPr>
        <w:t>շերտում գտնվող</w:t>
      </w:r>
      <w:r w:rsidR="00CE405A">
        <w:rPr>
          <w:b/>
          <w:bCs/>
        </w:rPr>
        <w:t xml:space="preserve"> </w:t>
      </w:r>
      <w:r w:rsidRPr="00644F0E">
        <w:t xml:space="preserve">էլեկտրոններն ավելի են հեռանում միջուկից և ավելի թույլ ձգվում վերջինիս կողմից: </w:t>
      </w:r>
      <w:r>
        <w:t>Սա հատկապես արտահայտվում է</w:t>
      </w:r>
      <w:r w:rsidR="008E0AEA">
        <w:t xml:space="preserve"> </w:t>
      </w:r>
      <w:r w:rsidR="008E0AEA" w:rsidRPr="008E0AEA">
        <w:rPr>
          <w:b/>
        </w:rPr>
        <w:t>s և p տարրերի մոտ</w:t>
      </w:r>
      <w:r w:rsidR="008E0AEA">
        <w:t xml:space="preserve"> </w:t>
      </w:r>
      <w:r>
        <w:t xml:space="preserve"> </w:t>
      </w:r>
      <w:r w:rsidR="008E0AEA" w:rsidRPr="008E0AEA">
        <w:t>(</w:t>
      </w:r>
      <w:r w:rsidR="00D21667">
        <w:rPr>
          <w:b/>
          <w:i/>
        </w:rPr>
        <w:t>գ</w:t>
      </w:r>
      <w:r w:rsidR="00D21667" w:rsidRPr="00535E8B">
        <w:rPr>
          <w:b/>
          <w:i/>
        </w:rPr>
        <w:t xml:space="preserve">լխավոր </w:t>
      </w:r>
      <w:r w:rsidR="00D21667">
        <w:rPr>
          <w:b/>
          <w:i/>
        </w:rPr>
        <w:t>խմբերի</w:t>
      </w:r>
      <w:r w:rsidR="00D21667">
        <w:t xml:space="preserve"> </w:t>
      </w:r>
      <w:r>
        <w:rPr>
          <w:b/>
          <w:i/>
        </w:rPr>
        <w:t>տարրերի մոտ</w:t>
      </w:r>
      <w:r w:rsidR="00351524">
        <w:rPr>
          <w:b/>
          <w:i/>
        </w:rPr>
        <w:t>)</w:t>
      </w:r>
      <w:r>
        <w:rPr>
          <w:b/>
          <w:i/>
        </w:rPr>
        <w:t xml:space="preserve">, </w:t>
      </w:r>
      <w:r w:rsidRPr="00EB107F">
        <w:t xml:space="preserve">քանի որ այս տարրերի մոտ վալենտային համարվում են միայն </w:t>
      </w:r>
      <w:r w:rsidRPr="00CE405A">
        <w:rPr>
          <w:b/>
        </w:rPr>
        <w:t xml:space="preserve">արտաքին </w:t>
      </w:r>
      <w:r w:rsidR="00CE405A" w:rsidRPr="00CE405A">
        <w:rPr>
          <w:b/>
          <w:bCs/>
        </w:rPr>
        <w:t>շերտի</w:t>
      </w:r>
      <w:r w:rsidR="00CE405A">
        <w:rPr>
          <w:b/>
          <w:bCs/>
        </w:rPr>
        <w:t xml:space="preserve"> </w:t>
      </w:r>
      <w:r w:rsidRPr="00EB107F">
        <w:t>էլեկտրոնները:</w:t>
      </w:r>
    </w:p>
    <w:p w14:paraId="7C7E7EC3" w14:textId="77777777" w:rsidR="00BF0CD8" w:rsidRPr="00905006" w:rsidRDefault="00BF0CD8" w:rsidP="00302A17">
      <w:pPr>
        <w:pStyle w:val="Q-Normal"/>
        <w:rPr>
          <w:noProof/>
          <w:lang w:eastAsia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6E8B8CEF" wp14:editId="7AAA9DD0">
                <wp:extent cx="5534167" cy="1030406"/>
                <wp:effectExtent l="0" t="0" r="9525" b="0"/>
                <wp:docPr id="459036037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4167" cy="10304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9D997" w14:textId="51D24A4B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905006">
                              <w:t xml:space="preserve"> </w:t>
                            </w:r>
                            <w:r w:rsidRPr="00351524">
                              <w:t>s և p տարրերի</w:t>
                            </w:r>
                            <w:r w:rsidRPr="008E0AEA">
                              <w:t xml:space="preserve"> </w:t>
                            </w:r>
                            <w:r w:rsidRPr="00905006">
      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      </w:r>
                            <w:r w:rsidRPr="002A2B04">
                              <w:rPr>
                                <w:bCs/>
                              </w:rPr>
                              <w:t xml:space="preserve"> (նկար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</w:t>
                            </w:r>
                            <w:r w:rsidRPr="0090500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8B8CEF" id="_x0000_s1185" style="width:435.75pt;height:8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C69D997" w14:textId="51D24A4B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905006">
                        <w:t xml:space="preserve"> </w:t>
                      </w:r>
                      <w:r w:rsidRPr="00351524">
                        <w:t>s և p տարրերի</w:t>
                      </w:r>
                      <w:r w:rsidRPr="008E0AEA">
                        <w:t xml:space="preserve"> </w:t>
                      </w:r>
                      <w:r w:rsidRPr="00905006">
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</w:r>
                      <w:r w:rsidRPr="002A2B04">
                        <w:rPr>
                          <w:bCs/>
                        </w:rPr>
                        <w:t xml:space="preserve"> (նկար </w:t>
                      </w:r>
                      <w:r>
                        <w:rPr>
                          <w:bCs/>
                          <w:lang w:val="en-US"/>
                        </w:rPr>
                        <w:t>3.1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</w:t>
                      </w:r>
                      <w:r w:rsidRPr="0090500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rPr>
          <w:noProof/>
          <w:lang w:eastAsia="ru-RU"/>
        </w:rPr>
        <w:t xml:space="preserve"> </w:t>
      </w:r>
    </w:p>
    <w:p w14:paraId="1BD2033E" w14:textId="2F421F30" w:rsidR="00BF0CD8" w:rsidRDefault="00BF0CD8" w:rsidP="00302A17">
      <w:pPr>
        <w:pStyle w:val="Q-Normal"/>
      </w:pPr>
      <w:r w:rsidRPr="00535E8B">
        <w:rPr>
          <w:b/>
          <w:i/>
        </w:rPr>
        <w:t>Պարբերություններում կարգաթվի աճման հետ փոքրանում է ատոմի շառավիղը:</w:t>
      </w:r>
      <w:r w:rsidRPr="00644F0E">
        <w:t xml:space="preserve"> Պատճառն այն է, որ մի պարբերությ</w:t>
      </w:r>
      <w:r>
        <w:t>ան</w:t>
      </w:r>
      <w:r w:rsidRPr="00644F0E">
        <w:t xml:space="preserve"> </w:t>
      </w:r>
      <w:r>
        <w:t xml:space="preserve">բոլոր տարրերն ունեն նույն </w:t>
      </w:r>
      <w:r w:rsidRPr="00CE405A">
        <w:rPr>
          <w:b/>
        </w:rPr>
        <w:t xml:space="preserve">թվով  </w:t>
      </w:r>
      <w:r w:rsidR="00CE405A" w:rsidRPr="00CE405A">
        <w:rPr>
          <w:b/>
          <w:bCs/>
        </w:rPr>
        <w:t>էլեկտրոնային շերտեր</w:t>
      </w:r>
      <w:r w:rsidRPr="00CE405A">
        <w:rPr>
          <w:b/>
        </w:rPr>
        <w:t>,</w:t>
      </w:r>
      <w:r w:rsidRPr="00644F0E">
        <w:t xml:space="preserve"> կարգաթվի աճմամբ մեծանում </w:t>
      </w:r>
      <w:r>
        <w:t>է</w:t>
      </w:r>
      <w:r w:rsidRPr="00644F0E">
        <w:t xml:space="preserve"> տարրերի միջուկ</w:t>
      </w:r>
      <w:r>
        <w:t>ի</w:t>
      </w:r>
      <w:r w:rsidRPr="00644F0E">
        <w:t xml:space="preserve"> լիցք</w:t>
      </w:r>
      <w:r>
        <w:t>ը</w:t>
      </w:r>
      <w:r w:rsidRPr="00644F0E">
        <w:t xml:space="preserve">, </w:t>
      </w:r>
      <w:r>
        <w:t xml:space="preserve">որն ավելի մեծ </w:t>
      </w:r>
      <w:r w:rsidRPr="00644F0E">
        <w:t>ուժ</w:t>
      </w:r>
      <w:r>
        <w:t xml:space="preserve">ով </w:t>
      </w:r>
      <w:r w:rsidRPr="00644F0E">
        <w:t xml:space="preserve">է </w:t>
      </w:r>
      <w:r>
        <w:t xml:space="preserve">ձգում արտաքին շերտի </w:t>
      </w:r>
      <w:r w:rsidRPr="00644F0E">
        <w:t>էլեկտրոնների</w:t>
      </w:r>
      <w:r>
        <w:t>ն</w:t>
      </w:r>
      <w:r w:rsidRPr="00644F0E">
        <w:t xml:space="preserve">, </w:t>
      </w:r>
      <w:r>
        <w:t xml:space="preserve">արդյունքում </w:t>
      </w:r>
      <w:r w:rsidRPr="00644F0E">
        <w:t xml:space="preserve">ատոմը սեղմվում է, </w:t>
      </w:r>
      <w:r>
        <w:t>այսինքն</w:t>
      </w:r>
      <w:r w:rsidRPr="00644F0E">
        <w:t xml:space="preserve"> փոքրանում է շառավիղը </w:t>
      </w:r>
      <w:r>
        <w:t xml:space="preserve">(նկար </w:t>
      </w:r>
      <w:r w:rsidRPr="002A2B04">
        <w:t>3.</w:t>
      </w:r>
      <w:r w:rsidRPr="00644F0E">
        <w:t>1</w:t>
      </w:r>
      <w:r w:rsidR="00675798">
        <w:t>8</w:t>
      </w:r>
      <w:r w:rsidRPr="00644F0E">
        <w:t xml:space="preserve">): </w:t>
      </w:r>
    </w:p>
    <w:p w14:paraId="62D31380" w14:textId="70CEE96F" w:rsidR="00BF0CD8" w:rsidRPr="006F1BC6" w:rsidRDefault="00BF0CD8" w:rsidP="00302A17">
      <w:pPr>
        <w:pStyle w:val="Q-Normal"/>
        <w:rPr>
          <w:noProof/>
          <w:lang w:eastAsia="ru-RU"/>
        </w:rPr>
      </w:pPr>
    </w:p>
    <w:p w14:paraId="569FF542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5F45B85" wp14:editId="2BCF6561">
            <wp:extent cx="3128940" cy="1840258"/>
            <wp:effectExtent l="0" t="0" r="0" b="7620"/>
            <wp:docPr id="1115622931" name="Picture 111562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տոմի շառավիղ3 .jpg.png"/>
                    <pic:cNvPicPr/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107" cy="18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72DD" w14:textId="053CC2D2" w:rsidR="00351524" w:rsidRPr="00D94C7F" w:rsidRDefault="00BF0CD8" w:rsidP="00F447C0">
      <w:pPr>
        <w:pStyle w:val="30"/>
        <w:rPr>
          <w:b/>
          <w:noProof/>
          <w:color w:val="0070C0"/>
        </w:rPr>
      </w:pPr>
      <w:r w:rsidRPr="002F20EC">
        <w:rPr>
          <w:noProof/>
        </w:rPr>
        <w:t>Ատոմների չափսերի փոփոխությունները պարբերություններում և խմբերում</w:t>
      </w:r>
    </w:p>
    <w:p w14:paraId="070AAB63" w14:textId="77777777" w:rsidR="00D94C7F" w:rsidRPr="00351524" w:rsidRDefault="00D94C7F" w:rsidP="00F447C0">
      <w:pPr>
        <w:pStyle w:val="30"/>
        <w:numPr>
          <w:ilvl w:val="0"/>
          <w:numId w:val="0"/>
        </w:numPr>
        <w:ind w:left="2610"/>
        <w:rPr>
          <w:noProof/>
        </w:rPr>
      </w:pPr>
    </w:p>
    <w:p w14:paraId="39BE608C" w14:textId="598C44A2" w:rsidR="00BF0CD8" w:rsidRPr="00351524" w:rsidRDefault="00351524" w:rsidP="00F447C0">
      <w:pPr>
        <w:pStyle w:val="30"/>
        <w:numPr>
          <w:ilvl w:val="0"/>
          <w:numId w:val="0"/>
        </w:numPr>
        <w:rPr>
          <w:noProof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3C6FE604" wp14:editId="13D8F507">
                <wp:extent cx="5486258" cy="1040732"/>
                <wp:effectExtent l="0" t="0" r="635" b="7620"/>
                <wp:docPr id="1215016628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258" cy="10407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E3BB0" w14:textId="318C19DF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6F1BC6">
                              <w:t xml:space="preserve"> պարբերություններում ձախից աջ </w:t>
                            </w:r>
                            <w:r>
                              <w:t xml:space="preserve">գլխավոր խմբերի </w:t>
                            </w:r>
                            <w:r w:rsidRPr="006F1BC6">
                              <w:t>տարրերի ոչմետաղական հատկություններ</w:t>
                            </w:r>
                            <w:r>
                              <w:t>ն</w:t>
                            </w:r>
                            <w:r w:rsidRPr="006F1BC6">
                              <w:t xml:space="preserve"> ուժեղանում են, իսկ մետաղական հատկությունները՝ թուլանում </w:t>
                            </w:r>
                            <w:r w:rsidRPr="002A2B04">
                              <w:rPr>
                                <w:bCs/>
                              </w:rPr>
                              <w:t>(նկ</w:t>
                            </w:r>
                            <w:r>
                              <w:rPr>
                                <w:bCs/>
                              </w:rPr>
                              <w:t xml:space="preserve">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</w:t>
                            </w:r>
                            <w:r w:rsidRPr="002A2B04"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6FE604" id="_x0000_s1186" style="width:6in;height:81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WFRkQIAAHk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CDE3BB0" w14:textId="318C19DF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6F1BC6">
                        <w:t xml:space="preserve"> պարբերություններում ձախից աջ </w:t>
                      </w:r>
                      <w:r>
                        <w:t xml:space="preserve">գլխավոր խմբերի </w:t>
                      </w:r>
                      <w:r w:rsidRPr="006F1BC6">
                        <w:t>տարրերի ոչմետաղական հատկություններ</w:t>
                      </w:r>
                      <w:r>
                        <w:t>ն</w:t>
                      </w:r>
                      <w:r w:rsidRPr="006F1BC6">
                        <w:t xml:space="preserve"> ուժեղանում են, իսկ մետաղական հատկությունները՝ թուլանում </w:t>
                      </w:r>
                      <w:r w:rsidRPr="002A2B04">
                        <w:rPr>
                          <w:bCs/>
                        </w:rPr>
                        <w:t>(նկ</w:t>
                      </w:r>
                      <w:r>
                        <w:rPr>
                          <w:bCs/>
                        </w:rPr>
                        <w:t xml:space="preserve">ար </w:t>
                      </w:r>
                      <w:r>
                        <w:rPr>
                          <w:bCs/>
                          <w:lang w:val="en-US"/>
                        </w:rPr>
                        <w:t>3</w:t>
                      </w:r>
                      <w:r w:rsidRPr="002A2B04">
                        <w:rPr>
                          <w:bCs/>
                        </w:rPr>
                        <w:t>.</w:t>
                      </w:r>
                      <w:r>
                        <w:rPr>
                          <w:bCs/>
                          <w:lang w:val="en-US"/>
                        </w:rPr>
                        <w:t>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8AA051" w14:textId="77777777" w:rsidR="00BF0CD8" w:rsidRDefault="00BF0CD8" w:rsidP="00F447C0">
      <w:pPr>
        <w:pStyle w:val="30"/>
        <w:numPr>
          <w:ilvl w:val="0"/>
          <w:numId w:val="0"/>
        </w:numPr>
      </w:pPr>
      <w:r w:rsidRPr="00644F0E">
        <w:rPr>
          <w:noProof/>
        </w:rPr>
        <w:drawing>
          <wp:inline distT="0" distB="0" distL="0" distR="0" wp14:anchorId="2EAFD471" wp14:editId="2CB762BC">
            <wp:extent cx="3625215" cy="1325472"/>
            <wp:effectExtent l="0" t="0" r="0" b="8255"/>
            <wp:docPr id="1408219583" name="Picture 14082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ՄԵՏ. և ՈՉ ՄԵՏ ԲՆ..png"/>
                    <pic:cNvPicPr/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98" cy="13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2BDF" w14:textId="77777777" w:rsidR="00BF0CD8" w:rsidRPr="006F1BC6" w:rsidRDefault="00BF0CD8" w:rsidP="00F447C0">
      <w:pPr>
        <w:pStyle w:val="30"/>
        <w:rPr>
          <w:noProof/>
        </w:rPr>
      </w:pPr>
      <w:r w:rsidRPr="006F1BC6">
        <w:rPr>
          <w:noProof/>
        </w:rPr>
        <w:t>Տարրերի մետաղական և ոչ մետաղական հատկությունների փոփոխությունը պարբերություններում և խմբերում:</w:t>
      </w:r>
    </w:p>
    <w:p w14:paraId="1EE11229" w14:textId="31DDB21F" w:rsidR="00BF0CD8" w:rsidRPr="007161AA" w:rsidRDefault="00BF0CD8" w:rsidP="00302A17">
      <w:pPr>
        <w:pStyle w:val="Q-Normal"/>
      </w:pPr>
      <w:r>
        <w:t xml:space="preserve">Պետք է նշել նաև, </w:t>
      </w:r>
      <w:r w:rsidR="00CE405A">
        <w:t>որ</w:t>
      </w:r>
      <w:r>
        <w:t xml:space="preserve"> ատոմի</w:t>
      </w:r>
      <w:r w:rsidR="00F82182">
        <w:t xml:space="preserve">ց </w:t>
      </w:r>
      <w:r>
        <w:t xml:space="preserve"> </w:t>
      </w:r>
      <w:r w:rsidR="00F82182">
        <w:t>էլեկտրոն</w:t>
      </w:r>
      <w:r w:rsidR="00CE405A">
        <w:t xml:space="preserve"> </w:t>
      </w:r>
      <w:r w:rsidR="00F82182">
        <w:t>պոկվ</w:t>
      </w:r>
      <w:r w:rsidR="00CE405A">
        <w:t>ելիս՝</w:t>
      </w:r>
      <w:r w:rsidR="00F82182">
        <w:t xml:space="preserve"> </w:t>
      </w:r>
      <w:r>
        <w:t>շառավիղը փոքրանում է, և ընդհակառակը, էլեկտրոն միա</w:t>
      </w:r>
      <w:r w:rsidR="00BB3413">
        <w:t>նա</w:t>
      </w:r>
      <w:r>
        <w:t>լիս՝ շառավիղը մեծանում է (նկար 3</w:t>
      </w:r>
      <w:r w:rsidRPr="002977EE">
        <w:t>.</w:t>
      </w:r>
      <w:r w:rsidR="00675798">
        <w:t>20</w:t>
      </w:r>
      <w:r>
        <w:t>), օրինակ.</w:t>
      </w:r>
    </w:p>
    <w:p w14:paraId="3B826405" w14:textId="77777777" w:rsidR="00BF0CD8" w:rsidRPr="00EB107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Li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&lt;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</m:oMath>
      </m:oMathPara>
    </w:p>
    <w:p w14:paraId="1443E557" w14:textId="77777777" w:rsidR="00BF0CD8" w:rsidRPr="00644F0E" w:rsidRDefault="00BF0CD8" w:rsidP="00302A17">
      <w:pPr>
        <w:pStyle w:val="Q-Normal"/>
      </w:pPr>
      <w:r w:rsidRPr="00644F0E">
        <w:t>Որքան մեծ է իոնի լիցքը, այնքան այ</w:t>
      </w:r>
      <w:r>
        <w:t>դ</w:t>
      </w:r>
      <w:r w:rsidRPr="00644F0E">
        <w:t xml:space="preserve"> տարբերություն</w:t>
      </w:r>
      <w:r>
        <w:t>ն</w:t>
      </w:r>
      <w:r w:rsidRPr="00644F0E">
        <w:t xml:space="preserve"> </w:t>
      </w:r>
      <w:r>
        <w:t xml:space="preserve">ավելի </w:t>
      </w:r>
      <w:r w:rsidRPr="00644F0E">
        <w:t>մեծ է</w:t>
      </w:r>
      <w:r>
        <w:t>, օրինակ.</w:t>
      </w:r>
    </w:p>
    <w:p w14:paraId="2D6F43EB" w14:textId="6B509206" w:rsidR="00BF0CD8" w:rsidRPr="0035152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</m:oMath>
      </m:oMathPara>
    </w:p>
    <w:p w14:paraId="208D5960" w14:textId="77777777" w:rsidR="00BF0CD8" w:rsidRPr="00644F0E" w:rsidRDefault="00BF0CD8" w:rsidP="00F447C0">
      <w:pPr>
        <w:pStyle w:val="30"/>
        <w:numPr>
          <w:ilvl w:val="0"/>
          <w:numId w:val="0"/>
        </w:numPr>
        <w:rPr>
          <w:color w:val="FF0000"/>
          <w:sz w:val="28"/>
          <w:szCs w:val="28"/>
        </w:rPr>
      </w:pPr>
      <w:r w:rsidRPr="00442992">
        <w:rPr>
          <w:noProof/>
        </w:rPr>
        <w:drawing>
          <wp:inline distT="0" distB="0" distL="0" distR="0" wp14:anchorId="04BAD312" wp14:editId="3106B109">
            <wp:extent cx="2086378" cy="778380"/>
            <wp:effectExtent l="0" t="0" r="0" b="3175"/>
            <wp:docPr id="790645723" name="Picture 790645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s (1).jpg"/>
                    <pic:cNvPicPr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450" cy="78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8AE5" w14:textId="73E2D1C5" w:rsidR="00BF0CD8" w:rsidRPr="00675798" w:rsidRDefault="00BF0CD8" w:rsidP="00F447C0">
      <w:pPr>
        <w:pStyle w:val="30"/>
        <w:rPr>
          <w:color w:val="FF0000"/>
          <w:sz w:val="24"/>
          <w:szCs w:val="24"/>
        </w:rPr>
      </w:pPr>
      <w:r>
        <w:t>Ատոմի շառավղի մեծացում</w:t>
      </w:r>
      <w:r w:rsidR="00D94C7F">
        <w:rPr>
          <w:rFonts w:ascii="Sylfaen" w:hAnsi="Sylfaen"/>
        </w:rPr>
        <w:t>ն</w:t>
      </w:r>
      <w:r>
        <w:t xml:space="preserve"> էլեկտրոն միանալիս</w:t>
      </w:r>
    </w:p>
    <w:p w14:paraId="185B74E3" w14:textId="77777777" w:rsidR="00675798" w:rsidRDefault="00675798" w:rsidP="00F447C0">
      <w:pPr>
        <w:pStyle w:val="30"/>
        <w:numPr>
          <w:ilvl w:val="0"/>
          <w:numId w:val="0"/>
        </w:numPr>
        <w:ind w:left="1267"/>
      </w:pPr>
    </w:p>
    <w:p w14:paraId="51D66C82" w14:textId="2C08AE95" w:rsidR="00BF0CD8" w:rsidRDefault="00E57C71" w:rsidP="00A50215">
      <w:pPr>
        <w:pStyle w:val="Q-Yentavernagir"/>
      </w:pPr>
      <w:bookmarkStart w:id="580" w:name="_Toc133963256"/>
      <w:bookmarkStart w:id="581" w:name="_Toc133965314"/>
      <w:bookmarkStart w:id="582" w:name="_Toc133965570"/>
      <w:bookmarkStart w:id="583" w:name="_Toc148566214"/>
      <w:r w:rsidRPr="000514C1">
        <w:t>Ի</w:t>
      </w:r>
      <w:r>
        <w:t>ՈՆԱՑՄԱՆ ԷՆԵՐԳԻԱ</w:t>
      </w:r>
      <w:bookmarkEnd w:id="580"/>
      <w:bookmarkEnd w:id="581"/>
      <w:bookmarkEnd w:id="582"/>
      <w:bookmarkEnd w:id="583"/>
    </w:p>
    <w:p w14:paraId="64695785" w14:textId="77777777" w:rsidR="00BF0CD8" w:rsidRPr="000514C1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CFD8492" wp14:editId="34D3A656">
                <wp:extent cx="5174826" cy="650240"/>
                <wp:effectExtent l="0" t="0" r="6985" b="0"/>
                <wp:docPr id="1694751284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4826" cy="6502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20200" w14:textId="77777777" w:rsidR="00685F51" w:rsidRDefault="00685F51" w:rsidP="00C454C8">
                            <w:pPr>
                              <w:pStyle w:val="Q-Yndgcvac"/>
                            </w:pPr>
                            <w:r w:rsidRPr="000514C1">
                              <w:t>Այն էներգիան, որը ծախսվում է ատոմից ամենաթույլ կապված էլեկտրոնը պոկելու համար, կոչվում է իոնացման էներգիա.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D8492" id="Прямоугольник: скругленные углы 23" o:spid="_x0000_s1187" style="width:407.45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D720200" w14:textId="77777777" w:rsidR="00685F51" w:rsidRDefault="00685F51" w:rsidP="00C454C8">
                      <w:pPr>
                        <w:pStyle w:val="Q-Yndgcvac"/>
                      </w:pPr>
                      <w:r w:rsidRPr="000514C1">
                        <w:t>Այն էներգիան, որը ծախսվում է ատոմից ամենաթույլ կապված էլեկտրոնը պոկելու համար, կոչվում է իոնացման էներգիա.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84F76F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6A10E27" wp14:editId="2D93809B">
                <wp:extent cx="1764406" cy="386080"/>
                <wp:effectExtent l="0" t="0" r="7620" b="0"/>
                <wp:docPr id="182659527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406" cy="38608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8C4882" w14:textId="5FE051BB" w:rsidR="00685F51" w:rsidRPr="00394CE1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R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 xml:space="preserve"> 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4"/>
                                    <w:szCs w:val="24"/>
                                  </w:rPr>
                                  <m:t>- I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10E27" id="Прямоугольник: скругленные углы 24" o:spid="_x0000_s1188" style="width:138.95pt;height:3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" fillcolor="#fff2cc [663]" stroked="f" strokeweight="1pt">
                <v:stroke joinstyle="miter"/>
                <v:textbox>
                  <w:txbxContent>
                    <w:p w14:paraId="028C4882" w14:textId="5FE051BB" w:rsidR="00685F51" w:rsidRPr="00394CE1" w:rsidRDefault="00685F51" w:rsidP="00735DD0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4"/>
                              <w:szCs w:val="24"/>
                            </w:rPr>
                            <m:t>R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 xml:space="preserve"> 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4"/>
                              <w:szCs w:val="24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4"/>
                                  <w:szCs w:val="24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4"/>
                                  <w:szCs w:val="24"/>
                                </w:rPr>
                                <m:t>+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4"/>
                              <w:szCs w:val="24"/>
                            </w:rPr>
                            <m:t>- I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3D3226B" w14:textId="66FE93D7" w:rsidR="00BF0CD8" w:rsidRDefault="00BF0CD8" w:rsidP="00302A17">
      <w:pPr>
        <w:pStyle w:val="Q-Normal"/>
      </w:pPr>
      <w:r w:rsidRPr="00644F0E">
        <w:t xml:space="preserve">Իոնացման էներգիան բնութագրում է տարրերի մետաղական հատկությունները. </w:t>
      </w:r>
      <w:r>
        <w:t>ո</w:t>
      </w:r>
      <w:r w:rsidRPr="00644F0E">
        <w:t xml:space="preserve">րքան փոքր է այդ էներգիան, այնքան ուժեղ են տարրի մետաղական հատկությունները: Այսպես՝ ալկալիական մետաղներն ունեն իոնացման էներգիայի ամենափոքր արժեքները, ուստի օժտված են վառ արտահայտված մետաղական հատկություններով, </w:t>
      </w:r>
      <w:r w:rsidR="00CE405A">
        <w:t xml:space="preserve">ազնիվ </w:t>
      </w:r>
      <w:r w:rsidRPr="00644F0E">
        <w:t>գազերն ունեն իոնացման էներգիայի ամենամեծ արժեքները, ուստի դրանք դժվարությամբ են մտնում քիմիական փոխազդեցությունների մեջ</w:t>
      </w:r>
      <w:r w:rsidRPr="00AE6A05">
        <w:t xml:space="preserve"> </w:t>
      </w:r>
      <w:r>
        <w:t xml:space="preserve">կամ չեն մտնում (նկար </w:t>
      </w:r>
      <w:r w:rsidRPr="002977EE">
        <w:t>3.</w:t>
      </w:r>
      <w:r w:rsidR="00675798">
        <w:t>21</w:t>
      </w:r>
      <w:r>
        <w:t>)</w:t>
      </w:r>
      <w:r w:rsidRPr="00644F0E">
        <w:t xml:space="preserve">:   </w:t>
      </w:r>
    </w:p>
    <w:p w14:paraId="75DC20E9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666B6E0" wp14:editId="75000BF5">
            <wp:extent cx="3651160" cy="2441127"/>
            <wp:effectExtent l="0" t="0" r="6985" b="0"/>
            <wp:docPr id="795305533" name="Picture 795305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իոնացման էներգիա բ .jpg.png"/>
                    <pic:cNvPicPr/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441" cy="246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73C6" w14:textId="77777777" w:rsidR="00BF0CD8" w:rsidRPr="00F26622" w:rsidRDefault="00BF0CD8" w:rsidP="00F447C0">
      <w:pPr>
        <w:pStyle w:val="30"/>
        <w:rPr>
          <w:sz w:val="24"/>
          <w:szCs w:val="24"/>
        </w:rPr>
      </w:pPr>
      <w:r>
        <w:t>Տարրերի իոնացման էներգիայի արժեքների  փոփոխությունը</w:t>
      </w:r>
    </w:p>
    <w:p w14:paraId="3D689985" w14:textId="7B1A6179" w:rsidR="00F26622" w:rsidRDefault="00F26622" w:rsidP="00302A17">
      <w:pPr>
        <w:pStyle w:val="Q-Normal"/>
      </w:pPr>
      <w:r w:rsidRPr="00644F0E">
        <w:t xml:space="preserve">Կարգաթվի աճման հետ </w:t>
      </w:r>
      <w:r w:rsidR="00BC42BC">
        <w:t>գլխավոր խմբերի</w:t>
      </w:r>
      <w:r w:rsidRPr="00644F0E">
        <w:t xml:space="preserve"> տարրերի իոնացման էներգիայի արժեքները նվազում են, իսկ պարբերություններում՝ մեծանում (</w:t>
      </w:r>
      <w:r>
        <w:t>նկար</w:t>
      </w:r>
      <w:r w:rsidRPr="002977EE">
        <w:t xml:space="preserve"> 3.</w:t>
      </w:r>
      <w:r w:rsidR="00675798">
        <w:t>22</w:t>
      </w:r>
      <w:r w:rsidRPr="00644F0E">
        <w:t>):</w:t>
      </w:r>
    </w:p>
    <w:p w14:paraId="53795798" w14:textId="77777777" w:rsidR="008E0AEA" w:rsidRPr="00CD1E1C" w:rsidRDefault="008E0AEA" w:rsidP="00A50215">
      <w:pPr>
        <w:pStyle w:val="Q-Yentavernagir"/>
      </w:pPr>
      <w:bookmarkStart w:id="584" w:name="_Toc148566215"/>
      <w:r w:rsidRPr="00CD1E1C">
        <w:t>Է</w:t>
      </w:r>
      <w:r>
        <w:t>ԼԵԿՏՐՈՆԻ ՆԿԱՏՄԱՄԲ ԽՆԱՄԱԿՑՈՒԹՅՈՒՆԸ</w:t>
      </w:r>
      <w:bookmarkEnd w:id="584"/>
    </w:p>
    <w:p w14:paraId="71223383" w14:textId="77777777" w:rsidR="008E0AEA" w:rsidRPr="00CD1E1C" w:rsidRDefault="008E0AEA" w:rsidP="00302A17">
      <w:pPr>
        <w:pStyle w:val="Q-Normal"/>
        <w:rPr>
          <w:rFonts w:eastAsiaTheme="minorEastAsia"/>
          <w:sz w:val="24"/>
          <w:szCs w:val="24"/>
        </w:rPr>
      </w:pPr>
      <w:r w:rsidRPr="00CD1E1C">
        <w:rPr>
          <w:noProof/>
        </w:rPr>
        <mc:AlternateContent>
          <mc:Choice Requires="wps">
            <w:drawing>
              <wp:inline distT="0" distB="0" distL="0" distR="0" wp14:anchorId="072568C8" wp14:editId="41317807">
                <wp:extent cx="5330613" cy="711200"/>
                <wp:effectExtent l="0" t="0" r="3810" b="0"/>
                <wp:docPr id="50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0613" cy="711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A1E98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Այն էներգիան, որն անջատվում է տարրին էլեկտրոն միանալիս, կոչվում է էլեկտրոնի նկատմամբ խնամակցություն: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2568C8" id="Прямоугольник: скругленные углы 25" o:spid="_x0000_s1189" style="width:419.75pt;height:5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93A1E98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Այն էներգիան, որն անջատվում է տարրին էլեկտրոն միանալիս, կոչվում է էլեկտրոնի նկատմամբ խնամակցություն: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1F2BDD" w14:textId="77777777" w:rsidR="008E0AEA" w:rsidRDefault="008E0AEA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1D6874D" wp14:editId="158C3F81">
                <wp:extent cx="1738648" cy="393700"/>
                <wp:effectExtent l="0" t="0" r="0" b="6350"/>
                <wp:docPr id="5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648" cy="3937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718E7" w14:textId="77777777" w:rsidR="00685F51" w:rsidRPr="00394CE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6874D" id="_x0000_s1190" style="width:136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" fillcolor="#fff2cc [663]" stroked="f" strokeweight="1pt">
                <v:stroke joinstyle="miter"/>
                <v:textbox>
                  <w:txbxContent>
                    <w:p w14:paraId="546718E7" w14:textId="77777777" w:rsidR="00685F51" w:rsidRPr="00394CE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F62222" w14:textId="1C485BA7" w:rsidR="008E0AEA" w:rsidRPr="0075448C" w:rsidRDefault="00AA7909" w:rsidP="00302A17">
      <w:pPr>
        <w:pStyle w:val="Q-Normal"/>
        <w:rPr>
          <w:noProof/>
        </w:rPr>
      </w:pPr>
      <w:r>
        <w:lastRenderedPageBreak/>
        <w:t>Որքա</w:t>
      </w:r>
      <w:r w:rsidR="003F07DE">
        <w:t>ն</w:t>
      </w:r>
      <w:r>
        <w:t xml:space="preserve"> շատ էներգիա է անջատվում ատոմին  էլեկտրոն միանալիս, նշանակում է՝ այդ վիճակն ատոմի համար ավելի շահավետ է: Է</w:t>
      </w:r>
      <w:r w:rsidRPr="00644F0E">
        <w:t>լեկտրոնի նկատմամբ խնամակցությ</w:t>
      </w:r>
      <w:r>
        <w:t>ունը</w:t>
      </w:r>
      <w:r w:rsidR="008E0AEA" w:rsidRPr="00644F0E">
        <w:t xml:space="preserve"> բնութագրում է տարր</w:t>
      </w:r>
      <w:r w:rsidR="00CE405A">
        <w:t>եր</w:t>
      </w:r>
      <w:r w:rsidR="008E0AEA" w:rsidRPr="00644F0E">
        <w:t xml:space="preserve">ի ոչ մետաղական հատկությունները. </w:t>
      </w:r>
      <w:r>
        <w:t>ո</w:t>
      </w:r>
      <w:r w:rsidR="008E0AEA" w:rsidRPr="00644F0E">
        <w:t xml:space="preserve">րքան մեծ </w:t>
      </w:r>
      <w:r>
        <w:t>են</w:t>
      </w:r>
      <w:r w:rsidR="008E0AEA" w:rsidRPr="00644F0E">
        <w:t xml:space="preserve"> </w:t>
      </w:r>
      <w:r>
        <w:t xml:space="preserve">այդ մեծության </w:t>
      </w:r>
      <w:r w:rsidR="008E0AEA" w:rsidRPr="00644F0E">
        <w:t>արժեք</w:t>
      </w:r>
      <w:r>
        <w:t>ներ</w:t>
      </w:r>
      <w:r w:rsidR="008E0AEA" w:rsidRPr="00644F0E">
        <w:t xml:space="preserve">ը, այնքան ուժեղ </w:t>
      </w:r>
      <w:r>
        <w:t>են</w:t>
      </w:r>
      <w:r w:rsidR="008E0AEA" w:rsidRPr="00644F0E">
        <w:t xml:space="preserve"> արտահայտված տարր</w:t>
      </w:r>
      <w:r>
        <w:t>եր</w:t>
      </w:r>
      <w:r w:rsidR="008E0AEA" w:rsidRPr="00644F0E">
        <w:t>ի ոչմետաղական հատկություն</w:t>
      </w:r>
      <w:r>
        <w:t>ներ</w:t>
      </w:r>
      <w:r w:rsidR="008E0AEA" w:rsidRPr="00644F0E">
        <w:t xml:space="preserve">ը: Այսպիսով՝ </w:t>
      </w:r>
      <w:r w:rsidR="00BC42BC" w:rsidRPr="00644F0E">
        <w:t>գլխավոր</w:t>
      </w:r>
      <w:r w:rsidR="00BC42BC">
        <w:t xml:space="preserve"> խմբերի տարրերի համար</w:t>
      </w:r>
      <w:r w:rsidR="00BC42BC" w:rsidRPr="00644F0E">
        <w:t xml:space="preserve"> </w:t>
      </w:r>
      <w:r w:rsidR="008E0AEA" w:rsidRPr="00644F0E">
        <w:t xml:space="preserve">էլեկտրոնի նկատմամբ խնամակցության արժեքները հիմնականում աճում են </w:t>
      </w:r>
      <w:r w:rsidR="00BC42BC">
        <w:t xml:space="preserve">խմբերում՝ </w:t>
      </w:r>
      <w:r w:rsidR="008E0AEA" w:rsidRPr="00644F0E">
        <w:t>ներքևից վերև, իսկ պարբերություններում՝ ձախից աջ</w:t>
      </w:r>
      <w:r w:rsidR="003F07DE">
        <w:t xml:space="preserve"> (իոնացման էներգիայի նման)</w:t>
      </w:r>
      <w:r w:rsidR="008E0AEA" w:rsidRPr="00644F0E">
        <w:t xml:space="preserve">: </w:t>
      </w:r>
    </w:p>
    <w:p w14:paraId="0251206A" w14:textId="77777777" w:rsidR="00BF0CD8" w:rsidRDefault="00BF0CD8" w:rsidP="00F447C0">
      <w:pPr>
        <w:pStyle w:val="30"/>
        <w:numPr>
          <w:ilvl w:val="0"/>
          <w:numId w:val="0"/>
        </w:numPr>
      </w:pPr>
      <w:r w:rsidRPr="00644F0E">
        <w:rPr>
          <w:noProof/>
        </w:rPr>
        <w:drawing>
          <wp:inline distT="0" distB="0" distL="0" distR="0" wp14:anchorId="7A264C0B" wp14:editId="5E3B76D5">
            <wp:extent cx="3882981" cy="2484942"/>
            <wp:effectExtent l="0" t="0" r="3810" b="0"/>
            <wp:docPr id="495848114" name="Picture 49584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Իոնաց. Էն..png"/>
                    <pic:cNvPicPr/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510" cy="251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3FCC" w14:textId="77777777" w:rsidR="00BF0CD8" w:rsidRPr="004F1EE6" w:rsidRDefault="00BF0CD8" w:rsidP="00F447C0">
      <w:pPr>
        <w:pStyle w:val="30"/>
        <w:rPr>
          <w:sz w:val="24"/>
          <w:szCs w:val="24"/>
        </w:rPr>
      </w:pPr>
      <w:r w:rsidRPr="00644F0E">
        <w:t>Իոնացման էներգիայի փոփոխությունը պարբերություններում և խմբերում</w:t>
      </w:r>
    </w:p>
    <w:p w14:paraId="1206FB05" w14:textId="0CFEEB24" w:rsidR="00F74F81" w:rsidRPr="00644F0E" w:rsidRDefault="00BF0CD8" w:rsidP="00302A17">
      <w:pPr>
        <w:pStyle w:val="Q-Normal"/>
      </w:pPr>
      <w:r w:rsidRPr="00644F0E">
        <w:t>Էլեկտրոնի նկատմամբ խնամակցության մեծությունը չափելը բավական դժվար է, որոշ տարրերի համար հայտնի չէ, ուստի որպես տարրերի ոչ մետաղական հատկությունների չափանիշ ներմուծվել է մի այլ մեծություն՝ էլեկտրաբացասականությունը:</w:t>
      </w:r>
    </w:p>
    <w:p w14:paraId="033E1849" w14:textId="122DCC38" w:rsidR="00BF0CD8" w:rsidRPr="00CD1E1C" w:rsidRDefault="00E57C71" w:rsidP="00A50215">
      <w:pPr>
        <w:pStyle w:val="Q-Yentavernagir"/>
      </w:pPr>
      <w:bookmarkStart w:id="585" w:name="_Toc133963259"/>
      <w:bookmarkStart w:id="586" w:name="_Toc133965317"/>
      <w:bookmarkStart w:id="587" w:name="_Toc133965573"/>
      <w:bookmarkStart w:id="588" w:name="_Toc148566216"/>
      <w:r w:rsidRPr="00CD1E1C">
        <w:t>Է</w:t>
      </w:r>
      <w:r>
        <w:t>ԼԵԿՏՐԱԲԱՑԱՍԱԿԱՆՈՒԹՅՈՒՆ</w:t>
      </w:r>
      <w:bookmarkEnd w:id="585"/>
      <w:bookmarkEnd w:id="586"/>
      <w:bookmarkEnd w:id="587"/>
      <w:bookmarkEnd w:id="588"/>
    </w:p>
    <w:p w14:paraId="40E71223" w14:textId="77777777" w:rsidR="00BF0CD8" w:rsidRDefault="00BF0CD8" w:rsidP="00302A17">
      <w:pPr>
        <w:pStyle w:val="Q-Normal"/>
      </w:pPr>
      <w:r w:rsidRPr="00644F0E">
        <w:t xml:space="preserve">Էլեկտրաբացասականության սահմանումն առաջին անգամ տվել է ամերիկացի գիտնական Պոլինգը: Ըստ նրա՝ </w:t>
      </w:r>
    </w:p>
    <w:p w14:paraId="7BAFADB6" w14:textId="77777777" w:rsidR="00BF0CD8" w:rsidRPr="00CD1E1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88B7A95" wp14:editId="79EA898E">
                <wp:extent cx="5283200" cy="697653"/>
                <wp:effectExtent l="0" t="0" r="0" b="7620"/>
                <wp:docPr id="98653448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0" cy="69765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41533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էլեկտրաբացասականությունը միացության մեջ տարրի՝ էլեկտրոնային ամպը դեպի իրեն ձգելու հատկությունն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8B7A95" id="Прямоугольник: скругленные углы 29" o:spid="_x0000_s1191" style="width:416pt;height:5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16D41533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էլեկտրաբացասականությունը միացության մեջ տարրի՝ էլեկտրոնային ամպը դեպի իրեն ձգելու հատկությունն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D1E1C">
        <w:t xml:space="preserve"> </w:t>
      </w:r>
    </w:p>
    <w:p w14:paraId="1DA8095E" w14:textId="5F13127F" w:rsidR="00BF0CD8" w:rsidRDefault="00BF0CD8" w:rsidP="00302A17">
      <w:pPr>
        <w:pStyle w:val="Q-Normal"/>
        <w:rPr>
          <w:noProof/>
        </w:rPr>
      </w:pPr>
      <w:r w:rsidRPr="00644F0E">
        <w:t>Էլեկտրաբացասականության տեսական բնորոշումը ներկայացրել է ամերիկացի մի այլ գիտնական Մալլիկենը: Քանի որ մոլեկուլում ատոմի կողմից էլեկտրոնային ամպի ձգողությունը կախված է</w:t>
      </w:r>
      <w:r>
        <w:rPr>
          <w:noProof/>
        </w:rPr>
        <w:t xml:space="preserve"> </w:t>
      </w:r>
      <w:r w:rsidRPr="00644F0E">
        <w:rPr>
          <w:noProof/>
        </w:rPr>
        <w:t xml:space="preserve">երկու ատոմների </w:t>
      </w:r>
      <w:r w:rsidRPr="00644F0E">
        <w:t>իոնացման էներգիայի և</w:t>
      </w:r>
      <w:r w:rsidRPr="00644F0E">
        <w:rPr>
          <w:noProof/>
        </w:rPr>
        <w:t xml:space="preserve"> </w:t>
      </w:r>
      <w:r w:rsidRPr="00644F0E">
        <w:t>էլեկտրոնի նկատմամբ խնամակցության արժեքներից, Մալլիկենը էլեկտրաբացասականությունը ներկայացնում է որպես այդ երկու մեծությունների միջին թվաբանականը.</w:t>
      </w:r>
      <w:r w:rsidRPr="0086152B">
        <w:rPr>
          <w:noProof/>
        </w:rPr>
        <w:t xml:space="preserve"> </w:t>
      </w:r>
    </w:p>
    <w:p w14:paraId="527C2481" w14:textId="77777777" w:rsidR="00BF0CD8" w:rsidRPr="0086152B" w:rsidRDefault="00BF0CD8" w:rsidP="00302A17">
      <w:pPr>
        <w:pStyle w:val="Q-Normal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5AC0E36" wp14:editId="3049A350">
                <wp:extent cx="1510453" cy="533400"/>
                <wp:effectExtent l="0" t="0" r="0" b="0"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453" cy="533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B2378" w14:textId="77777777" w:rsidR="00685F51" w:rsidRPr="00394CE1" w:rsidRDefault="00685F51" w:rsidP="00C454C8">
                            <w:pPr>
                              <w:pStyle w:val="Q-Yndgcvac"/>
                            </w:pPr>
                            <w:bookmarkStart w:id="589" w:name="_Toc133963260"/>
                            <w:bookmarkStart w:id="590" w:name="_Toc133965318"/>
                            <w:bookmarkStart w:id="591" w:name="_Toc133965574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χ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d>
                              </m:oMath>
                            </m:oMathPara>
                            <w:bookmarkEnd w:id="589"/>
                            <w:bookmarkEnd w:id="590"/>
                            <w:bookmarkEnd w:id="59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AC0E36" id="Прямоугольник: скругленные углы 30" o:spid="_x0000_s1192" style="width:118.95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" fillcolor="#fff2cc [663]" stroked="f" strokeweight="1pt">
                <v:stroke joinstyle="miter"/>
                <v:textbox>
                  <w:txbxContent>
                    <w:p w14:paraId="225B2378" w14:textId="77777777" w:rsidR="00685F51" w:rsidRPr="00394CE1" w:rsidRDefault="00685F51" w:rsidP="00C454C8">
                      <w:pPr>
                        <w:pStyle w:val="Q-Yndgcvac"/>
                      </w:pPr>
                      <w:bookmarkStart w:id="592" w:name="_Toc133963260"/>
                      <w:bookmarkStart w:id="593" w:name="_Toc133965318"/>
                      <w:bookmarkStart w:id="594" w:name="_Toc133965574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d>
                        </m:oMath>
                      </m:oMathPara>
                      <w:bookmarkEnd w:id="592"/>
                      <w:bookmarkEnd w:id="593"/>
                      <w:bookmarkEnd w:id="594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913C08" w14:textId="7A4B83B4" w:rsidR="00BF0CD8" w:rsidRPr="00644F0E" w:rsidRDefault="00BF0CD8" w:rsidP="00302A17">
      <w:pPr>
        <w:pStyle w:val="Q-Normal"/>
      </w:pPr>
      <w:r w:rsidRPr="00644F0E">
        <w:t xml:space="preserve">Ներկայումս էլեկտրաբացասականությունը որոշվում է բազմաթիվ այլ մեթոդներով, որոնց </w:t>
      </w:r>
      <w:r w:rsidR="00AA7909">
        <w:t xml:space="preserve">միջոցով կատարված </w:t>
      </w:r>
      <w:r w:rsidRPr="00644F0E">
        <w:t>հաշվարկ</w:t>
      </w:r>
      <w:r w:rsidR="0007773B">
        <w:t>ներ</w:t>
      </w:r>
      <w:r w:rsidRPr="00644F0E">
        <w:t>ի արդյունքները բավական մեծ ճշգրտությամբ համընկնում են իրար հետ:</w:t>
      </w:r>
    </w:p>
    <w:p w14:paraId="01B8F094" w14:textId="77777777" w:rsidR="00BF0CD8" w:rsidRPr="00644F0E" w:rsidRDefault="00BF0CD8" w:rsidP="00302A17">
      <w:pPr>
        <w:pStyle w:val="Q-Normal"/>
      </w:pPr>
      <w:r w:rsidRPr="00644F0E">
        <w:t>Հաշվարկների հարմարության համար օգտվում են հարաբերական էլեկտրաբացասականությ</w:t>
      </w:r>
      <w:r>
        <w:t>ան մեծությունից</w:t>
      </w:r>
      <w:r w:rsidRPr="00644F0E">
        <w:t xml:space="preserve">՝ որպես միավոր ընդունելով լիթիումի էլեկտրաբացասականությունը: Տվյալ տարրի հարաբերական էլեկտրաբացասականությունը հաշվում են այդ տարրի էլեկտրաբացասականության բացարձակ արժեքը բաժանելով լիթիումի </w:t>
      </w:r>
      <w:r>
        <w:t>էլեկտրաբացասականության բացարձակ արժեքի</w:t>
      </w:r>
      <w:r w:rsidRPr="00644F0E">
        <w:t xml:space="preserve"> վրա: Օրինակ՝ ֆտորի հարաբերական էլեկտրաբացասականությունը</w:t>
      </w:r>
      <w:r>
        <w:t xml:space="preserve"> որոշվում է այսպես</w:t>
      </w:r>
      <w:r w:rsidRPr="00644F0E">
        <w:t>.</w:t>
      </w:r>
    </w:p>
    <w:p w14:paraId="2EF20002" w14:textId="77777777" w:rsidR="00BF0CD8" w:rsidRPr="00AB6031" w:rsidRDefault="00000000" w:rsidP="00AB6031">
      <w:pPr>
        <w:spacing w:before="100" w:beforeAutospacing="1" w:after="100" w:afterAutospacing="1" w:line="240" w:lineRule="auto"/>
        <w:ind w:firstLine="720"/>
        <w:contextualSpacing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4"/>
                      <w:szCs w:val="24"/>
                      <w:lang w:val="hy-AM"/>
                    </w:rPr>
                    <m:t>Li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Arial"/>
                  <w:b/>
                  <w:i/>
                  <w:sz w:val="24"/>
                  <w:szCs w:val="24"/>
                  <w:lang w:val="hy-AM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21,04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4"/>
                  <w:szCs w:val="24"/>
                  <w:lang w:val="hy-AM"/>
                </w:rPr>
                <m:t>5,61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~ 4</m:t>
          </m:r>
        </m:oMath>
      </m:oMathPara>
    </w:p>
    <w:p w14:paraId="14F726F2" w14:textId="7CA555CD" w:rsidR="00BF0CD8" w:rsidRDefault="00BF0CD8" w:rsidP="00302A17">
      <w:pPr>
        <w:pStyle w:val="Q-Normal"/>
      </w:pPr>
      <w:r w:rsidRPr="00644F0E">
        <w:t>Այսպիսով՝ հարաբերական էլեկտրաբացասականությունը բնութագրում է տարրերի ոչ մետաղական հատկությունները. որքան մեծ է</w:t>
      </w:r>
      <w:r>
        <w:t xml:space="preserve"> </w:t>
      </w:r>
      <w:r w:rsidRPr="007161AA">
        <w:t>էլեկտրաբացասականությ</w:t>
      </w:r>
      <w:r w:rsidR="00AB6031">
        <w:t>ան արժեքը</w:t>
      </w:r>
      <w:r w:rsidRPr="007161AA">
        <w:t xml:space="preserve">, այնքան ուժեղ են արտահայտված տարրի ոչմետաղական հատկությունները: </w:t>
      </w:r>
    </w:p>
    <w:p w14:paraId="3B1C94A4" w14:textId="0F733D6C" w:rsidR="00E706AC" w:rsidRDefault="00A36463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192E09" wp14:editId="7B080521">
            <wp:extent cx="3910263" cy="2397726"/>
            <wp:effectExtent l="0" t="0" r="0" b="3175"/>
            <wp:docPr id="867996180" name="Рисунок 86799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էլեկտրաբաց. 3.png"/>
                    <pic:cNvPicPr/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246" cy="240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50D4" w14:textId="02BD2C6E" w:rsidR="00A36463" w:rsidRDefault="00E706AC" w:rsidP="00F447C0">
      <w:pPr>
        <w:pStyle w:val="30"/>
      </w:pPr>
      <w:r>
        <w:t>Գլխավոր խմբերի տարրերի հարաբերական էլեկտրաբացասականության արժեքների փոփոխությունները խմբերում և պարբերություններում</w:t>
      </w:r>
    </w:p>
    <w:p w14:paraId="689DD0B4" w14:textId="77777777" w:rsidR="00BF0CD8" w:rsidRDefault="00BF0CD8" w:rsidP="00302A17">
      <w:pPr>
        <w:pStyle w:val="Q-Normal"/>
      </w:pPr>
      <w:r>
        <w:t>Ընդհանրացնելով՝ ընդգծենք, որ</w:t>
      </w:r>
      <w:r w:rsidRPr="007161AA">
        <w:t xml:space="preserve"> </w:t>
      </w:r>
    </w:p>
    <w:p w14:paraId="3993D1E1" w14:textId="7F42AD57" w:rsidR="00BF0CD8" w:rsidRPr="00D4562A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B515524" wp14:editId="4BAEB67A">
                <wp:extent cx="5481538" cy="1029324"/>
                <wp:effectExtent l="0" t="0" r="5080" b="0"/>
                <wp:docPr id="447295682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1538" cy="102932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E0F9F" w14:textId="5ACD938B" w:rsidR="00685F51" w:rsidRPr="00AA09DC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>
                              <w:t xml:space="preserve">գլխավոր խմբերի տարրերի համար </w:t>
                            </w:r>
                            <w:r w:rsidRPr="00CD1E1C">
                              <w:t xml:space="preserve">կարգաթվի աճման հետ խմբերում էլեկտրաբացասականությունը փոքրանում է, իսկ պարբերություններում՝ աճում </w:t>
                            </w:r>
                            <w:r w:rsidRPr="0086152B">
                              <w:rPr>
                                <w:bCs/>
                              </w:rPr>
                              <w:t xml:space="preserve">(նկար </w:t>
                            </w:r>
                            <w:r w:rsidRPr="0086152B">
                              <w:rPr>
                                <w:bCs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Cs/>
                              </w:rPr>
                              <w:t>23</w:t>
                            </w:r>
                            <w:r w:rsidRPr="0086152B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515524" id="Прямоугольник: скругленные углы 31" o:spid="_x0000_s1193" style="width:431.6pt;height:8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2CE0F9F" w14:textId="5ACD938B" w:rsidR="00685F51" w:rsidRPr="00AA09DC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>
                        <w:t xml:space="preserve">գլխավոր խմբերի տարրերի համար </w:t>
                      </w:r>
                      <w:r w:rsidRPr="00CD1E1C">
                        <w:t xml:space="preserve">կարգաթվի աճման հետ խմբերում էլեկտրաբացասականությունը փոքրանում է, իսկ պարբերություններում՝ աճում </w:t>
                      </w:r>
                      <w:r w:rsidRPr="0086152B">
                        <w:rPr>
                          <w:bCs/>
                        </w:rPr>
                        <w:t xml:space="preserve">(նկար </w:t>
                      </w:r>
                      <w:r w:rsidRPr="0086152B">
                        <w:rPr>
                          <w:bCs/>
                          <w:lang w:val="en-US"/>
                        </w:rPr>
                        <w:t>3.</w:t>
                      </w:r>
                      <w:r>
                        <w:rPr>
                          <w:bCs/>
                        </w:rPr>
                        <w:t>23</w:t>
                      </w:r>
                      <w:r w:rsidRPr="0086152B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AA999B" w14:textId="25340E94" w:rsidR="00BF0CD8" w:rsidRDefault="00BF0CD8" w:rsidP="00302A17">
      <w:pPr>
        <w:pStyle w:val="Q-Normal"/>
      </w:pPr>
      <w:r>
        <w:t xml:space="preserve">Քննարկված բոլոր հատկությունների փոփոխությունները միավորված ձևով պատկերված են նկար </w:t>
      </w:r>
      <w:r w:rsidRPr="0086152B">
        <w:t>3.</w:t>
      </w:r>
      <w:r w:rsidR="00675798">
        <w:t>24</w:t>
      </w:r>
      <w:r>
        <w:t>-ում:</w:t>
      </w:r>
    </w:p>
    <w:p w14:paraId="54641715" w14:textId="77777777" w:rsidR="005175CD" w:rsidRDefault="0053084D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770F50" wp14:editId="157E7FF1">
            <wp:extent cx="6078220" cy="2294890"/>
            <wp:effectExtent l="0" t="0" r="0" b="0"/>
            <wp:docPr id="867996186" name="Рисунок 867996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6" name="տարրերի հատկ. պարբերակ 1..png"/>
                    <pic:cNvPicPr/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A88" w14:textId="39306EB1" w:rsidR="0053084D" w:rsidRDefault="005175CD" w:rsidP="00F447C0">
      <w:pPr>
        <w:pStyle w:val="30"/>
      </w:pPr>
      <w:r>
        <w:t>Գլխավոր խմբերի տարրերի հատկությունների փոփոխությունները խմբերում և պարբերություններում</w:t>
      </w:r>
    </w:p>
    <w:p w14:paraId="6EBBE2F0" w14:textId="12135339" w:rsidR="009F6B6E" w:rsidRDefault="009F6B6E" w:rsidP="00302A17">
      <w:pPr>
        <w:pStyle w:val="Q-Normal"/>
      </w:pPr>
    </w:p>
    <w:p w14:paraId="78F87430" w14:textId="77777777" w:rsidR="00BF0CD8" w:rsidRDefault="00BF0CD8">
      <w:pPr>
        <w:rPr>
          <w:lang w:val="hy-AM"/>
        </w:rPr>
      </w:pPr>
    </w:p>
    <w:p w14:paraId="6E8E6107" w14:textId="77777777" w:rsidR="00BF0CD8" w:rsidRDefault="00BF0CD8">
      <w:pPr>
        <w:rPr>
          <w:lang w:val="hy-AM"/>
        </w:rPr>
      </w:pPr>
    </w:p>
    <w:p w14:paraId="672D32AA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891C97A" w14:textId="7616AD29" w:rsidR="008E7086" w:rsidRDefault="008E7086" w:rsidP="008E7086">
      <w:bookmarkStart w:id="595" w:name="_Toc133963261"/>
      <w:bookmarkStart w:id="596" w:name="_Toc133965319"/>
      <w:bookmarkStart w:id="597" w:name="_Toc133965575"/>
      <w:r>
        <w:rPr>
          <w:noProof/>
        </w:rPr>
        <w:lastRenderedPageBreak/>
        <w:drawing>
          <wp:inline distT="0" distB="0" distL="0" distR="0" wp14:anchorId="5EFE049D" wp14:editId="1C39A5CE">
            <wp:extent cx="6067425" cy="793750"/>
            <wp:effectExtent l="19050" t="19050" r="9525" b="25400"/>
            <wp:docPr id="795886403" name="Diagram 7958864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43" r:lo="rId444" r:qs="rId445" r:cs="rId446"/>
              </a:graphicData>
            </a:graphic>
          </wp:inline>
        </w:drawing>
      </w:r>
    </w:p>
    <w:p w14:paraId="4BFD9DF7" w14:textId="20BE78B2" w:rsidR="00BF0CD8" w:rsidRPr="007830D3" w:rsidRDefault="00B64243" w:rsidP="00627D74">
      <w:pPr>
        <w:pStyle w:val="ParagrafInvisible"/>
      </w:pPr>
      <w:bookmarkStart w:id="598" w:name="_Toc148566217"/>
      <w:r>
        <w:t xml:space="preserve">§3.9. </w:t>
      </w:r>
      <w:r w:rsidR="00BF0CD8" w:rsidRPr="007830D3">
        <w:t>ՔԻՄԻԱԿԱՆ ԿԱՊ</w:t>
      </w:r>
      <w:r w:rsidR="00D94C7F">
        <w:t>ԵՐ</w:t>
      </w:r>
      <w:r w:rsidR="00BF0CD8" w:rsidRPr="007830D3">
        <w:t>Ի ՏԵՍԱԿՆԵՐԸ, ԿՈՎԱԼԵՆՏԱՅԻՆ ԿԱՊ</w:t>
      </w:r>
      <w:bookmarkEnd w:id="595"/>
      <w:bookmarkEnd w:id="596"/>
      <w:bookmarkEnd w:id="597"/>
      <w:bookmarkEnd w:id="598"/>
    </w:p>
    <w:p w14:paraId="6E8FCFC4" w14:textId="2B97131A" w:rsidR="00BF0CD8" w:rsidRPr="00D27B94" w:rsidRDefault="00BF0CD8" w:rsidP="00302A17">
      <w:pPr>
        <w:pStyle w:val="Q-Normal"/>
      </w:pPr>
      <w:r w:rsidRPr="00D27B94">
        <w:rPr>
          <w:rFonts w:eastAsia="Times New Roman"/>
          <w:b/>
          <w:i/>
          <w:noProof/>
          <w:color w:val="FF0000"/>
          <w:sz w:val="24"/>
          <w:szCs w:val="24"/>
          <w:lang w:val="ru-RU"/>
        </w:rPr>
        <w:drawing>
          <wp:anchor distT="0" distB="0" distL="114300" distR="114300" simplePos="0" relativeHeight="251669504" behindDoc="1" locked="0" layoutInCell="1" allowOverlap="1" wp14:anchorId="2747A778" wp14:editId="1BAF36A0">
            <wp:simplePos x="0" y="0"/>
            <wp:positionH relativeFrom="column">
              <wp:posOffset>10160</wp:posOffset>
            </wp:positionH>
            <wp:positionV relativeFrom="paragraph">
              <wp:posOffset>9525</wp:posOffset>
            </wp:positionV>
            <wp:extent cx="2541905" cy="1694815"/>
            <wp:effectExtent l="0" t="0" r="0" b="635"/>
            <wp:wrapSquare wrapText="bothSides"/>
            <wp:docPr id="1084134480" name="Picture 108413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ter-molecules-58f7d0815f9b581d598281ab.jpg"/>
                    <pic:cNvPicPr/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27B94">
        <w:t xml:space="preserve">Տարբեր նյութեր ունեն տարբեր կառուցվածք: Դրանցից միայն </w:t>
      </w:r>
      <w:r w:rsidR="00C4062C">
        <w:t>ազնիվ</w:t>
      </w:r>
      <w:r w:rsidRPr="00D27B94">
        <w:t xml:space="preserve"> գազերը՝ հելիումը, նեոնը, արգոնը, քսենոնը և ռադոնը, գոյություն ունեն ազատ ատոմների ձևով: </w:t>
      </w:r>
      <w:r>
        <w:t>Դ</w:t>
      </w:r>
      <w:r w:rsidRPr="00D27B94">
        <w:t xml:space="preserve">ա պայմանավորված է </w:t>
      </w:r>
      <w:r w:rsidR="00C4062C">
        <w:t>ազնիվ</w:t>
      </w:r>
      <w:r w:rsidR="00C4062C" w:rsidRPr="00D27B94">
        <w:t xml:space="preserve"> </w:t>
      </w:r>
      <w:r w:rsidRPr="00D27B94">
        <w:t>գազերի ատոմների էլեկտրոնային կառուցվածքի կայունությամբ</w:t>
      </w:r>
      <w:r>
        <w:t>:</w:t>
      </w:r>
    </w:p>
    <w:p w14:paraId="1E228F30" w14:textId="77777777" w:rsidR="00BF0CD8" w:rsidRDefault="00BF0CD8" w:rsidP="00302A17">
      <w:pPr>
        <w:pStyle w:val="Q-Normal"/>
      </w:pPr>
      <w:r w:rsidRPr="00D27B94">
        <w:t xml:space="preserve">Բոլոր մնացած նյութերը բաղկացած են իրար հետ կապված ատոմներից: Այն ուժերը, որոնցով պայմանավորված են ատոմների միջև </w:t>
      </w:r>
      <w:r>
        <w:t xml:space="preserve">առաջացող </w:t>
      </w:r>
      <w:r w:rsidRPr="00D27B94">
        <w:t xml:space="preserve">կապերը, կոչվում են </w:t>
      </w:r>
      <w:r w:rsidRPr="0086152B">
        <w:rPr>
          <w:b/>
          <w:iCs/>
          <w:color w:val="000000" w:themeColor="text1"/>
        </w:rPr>
        <w:t>քիմիական կապեր:</w:t>
      </w:r>
      <w:r w:rsidRPr="0086152B">
        <w:rPr>
          <w:iCs/>
          <w:color w:val="000000" w:themeColor="text1"/>
        </w:rPr>
        <w:t xml:space="preserve"> </w:t>
      </w:r>
    </w:p>
    <w:p w14:paraId="2EDBD704" w14:textId="603CB2E4" w:rsidR="00BF0CD8" w:rsidRDefault="00BF0CD8" w:rsidP="00302A17">
      <w:pPr>
        <w:pStyle w:val="Q-Normal"/>
      </w:pPr>
      <w:r>
        <w:t xml:space="preserve">Քիմիական կապի առաջացման հիմնական պատճառը համակարգի ձգտումն է հասնելու ավելի կայուն վիճակի, որն ունի հնարավոր նվազագույն էներգիա: Քիմիական կապ կարող է առաջանալ միայն այն դեպքում, երբ </w:t>
      </w:r>
      <w:r w:rsidR="006E6882">
        <w:t xml:space="preserve">առանձին ատոմների էներգիաների գումարն ավելի մեծ լինի </w:t>
      </w:r>
      <w:r w:rsidR="00CD09A3">
        <w:t>առաջացող համակարգի լրիվ էներգիա</w:t>
      </w:r>
      <w:r w:rsidR="006E6882">
        <w:t>յից</w:t>
      </w:r>
      <w:r>
        <w:t>: Այսինքն մոլեկուլ կարող է առաջանալ միայն այն դեպքում, եթե ատոմների փոխազդեցության ժամանակ դրանց ընդհանուր էներգիան փոքրանա: Հետևաբար՝ քիմիական կապի առաջացում</w:t>
      </w:r>
      <w:r w:rsidR="00C4062C">
        <w:t>ն</w:t>
      </w:r>
      <w:r>
        <w:t xml:space="preserve"> ուղեկցվում է էներգիայի անջատմամբ, որը կոչվում է քիմիական կապի էներգիա:</w:t>
      </w:r>
    </w:p>
    <w:p w14:paraId="42D47F3B" w14:textId="6DEA6D0D" w:rsidR="00BF0CD8" w:rsidRDefault="00BF0CD8" w:rsidP="00302A17">
      <w:pPr>
        <w:pStyle w:val="Q-Normal"/>
      </w:pPr>
      <w:r>
        <w:t xml:space="preserve">Քիմիական կապ առաջացնելիս ատոմները ձգտում են ձեռք բերել կայուն էլեկտրոնային թաղանթ: Ամենակայուն համարվում են ավարտված </w:t>
      </w:r>
      <w:r w:rsidR="00C4062C">
        <w:t>էլեկտրոնային շերտերը,</w:t>
      </w:r>
      <w:r>
        <w:t xml:space="preserve"> որոնք ունեն </w:t>
      </w:r>
      <w:r w:rsidR="00C4062C">
        <w:t>ազնիվ</w:t>
      </w:r>
      <w:r>
        <w:t xml:space="preserve"> գազերի ատոմները:</w:t>
      </w:r>
    </w:p>
    <w:p w14:paraId="6D21DEE9" w14:textId="44E60684" w:rsidR="00BF0CD8" w:rsidRDefault="00BF0CD8" w:rsidP="00302A17">
      <w:pPr>
        <w:pStyle w:val="Q-Normal"/>
      </w:pPr>
      <w:r>
        <w:t xml:space="preserve">Բացի հելիումից՝ բոլոր </w:t>
      </w:r>
      <w:r w:rsidR="00C4062C">
        <w:t>ազնիվ</w:t>
      </w:r>
      <w:r>
        <w:t xml:space="preserve"> գազերի ատոմներն արտաքին </w:t>
      </w:r>
      <w:r w:rsidR="00C4062C">
        <w:t>էլեկտրոնային շերտում</w:t>
      </w:r>
      <w:r>
        <w:t xml:space="preserve"> ունեն 8 էլեկտրոն, հելիումի ատոմը՝ 2 էլեկտրոն: Քիմիական կապ առաջացնելիս ատոմ</w:t>
      </w:r>
      <w:r w:rsidR="006E6882">
        <w:t>ներ</w:t>
      </w:r>
      <w:r>
        <w:t xml:space="preserve">ը ձգտում </w:t>
      </w:r>
      <w:r w:rsidR="006E6882">
        <w:t>են</w:t>
      </w:r>
      <w:r>
        <w:t xml:space="preserve"> ավարտել արտաքին </w:t>
      </w:r>
      <w:r w:rsidR="00C4062C">
        <w:t>էլեկտրոնային շերտը</w:t>
      </w:r>
      <w:r>
        <w:t xml:space="preserve"> և ձեռք բերել </w:t>
      </w:r>
      <w:r w:rsidR="00C4062C">
        <w:t>ազնիվ</w:t>
      </w:r>
      <w:r>
        <w:t xml:space="preserve"> գազի ատոմ</w:t>
      </w:r>
      <w:r w:rsidR="006E6882">
        <w:t>ներ</w:t>
      </w:r>
      <w:r>
        <w:t>ի</w:t>
      </w:r>
      <w:r w:rsidR="006E6882">
        <w:t>ն</w:t>
      </w:r>
      <w:r>
        <w:t xml:space="preserve"> նման էլեկտրոնային </w:t>
      </w:r>
      <w:r w:rsidR="00C02660">
        <w:t>թաղանթ</w:t>
      </w:r>
      <w:r>
        <w:t>: Այս դրույթը կոչվում է «օկտետի» կանոն (լատ. «օկտո» նշանակում է՝ ութ):</w:t>
      </w:r>
    </w:p>
    <w:p w14:paraId="477180BD" w14:textId="53D6E9BC" w:rsidR="00BF0CD8" w:rsidRDefault="00BF0CD8" w:rsidP="00302A17">
      <w:pPr>
        <w:pStyle w:val="Q-Normal"/>
      </w:pPr>
      <w:r>
        <w:t xml:space="preserve">Արտաքին էլեկտրոնային </w:t>
      </w:r>
      <w:r w:rsidR="00C4062C">
        <w:t>շերտ</w:t>
      </w:r>
      <w:r>
        <w:t>ի ավարտումը հնարավոր է էլեկտրոններ տալու, միացնելու, ինչպես նաև ընդհանուր էլեկտրոնային զույգեր առաջացնելու միջոցով: Կախված նրանից, թե էլեկտրոնների փոխանակումն ինչ եղանակով է կատարվում, տարբերում են քիմիական կապի չորս տեսակ՝</w:t>
      </w:r>
      <w:r w:rsidRPr="002A5398">
        <w:rPr>
          <w:b/>
          <w:i/>
        </w:rPr>
        <w:t xml:space="preserve"> </w:t>
      </w:r>
      <w:r w:rsidRPr="00D27B94">
        <w:rPr>
          <w:b/>
          <w:i/>
        </w:rPr>
        <w:t>կովալենտային, իոնական, մետաղական և ջրածնական</w:t>
      </w:r>
      <w:r>
        <w:rPr>
          <w:b/>
          <w:i/>
        </w:rPr>
        <w:t>:</w:t>
      </w:r>
    </w:p>
    <w:p w14:paraId="6864A24F" w14:textId="77777777" w:rsidR="00BF0CD8" w:rsidRPr="0086152B" w:rsidRDefault="00BF0CD8" w:rsidP="00302A17">
      <w:pPr>
        <w:pStyle w:val="Q-Normal"/>
      </w:pPr>
      <w:r w:rsidRPr="00D27B94">
        <w:t>Դիտարկենք քիմիական կապերի այս տեսակներն առանձին-առանձին:</w:t>
      </w:r>
    </w:p>
    <w:p w14:paraId="77B38DC2" w14:textId="006225C8" w:rsidR="00BF0CD8" w:rsidRPr="00582C88" w:rsidRDefault="005C6809" w:rsidP="00A50215">
      <w:pPr>
        <w:pStyle w:val="Q-Yentavernagir"/>
      </w:pPr>
      <w:bookmarkStart w:id="599" w:name="_Toc133963262"/>
      <w:bookmarkStart w:id="600" w:name="_Toc133965320"/>
      <w:bookmarkStart w:id="601" w:name="_Toc133965576"/>
      <w:bookmarkStart w:id="602" w:name="_Toc148566218"/>
      <w:r w:rsidRPr="00582C88">
        <w:t>Կ</w:t>
      </w:r>
      <w:r>
        <w:t>ՈՎԱԼԵՆՏԱՅԻՆ ԿԱՊ</w:t>
      </w:r>
      <w:bookmarkEnd w:id="599"/>
      <w:bookmarkEnd w:id="600"/>
      <w:bookmarkEnd w:id="601"/>
      <w:bookmarkEnd w:id="602"/>
    </w:p>
    <w:p w14:paraId="73DDFE99" w14:textId="14EFBB10" w:rsidR="00BF0CD8" w:rsidRPr="00D27B94" w:rsidRDefault="00BF0CD8" w:rsidP="00302A17">
      <w:pPr>
        <w:pStyle w:val="Q-Normal"/>
      </w:pPr>
      <w:r w:rsidRPr="00D27B94">
        <w:lastRenderedPageBreak/>
        <w:t xml:space="preserve">Ատոմների միջև քիմիական կապի առաջացման ժամանակ գլխավոր դեր խաղում են վալենտային էլեկտրոնները, այսինքն այն էլեկտրոնները, որոնք գտնվում են արտաքին </w:t>
      </w:r>
      <w:r w:rsidR="00C02660">
        <w:t xml:space="preserve">էլեկտրոնային շերտում </w:t>
      </w:r>
      <w:r w:rsidRPr="00D27B94">
        <w:t>և ամենաթույլն են կապված ատոմի միջուկի հետ:</w:t>
      </w:r>
    </w:p>
    <w:p w14:paraId="267D18E3" w14:textId="77777777" w:rsidR="00BF0CD8" w:rsidRPr="00D27B94" w:rsidRDefault="00BF0CD8" w:rsidP="00302A17">
      <w:pPr>
        <w:pStyle w:val="Q-Normal"/>
      </w:pPr>
      <w:r>
        <w:t>Կ</w:t>
      </w:r>
      <w:r w:rsidRPr="00D27B94">
        <w:t>այուն էլեկտրոնային թաղանթ</w:t>
      </w:r>
      <w:r>
        <w:t xml:space="preserve"> </w:t>
      </w:r>
      <w:r w:rsidRPr="00D27B94">
        <w:t xml:space="preserve"> ձեռք բերել</w:t>
      </w:r>
      <w:r>
        <w:t xml:space="preserve">ու համար </w:t>
      </w:r>
      <w:r w:rsidRPr="00D27B94">
        <w:t xml:space="preserve"> ատոմներ</w:t>
      </w:r>
      <w:r>
        <w:t>ն իրար հետ կապվում են այդպիսի էլեկտրոններով՝ առաջացնելով</w:t>
      </w:r>
      <w:r w:rsidRPr="00D27B94">
        <w:t xml:space="preserve"> ընդհանուր էլեկտրոնային զույգեր: </w:t>
      </w:r>
    </w:p>
    <w:p w14:paraId="2830861F" w14:textId="77777777" w:rsidR="00BF0CD8" w:rsidRPr="00582C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CF7BC1" wp14:editId="58CB8596">
                <wp:extent cx="5554638" cy="698500"/>
                <wp:effectExtent l="0" t="0" r="8255" b="6350"/>
                <wp:docPr id="127602639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4638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58E02" w14:textId="77777777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>Այն կապը, որն առաջանում է ատոմների միջև ընդհանուր էլեկտրոնային զույգերի միջոցով, կոչվում է կովալենտային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F7BC1" id="_x0000_s1194" style="width:437.3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53D58E02" w14:textId="77777777" w:rsidR="00685F51" w:rsidRDefault="00685F51" w:rsidP="00C454C8">
                      <w:pPr>
                        <w:pStyle w:val="Q-Yndgcvac"/>
                      </w:pPr>
                      <w:r w:rsidRPr="00582C88">
                        <w:t>Այն կապը, որն առաջանում է ատոմների միջև ընդհանուր էլեկտրոնային զույգերի միջոցով, կոչվում է կովալենտային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8961BF1" w14:textId="77777777" w:rsidR="00BF0CD8" w:rsidRPr="00582C88" w:rsidRDefault="00BF0CD8" w:rsidP="00302A17">
      <w:pPr>
        <w:pStyle w:val="Q-Normal"/>
      </w:pPr>
      <w:r w:rsidRPr="00582C88">
        <w:t>Կովալենտային կապը կարող է առաջանալ երկու մեխանիզմով՝ փոխանակային և դոնորաակցեպտորային:</w:t>
      </w:r>
    </w:p>
    <w:p w14:paraId="61BACDBB" w14:textId="77777777" w:rsidR="00BF0CD8" w:rsidRPr="00B73B01" w:rsidRDefault="00BF0CD8" w:rsidP="00302A17">
      <w:pPr>
        <w:pStyle w:val="Q-Normal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2D0C09C" wp14:editId="6D79D079">
                <wp:extent cx="6120699" cy="679450"/>
                <wp:effectExtent l="0" t="0" r="0" b="6350"/>
                <wp:docPr id="5151803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699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4E5CC" w14:textId="77777777" w:rsidR="00685F51" w:rsidRPr="00D27B94" w:rsidRDefault="00685F51" w:rsidP="00C454C8">
                            <w:pPr>
                              <w:pStyle w:val="Q-Yndgcvac"/>
                            </w:pPr>
                            <w:r w:rsidRPr="00D27B94">
                              <w:t>Փոխանակային մեխանիզմով  կովալենտային կապն առաջանում է, երբ կապին մասնակցող ատոմներից յուրաքանչյուրը տրամադրում է մեկ</w:t>
                            </w:r>
                            <w:r>
                              <w:t>ական</w:t>
                            </w:r>
                            <w:r w:rsidRPr="00D27B94">
                              <w:t xml:space="preserve"> կենտ էլեկտրոն:</w:t>
                            </w:r>
                          </w:p>
                          <w:p w14:paraId="1B50A318" w14:textId="77777777" w:rsidR="00685F51" w:rsidRPr="00B73B0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0C09C" id="_x0000_s1195" style="width:481.9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4FE4E5CC" w14:textId="77777777" w:rsidR="00685F51" w:rsidRPr="00D27B94" w:rsidRDefault="00685F51" w:rsidP="00C454C8">
                      <w:pPr>
                        <w:pStyle w:val="Q-Yndgcvac"/>
                      </w:pPr>
                      <w:r w:rsidRPr="00D27B94">
                        <w:t>Փոխանակային մեխանիզմով  կովալենտային կապն առաջանում է, երբ կապին մասնակցող ատոմներից յուրաքանչյուրը տրամադրում է մեկ</w:t>
                      </w:r>
                      <w:r>
                        <w:t>ական</w:t>
                      </w:r>
                      <w:r w:rsidRPr="00D27B94">
                        <w:t xml:space="preserve"> կենտ էլեկտրոն:</w:t>
                      </w:r>
                    </w:p>
                    <w:p w14:paraId="1B50A318" w14:textId="77777777" w:rsidR="00685F51" w:rsidRPr="00B73B0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736F53" w14:textId="0BC7F9B2" w:rsidR="00BF0CD8" w:rsidRDefault="00BF0CD8" w:rsidP="00302A17">
      <w:pPr>
        <w:pStyle w:val="Q-Normal"/>
      </w:pPr>
      <w:r w:rsidRPr="00D27B94">
        <w:t xml:space="preserve">Փոխանակային մեխանիզմով առաջացող կովալենտային կապի առաջացումը դիտարկենք ջրածնի մոլեկուլի օրինակով: </w:t>
      </w:r>
    </w:p>
    <w:p w14:paraId="1EF8584F" w14:textId="77777777" w:rsidR="00B115DA" w:rsidRDefault="00B115DA" w:rsidP="00302A17">
      <w:pPr>
        <w:pStyle w:val="Q-Normal"/>
      </w:pPr>
      <w:r>
        <w:rPr>
          <w:noProof/>
        </w:rPr>
        <w:drawing>
          <wp:inline distT="0" distB="0" distL="0" distR="0" wp14:anchorId="13DCB289" wp14:editId="1294302F">
            <wp:extent cx="3378038" cy="1191418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7" name="H2 մոլեկուլ.png"/>
                    <pic:cNvPicPr/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858" cy="119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C9AE" w14:textId="0E36249B" w:rsidR="00B115DA" w:rsidRDefault="00B115DA" w:rsidP="00F447C0">
      <w:pPr>
        <w:pStyle w:val="30"/>
      </w:pPr>
      <w:r>
        <w:t>Ջրածնի մոլեկուլի առաջացումը</w:t>
      </w:r>
    </w:p>
    <w:p w14:paraId="7EFACEC1" w14:textId="1D08C59D" w:rsidR="000301C6" w:rsidRDefault="00460CED" w:rsidP="00302A17">
      <w:pPr>
        <w:pStyle w:val="Q-Normal"/>
      </w:pPr>
      <w:r w:rsidRPr="00D27B94">
        <w:t xml:space="preserve">Ջրածնի ատոմի միջուկը շրջապատված է </w:t>
      </w:r>
      <w:r w:rsidRPr="00D27B94">
        <w:rPr>
          <w:b/>
          <w:i/>
        </w:rPr>
        <w:t>1s</w:t>
      </w:r>
      <w:r>
        <w:t xml:space="preserve"> </w:t>
      </w:r>
      <w:r w:rsidRPr="00D27B94">
        <w:t>էլեկտրոնի առաջացրած գնդաձև էլեկտրոնային ամպով:</w:t>
      </w:r>
      <w:r>
        <w:t xml:space="preserve"> Հակադիր սպիններով երկու ատոմների մոտեցման ժամանակ մի ատոմի միջուկը սկսում է ձգել մյուսի էլեկտրոնային ամպը, և հակառակը: Միևնույն ժամանակ աճում են վանողության ուժերը միանուն լիցք կրող միջուկների միջև և էլեկտրոնների միջև: Դրա հետևանքով ատոմներ</w:t>
      </w:r>
      <w:r w:rsidR="00D97FC5">
        <w:t>ը</w:t>
      </w:r>
      <w:r>
        <w:t xml:space="preserve"> </w:t>
      </w:r>
      <w:r w:rsidR="00D97FC5">
        <w:t xml:space="preserve">մոտենում են </w:t>
      </w:r>
      <w:r>
        <w:t>այնքան, որ հավասարակշռվ</w:t>
      </w:r>
      <w:r w:rsidR="00D97FC5">
        <w:t>են</w:t>
      </w:r>
      <w:r>
        <w:t xml:space="preserve"> ձգողության և վանողության ուժերը: Արդյու</w:t>
      </w:r>
      <w:r w:rsidR="00D97FC5">
        <w:t>ն</w:t>
      </w:r>
      <w:r>
        <w:t>քում էլեկտրոնային օրբիտալները մխրճվում են իրար մեջ՝ մասամբ վերածածկվելով իրար հետ, իսկ էլեկտրոնները սկսում են շարժվել երկու միջուկների միջև: Առաջանում է էլեկտրոնների զույգ, որը դառնում է ընդհանուր երկու միջուկների համար:</w:t>
      </w:r>
    </w:p>
    <w:p w14:paraId="2173EF6D" w14:textId="48377C4E" w:rsidR="00BF0CD8" w:rsidRDefault="00D97FC5" w:rsidP="00302A17">
      <w:pPr>
        <w:pStyle w:val="Q-Normal"/>
      </w:pPr>
      <w:r>
        <w:t>Ամենամեծ Էլեկտրոնային խտությունն առաջանում է օ</w:t>
      </w:r>
      <w:r w:rsidR="00460CED">
        <w:t>րբիտալների վերածածկ</w:t>
      </w:r>
      <w:r>
        <w:t>ման տիրույթում</w:t>
      </w:r>
      <w:r w:rsidR="00460CED">
        <w:t xml:space="preserve">, որը նվազեցնում է միջուկների փոխադարձ վանողությունը </w:t>
      </w:r>
      <w:r>
        <w:t>և</w:t>
      </w:r>
      <w:r w:rsidR="00460CED">
        <w:t xml:space="preserve"> նպաստում կովալենտային կապի առաջացմանը</w:t>
      </w:r>
      <w:r w:rsidR="00E01F42">
        <w:t xml:space="preserve"> (նկար </w:t>
      </w:r>
      <w:r w:rsidR="00E01F42" w:rsidRPr="00B73B01">
        <w:t>3.</w:t>
      </w:r>
      <w:r w:rsidR="00E01F42">
        <w:t>25):</w:t>
      </w:r>
    </w:p>
    <w:p w14:paraId="7414AC69" w14:textId="412FDAA1" w:rsidR="00BF0CD8" w:rsidRPr="00D27B94" w:rsidRDefault="00BF0CD8" w:rsidP="00302A17">
      <w:pPr>
        <w:pStyle w:val="Q-Normal"/>
      </w:pPr>
      <w:r w:rsidRPr="00D27B94">
        <w:t xml:space="preserve">Այսպիսով՝ կովալենտային կապն առաջանում է ատոմների էլեկտրոնային ամպերի </w:t>
      </w:r>
      <w:r w:rsidR="00072AA7">
        <w:t>փոխ</w:t>
      </w:r>
      <w:r w:rsidRPr="00D27B94">
        <w:t>ծածկ</w:t>
      </w:r>
      <w:r w:rsidR="00950746">
        <w:t>ի</w:t>
      </w:r>
      <w:r w:rsidRPr="00D27B94">
        <w:t xml:space="preserve"> հետևանքով, որն ուղեկցվում է էներգիայի անջատ</w:t>
      </w:r>
      <w:r w:rsidR="00271875">
        <w:t>մամբ</w:t>
      </w:r>
      <w:r>
        <w:t>:</w:t>
      </w:r>
      <w:r w:rsidRPr="00D27B94">
        <w:t xml:space="preserve"> Եթե իրար սերտ մոտեցած ատոմների միջուկների միջև հեռավորությունը 0</w:t>
      </w:r>
      <w:r>
        <w:t>,</w:t>
      </w:r>
      <w:r w:rsidRPr="00D27B94">
        <w:t xml:space="preserve">106 նմ է, </w:t>
      </w:r>
      <w:r w:rsidR="00950746">
        <w:t xml:space="preserve">ապա </w:t>
      </w:r>
      <w:r w:rsidRPr="00D27B94">
        <w:t xml:space="preserve">ջրածնի </w:t>
      </w:r>
      <w:r w:rsidRPr="00D27B94">
        <w:lastRenderedPageBreak/>
        <w:t>մոլեկուլի առաջացումից հետո</w:t>
      </w:r>
      <w:r w:rsidR="00950746">
        <w:t xml:space="preserve"> </w:t>
      </w:r>
      <w:r w:rsidRPr="00D27B94">
        <w:t>այդ հեռավորությունը դառնում է 0</w:t>
      </w:r>
      <w:r>
        <w:t>,</w:t>
      </w:r>
      <w:r w:rsidRPr="00D27B94">
        <w:t>074 նմ: Սովորաբար էլեկտրոնային ամպերի ամենամեծ վ</w:t>
      </w:r>
      <w:r w:rsidR="00D97FC5">
        <w:t>ե</w:t>
      </w:r>
      <w:r w:rsidRPr="00D27B94">
        <w:t>րածածկը կատարվում է միջուկներ</w:t>
      </w:r>
      <w:r w:rsidR="002E7803">
        <w:t>ի միջև ընկած տարածության մեջ</w:t>
      </w:r>
      <w:r w:rsidR="00950746">
        <w:t>,</w:t>
      </w:r>
      <w:r w:rsidRPr="00D27B94">
        <w:t xml:space="preserve"> </w:t>
      </w:r>
      <w:r w:rsidR="00950746">
        <w:t>ո</w:t>
      </w:r>
      <w:r w:rsidRPr="00D27B94">
        <w:t xml:space="preserve">րքան մեծ է </w:t>
      </w:r>
      <w:r w:rsidR="00950746">
        <w:t>այդ</w:t>
      </w:r>
      <w:r w:rsidRPr="00D27B94">
        <w:t xml:space="preserve"> վ</w:t>
      </w:r>
      <w:r w:rsidR="00D97FC5">
        <w:t>ե</w:t>
      </w:r>
      <w:r w:rsidRPr="00D27B94">
        <w:t>րածածկ</w:t>
      </w:r>
      <w:r w:rsidR="00950746">
        <w:t>ի</w:t>
      </w:r>
      <w:r w:rsidRPr="00D27B94">
        <w:t xml:space="preserve"> տիրույթը, այնքան ամուր է քիմիական կապը:</w:t>
      </w:r>
    </w:p>
    <w:p w14:paraId="58273726" w14:textId="36CAAA14" w:rsidR="00BF0CD8" w:rsidRPr="00D27B94" w:rsidRDefault="004960C0" w:rsidP="00302A17">
      <w:pPr>
        <w:pStyle w:val="Q-Normal"/>
      </w:pPr>
      <w:r>
        <w:t>Ջ</w:t>
      </w:r>
      <w:r w:rsidR="00BF0CD8" w:rsidRPr="00D27B94">
        <w:t>րածնի ատոմների միջև քիմիական կապի առաջացման հետևանքով ատոմներից յուրաքանչյուրն ունենում է</w:t>
      </w:r>
      <w:r w:rsidR="00BF0CD8">
        <w:t xml:space="preserve"> </w:t>
      </w:r>
      <w:r w:rsidR="00BF0CD8" w:rsidRPr="00694760">
        <w:t>He</w:t>
      </w:r>
      <w:r w:rsidR="00BF0CD8" w:rsidRPr="00D27B94">
        <w:t xml:space="preserve"> ազնիվ գազի էլեկտրոնային կառուցվածքին նման կառուցվածք՝ </w:t>
      </w:r>
      <w:r w:rsidR="00BF0CD8" w:rsidRPr="00D27B94">
        <w:rPr>
          <w:b/>
          <w:i/>
        </w:rPr>
        <w:t>1s</w:t>
      </w:r>
      <w:r w:rsidR="00BF0CD8" w:rsidRPr="00D27B94">
        <w:rPr>
          <w:b/>
          <w:i/>
          <w:vertAlign w:val="superscript"/>
        </w:rPr>
        <w:t>2</w:t>
      </w:r>
      <w:r w:rsidR="00BF0CD8" w:rsidRPr="00D27B94">
        <w:t>:</w:t>
      </w:r>
    </w:p>
    <w:p w14:paraId="737B8225" w14:textId="77777777" w:rsidR="00BF0CD8" w:rsidRPr="00D27B94" w:rsidRDefault="00BF0CD8" w:rsidP="00302A17">
      <w:pPr>
        <w:pStyle w:val="Q-Normal"/>
      </w:pPr>
      <w:r w:rsidRPr="00D27B94">
        <w:t xml:space="preserve">Քիմիական կապը կարելի է արտահայտել տարբեր </w:t>
      </w:r>
      <w:r>
        <w:t>ձևով</w:t>
      </w:r>
      <w:r w:rsidRPr="00D27B94">
        <w:t>.</w:t>
      </w:r>
    </w:p>
    <w:p w14:paraId="643CC15F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Ատոմների Էլեկտրոնները պատկերելով կետերի ձևով, օրինակ.</w:t>
      </w:r>
    </w:p>
    <w:p w14:paraId="09D34423" w14:textId="6DFBC93F" w:rsidR="00BF0CD8" w:rsidRPr="00D27B94" w:rsidRDefault="00394CE1" w:rsidP="00302A17">
      <w:pPr>
        <w:pStyle w:val="Q-Normal"/>
      </w:pPr>
      <w:r w:rsidRPr="00D27B94">
        <w:rPr>
          <w:noProof/>
        </w:rPr>
        <w:object w:dxaOrig="2808" w:dyaOrig="392" w14:anchorId="37C8C4A6">
          <v:shape id="_x0000_i1119" type="#_x0000_t75" style="width:124.5pt;height:16.5pt" o:ole="">
            <v:imagedata r:id="rId450" o:title=""/>
          </v:shape>
          <o:OLEObject Type="Embed" ProgID="ChemDraw.Document.6.0" ShapeID="_x0000_i1119" DrawAspect="Content" ObjectID="_1759445817" r:id="rId451"/>
        </w:object>
      </w:r>
    </w:p>
    <w:p w14:paraId="08E9B867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Քվանտային վանդակների (օրբիտալների) միջոցով.</w:t>
      </w:r>
    </w:p>
    <w:p w14:paraId="0953F80D" w14:textId="58C90EDE" w:rsidR="00BF0CD8" w:rsidRPr="00D27B94" w:rsidRDefault="00394CE1" w:rsidP="00302A17">
      <w:pPr>
        <w:pStyle w:val="Q-Normal"/>
      </w:pPr>
      <w:r>
        <w:rPr>
          <w:noProof/>
        </w:rPr>
        <w:object w:dxaOrig="7879" w:dyaOrig="2585" w14:anchorId="2C2CE71A">
          <v:shape id="_x0000_i1120" type="#_x0000_t75" style="width:259.5pt;height:84pt" o:ole="">
            <v:imagedata r:id="rId452" o:title=""/>
          </v:shape>
          <o:OLEObject Type="Embed" ProgID="ChemDraw.Document.6.0" ShapeID="_x0000_i1120" DrawAspect="Content" ObjectID="_1759445818" r:id="rId453"/>
        </w:object>
      </w:r>
    </w:p>
    <w:p w14:paraId="755FB9C6" w14:textId="77777777" w:rsidR="00BF0CD8" w:rsidRPr="00D27B94" w:rsidRDefault="00BF0CD8" w:rsidP="00302A17">
      <w:pPr>
        <w:pStyle w:val="Q-Normal"/>
      </w:pPr>
      <w:r w:rsidRPr="00D27B94">
        <w:t>Ձախ կողմի սխեման ցույց է տալիս, որ մոլեկուլային էներգիական մակարդակն ավելի ցածր է ատոմական մակարդակներից, հետևաբար մոլեկուլային վիճակն ավելի կայուն է, քան ատոմայինը:</w:t>
      </w:r>
    </w:p>
    <w:p w14:paraId="7466E3D4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 xml:space="preserve">Հաճախ, հատկապես օրգանական քիմիայում, կովալենտային կապն արտահայտում են գծիկների միջոցով (յուրաքանչյուր գծիկ խորհրդանշում է մեկ էլեկտրոնային զույգ), </w:t>
      </w:r>
      <w:r>
        <w:t xml:space="preserve">այդ դեպքում </w:t>
      </w:r>
      <w:r w:rsidRPr="00D27B94">
        <w:t>ջրածնի մոլեկուլը կ</w:t>
      </w:r>
      <w:r>
        <w:t>արող ենք պատկերել այսպես՝</w:t>
      </w:r>
    </w:p>
    <w:p w14:paraId="2A3F2272" w14:textId="77777777" w:rsidR="00BF0CD8" w:rsidRPr="00D27B94" w:rsidRDefault="008D65A7" w:rsidP="00302A17">
      <w:pPr>
        <w:pStyle w:val="Q-Normal"/>
      </w:pPr>
      <w:r w:rsidRPr="00D27B94">
        <w:rPr>
          <w:noProof/>
        </w:rPr>
        <w:object w:dxaOrig="876" w:dyaOrig="283" w14:anchorId="51AA9F45">
          <v:shape id="_x0000_i1121" type="#_x0000_t75" style="width:44.25pt;height:12.75pt" o:ole="">
            <v:imagedata r:id="rId454" o:title=""/>
          </v:shape>
          <o:OLEObject Type="Embed" ProgID="ChemDraw.Document.6.0" ShapeID="_x0000_i1121" DrawAspect="Content" ObjectID="_1759445819" r:id="rId455"/>
        </w:object>
      </w:r>
      <w:r w:rsidR="00BF0CD8" w:rsidRPr="00D27B94">
        <w:t xml:space="preserve">   </w:t>
      </w:r>
    </w:p>
    <w:p w14:paraId="53192E94" w14:textId="77777777" w:rsidR="00BF0CD8" w:rsidRPr="00D27B94" w:rsidRDefault="00BF0CD8" w:rsidP="00302A17">
      <w:pPr>
        <w:pStyle w:val="Q-Normal"/>
      </w:pPr>
      <w:r w:rsidRPr="00050513">
        <w:t xml:space="preserve">Մոլեկուլի առաջացման ժամանակ համակարգի էներգիան փոքրանում է, այդ է պատճառը, որ կովալենտային կապի առաջացումն ուղեկցվում է էներգիայի անջատմամբ: </w:t>
      </w:r>
    </w:p>
    <w:p w14:paraId="081CC254" w14:textId="7EC6534F" w:rsidR="00BF0CD8" w:rsidRPr="00D27B94" w:rsidRDefault="00BF0CD8" w:rsidP="00302A17">
      <w:pPr>
        <w:pStyle w:val="Q-Normal"/>
      </w:pPr>
      <w:r w:rsidRPr="00D27B94">
        <w:t xml:space="preserve"> Քննարկենք կովալենտային կապի առաջացումը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մոլեկուլում: Քլորի յուրաքանչյուր ատոմ արտաքին </w:t>
      </w:r>
      <w:r w:rsidR="00891DC4">
        <w:t xml:space="preserve">էլեկտրոնային շերտում </w:t>
      </w:r>
      <w:r w:rsidRPr="00D27B94">
        <w:t>ունի երեք էլեկտրոնային զույգ և մեկ կենտ p</w:t>
      </w:r>
      <w:r w:rsidR="00891DC4">
        <w:t xml:space="preserve"> </w:t>
      </w:r>
      <w:r w:rsidRPr="00D27B94">
        <w:t>էլեկտրոն.</w:t>
      </w:r>
    </w:p>
    <w:p w14:paraId="5257CCD5" w14:textId="32F58C4F" w:rsidR="00BF0CD8" w:rsidRPr="00D27B94" w:rsidRDefault="00394CE1" w:rsidP="00302A17">
      <w:pPr>
        <w:pStyle w:val="Q-Normal"/>
        <w:rPr>
          <w:b/>
        </w:rPr>
      </w:pPr>
      <w:r w:rsidRPr="00D27B94">
        <w:rPr>
          <w:noProof/>
        </w:rPr>
        <w:object w:dxaOrig="3415" w:dyaOrig="1049" w14:anchorId="19ACF734">
          <v:shape id="_x0000_i1122" type="#_x0000_t75" style="width:132pt;height:36.75pt" o:ole="">
            <v:imagedata r:id="rId456" o:title=""/>
          </v:shape>
          <o:OLEObject Type="Embed" ProgID="ChemDraw.Document.6.0" ShapeID="_x0000_i1122" DrawAspect="Content" ObjectID="_1759445820" r:id="rId457"/>
        </w:object>
      </w:r>
    </w:p>
    <w:p w14:paraId="0D59E9B0" w14:textId="747FADA8" w:rsidR="00BF0CD8" w:rsidRDefault="00BF0CD8" w:rsidP="00302A17">
      <w:pPr>
        <w:pStyle w:val="Q-Normal"/>
      </w:pPr>
      <w:r w:rsidRPr="00D27B94">
        <w:t>Քիմիական կապն առաջանում է յուրաքանչյուր ատոմի կենտ էլեկտրոնի p</w:t>
      </w:r>
      <w:r w:rsidR="00891DC4">
        <w:t xml:space="preserve"> </w:t>
      </w:r>
      <w:r w:rsidRPr="00D27B94">
        <w:t>օրբիտալների վերածածկ</w:t>
      </w:r>
      <w:r w:rsidR="00CF44C7">
        <w:t>վելու</w:t>
      </w:r>
      <w:r w:rsidRPr="00D27B94">
        <w:t xml:space="preserve"> հետևանքով</w:t>
      </w:r>
      <w:r>
        <w:t xml:space="preserve"> (նկար </w:t>
      </w:r>
      <w:r w:rsidRPr="00B73B01">
        <w:t>3.</w:t>
      </w:r>
      <w:r>
        <w:t>2</w:t>
      </w:r>
      <w:r w:rsidR="00675798">
        <w:t>6</w:t>
      </w:r>
      <w:r>
        <w:t>)</w:t>
      </w:r>
      <w:r w:rsidRPr="00D27B94">
        <w:t>.</w:t>
      </w:r>
    </w:p>
    <w:p w14:paraId="7AB676DE" w14:textId="77777777" w:rsidR="00B90E1B" w:rsidRDefault="000A2E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20050BB" wp14:editId="627ACA49">
            <wp:extent cx="4152657" cy="918426"/>
            <wp:effectExtent l="0" t="0" r="635" b="0"/>
            <wp:docPr id="867996198" name="Рисунок 867996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8" name="Cl2 մոլեկուլ.png"/>
                    <pic:cNvPicPr/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41" cy="92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467" w14:textId="06F51299" w:rsidR="00BF0CD8" w:rsidRDefault="00B90E1B" w:rsidP="00F447C0">
      <w:pPr>
        <w:pStyle w:val="30"/>
      </w:pPr>
      <w:r w:rsidRPr="00B90E1B">
        <w:lastRenderedPageBreak/>
        <w:t>Քլորի մոլեկուլի առաջացումը</w:t>
      </w:r>
    </w:p>
    <w:p w14:paraId="06B9C89C" w14:textId="24CCE0D8" w:rsidR="00BF0CD8" w:rsidRPr="00D27B94" w:rsidRDefault="00BF0CD8" w:rsidP="00302A17">
      <w:pPr>
        <w:pStyle w:val="Q-Normal"/>
      </w:pPr>
      <w:r w:rsidRPr="00D27B94">
        <w:t xml:space="preserve">Այսպիսով՝ քլորի մոլեկուլում յուրաքանչյուր ատոմ արտաքին </w:t>
      </w:r>
      <w:r w:rsidR="00891DC4">
        <w:t xml:space="preserve">էլեկտրոնային շերտում </w:t>
      </w:r>
      <w:r w:rsidRPr="00D27B94">
        <w:t xml:space="preserve">ունենում է </w:t>
      </w:r>
      <w:r w:rsidRPr="005D715E">
        <w:t xml:space="preserve">8 </w:t>
      </w:r>
      <w:r w:rsidRPr="00D27B94">
        <w:t xml:space="preserve">էլեկտրոն, որով նմանվում է արգոն ազնիվ գազին՝ </w:t>
      </w:r>
      <w:r w:rsidRPr="00D27B94">
        <w:rPr>
          <w:b/>
          <w:i/>
        </w:rPr>
        <w:t>3s</w:t>
      </w:r>
      <w:r w:rsidRPr="00D27B94">
        <w:rPr>
          <w:b/>
          <w:i/>
          <w:vertAlign w:val="superscript"/>
        </w:rPr>
        <w:t>2</w:t>
      </w:r>
      <w:r w:rsidRPr="00D27B94">
        <w:rPr>
          <w:b/>
          <w:i/>
        </w:rPr>
        <w:t>3p</w:t>
      </w:r>
      <w:r w:rsidRPr="00D27B94">
        <w:rPr>
          <w:b/>
          <w:i/>
          <w:vertAlign w:val="superscript"/>
        </w:rPr>
        <w:t>6</w:t>
      </w:r>
      <w:r w:rsidRPr="00D27B94">
        <w:t>:</w:t>
      </w:r>
    </w:p>
    <w:p w14:paraId="2051C631" w14:textId="4A3B1486" w:rsidR="00BF0CD8" w:rsidRDefault="00BF0CD8" w:rsidP="00302A17">
      <w:pPr>
        <w:pStyle w:val="Q-Normal"/>
      </w:pPr>
      <w:r w:rsidRPr="00D27B94">
        <w:t>Եթե երկու ատոմների միջև առաջանում է միայն մեկ ընդհանուր էլեկտրոնային զույգ,</w:t>
      </w:r>
      <w:r>
        <w:t xml:space="preserve"> </w:t>
      </w:r>
      <w:r w:rsidRPr="00D27B94">
        <w:t xml:space="preserve">այդպիսի կովալենտային կապը կոչվում է </w:t>
      </w:r>
      <w:r w:rsidRPr="006B1D29">
        <w:rPr>
          <w:b/>
        </w:rPr>
        <w:t>միակ</w:t>
      </w:r>
      <w:r w:rsidR="00BB3413">
        <w:rPr>
          <w:b/>
        </w:rPr>
        <w:t>ի</w:t>
      </w:r>
      <w:r w:rsidRPr="00D27B94">
        <w:t xml:space="preserve"> (պարզ) </w:t>
      </w:r>
      <w:r w:rsidRPr="006B1D29">
        <w:rPr>
          <w:b/>
        </w:rPr>
        <w:t>կապ</w:t>
      </w:r>
      <w:r w:rsidRPr="00D27B94">
        <w:t xml:space="preserve">: 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մոլեկուլներում </w:t>
      </w:r>
      <w:r>
        <w:t xml:space="preserve">առաջացած կապերը </w:t>
      </w:r>
      <w:r w:rsidRPr="00D27B94">
        <w:t>միակ</w:t>
      </w:r>
      <w:r w:rsidR="00BB3413">
        <w:t>ի</w:t>
      </w:r>
      <w:r w:rsidRPr="00D27B94">
        <w:t xml:space="preserve"> կապեր են: Ինչպես երևում է նկարներից,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-ի մոլեկուլներում էլեկտրոնային ամպերի վերածածկ</w:t>
      </w:r>
      <w:r w:rsidR="00CF44C7">
        <w:t>ի</w:t>
      </w:r>
      <w:r w:rsidRPr="00D27B94">
        <w:t xml:space="preserve"> տիրույթները  գտնվում են այն գծի վրա, որը միացնում է ատոմների միջուկները: </w:t>
      </w:r>
    </w:p>
    <w:p w14:paraId="7C2CFE25" w14:textId="77777777" w:rsidR="00BF0CD8" w:rsidRPr="00582C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905965B" wp14:editId="5665DC67">
                <wp:extent cx="5732059" cy="982638"/>
                <wp:effectExtent l="0" t="0" r="2540" b="8255"/>
                <wp:docPr id="40169317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2059" cy="98263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A19B3" w14:textId="79B02CF4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oMath>
                            <w:r>
                              <w:t xml:space="preserve"> </w:t>
                            </w:r>
                            <w:r w:rsidRPr="00582C88">
                              <w:t>կապեր (սիգմա կապեր):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05965B" id="_x0000_s1196" style="width:451.35pt;height:7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6DA19B3" w14:textId="79B02CF4" w:rsidR="00685F51" w:rsidRDefault="00685F51" w:rsidP="00C454C8">
                      <w:pPr>
                        <w:pStyle w:val="Q-Yndgcvac"/>
                      </w:pPr>
                      <w:r w:rsidRPr="00582C88">
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oMath>
                      <w:r>
                        <w:t xml:space="preserve"> </w:t>
                      </w:r>
                      <w:r w:rsidRPr="00582C88">
                        <w:t>կապեր (սիգմա կապեր):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51EC20F" w14:textId="37CB9DE5" w:rsidR="00BF0CD8" w:rsidRPr="00D27B94" w:rsidRDefault="00BF0CD8" w:rsidP="00302A17">
      <w:pPr>
        <w:pStyle w:val="Q-Normal"/>
      </w:pPr>
      <w:r w:rsidRPr="00D27B94">
        <w:t xml:space="preserve">Նշանակում է՝ </w:t>
      </w:r>
      <w:r w:rsidRPr="00366904">
        <w:t>ջրածնի</w:t>
      </w:r>
      <w:r w:rsidRPr="00D27B94">
        <w:t xml:space="preserve"> և </w:t>
      </w:r>
      <w:r w:rsidRPr="00366904">
        <w:t>քլորի</w:t>
      </w:r>
      <w:r w:rsidRPr="00D27B94">
        <w:t xml:space="preserve"> մոլեկուլներում կապերը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rPr>
          <w:rFonts w:eastAsiaTheme="minorEastAsia"/>
        </w:rPr>
        <w:t xml:space="preserve"> </w:t>
      </w:r>
      <w:r w:rsidRPr="00D27B94">
        <w:t>կապեր են:</w:t>
      </w:r>
    </w:p>
    <w:p w14:paraId="68079396" w14:textId="3DCA8611" w:rsidR="00BF0CD8" w:rsidRPr="00D27B94" w:rsidRDefault="00BF0CD8" w:rsidP="00302A17">
      <w:pPr>
        <w:pStyle w:val="Q-Normal"/>
      </w:pPr>
      <w:r w:rsidRPr="00D27B94">
        <w:t>Միակ</w:t>
      </w:r>
      <w:r w:rsidR="00891DC4">
        <w:t>ի</w:t>
      </w:r>
      <w:r w:rsidRPr="00D27B94">
        <w:t xml:space="preserve"> կապերը միշտ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կապեր են: </w:t>
      </w:r>
    </w:p>
    <w:p w14:paraId="05B5CF0B" w14:textId="38BE1187" w:rsidR="00BF0CD8" w:rsidRDefault="00BF0CD8" w:rsidP="00302A17">
      <w:pPr>
        <w:pStyle w:val="Q-Normal"/>
        <w:rPr>
          <w:noProof/>
        </w:rPr>
      </w:pPr>
      <w:r w:rsidRPr="00D27B94">
        <w:t xml:space="preserve">Կովալենտային կապերի մյուս տեսակը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են (պի կապեր):</w:t>
      </w:r>
      <w:r w:rsidRPr="00CD714B">
        <w:rPr>
          <w:noProof/>
        </w:rPr>
        <w:t xml:space="preserve"> </w:t>
      </w:r>
    </w:p>
    <w:p w14:paraId="2AD47B8A" w14:textId="77777777" w:rsidR="00BF0CD8" w:rsidRPr="00CD714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CC52FDD" wp14:editId="53C9FFF5">
                <wp:extent cx="5773003" cy="982639"/>
                <wp:effectExtent l="0" t="0" r="0" b="8255"/>
                <wp:docPr id="9292406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3003" cy="98263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21249" w14:textId="6EB33118" w:rsidR="00685F51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oMath>
                            <w:r w:rsidRPr="00582C88">
                              <w:t xml:space="preserve"> </w:t>
                            </w:r>
                            <w:r w:rsidRPr="00582C88">
      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52FDD" id="_x0000_s1197" style="width:454.55pt;height:7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BB21249" w14:textId="6EB33118" w:rsidR="00685F51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oMath>
                      <w:r w:rsidRPr="00582C88">
                        <w:t xml:space="preserve"> </w:t>
                      </w:r>
                      <w:r w:rsidRPr="00582C88">
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942CDC" w14:textId="7F36940E" w:rsidR="00BF0CD8" w:rsidRDefault="00BF0CD8" w:rsidP="00302A17">
      <w:pPr>
        <w:pStyle w:val="Q-Normal"/>
      </w:pPr>
      <w:r w:rsidRPr="00D27B94">
        <w:t xml:space="preserve">s </w:t>
      </w:r>
      <w:r>
        <w:t>օրբիտալները</w:t>
      </w:r>
      <w:r w:rsidRPr="00D27B94">
        <w:t xml:space="preserve">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 xml:space="preserve">կապ չեն կարող առաջացնել: Այդ կապերի առաջացմանը կարող են մասնակցել p և d </w:t>
      </w:r>
      <w:r>
        <w:t>օրբիտալներ</w:t>
      </w:r>
      <w:r w:rsidRPr="00D27B94">
        <w:t xml:space="preserve">ը: Օրինակ՝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 առաջանում է երկու p օրբիտալների վերածածկման ժամանակ</w:t>
      </w:r>
      <w:r w:rsidRPr="00100DE2">
        <w:t xml:space="preserve">, </w:t>
      </w:r>
      <w:r>
        <w:t>որոնք իրար զուգահեռ են դասավորված</w:t>
      </w:r>
      <w:r w:rsidRPr="00D27B94">
        <w:t xml:space="preserve"> </w:t>
      </w:r>
      <w:r>
        <w:t>(նկար 3</w:t>
      </w:r>
      <w:r w:rsidRPr="00CD714B">
        <w:t>.2</w:t>
      </w:r>
      <w:r w:rsidR="00675798">
        <w:t>7</w:t>
      </w:r>
      <w:r w:rsidRPr="00D27B94">
        <w:t>):</w:t>
      </w:r>
    </w:p>
    <w:p w14:paraId="3389B197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76D4F92" wp14:editId="59490CBE">
            <wp:extent cx="2537138" cy="1233176"/>
            <wp:effectExtent l="0" t="0" r="0" b="5080"/>
            <wp:docPr id="1791699213" name="Picture 1791699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պի կապ բ.png"/>
                    <pic:cNvPicPr/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95" cy="124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B423" w14:textId="0D2AB9D9" w:rsidR="00BF0CD8" w:rsidRPr="00D91E76" w:rsidRDefault="00BF0CD8" w:rsidP="00F447C0">
      <w:pPr>
        <w:pStyle w:val="30"/>
      </w:pPr>
      <w:r>
        <w:t xml:space="preserve"> </w:t>
      </w:r>
      <m:oMath>
        <m:r>
          <w:rPr>
            <w:rFonts w:ascii="Cambria Math" w:hAnsi="Cambria Math"/>
            <w:sz w:val="24"/>
            <w:szCs w:val="24"/>
          </w:rPr>
          <m:t>π</m:t>
        </m:r>
      </m:oMath>
      <w:r w:rsidR="002E7803">
        <w:t xml:space="preserve"> </w:t>
      </w:r>
      <w:r w:rsidRPr="005D715E">
        <w:t xml:space="preserve">կապի առաջացումը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 w:rsidRPr="005D715E">
        <w:t xml:space="preserve"> </w:t>
      </w:r>
      <w:r>
        <w:t>օրբիտալների վերածածկման ժամանակ</w:t>
      </w:r>
    </w:p>
    <w:p w14:paraId="66018B17" w14:textId="729696A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առաջանում են այն դեպ</w:t>
      </w:r>
      <w:r>
        <w:t>ք</w:t>
      </w:r>
      <w:r w:rsidRPr="00D27B94">
        <w:t xml:space="preserve">ում, երբ երկու ատոմների միջև առաջանում </w:t>
      </w:r>
      <w:r>
        <w:t>է</w:t>
      </w:r>
      <w:r w:rsidRPr="00D27B94">
        <w:t xml:space="preserve"> երկու կամ երեք ընդհանուր էլեկտրոնային զույգ: Եթե երկու ատոմների միջև կապն առաջանում է երկու ընդհանուր էլեկտրոնային զույգի միջոցով, այդպիսի կապը կոչվում է կրկնակի կապ՝</w:t>
      </w:r>
    </w:p>
    <w:p w14:paraId="6441CC2B" w14:textId="07DDE6DC" w:rsidR="00BF0CD8" w:rsidRPr="00675798" w:rsidRDefault="0067579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4B426D28" w14:textId="39E8EE01" w:rsidR="00BF0CD8" w:rsidRPr="00D27B94" w:rsidRDefault="00BF0CD8" w:rsidP="00302A17">
      <w:pPr>
        <w:pStyle w:val="Q-Normal"/>
      </w:pPr>
      <w:r w:rsidRPr="00D27B94">
        <w:t xml:space="preserve">Ցանկացած կրկնակի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կապից, մեկ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կապից:</w:t>
      </w:r>
    </w:p>
    <w:p w14:paraId="6EB82378" w14:textId="77777777" w:rsidR="006B1D29" w:rsidRDefault="00BF0CD8" w:rsidP="00302A17">
      <w:pPr>
        <w:pStyle w:val="Q-Normal"/>
      </w:pPr>
      <w:r w:rsidRPr="00D27B94">
        <w:lastRenderedPageBreak/>
        <w:t>Եթե երկու ատոմների միջև կապ</w:t>
      </w:r>
      <w:r>
        <w:t>ն առաջանում է</w:t>
      </w:r>
      <w:r w:rsidRPr="00D27B94">
        <w:t xml:space="preserve"> երեք ընդհանուր էլեկտրոնային զույգ</w:t>
      </w:r>
      <w:r>
        <w:t>ի միջոցով</w:t>
      </w:r>
      <w:r w:rsidRPr="00D27B94">
        <w:t xml:space="preserve">, այդպիսի կապը կոչվում է </w:t>
      </w:r>
      <w:r w:rsidRPr="00CD714B">
        <w:t>եռակի</w:t>
      </w:r>
      <w:r w:rsidRPr="00D27B94">
        <w:t xml:space="preserve">՝ </w:t>
      </w:r>
      <m:oMath>
        <m:r>
          <m:rPr>
            <m:sty m:val="bi"/>
          </m:rPr>
          <w:rPr>
            <w:rFonts w:ascii="Cambria Math" w:hAnsi="Cambria Math"/>
            <w:color w:val="0070C0"/>
            <w:sz w:val="32"/>
            <w:szCs w:val="32"/>
          </w:rPr>
          <m:t>A≡B</m:t>
        </m:r>
      </m:oMath>
      <w:r w:rsidRPr="00D27B94">
        <w:t xml:space="preserve"> : </w:t>
      </w:r>
    </w:p>
    <w:p w14:paraId="4E6261B6" w14:textId="26D4FFC5" w:rsidR="00BF0CD8" w:rsidRPr="00D27B94" w:rsidRDefault="006B1D29" w:rsidP="00302A17">
      <w:pPr>
        <w:pStyle w:val="Q-Normal"/>
      </w:pPr>
      <w:r>
        <w:t>Յուրաքանչյուր</w:t>
      </w:r>
      <w:r w:rsidR="00BF0CD8" w:rsidRPr="00D27B94">
        <w:t xml:space="preserve"> եռակի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BF0CD8" w:rsidRPr="00D27B94">
        <w:t xml:space="preserve">, երկու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="00BF0CD8" w:rsidRPr="00D27B94">
        <w:t>կապից: Կրկնակի  և եռակի կապերն ունեն ընդհանուր անվանում</w:t>
      </w:r>
      <w:r w:rsidR="00BF0CD8" w:rsidRPr="006B1D29">
        <w:rPr>
          <w:b/>
        </w:rPr>
        <w:t>՝ բազմակի կապեր</w:t>
      </w:r>
      <w:r w:rsidR="00BF0CD8" w:rsidRPr="00D27B94">
        <w:t xml:space="preserve">: </w:t>
      </w:r>
    </w:p>
    <w:p w14:paraId="2F4B5637" w14:textId="335993B1" w:rsidR="00BF0CD8" w:rsidRPr="00D27B94" w:rsidRDefault="00BF0CD8" w:rsidP="00302A17">
      <w:pPr>
        <w:pStyle w:val="Q-Normal"/>
      </w:pPr>
      <w:r w:rsidRPr="00D27B94">
        <w:t xml:space="preserve">Բազմակի կապերի առաջացումը դիտենք ազոտի մոլեկուլի օրինակով՝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C4450">
        <w:rPr>
          <w:i/>
        </w:rPr>
        <w:t>:</w:t>
      </w:r>
      <w:r w:rsidRPr="008C4450">
        <w:t xml:space="preserve"> </w:t>
      </w:r>
      <w:r w:rsidRPr="00D27B94">
        <w:t xml:space="preserve">Ազոտի ատոմում արտաքին </w:t>
      </w:r>
      <w:r w:rsidR="00A74B55">
        <w:t xml:space="preserve">էլեկտրոնային շերտում </w:t>
      </w:r>
      <w:r w:rsidR="002E7803">
        <w:t xml:space="preserve">կան </w:t>
      </w:r>
      <w:r w:rsidRPr="00D27B94">
        <w:t>մեկ էլեկտրոնային զույգ s</w:t>
      </w:r>
      <w:r>
        <w:t xml:space="preserve"> ենթամակարդակում</w:t>
      </w:r>
      <w:r w:rsidRPr="00D27B94">
        <w:t xml:space="preserve">  և երեք </w:t>
      </w:r>
      <w:r>
        <w:t>կենտ</w:t>
      </w:r>
      <w:r w:rsidRPr="00D27B94">
        <w:t xml:space="preserve"> էլեկտրոն</w:t>
      </w:r>
      <w:r>
        <w:t>՝</w:t>
      </w:r>
      <w:r w:rsidRPr="00D27B94">
        <w:t xml:space="preserve"> p ենթամակարդակում.</w:t>
      </w:r>
    </w:p>
    <w:p w14:paraId="78374050" w14:textId="720CED66" w:rsidR="00BF0CD8" w:rsidRPr="00D27B94" w:rsidRDefault="00302A17" w:rsidP="00302A17">
      <w:pPr>
        <w:pStyle w:val="Q-Normal"/>
      </w:pPr>
      <w:r>
        <w:rPr>
          <w:noProof/>
        </w:rPr>
        <w:pict w14:anchorId="24E48939">
          <v:shape id="_x0000_i1123" type="#_x0000_t75" style="width:108pt;height:33.75pt">
            <v:imagedata r:id="rId460" o:title=""/>
          </v:shape>
        </w:pict>
      </w:r>
    </w:p>
    <w:p w14:paraId="7AAB3013" w14:textId="5CBA6172" w:rsidR="00BF0CD8" w:rsidRDefault="00BF0CD8" w:rsidP="00302A17">
      <w:pPr>
        <w:pStyle w:val="Q-Normal"/>
      </w:pPr>
      <w:r>
        <w:t>Ե</w:t>
      </w:r>
      <w:r w:rsidRPr="00D27B94">
        <w:t xml:space="preserve">րեք </w:t>
      </w:r>
      <w:r>
        <w:t xml:space="preserve">փոխուղղահայաց </w:t>
      </w:r>
      <w:r w:rsidRPr="00D27B94">
        <w:t>p</w:t>
      </w:r>
      <w:r w:rsidR="00CF6D4B">
        <w:t xml:space="preserve"> </w:t>
      </w:r>
      <w:r w:rsidRPr="00D27B94">
        <w:t>օրբիտալներ</w:t>
      </w:r>
      <w:r>
        <w:t>ը</w:t>
      </w:r>
      <w:r w:rsidRPr="00D27B94">
        <w:t xml:space="preserve"> վերածածկվում են </w:t>
      </w:r>
      <w:r>
        <w:t>ազոտի երկրորդ</w:t>
      </w:r>
      <w:r w:rsidRPr="00D27B94">
        <w:t xml:space="preserve"> ատոմի համապատասխան օրբիտալներով՝ առաջացնելով երեք կապ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 xml:space="preserve"> (նկար </w:t>
      </w:r>
      <w:r w:rsidRPr="00CD714B">
        <w:t>3.2</w:t>
      </w:r>
      <w:r w:rsidR="00675798">
        <w:t>8</w:t>
      </w:r>
      <w:r>
        <w:t>):</w:t>
      </w:r>
    </w:p>
    <w:p w14:paraId="06209F7D" w14:textId="799916B7" w:rsidR="00AA6AF9" w:rsidRDefault="0093237A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1096897" wp14:editId="145E6F39">
            <wp:extent cx="5203064" cy="1405676"/>
            <wp:effectExtent l="0" t="0" r="0" b="4445"/>
            <wp:docPr id="867996175" name="Рисунок 86799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N2 մոլեկուլ 2.png"/>
                    <pic:cNvPicPr/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317" cy="140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4237" w14:textId="7E7F504F" w:rsidR="00BF0CD8" w:rsidRDefault="00AA6AF9" w:rsidP="00F447C0">
      <w:pPr>
        <w:pStyle w:val="30"/>
      </w:pPr>
      <w:r w:rsidRPr="00AA6AF9">
        <w:t>Ազոտի մոլեկուլի առաջացումը</w:t>
      </w:r>
    </w:p>
    <w:p w14:paraId="5C40B400" w14:textId="77777777" w:rsidR="00BF0CD8" w:rsidRPr="00D27B94" w:rsidRDefault="00BF0CD8" w:rsidP="00302A17">
      <w:pPr>
        <w:pStyle w:val="Q-Normal"/>
      </w:pPr>
      <w:r w:rsidRPr="00D27B94">
        <w:t xml:space="preserve">Կամ   </w:t>
      </w:r>
    </w:p>
    <w:p w14:paraId="3946585D" w14:textId="205C86A5" w:rsidR="00BF0CD8" w:rsidRDefault="00394CE1" w:rsidP="00302A17">
      <w:pPr>
        <w:pStyle w:val="Q-Normal"/>
      </w:pPr>
      <w:r w:rsidRPr="00D27B94">
        <w:rPr>
          <w:noProof/>
        </w:rPr>
        <w:object w:dxaOrig="3689" w:dyaOrig="677" w14:anchorId="014ECB58">
          <v:shape id="_x0000_i1124" type="#_x0000_t75" style="width:156pt;height:29.25pt" o:ole="">
            <v:imagedata r:id="rId462" o:title=""/>
          </v:shape>
          <o:OLEObject Type="Embed" ProgID="ChemDraw.Document.6.0" ShapeID="_x0000_i1124" DrawAspect="Content" ObjectID="_1759445821" r:id="rId463"/>
        </w:object>
      </w:r>
    </w:p>
    <w:p w14:paraId="5AB8C4FF" w14:textId="77777777" w:rsidR="00BF0CD8" w:rsidRPr="00DE2A90" w:rsidRDefault="00BF0CD8" w:rsidP="00302A17">
      <w:pPr>
        <w:pStyle w:val="Q-Normal"/>
      </w:pPr>
      <w:r w:rsidRPr="00DE2A90">
        <w:t>Երեք էլեկտրոնային զույգերի առաջացման հետևանքով ազոտի յուրաքանչյ</w:t>
      </w:r>
      <w:r>
        <w:t>ո</w:t>
      </w:r>
      <w:r w:rsidRPr="00DE2A90">
        <w:t xml:space="preserve">ւր ատոմը ձեռք է բերում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6</m:t>
            </m:r>
          </m:sup>
        </m:sSup>
      </m:oMath>
      <w:r>
        <w:t xml:space="preserve"> </w:t>
      </w:r>
      <w:r w:rsidRPr="00DE2A90">
        <w:t>կայուն էլեկտրոնային կառուցվածք:</w:t>
      </w:r>
    </w:p>
    <w:p w14:paraId="7D6A42F9" w14:textId="76E848FC" w:rsidR="00BF0CD8" w:rsidRDefault="00BF0CD8" w:rsidP="00302A17">
      <w:pPr>
        <w:pStyle w:val="Q-Normal"/>
      </w:pPr>
      <w:r w:rsidRPr="00D27B94">
        <w:t xml:space="preserve">Կովալենտային կապին մասնակցող ատոմների բնույթից կախված՝ կովալենտային կապը կարող է լինել </w:t>
      </w:r>
      <w:r w:rsidRPr="00690CC4">
        <w:rPr>
          <w:b/>
        </w:rPr>
        <w:t>բևեռային</w:t>
      </w:r>
      <w:r w:rsidRPr="00D27B94">
        <w:t xml:space="preserve"> կամ </w:t>
      </w:r>
      <w:r w:rsidRPr="00690CC4">
        <w:rPr>
          <w:b/>
        </w:rPr>
        <w:t>ոչբևեռային</w:t>
      </w:r>
      <w:r w:rsidRPr="00D27B94">
        <w:t xml:space="preserve">: Մինչև այժմ մենք քննարկում էինք կովալենտային կապի առաջացումը նույն տարրի ատոմների միջև: Այս դեպքում ընդհանուր էլեկտրոնային զույգը հավասարաչափ է </w:t>
      </w:r>
      <w:r>
        <w:t>պատկանում</w:t>
      </w:r>
      <w:r w:rsidRPr="00D27B94">
        <w:t xml:space="preserve"> երկու ատոմների</w:t>
      </w:r>
      <w:r>
        <w:t>ն</w:t>
      </w:r>
      <w:r w:rsidRPr="00D27B94">
        <w:t xml:space="preserve">, </w:t>
      </w:r>
      <w:r>
        <w:t xml:space="preserve">այսինքն էլեկտրոնային խտությունը համաչափ է բաշխված ատոմների միջև (նկար </w:t>
      </w:r>
      <w:r w:rsidRPr="003D1C08">
        <w:t>3.2</w:t>
      </w:r>
      <w:r w:rsidR="00675798">
        <w:t>9</w:t>
      </w:r>
      <w:r>
        <w:t xml:space="preserve"> Ա):</w:t>
      </w:r>
      <w:r w:rsidRPr="00D27B94">
        <w:t xml:space="preserve"> </w:t>
      </w:r>
    </w:p>
    <w:p w14:paraId="70985093" w14:textId="77777777" w:rsidR="00BF0CD8" w:rsidRPr="00D91E7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1C5C504" wp14:editId="1553AFBC">
                <wp:extent cx="5656580" cy="727911"/>
                <wp:effectExtent l="0" t="0" r="1270" b="0"/>
                <wp:docPr id="211234796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6580" cy="7279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F12BC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միևնույն էլեկտրաբացասականությունն ունեցող ատոմների միջև, կոչվում է ոչ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C5C504" id="_x0000_s1198" style="width:445.4pt;height:5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62AF12BC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միևնույն էլեկտրաբացասականությունն ունեցող ատոմների միջև, կոչվում է ոչ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</w:t>
      </w:r>
    </w:p>
    <w:p w14:paraId="4008AF19" w14:textId="67E3AB6E" w:rsidR="006E044E" w:rsidRPr="00D91E76" w:rsidRDefault="00BF0CD8" w:rsidP="00302A17">
      <w:pPr>
        <w:pStyle w:val="Q-Normal"/>
      </w:pPr>
      <w:r w:rsidRPr="00D91E76">
        <w:t xml:space="preserve">Այսպիսի կապեր գոյություն ունեն պարզ նյութերի մոլեկուլներում՝ </w:t>
      </w:r>
      <w:r w:rsidRPr="00D91E76">
        <w:rPr>
          <w:i/>
        </w:rPr>
        <w:t>H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N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Cl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O</w:t>
      </w:r>
      <w:r w:rsidRPr="00D91E76">
        <w:rPr>
          <w:i/>
          <w:vertAlign w:val="subscript"/>
        </w:rPr>
        <w:t xml:space="preserve">2 </w:t>
      </w:r>
      <w:r w:rsidRPr="00D91E76">
        <w:t xml:space="preserve"> և այլն: </w:t>
      </w:r>
    </w:p>
    <w:p w14:paraId="355D5DB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BCED092" wp14:editId="68672D7D">
            <wp:extent cx="2150772" cy="1216891"/>
            <wp:effectExtent l="0" t="0" r="1905" b="0"/>
            <wp:docPr id="1294556526" name="Picture 1294556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.բևեռային և ոչբևեռային կով. կապ.jpg.png"/>
                    <pic:cNvPicPr/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125" cy="12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2C92" w14:textId="77777777" w:rsidR="00BF0CD8" w:rsidRPr="00D67EAB" w:rsidRDefault="00BF0CD8" w:rsidP="00F447C0">
      <w:pPr>
        <w:pStyle w:val="30"/>
      </w:pPr>
      <w:r w:rsidRPr="00D67EAB">
        <w:t>Կովալենտային կապերի տեսակները Ա) ոչ բևեռային, Բ) բևեռային:</w:t>
      </w:r>
    </w:p>
    <w:p w14:paraId="54D4C21E" w14:textId="77777777" w:rsidR="00BF0CD8" w:rsidRPr="00D27B94" w:rsidRDefault="00BF0CD8" w:rsidP="00302A17">
      <w:pPr>
        <w:pStyle w:val="Q-Normal"/>
      </w:pPr>
      <w:r w:rsidRPr="00D27B94">
        <w:t>Եթե կովալենտային կապն առաջանում է տարբեր էլեկտրաբացասականություն ունեցող ատոմների միջև, ապա ընդհանուր էլեկտրոնային ամպը հավասարաչափ չի բաշխվում երկու ատոմների միջև, այլ տեղաշարժվում է դեպի ավելի մեծ էլեկտրաբացասականություն ունեցող ատոմի կողմը.</w:t>
      </w:r>
    </w:p>
    <w:p w14:paraId="0127D404" w14:textId="72D598A0" w:rsidR="00BF0CD8" w:rsidRPr="00D27B94" w:rsidRDefault="00394CE1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891" w:dyaOrig="1039" w14:anchorId="46DBA2BE">
          <v:shape id="_x0000_i1125" type="#_x0000_t75" style="width:44.25pt;height:50.25pt" o:ole="">
            <v:imagedata r:id="rId465" o:title=""/>
          </v:shape>
          <o:OLEObject Type="Embed" ProgID="ChemDraw.Document.6.0" ShapeID="_x0000_i1125" DrawAspect="Content" ObjectID="_1759445822" r:id="rId466"/>
        </w:object>
      </w:r>
    </w:p>
    <w:p w14:paraId="6FFD4C21" w14:textId="17C16EBD" w:rsidR="00BF0CD8" w:rsidRPr="00D27B94" w:rsidRDefault="00BF0CD8" w:rsidP="00302A17">
      <w:pPr>
        <w:pStyle w:val="Q-Normal"/>
      </w:pPr>
      <w:r w:rsidRPr="00D27B94">
        <w:t>Էլեկտրոնային ամպի տեղաշարժի հետևանքով մեծ էլեկտրաբացասականություն ունեցող ատոմի մոտ առաջանում է բացասական լիցքի ավելցուկ</w:t>
      </w:r>
      <w:r>
        <w:t xml:space="preserve"> </w:t>
      </w:r>
      <w:r w:rsidRPr="00D27B94">
        <w:t>(</w:t>
      </w:r>
      <m:oMath>
        <m:r>
          <w:rPr>
            <w:rFonts w:ascii="Cambria Math" w:hAnsi="Cambria Math"/>
          </w:rPr>
          <m:t>-δ</m:t>
        </m:r>
      </m:oMath>
      <w:r w:rsidRPr="00D27B94">
        <w:t>), իսկ փոքր էլեկտրաբացասականություն ունեցող ատոմի մոտ՝ դրական լիցքի ավելցուկ (</w:t>
      </w:r>
      <m:oMath>
        <m:r>
          <w:rPr>
            <w:rFonts w:ascii="Cambria Math" w:hAnsi="Cambria Math"/>
          </w:rPr>
          <m:t>+δ</m:t>
        </m:r>
      </m:oMath>
      <w:r w:rsidRPr="00D27B94">
        <w:t>)</w:t>
      </w:r>
      <w:r>
        <w:t xml:space="preserve"> (նկար </w:t>
      </w:r>
      <w:r w:rsidRPr="003D1C08">
        <w:t>3.2</w:t>
      </w:r>
      <w:r w:rsidR="00675798">
        <w:t>9</w:t>
      </w:r>
      <w:r>
        <w:t xml:space="preserve"> Բ)</w:t>
      </w:r>
      <w:r w:rsidRPr="00D27B94">
        <w:t>:</w:t>
      </w:r>
    </w:p>
    <w:p w14:paraId="635E9469" w14:textId="77777777" w:rsidR="00BF0CD8" w:rsidRPr="00D91E7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2D5315D" wp14:editId="17D36D91">
                <wp:extent cx="5438633" cy="958850"/>
                <wp:effectExtent l="0" t="0" r="0" b="0"/>
                <wp:docPr id="58946391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633" cy="958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E36F2" w14:textId="264EAB2A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5315D" id="_x0000_s1199" style="width:428.25pt;height:7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A6E36F2" w14:textId="264EAB2A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 </w:t>
      </w:r>
    </w:p>
    <w:p w14:paraId="3E706047" w14:textId="77777777" w:rsidR="00BF0CD8" w:rsidRPr="00D27B94" w:rsidRDefault="00BF0CD8" w:rsidP="00302A17">
      <w:pPr>
        <w:pStyle w:val="Q-Normal"/>
      </w:pPr>
      <w:r w:rsidRPr="00D27B94">
        <w:t xml:space="preserve">Այսպիսի կապ առաջանում է </w:t>
      </w:r>
      <w:r w:rsidRPr="00D27B94">
        <w:rPr>
          <w:i/>
        </w:rPr>
        <w:t>HCl, H</w:t>
      </w:r>
      <w:r w:rsidRPr="00D27B94">
        <w:rPr>
          <w:i/>
          <w:vertAlign w:val="subscript"/>
        </w:rPr>
        <w:t>2</w:t>
      </w:r>
      <w:r w:rsidRPr="00D27B94">
        <w:rPr>
          <w:i/>
        </w:rPr>
        <w:t>O, NH</w:t>
      </w:r>
      <w:r w:rsidRPr="00D27B94">
        <w:rPr>
          <w:i/>
          <w:vertAlign w:val="subscript"/>
        </w:rPr>
        <w:t>3</w:t>
      </w:r>
      <w:r w:rsidRPr="00D27B94">
        <w:rPr>
          <w:i/>
        </w:rPr>
        <w:t>, H</w:t>
      </w:r>
      <w:r w:rsidRPr="00D27B94">
        <w:rPr>
          <w:i/>
          <w:vertAlign w:val="subscript"/>
        </w:rPr>
        <w:t>2</w:t>
      </w:r>
      <w:r w:rsidRPr="00D27B94">
        <w:rPr>
          <w:i/>
        </w:rPr>
        <w:t xml:space="preserve">S </w:t>
      </w:r>
      <w:r w:rsidRPr="00D27B94">
        <w:t>և այլ մոլեկուլներում: Որքան մեծ է կապին մասնակցող ատոմների էլեկտրաբացասականությունը, այնքան կապն ավելի բևեռային է:</w:t>
      </w:r>
    </w:p>
    <w:p w14:paraId="782A5F5A" w14:textId="34E348B4" w:rsidR="00BF0CD8" w:rsidRPr="00CF6D4B" w:rsidRDefault="00BF0CD8" w:rsidP="00302A17">
      <w:pPr>
        <w:pStyle w:val="Q-Normal"/>
        <w:rPr>
          <w:rStyle w:val="Q-XndirChar"/>
          <w:b w:val="0"/>
        </w:rPr>
      </w:pPr>
      <w:r w:rsidRPr="00CF6D4B">
        <w:rPr>
          <w:rStyle w:val="Q-XndirChar"/>
          <w:i/>
        </w:rPr>
        <w:t>Օրինակ</w:t>
      </w:r>
      <w:r w:rsidRPr="00D27B94">
        <w:t xml:space="preserve">. </w:t>
      </w:r>
      <w:r w:rsidRPr="00CF6D4B">
        <w:rPr>
          <w:rStyle w:val="Q-XndirChar"/>
        </w:rPr>
        <w:t xml:space="preserve">Ծծումբը քիմիական կապեր է առաջացնում կալիումի, ջրածնի, բրոմի և ածխածնի հետ: </w:t>
      </w:r>
      <w:r w:rsidR="00CF6D4B">
        <w:rPr>
          <w:rStyle w:val="Q-XndirChar"/>
        </w:rPr>
        <w:t>Դ</w:t>
      </w:r>
      <w:r w:rsidR="00CF6D4B" w:rsidRPr="00CF6D4B">
        <w:rPr>
          <w:rStyle w:val="Q-XndirChar"/>
        </w:rPr>
        <w:t xml:space="preserve">րանցից </w:t>
      </w:r>
      <w:r w:rsidR="00CF6D4B">
        <w:rPr>
          <w:rStyle w:val="Q-XndirChar"/>
        </w:rPr>
        <w:t>ո</w:t>
      </w:r>
      <w:r w:rsidRPr="00CF6D4B">
        <w:rPr>
          <w:rStyle w:val="Q-XndirChar"/>
        </w:rPr>
        <w:t>՞ր կապն է ամենաբևեռայինը, ո՞ր ատոմի կողմն է տեղաշարժված էլեկտրոնային ամպը:</w:t>
      </w:r>
    </w:p>
    <w:p w14:paraId="0C98FE8D" w14:textId="1AAAA21E" w:rsidR="00BF0CD8" w:rsidRPr="00D27B94" w:rsidRDefault="00BF0CD8" w:rsidP="00302A17">
      <w:pPr>
        <w:pStyle w:val="Q-Normal"/>
      </w:pPr>
      <w:r w:rsidRPr="00D91E76">
        <w:rPr>
          <w:i/>
        </w:rPr>
        <w:t>Լուծում:</w:t>
      </w:r>
      <w:r w:rsidRPr="00D27B94">
        <w:t xml:space="preserve"> Օգտագործելով տարրերի հարաբերական էլեկտրաբացասականությունների աղյուսակը՝ հաշվենք ծծմբի և </w:t>
      </w:r>
      <w:r w:rsidR="00CF6D4B">
        <w:t xml:space="preserve">մյուս </w:t>
      </w:r>
      <w:r w:rsidRPr="00D27B94">
        <w:t>տարրերի հարաբերական էլեկտրաբացասականությունների տարբերությունը.</w:t>
      </w:r>
    </w:p>
    <w:p w14:paraId="646A2EA1" w14:textId="25B4241C" w:rsidR="00BF0CD8" w:rsidRPr="006B1D29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 xml:space="preserve">S-K 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=2,58-0,82=1,76,</m:t>
        </m:r>
      </m:oMath>
      <w:r w:rsidR="00CF6D4B">
        <w:rPr>
          <w:rFonts w:ascii="GHEA Grapalat" w:eastAsia="Times New Roman" w:hAnsi="GHEA Grapalat" w:cs="Arial"/>
          <w:i/>
          <w:lang w:val="hy-AM" w:eastAsia="ru-RU"/>
        </w:rPr>
        <w:t xml:space="preserve"> տեղաշարժված է դեպի ծծումբը</w:t>
      </w:r>
      <w:r w:rsidR="00271875">
        <w:rPr>
          <w:rFonts w:ascii="GHEA Grapalat" w:eastAsia="Times New Roman" w:hAnsi="GHEA Grapalat" w:cs="Arial"/>
          <w:i/>
          <w:lang w:val="hy-AM" w:eastAsia="ru-RU"/>
        </w:rPr>
        <w:t>,</w:t>
      </w:r>
    </w:p>
    <w:p w14:paraId="588BB44C" w14:textId="0ADA105B" w:rsidR="00BF0CD8" w:rsidRPr="00271875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 xml:space="preserve">S-H 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=2,58-2,2=0,38,</m:t>
        </m:r>
      </m:oMath>
      <w:r w:rsidR="00CF6D4B">
        <w:rPr>
          <w:rFonts w:ascii="GHEA Grapalat" w:eastAsia="Times New Roman" w:hAnsi="GHEA Grapalat" w:cs="Arial"/>
          <w:i/>
          <w:lang w:val="hy-AM" w:eastAsia="ru-RU"/>
        </w:rPr>
        <w:t xml:space="preserve"> տեղաշարժված է դեպի ծծումբը</w:t>
      </w:r>
      <w:r w:rsidR="00271875">
        <w:rPr>
          <w:rFonts w:ascii="GHEA Grapalat" w:eastAsia="Times New Roman" w:hAnsi="GHEA Grapalat" w:cs="Arial"/>
          <w:i/>
          <w:lang w:val="hy-AM" w:eastAsia="ru-RU"/>
        </w:rPr>
        <w:t>,</w:t>
      </w:r>
    </w:p>
    <w:p w14:paraId="0290B156" w14:textId="6AB21FCA" w:rsidR="00BF0CD8" w:rsidRPr="00271875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S-Br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=2,58-2,96=-0,38,</m:t>
        </m:r>
      </m:oMath>
      <w:r w:rsidR="00271875">
        <w:rPr>
          <w:rFonts w:ascii="GHEA Grapalat" w:eastAsia="Times New Roman" w:hAnsi="GHEA Grapalat" w:cs="Arial"/>
          <w:i/>
          <w:lang w:val="hy-AM" w:eastAsia="ru-RU"/>
        </w:rPr>
        <w:t xml:space="preserve">  տեղաշարժված է դեպի բրոմը,</w:t>
      </w:r>
    </w:p>
    <w:p w14:paraId="03EFEF09" w14:textId="4A9DB948" w:rsidR="00BF0CD8" w:rsidRPr="00271875" w:rsidRDefault="006B1D29" w:rsidP="00271875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i/>
          <w:lang w:val="hy-AM" w:eastAsia="ru-RU"/>
        </w:rPr>
      </w:pPr>
      <m:oMath>
        <m:r>
          <m:rPr>
            <m:sty m:val="bi"/>
          </m:rPr>
          <w:rPr>
            <w:rFonts w:ascii="Cambria Math" w:eastAsia="Times New Roman" w:hAnsi="Cambria Math" w:cs="Arial"/>
            <w:lang w:val="hy-AM" w:eastAsia="ru-RU"/>
          </w:rPr>
          <m:t>∆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lang w:val="hy-AM" w:eastAsia="ru-RU"/>
              </w:rPr>
              <m:t xml:space="preserve">S-C </m:t>
            </m:r>
          </m:sub>
        </m:sSub>
        <m:r>
          <w:rPr>
            <w:rFonts w:ascii="Cambria Math" w:eastAsia="Times New Roman" w:hAnsi="Cambria Math" w:cs="Arial"/>
            <w:lang w:val="hy-AM" w:eastAsia="ru-RU"/>
          </w:rPr>
          <m:t>=2,58-2,55=0, 03</m:t>
        </m:r>
      </m:oMath>
      <w:r w:rsidR="00CF6D4B">
        <w:rPr>
          <w:rFonts w:ascii="GHEA Grapalat" w:eastAsia="Times New Roman" w:hAnsi="GHEA Grapalat" w:cs="Arial"/>
          <w:i/>
          <w:lang w:val="hy-AM" w:eastAsia="ru-RU"/>
        </w:rPr>
        <w:t xml:space="preserve"> </w:t>
      </w:r>
      <w:r w:rsidR="00271875">
        <w:rPr>
          <w:rFonts w:ascii="GHEA Grapalat" w:eastAsia="Times New Roman" w:hAnsi="GHEA Grapalat" w:cs="Arial"/>
          <w:i/>
          <w:lang w:val="hy-AM" w:eastAsia="ru-RU"/>
        </w:rPr>
        <w:t>տեղաշարժված է դեպի ծծումբը:</w:t>
      </w:r>
    </w:p>
    <w:p w14:paraId="26B1E7FE" w14:textId="17F23689" w:rsidR="00BF0CD8" w:rsidRPr="004E2B68" w:rsidRDefault="002E7803" w:rsidP="00302A17">
      <w:pPr>
        <w:pStyle w:val="Q-Normal"/>
        <w:rPr>
          <w:i/>
        </w:rPr>
      </w:pPr>
      <w:r>
        <w:lastRenderedPageBreak/>
        <w:t>Ինչպես տեսնում ենք, ա</w:t>
      </w:r>
      <w:r w:rsidR="00BF0CD8" w:rsidRPr="00D27B94">
        <w:t xml:space="preserve">մենաբևեռայինը </w:t>
      </w:r>
      <m:oMath>
        <m:r>
          <w:rPr>
            <w:rFonts w:ascii="Cambria Math" w:hAnsi="Cambria Math"/>
          </w:rPr>
          <m:t>S-K</m:t>
        </m:r>
      </m:oMath>
      <w:r w:rsidR="00BF0CD8" w:rsidRPr="00D27B94">
        <w:t xml:space="preserve"> կապն է:</w:t>
      </w:r>
    </w:p>
    <w:p w14:paraId="121DBCD4" w14:textId="77777777" w:rsidR="00BF0CD8" w:rsidRPr="00D91E76" w:rsidRDefault="00BF0CD8" w:rsidP="00302A17">
      <w:pPr>
        <w:pStyle w:val="Q-Normal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1F10AB" wp14:editId="33CF446B">
                <wp:extent cx="5383890" cy="1244600"/>
                <wp:effectExtent l="0" t="0" r="7620" b="0"/>
                <wp:docPr id="157638932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3890" cy="1244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022F5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      </w:r>
                            <w:r w:rsidRPr="00D91E76">
                              <w:rPr>
                                <w:color w:val="0070C0"/>
                              </w:rPr>
                              <w:t>Դոնորակցեպտորային մեխանիզմով առաջացած կապը կոչվում է դոնորակցեպտորային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1F10AB" id="_x0000_s1200" style="width:423.95pt;height:9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4F9022F5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</w:r>
                      <w:r w:rsidRPr="00D91E76">
                        <w:rPr>
                          <w:color w:val="0070C0"/>
                        </w:rPr>
                        <w:t>Դոնորակցեպտորային մեխանիզմով առաջացած կապը կոչվում է դոնորակցեպտորային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1D923" w14:textId="77777777" w:rsidR="00BF0CD8" w:rsidRPr="00D27B94" w:rsidRDefault="00BF0CD8" w:rsidP="00302A17">
      <w:pPr>
        <w:pStyle w:val="Q-Normal"/>
      </w:pPr>
      <w:r w:rsidRPr="00D27B94">
        <w:t xml:space="preserve">Դոնորակցեպտորային կապի դեպքում մի ատոմը (դոնոր) տրամադրում է էլեկտրոնային զույգ, </w:t>
      </w:r>
      <w:r>
        <w:t>իսկ մյուս ատոմը (ակցեպտոր)՝ ազատ օրբիտալ:</w:t>
      </w:r>
    </w:p>
    <w:p w14:paraId="0853D3D2" w14:textId="77777777" w:rsidR="00BF0CD8" w:rsidRPr="00D27B94" w:rsidRDefault="00BF0CD8" w:rsidP="00302A17">
      <w:pPr>
        <w:pStyle w:val="Q-Normal"/>
      </w:pPr>
      <w:r>
        <w:t>Դ</w:t>
      </w:r>
      <w:r w:rsidRPr="00D27B94">
        <w:t>ոնորի տրամադրած էլեկտրոնային զույգի և ակցեպտորի ազատ օրբիտալի ընդհանրացման հետևանքով</w:t>
      </w:r>
      <w:r w:rsidRPr="004E2B68">
        <w:t xml:space="preserve"> </w:t>
      </w:r>
      <w:r w:rsidRPr="00D27B94">
        <w:t>առաջանում է</w:t>
      </w:r>
      <w:r w:rsidRPr="004E2B68">
        <w:t xml:space="preserve"> </w:t>
      </w:r>
      <w:r>
        <w:t>դ</w:t>
      </w:r>
      <w:r w:rsidRPr="00D27B94">
        <w:t>ոնորակցեպտորային կապ.</w:t>
      </w:r>
    </w:p>
    <w:p w14:paraId="12F1CEAF" w14:textId="77777777" w:rsidR="00BF0CD8" w:rsidRPr="00D27B94" w:rsidRDefault="008D65A7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4167" w:dyaOrig="804" w14:anchorId="72FF4091">
          <v:shape id="_x0000_i1126" type="#_x0000_t75" style="width:207.75pt;height:41.25pt" o:ole="">
            <v:imagedata r:id="rId467" o:title=""/>
          </v:shape>
          <o:OLEObject Type="Embed" ProgID="ChemDraw.Document.6.0" ShapeID="_x0000_i1126" DrawAspect="Content" ObjectID="_1759445823" r:id="rId468"/>
        </w:object>
      </w:r>
    </w:p>
    <w:p w14:paraId="6192D1EC" w14:textId="77777777" w:rsidR="00BF0CD8" w:rsidRPr="00D27B94" w:rsidRDefault="00BF0CD8" w:rsidP="00302A17">
      <w:pPr>
        <w:pStyle w:val="Q-Normal"/>
      </w:pPr>
      <w:r w:rsidRPr="00D27B94">
        <w:t>Դոնորակցեպտորային կապը հաճախ պատկերում են սլաքով, որն ուղղված է դոնորից դեպի ակցեպտորը:</w:t>
      </w:r>
    </w:p>
    <w:p w14:paraId="588C31B9" w14:textId="77777777" w:rsidR="00BF0CD8" w:rsidRPr="003D1C08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155C666B" w14:textId="025B2C57" w:rsidR="00BF0CD8" w:rsidRPr="00D27B94" w:rsidRDefault="00BF0CD8" w:rsidP="00302A17">
      <w:pPr>
        <w:pStyle w:val="Q-Normal"/>
      </w:pPr>
      <w:r w:rsidRPr="00D27B94">
        <w:t xml:space="preserve">Քննարկենք ամոնիում իոնի 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</w:t>
      </w:r>
      <w:r w:rsidRPr="00D27B94">
        <w:t>առաջացումն ամոնիակից: Ամոնիակի մոլեկուլում ազոտի ատոմ</w:t>
      </w:r>
      <w:r>
        <w:t xml:space="preserve">ը երեք </w:t>
      </w:r>
      <w:r w:rsidRPr="00B571E6">
        <w:t>p</w:t>
      </w:r>
      <w:r>
        <w:t xml:space="preserve"> էլեկտրոններով կապ է հաստատում ջրածնի երեք ատոմների </w:t>
      </w:r>
      <w:r w:rsidRPr="00B571E6">
        <w:t xml:space="preserve">s </w:t>
      </w:r>
      <w:r>
        <w:t>էլեկտրոնների հետ</w:t>
      </w:r>
      <w:r w:rsidRPr="003F5DE4">
        <w:t>`</w:t>
      </w:r>
      <w:r>
        <w:t xml:space="preserve"> առաջացնելով 3 կապ: Ազոտի ատոմը </w:t>
      </w:r>
      <w:r w:rsidRPr="00871491">
        <w:t>2s</w:t>
      </w:r>
      <w:r w:rsidRPr="00D27B94">
        <w:t xml:space="preserve"> </w:t>
      </w:r>
      <w:r>
        <w:t xml:space="preserve">ենթամակարդակում  ունի </w:t>
      </w:r>
      <w:r w:rsidRPr="00D27B94">
        <w:t>ազատ էլեկտրոնային զույգ</w:t>
      </w:r>
      <w:r>
        <w:t>, իսկ ջ</w:t>
      </w:r>
      <w:r w:rsidRPr="00D27B94">
        <w:t xml:space="preserve">րածնի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, ունի ազատ օրբիտալ` </w:t>
      </w:r>
      <m:oMath>
        <m:r>
          <w:rPr>
            <w:rFonts w:ascii="Cambria Math" w:hAnsi="Cambria Math"/>
          </w:rPr>
          <m:t>1s</m:t>
        </m:r>
      </m:oMath>
      <w:r w:rsidRPr="00D27B94">
        <w:t xml:space="preserve">: </w:t>
      </w:r>
      <w:r>
        <w:t>Ա</w:t>
      </w:r>
      <w:r w:rsidRPr="00D27B94">
        <w:t xml:space="preserve">զոտի ատոմը տրամադրում է իր ազատ էլեկտրոնային զույգը,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ազատ օրբիտալը</w:t>
      </w:r>
      <w:r>
        <w:t>,</w:t>
      </w:r>
      <w:r w:rsidRPr="00AE2991">
        <w:t xml:space="preserve"> </w:t>
      </w:r>
      <w:r w:rsidRPr="00D27B94">
        <w:t xml:space="preserve">առաջանում է չորրորդ </w:t>
      </w:r>
      <m:oMath>
        <m:r>
          <w:rPr>
            <w:rFonts w:ascii="Cambria Math" w:hAnsi="Cambria Math"/>
          </w:rPr>
          <m:t>N-H</m:t>
        </m:r>
      </m:oMath>
      <w:r w:rsidRPr="00AE2991">
        <w:t xml:space="preserve"> </w:t>
      </w:r>
      <w:r w:rsidRPr="00D27B94">
        <w:t>կովալենտային կապը</w:t>
      </w:r>
      <w:r>
        <w:t>, որը հավասարազոր է փոխանակային մեխանիզմով առաջացած մյուս երեք կապերին</w:t>
      </w:r>
      <w:r w:rsidRPr="00D27B94">
        <w:t>: Ջրածնի դրական լիցքը դառնում է ընդհանուր ամբողջ իոնի համար</w:t>
      </w:r>
      <w:r>
        <w:t xml:space="preserve">, և առաջանում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իոնը</w:t>
      </w:r>
      <w:r w:rsidRPr="00D27B94">
        <w:t>:</w:t>
      </w:r>
    </w:p>
    <w:p w14:paraId="14D1D30B" w14:textId="7ECB3A60" w:rsidR="00BF0CD8" w:rsidRPr="00D27B94" w:rsidRDefault="00394CE1" w:rsidP="00302A17">
      <w:pPr>
        <w:pStyle w:val="Q-Normal"/>
        <w:rPr>
          <w:rFonts w:eastAsia="Times New Roman"/>
        </w:rPr>
      </w:pPr>
      <w:r w:rsidRPr="00D27B94">
        <w:rPr>
          <w:noProof/>
        </w:rPr>
        <w:object w:dxaOrig="4864" w:dyaOrig="1966" w14:anchorId="455CF569">
          <v:shape id="_x0000_i1127" type="#_x0000_t75" style="width:201.75pt;height:81pt" o:ole="">
            <v:imagedata r:id="rId469" o:title=""/>
          </v:shape>
          <o:OLEObject Type="Embed" ProgID="ChemDraw.Document.6.0" ShapeID="_x0000_i1127" DrawAspect="Content" ObjectID="_1759445824" r:id="rId470"/>
        </w:object>
      </w:r>
    </w:p>
    <w:p w14:paraId="5099FB00" w14:textId="3952A541" w:rsidR="00BF0CD8" w:rsidRDefault="00BF0CD8" w:rsidP="00302A17">
      <w:pPr>
        <w:pStyle w:val="Q-Normal"/>
      </w:pPr>
      <w:r w:rsidRPr="00D27B94">
        <w:t>Այսպիսով՝ ազոտ</w:t>
      </w:r>
      <w:r w:rsidR="00271875">
        <w:t>ի ատոմը</w:t>
      </w:r>
      <w:r w:rsidRPr="00D27B94">
        <w:t xml:space="preserve"> հանդիսանում է դոնոր՝ էլեկտրոնային զույգ տրամադրող,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ակցեպտոր</w:t>
      </w:r>
      <w:r>
        <w:t>,</w:t>
      </w:r>
      <w:r w:rsidRPr="00D27B94">
        <w:t xml:space="preserve"> թափուր օրբիտալ տրամադրող:</w:t>
      </w:r>
    </w:p>
    <w:p w14:paraId="3E3F1D12" w14:textId="425E7156" w:rsidR="00BF0CD8" w:rsidRDefault="00271875" w:rsidP="00302A17">
      <w:pPr>
        <w:pStyle w:val="Q-Normal"/>
      </w:pPr>
      <w:r>
        <w:t>Դիտար</w:t>
      </w:r>
      <w:r w:rsidR="00BF0CD8">
        <w:t xml:space="preserve">կենք հիդրօքսոնիում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առաջացումը</w:t>
      </w:r>
      <w:r>
        <w:t xml:space="preserve"> ջրի մոլեկուլի 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իոնի փոխազդեցությունից.</w:t>
      </w:r>
    </w:p>
    <w:p w14:paraId="164B0EDD" w14:textId="5ED2D792" w:rsidR="00BF0CD8" w:rsidRDefault="00394CE1" w:rsidP="00302A17">
      <w:pPr>
        <w:pStyle w:val="Q-Normal"/>
      </w:pPr>
      <w:r>
        <w:rPr>
          <w:noProof/>
        </w:rPr>
        <w:object w:dxaOrig="4505" w:dyaOrig="1388" w14:anchorId="1A3F8501">
          <v:shape id="_x0000_i1128" type="#_x0000_t75" style="width:198pt;height:60.75pt" o:ole="">
            <v:imagedata r:id="rId471" o:title=""/>
          </v:shape>
          <o:OLEObject Type="Embed" ProgID="ChemDraw.Document.6.0" ShapeID="_x0000_i1128" DrawAspect="Content" ObjectID="_1759445825" r:id="rId472"/>
        </w:object>
      </w:r>
    </w:p>
    <w:p w14:paraId="5885E729" w14:textId="110169FF" w:rsidR="00BF0CD8" w:rsidRPr="00D27B94" w:rsidRDefault="00BF0CD8" w:rsidP="00302A17">
      <w:pPr>
        <w:pStyle w:val="Q-Normal"/>
      </w:pPr>
      <w:r>
        <w:lastRenderedPageBreak/>
        <w:t xml:space="preserve">Այս դեպքում </w:t>
      </w:r>
      <w:r w:rsidR="00271875">
        <w:t xml:space="preserve">ջրի մոլեկուլի </w:t>
      </w:r>
      <w:r>
        <w:t>թթված</w:t>
      </w:r>
      <w:r w:rsidR="00271875">
        <w:t>նի ատոմն</w:t>
      </w:r>
      <w:r>
        <w:t xml:space="preserve"> է տրամադրում ազատ էլեկտրոնային զույգ, </w:t>
      </w:r>
      <w:r w:rsidR="00271875">
        <w:t xml:space="preserve">իսկ </w:t>
      </w:r>
      <w:r>
        <w:t xml:space="preserve">ջրածնի իոնը՝ ազատ օրբիտալ, առաջանում է երրորդ </w:t>
      </w:r>
      <m:oMath>
        <m:r>
          <w:rPr>
            <w:rFonts w:ascii="Cambria Math" w:hAnsi="Cambria Math"/>
          </w:rPr>
          <m:t>O-H</m:t>
        </m:r>
      </m:oMath>
      <w:r>
        <w:t xml:space="preserve"> կապը:</w:t>
      </w:r>
    </w:p>
    <w:p w14:paraId="2401F68C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A5C2CDA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3D3198C9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A10C1D0" w14:textId="2FE82DF1" w:rsidR="008E7086" w:rsidRDefault="008E7086" w:rsidP="008E7086">
      <w:bookmarkStart w:id="603" w:name="_Toc133963263"/>
      <w:bookmarkStart w:id="604" w:name="_Toc133965321"/>
      <w:bookmarkStart w:id="605" w:name="_Toc133965577"/>
      <w:r>
        <w:rPr>
          <w:noProof/>
        </w:rPr>
        <w:lastRenderedPageBreak/>
        <w:drawing>
          <wp:inline distT="0" distB="0" distL="0" distR="0" wp14:anchorId="7937472C" wp14:editId="3CB57AD8">
            <wp:extent cx="6048375" cy="793750"/>
            <wp:effectExtent l="38100" t="19050" r="9525" b="25400"/>
            <wp:docPr id="2037262151" name="Diagram 2037262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3" r:lo="rId474" r:qs="rId475" r:cs="rId476"/>
              </a:graphicData>
            </a:graphic>
          </wp:inline>
        </w:drawing>
      </w:r>
    </w:p>
    <w:p w14:paraId="32BF3EF2" w14:textId="586F4548" w:rsidR="00BF0CD8" w:rsidRPr="00C65267" w:rsidRDefault="00641871" w:rsidP="00627D74">
      <w:pPr>
        <w:pStyle w:val="ParagrafInvisible"/>
      </w:pPr>
      <w:bookmarkStart w:id="606" w:name="_Toc148566219"/>
      <w:r>
        <w:t xml:space="preserve">§3.10. </w:t>
      </w:r>
      <w:r w:rsidR="00BF0CD8" w:rsidRPr="00C65267">
        <w:t>ԿՈՎԱԼԵՆՏԱՅԻՆ ԿԱՊԻ ՀԱՏԿՈՒԹՅՈՒՆՆԵՐԸ, ՀԻԲՐԻԴԱՑՈՒՄ</w:t>
      </w:r>
      <w:bookmarkEnd w:id="603"/>
      <w:bookmarkEnd w:id="604"/>
      <w:bookmarkEnd w:id="605"/>
      <w:bookmarkEnd w:id="606"/>
    </w:p>
    <w:p w14:paraId="6DDEA147" w14:textId="5C75E4E9" w:rsidR="00BF0CD8" w:rsidRDefault="00BF0CD8" w:rsidP="00302A17">
      <w:pPr>
        <w:pStyle w:val="Q-Normal"/>
      </w:pPr>
      <w:r w:rsidRPr="006D1A3F">
        <w:t>Կովալենտային կապն ունի մի շարք հատկություններ՝</w:t>
      </w:r>
      <w:r w:rsidRPr="00E071FE">
        <w:t xml:space="preserve"> </w:t>
      </w:r>
      <w:r w:rsidRPr="006D1A3F">
        <w:t xml:space="preserve"> կապի էներգիան</w:t>
      </w:r>
      <w:r>
        <w:t>,</w:t>
      </w:r>
      <w:r w:rsidRPr="006D1A3F">
        <w:t xml:space="preserve"> երկարությունը, հագ</w:t>
      </w:r>
      <w:r w:rsidR="000F4C6D">
        <w:t>ենալի</w:t>
      </w:r>
      <w:r w:rsidRPr="006D1A3F">
        <w:t>ությունը</w:t>
      </w:r>
      <w:r>
        <w:t>,</w:t>
      </w:r>
      <w:r w:rsidRPr="006D1A3F">
        <w:t xml:space="preserve"> ուղղվածությունը</w:t>
      </w:r>
      <w:r>
        <w:t xml:space="preserve"> և բևեռայնությունը</w:t>
      </w:r>
      <w:r w:rsidRPr="006D1A3F">
        <w:t>: Քննարկենք այդ հատկություններն առանձին-առանձին:</w:t>
      </w:r>
    </w:p>
    <w:p w14:paraId="10DE190E" w14:textId="77777777" w:rsidR="00BF0CD8" w:rsidRDefault="00BF0CD8" w:rsidP="00302A17">
      <w:pPr>
        <w:pStyle w:val="Q-Normal"/>
      </w:pPr>
      <w:r>
        <w:t>Կապի ամրությունը որոշվում է երկու հատկությամբ՝ էներգիայով և երկարությամբ:</w:t>
      </w:r>
    </w:p>
    <w:p w14:paraId="3373F618" w14:textId="1A1535E4" w:rsidR="00BF0CD8" w:rsidRPr="00124E91" w:rsidRDefault="005C6809" w:rsidP="00A50215">
      <w:pPr>
        <w:pStyle w:val="Q-Yentavernagir"/>
      </w:pPr>
      <w:bookmarkStart w:id="607" w:name="_Toc133963264"/>
      <w:bookmarkStart w:id="608" w:name="_Toc133965322"/>
      <w:bookmarkStart w:id="609" w:name="_Toc133965578"/>
      <w:bookmarkStart w:id="610" w:name="_Toc148566220"/>
      <w:r w:rsidRPr="00124E91">
        <w:t>ԿԱՊԻ ԷՆԵՐԳԻԱ</w:t>
      </w:r>
      <w:bookmarkEnd w:id="607"/>
      <w:bookmarkEnd w:id="608"/>
      <w:bookmarkEnd w:id="609"/>
      <w:bookmarkEnd w:id="610"/>
    </w:p>
    <w:p w14:paraId="6B254CFA" w14:textId="77777777" w:rsidR="00BF0CD8" w:rsidRPr="00943C44" w:rsidRDefault="00BF0CD8" w:rsidP="00302A17">
      <w:pPr>
        <w:pStyle w:val="Q-Normal"/>
      </w:pPr>
      <w:r>
        <w:t>Կովալենտային կ</w:t>
      </w:r>
      <w:r w:rsidRPr="00943C44">
        <w:t>ապը խզելու համար անհրաժեշտ է ծախսել էներգիա:</w:t>
      </w:r>
    </w:p>
    <w:p w14:paraId="1106FAFA" w14:textId="77777777" w:rsidR="00BF0CD8" w:rsidRPr="00943C4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1807D9C" wp14:editId="295FA11D">
                <wp:extent cx="5786651" cy="682389"/>
                <wp:effectExtent l="0" t="0" r="5080" b="3810"/>
                <wp:docPr id="1152168338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6651" cy="68238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07DC8" w14:textId="77777777" w:rsidR="00685F51" w:rsidRDefault="00685F51" w:rsidP="00C454C8">
                            <w:pPr>
                              <w:pStyle w:val="Q-Yndgcvac"/>
                            </w:pPr>
                            <w:r w:rsidRPr="00943C44">
                              <w:t>Էներգիայի այն քանակը, որն անհրաժեշտ է ծախսել կապը խզելու համար, կոչվում է կապի էներգիա: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07D9C" id="_x0000_s1201" style="width:455.65pt;height:5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5D07DC8" w14:textId="77777777" w:rsidR="00685F51" w:rsidRDefault="00685F51" w:rsidP="00C454C8">
                      <w:pPr>
                        <w:pStyle w:val="Q-Yndgcvac"/>
                      </w:pPr>
                      <w:r w:rsidRPr="00943C44">
                        <w:t>Էներգիայի այն քանակը, որն անհրաժեշտ է ծախսել կապը խզելու համար, կոչվում է կապի էներգիա: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D6FF71" w14:textId="3368D581" w:rsidR="00BF0CD8" w:rsidRPr="00BD3A35" w:rsidRDefault="00BF0CD8" w:rsidP="00302A17">
      <w:pPr>
        <w:pStyle w:val="Q-Normal"/>
      </w:pPr>
      <w:r w:rsidRPr="006D1A3F">
        <w:t>Օրինակ՝ ջրածնի մոլեկուլում ատոմների միջև կապը խզելու համար պետք է ծախսել 436 կ</w:t>
      </w:r>
      <w:r w:rsidR="00647760">
        <w:t>Ջ</w:t>
      </w:r>
      <w:r w:rsidRPr="006D1A3F">
        <w:t>/մոլ էներգիա</w:t>
      </w:r>
      <w:r>
        <w:t xml:space="preserve">, հետևաբար այդ կապի էներգիան </w:t>
      </w:r>
      <w:r w:rsidRPr="006D1A3F">
        <w:t>436 կ</w:t>
      </w:r>
      <w:r w:rsidR="00647760">
        <w:t>Ջ</w:t>
      </w:r>
      <w:r w:rsidRPr="006D1A3F">
        <w:t>/մոլ</w:t>
      </w:r>
      <w:r>
        <w:t xml:space="preserve"> է.</w:t>
      </w:r>
    </w:p>
    <w:p w14:paraId="7A127BD9" w14:textId="77777777" w:rsidR="00BF0CD8" w:rsidRPr="00943C44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4B4AE66" wp14:editId="3293693B">
                <wp:extent cx="2238233" cy="361950"/>
                <wp:effectExtent l="0" t="0" r="0" b="0"/>
                <wp:docPr id="140355864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233" cy="3619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5F92" w14:textId="77777777" w:rsidR="00685F51" w:rsidRPr="00DC486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kern w:val="2"/>
                                        <w14:ligatures w14:val="standardContextua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=   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- 436 կՋ/մոլ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B4AE66" id="_x0000_s1202" style="width:176.25pt;height:2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" fillcolor="#fff2cc [663]" stroked="f" strokeweight="1pt">
                <v:stroke joinstyle="miter"/>
                <v:textbox>
                  <w:txbxContent>
                    <w:p w14:paraId="22DB5F92" w14:textId="77777777" w:rsidR="00685F51" w:rsidRPr="00DC486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kern w:val="2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=   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- 436 կՋ/մոլ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61FF4" w14:textId="77777777" w:rsidR="00BF0CD8" w:rsidRPr="00864397" w:rsidRDefault="00BF0CD8" w:rsidP="00302A17">
      <w:pPr>
        <w:pStyle w:val="Q-Normal"/>
      </w:pPr>
      <w:r w:rsidRPr="00864397">
        <w:t>Հասկանալի է, որ</w:t>
      </w:r>
      <w:r>
        <w:t xml:space="preserve"> </w:t>
      </w:r>
      <w:r w:rsidRPr="00DC4861">
        <w:t>որքան մեծ է կապի էներգիան, այնքան ամուր է քիմիական կապը</w:t>
      </w:r>
      <w:r w:rsidRPr="00BD3A35">
        <w:t>:</w:t>
      </w:r>
    </w:p>
    <w:p w14:paraId="7BA4B1AC" w14:textId="1B1D0C69" w:rsidR="00BF0CD8" w:rsidRDefault="00BF0CD8" w:rsidP="00302A17">
      <w:pPr>
        <w:pStyle w:val="Q-Normal"/>
      </w:pPr>
      <w:r>
        <w:t xml:space="preserve">Կապի էներգիան կախված է ոչ միայն կապին մասնակցող ատոմների բնույթից, այլ նաև կապի բազմակիությունից: Որքան շատ կապերով են կապված ատոմներն իրար հետ, այնքան մեծ է այդ կապի էներգիան (աղյուսակ </w:t>
      </w:r>
      <w:r w:rsidRPr="00DC4861">
        <w:t>3.</w:t>
      </w:r>
      <w:r w:rsidR="00675798">
        <w:t>8</w:t>
      </w:r>
      <w:r>
        <w:t>):</w:t>
      </w:r>
    </w:p>
    <w:p w14:paraId="7841121C" w14:textId="77777777" w:rsidR="00BF0CD8" w:rsidRPr="00B6256D" w:rsidRDefault="00BF0CD8" w:rsidP="00F4207A">
      <w:pPr>
        <w:pStyle w:val="3"/>
      </w:pPr>
      <w:r>
        <w:t>Կապերի էներգիաների մեծություներն ըստ կապերի տեսակների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872"/>
        <w:gridCol w:w="1363"/>
        <w:gridCol w:w="1440"/>
        <w:gridCol w:w="1530"/>
      </w:tblGrid>
      <w:tr w:rsidR="00BF0CD8" w14:paraId="1C215ABE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</w:tcPr>
          <w:p w14:paraId="7360BB79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կապը</w:t>
            </w:r>
          </w:p>
        </w:tc>
        <w:tc>
          <w:tcPr>
            <w:tcW w:w="1363" w:type="dxa"/>
          </w:tcPr>
          <w:p w14:paraId="6105022C" w14:textId="6AA43968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</w:rPr>
              <w:t xml:space="preserve">E, </w:t>
            </w:r>
            <w:r w:rsidRPr="00DC4861">
              <w:rPr>
                <w:rFonts w:ascii="GHEA Grapalat" w:hAnsi="GHEA Grapalat" w:cs="Arial"/>
                <w:lang w:val="hy-AM"/>
              </w:rPr>
              <w:t>կ</w:t>
            </w:r>
            <w:r w:rsidR="00647760">
              <w:rPr>
                <w:rFonts w:ascii="GHEA Grapalat" w:hAnsi="GHEA Grapalat" w:cs="Arial"/>
                <w:lang w:val="hy-AM"/>
              </w:rPr>
              <w:t>Ջ</w:t>
            </w:r>
            <w:r w:rsidRPr="00DC4861">
              <w:rPr>
                <w:rFonts w:ascii="GHEA Grapalat" w:hAnsi="GHEA Grapalat" w:cs="Arial"/>
              </w:rPr>
              <w:t>/</w:t>
            </w:r>
            <w:r w:rsidRPr="00DC4861">
              <w:rPr>
                <w:rFonts w:ascii="GHEA Grapalat" w:hAnsi="GHEA Grapalat" w:cs="Arial"/>
                <w:lang w:val="hy-AM"/>
              </w:rPr>
              <w:t>մոլ</w:t>
            </w:r>
          </w:p>
        </w:tc>
        <w:tc>
          <w:tcPr>
            <w:tcW w:w="1440" w:type="dxa"/>
          </w:tcPr>
          <w:p w14:paraId="18313D82" w14:textId="77777777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կապը</w:t>
            </w:r>
          </w:p>
        </w:tc>
        <w:tc>
          <w:tcPr>
            <w:tcW w:w="1530" w:type="dxa"/>
          </w:tcPr>
          <w:p w14:paraId="341170CE" w14:textId="2DAAF16B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 xml:space="preserve">E, </w:t>
            </w:r>
            <w:r w:rsidRPr="00DC4861">
              <w:rPr>
                <w:rFonts w:ascii="GHEA Grapalat" w:hAnsi="GHEA Grapalat" w:cs="Arial"/>
                <w:lang w:val="hy-AM"/>
              </w:rPr>
              <w:t>կ</w:t>
            </w:r>
            <w:r w:rsidR="00647760">
              <w:rPr>
                <w:rFonts w:ascii="GHEA Grapalat" w:hAnsi="GHEA Grapalat" w:cs="Arial"/>
                <w:lang w:val="hy-AM"/>
              </w:rPr>
              <w:t>Ջ</w:t>
            </w:r>
            <w:r w:rsidRPr="00DC4861">
              <w:rPr>
                <w:rFonts w:ascii="GHEA Grapalat" w:hAnsi="GHEA Grapalat" w:cs="Arial"/>
              </w:rPr>
              <w:t>/</w:t>
            </w:r>
            <w:r w:rsidRPr="00DC4861">
              <w:rPr>
                <w:rFonts w:ascii="GHEA Grapalat" w:hAnsi="GHEA Grapalat" w:cs="Arial"/>
                <w:lang w:val="hy-AM"/>
              </w:rPr>
              <w:t>մոլ</w:t>
            </w:r>
          </w:p>
        </w:tc>
      </w:tr>
      <w:tr w:rsidR="00BF0CD8" w14:paraId="69780C62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46A2DE93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H-H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7141860A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436</w:t>
            </w:r>
          </w:p>
        </w:tc>
        <w:tc>
          <w:tcPr>
            <w:tcW w:w="1440" w:type="dxa"/>
            <w:vAlign w:val="center"/>
          </w:tcPr>
          <w:p w14:paraId="79C02943" w14:textId="2172F819" w:rsidR="00BF0CD8" w:rsidRPr="006E044E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C-C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BFBE474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348</w:t>
            </w:r>
          </w:p>
        </w:tc>
      </w:tr>
      <w:tr w:rsidR="00BF0CD8" w14:paraId="31AC88DE" w14:textId="77777777" w:rsidTr="009E2A5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3D7FE810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O=O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6EF68D32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586</w:t>
            </w:r>
          </w:p>
        </w:tc>
        <w:tc>
          <w:tcPr>
            <w:tcW w:w="1440" w:type="dxa"/>
            <w:vAlign w:val="center"/>
          </w:tcPr>
          <w:p w14:paraId="039399C6" w14:textId="3C9B1B6C" w:rsidR="00BF0CD8" w:rsidRPr="006E044E" w:rsidRDefault="006E044E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C=C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07EF5E7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614</w:t>
            </w:r>
          </w:p>
        </w:tc>
      </w:tr>
      <w:tr w:rsidR="00BF0CD8" w14:paraId="267469A5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430B8058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N≡N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2B4785B0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910</w:t>
            </w:r>
          </w:p>
        </w:tc>
        <w:tc>
          <w:tcPr>
            <w:tcW w:w="1440" w:type="dxa"/>
            <w:vAlign w:val="center"/>
          </w:tcPr>
          <w:p w14:paraId="71E082FB" w14:textId="7146B355" w:rsidR="00BF0CD8" w:rsidRPr="006E044E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C≡C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4D0DD36A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839</w:t>
            </w:r>
          </w:p>
        </w:tc>
      </w:tr>
    </w:tbl>
    <w:p w14:paraId="562DE14D" w14:textId="77777777" w:rsidR="006E044E" w:rsidRDefault="006E044E" w:rsidP="00A50215">
      <w:pPr>
        <w:pStyle w:val="Q-Yentavernagir"/>
      </w:pPr>
      <w:bookmarkStart w:id="611" w:name="_Toc133963265"/>
      <w:bookmarkStart w:id="612" w:name="_Toc133965323"/>
      <w:bookmarkStart w:id="613" w:name="_Toc133965579"/>
    </w:p>
    <w:p w14:paraId="00110193" w14:textId="7472537F" w:rsidR="00BF0CD8" w:rsidRPr="00124E91" w:rsidRDefault="005C6809" w:rsidP="00A50215">
      <w:pPr>
        <w:pStyle w:val="Q-Yentavernagir"/>
      </w:pPr>
      <w:bookmarkStart w:id="614" w:name="_Toc148566221"/>
      <w:r w:rsidRPr="00124E91">
        <w:t>ԿԱՊԻ ԵՐԿԱՐՈՒԹՅՈՒՆ</w:t>
      </w:r>
      <w:bookmarkEnd w:id="611"/>
      <w:bookmarkEnd w:id="612"/>
      <w:bookmarkEnd w:id="613"/>
      <w:bookmarkEnd w:id="614"/>
    </w:p>
    <w:p w14:paraId="75B8E45A" w14:textId="77777777" w:rsidR="00BF0CD8" w:rsidRPr="00943C4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C38BEAB" wp14:editId="6E57AC03">
                <wp:extent cx="5793206" cy="736979"/>
                <wp:effectExtent l="0" t="0" r="0" b="6350"/>
                <wp:docPr id="1606075194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3206" cy="7369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3922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Կ</w:t>
                            </w:r>
                            <w:r w:rsidRPr="00943C44">
                              <w:t>ապ առաջացնող ատոմների միջուկների միջև հեռավորություն</w:t>
                            </w:r>
                            <w:r>
                              <w:t>ը կոչվում է կ</w:t>
                            </w:r>
                            <w:r w:rsidRPr="00943C44">
                              <w:t>ապի երկարություն: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38BEAB" id="_x0000_s1203" style="width:456.15pt;height:5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2333922" w14:textId="77777777" w:rsidR="00685F51" w:rsidRDefault="00685F51" w:rsidP="00C454C8">
                      <w:pPr>
                        <w:pStyle w:val="Q-Yndgcvac"/>
                      </w:pPr>
                      <w:r>
                        <w:t>Կ</w:t>
                      </w:r>
                      <w:r w:rsidRPr="00943C44">
                        <w:t>ապ առաջացնող ատոմների միջուկների միջև հեռավորություն</w:t>
                      </w:r>
                      <w:r>
                        <w:t>ը կոչվում է կ</w:t>
                      </w:r>
                      <w:r w:rsidRPr="00943C44">
                        <w:t>ապի երկարություն: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43C44">
        <w:t xml:space="preserve"> </w:t>
      </w:r>
    </w:p>
    <w:p w14:paraId="511D4C2D" w14:textId="6316C05B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403C2C47" wp14:editId="111DF357">
            <wp:extent cx="2962141" cy="645595"/>
            <wp:effectExtent l="0" t="0" r="0" b="2540"/>
            <wp:docPr id="1750074168" name="Picture 1750074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կապի երկարություն.jpg.png"/>
                    <pic:cNvPicPr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673" cy="65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415F" w14:textId="77777777" w:rsidR="00BF0CD8" w:rsidRPr="00366862" w:rsidRDefault="00BF0CD8" w:rsidP="00F447C0">
      <w:pPr>
        <w:pStyle w:val="30"/>
        <w:rPr>
          <w:b/>
          <w:sz w:val="24"/>
          <w:szCs w:val="24"/>
        </w:rPr>
      </w:pPr>
      <w:r>
        <w:t xml:space="preserve">Կապի երկարությունները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 xml:space="preserve"> HCl</m:t>
        </m:r>
      </m:oMath>
      <w:r>
        <w:t>-ի մոլեկուլներում</w:t>
      </w:r>
    </w:p>
    <w:p w14:paraId="60D8D059" w14:textId="77777777" w:rsidR="00BF0CD8" w:rsidRDefault="00BF0CD8" w:rsidP="00302A17">
      <w:pPr>
        <w:pStyle w:val="Q-Normal"/>
      </w:pPr>
      <w:r w:rsidRPr="006D1A3F">
        <w:t xml:space="preserve">Որքան </w:t>
      </w:r>
      <w:r>
        <w:t>մեծ</w:t>
      </w:r>
      <w:r w:rsidRPr="006D1A3F">
        <w:t xml:space="preserve"> է կապի երկարությունը, այնքան </w:t>
      </w:r>
      <w:r>
        <w:t xml:space="preserve">հեշտ </w:t>
      </w:r>
      <w:r w:rsidRPr="006D1A3F">
        <w:t>է</w:t>
      </w:r>
      <w:r>
        <w:t xml:space="preserve"> այն խզել</w:t>
      </w:r>
      <w:r w:rsidRPr="006D1A3F">
        <w:t>:</w:t>
      </w:r>
    </w:p>
    <w:p w14:paraId="78BDC377" w14:textId="130C7AF3" w:rsidR="00BF0CD8" w:rsidRDefault="00BF0CD8" w:rsidP="00302A17">
      <w:pPr>
        <w:pStyle w:val="Q-Normal"/>
      </w:pPr>
      <w:r>
        <w:t xml:space="preserve">Կապի երկարությունը կախված է կապին մասնակցող ատոմների շառավիղներից. </w:t>
      </w:r>
      <w:r w:rsidRPr="00433141">
        <w:t>ատոմների շառավիղներ</w:t>
      </w:r>
      <w:r>
        <w:t xml:space="preserve">ի մեծացման հետ </w:t>
      </w:r>
      <w:r w:rsidRPr="00433141">
        <w:t>կապը</w:t>
      </w:r>
      <w:r>
        <w:t xml:space="preserve"> երկարում է</w:t>
      </w:r>
      <w:r w:rsidRPr="00433141">
        <w:t xml:space="preserve">: Օրինակ՝ հալոգենաջրածիններում կապի երկարությունը մեծանում է հալոգենի ատոմի շառավղից կախված </w:t>
      </w:r>
      <w:r>
        <w:t xml:space="preserve">(աղյուսակ </w:t>
      </w:r>
      <w:r w:rsidRPr="00DC4861">
        <w:t>3.</w:t>
      </w:r>
      <w:r w:rsidR="00675798">
        <w:t>9</w:t>
      </w:r>
      <w:r w:rsidRPr="00433141">
        <w:t xml:space="preserve">): </w:t>
      </w:r>
    </w:p>
    <w:p w14:paraId="2300A3F8" w14:textId="77777777" w:rsidR="00BF0CD8" w:rsidRPr="00F3476E" w:rsidRDefault="00BF0CD8" w:rsidP="00F4207A">
      <w:pPr>
        <w:pStyle w:val="3"/>
      </w:pPr>
      <w:r>
        <w:t>Հալոգենաջրածնների կապի երկարությունները և էներգիան:</w:t>
      </w:r>
    </w:p>
    <w:tbl>
      <w:tblPr>
        <w:tblStyle w:val="GridTable5Dark-Accent5"/>
        <w:tblW w:w="7645" w:type="dxa"/>
        <w:jc w:val="center"/>
        <w:tblLook w:val="04A0" w:firstRow="1" w:lastRow="0" w:firstColumn="1" w:lastColumn="0" w:noHBand="0" w:noVBand="1"/>
      </w:tblPr>
      <w:tblGrid>
        <w:gridCol w:w="1525"/>
        <w:gridCol w:w="3150"/>
        <w:gridCol w:w="2970"/>
      </w:tblGrid>
      <w:tr w:rsidR="00BF0CD8" w14:paraId="403B4E1A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6A9F1EC2" w14:textId="77777777" w:rsidR="00BF0CD8" w:rsidRPr="00DC4861" w:rsidRDefault="00BF0CD8" w:rsidP="00F908DC">
            <w:pPr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Կապը</w:t>
            </w:r>
          </w:p>
        </w:tc>
        <w:tc>
          <w:tcPr>
            <w:tcW w:w="3150" w:type="dxa"/>
          </w:tcPr>
          <w:p w14:paraId="756BE51F" w14:textId="77777777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երկարությունը, նմ</w:t>
            </w:r>
          </w:p>
        </w:tc>
        <w:tc>
          <w:tcPr>
            <w:tcW w:w="2970" w:type="dxa"/>
          </w:tcPr>
          <w:p w14:paraId="4741BEA3" w14:textId="4D8BE232" w:rsidR="00BF0CD8" w:rsidRPr="00DC486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էներգիան,</w:t>
            </w:r>
            <w:r w:rsidRPr="00DC4861">
              <w:rPr>
                <w:rFonts w:ascii="GHEA Grapalat" w:hAnsi="GHEA Grapalat" w:cs="Arial"/>
              </w:rPr>
              <w:t xml:space="preserve"> </w:t>
            </w:r>
            <w:r w:rsidRPr="00DC4861">
              <w:rPr>
                <w:rFonts w:ascii="GHEA Grapalat" w:hAnsi="GHEA Grapalat" w:cs="Arial"/>
                <w:lang w:val="hy-AM"/>
              </w:rPr>
              <w:t>կ</w:t>
            </w:r>
            <w:r w:rsidR="005D7DBF">
              <w:rPr>
                <w:rFonts w:ascii="GHEA Grapalat" w:hAnsi="GHEA Grapalat" w:cs="Arial"/>
                <w:lang w:val="hy-AM"/>
              </w:rPr>
              <w:t>Ջ</w:t>
            </w:r>
            <w:r w:rsidRPr="00DC4861">
              <w:rPr>
                <w:rFonts w:ascii="GHEA Grapalat" w:hAnsi="GHEA Grapalat" w:cs="Arial"/>
              </w:rPr>
              <w:t>/</w:t>
            </w:r>
            <w:r w:rsidRPr="00DC4861">
              <w:rPr>
                <w:rFonts w:ascii="GHEA Grapalat" w:hAnsi="GHEA Grapalat" w:cs="Arial"/>
                <w:lang w:val="hy-AM"/>
              </w:rPr>
              <w:t>մոլ</w:t>
            </w:r>
          </w:p>
        </w:tc>
      </w:tr>
      <w:tr w:rsidR="00BF0CD8" w14:paraId="424AA04B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3E3021F3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H-F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57932D56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0,092</w:t>
            </w:r>
          </w:p>
        </w:tc>
        <w:tc>
          <w:tcPr>
            <w:tcW w:w="2970" w:type="dxa"/>
            <w:vAlign w:val="center"/>
          </w:tcPr>
          <w:p w14:paraId="443F0FB6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566</w:t>
            </w:r>
          </w:p>
        </w:tc>
      </w:tr>
      <w:tr w:rsidR="00BF0CD8" w14:paraId="2D4C9B66" w14:textId="77777777" w:rsidTr="009E2A5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43F43BA8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H-Cl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0BA170C7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0,128</w:t>
            </w:r>
          </w:p>
        </w:tc>
        <w:tc>
          <w:tcPr>
            <w:tcW w:w="2970" w:type="dxa"/>
            <w:vAlign w:val="center"/>
          </w:tcPr>
          <w:p w14:paraId="4B70467A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432</w:t>
            </w:r>
          </w:p>
        </w:tc>
      </w:tr>
      <w:tr w:rsidR="00BF0CD8" w14:paraId="3DB79064" w14:textId="77777777" w:rsidTr="009E2A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6EF2732A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H-Br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66390DAA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0,142</w:t>
            </w:r>
          </w:p>
        </w:tc>
        <w:tc>
          <w:tcPr>
            <w:tcW w:w="2970" w:type="dxa"/>
            <w:vAlign w:val="center"/>
          </w:tcPr>
          <w:p w14:paraId="35CE12E4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366</w:t>
            </w:r>
          </w:p>
        </w:tc>
      </w:tr>
      <w:tr w:rsidR="00BF0CD8" w14:paraId="28E9EECB" w14:textId="77777777" w:rsidTr="009E2A5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vAlign w:val="center"/>
          </w:tcPr>
          <w:p w14:paraId="462B24D2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H-I</m:t>
                </m:r>
              </m:oMath>
            </m:oMathPara>
          </w:p>
        </w:tc>
        <w:tc>
          <w:tcPr>
            <w:tcW w:w="3150" w:type="dxa"/>
            <w:vAlign w:val="center"/>
          </w:tcPr>
          <w:p w14:paraId="003053A0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0,162</w:t>
            </w:r>
          </w:p>
        </w:tc>
        <w:tc>
          <w:tcPr>
            <w:tcW w:w="2970" w:type="dxa"/>
            <w:vAlign w:val="center"/>
          </w:tcPr>
          <w:p w14:paraId="5904D19A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</w:rPr>
            </w:pPr>
            <w:r w:rsidRPr="00DC4861">
              <w:rPr>
                <w:rFonts w:ascii="GHEA Grapalat" w:hAnsi="GHEA Grapalat" w:cs="Arial"/>
              </w:rPr>
              <w:t>298</w:t>
            </w:r>
          </w:p>
        </w:tc>
      </w:tr>
    </w:tbl>
    <w:p w14:paraId="317AAE8C" w14:textId="77777777" w:rsidR="00BF0CD8" w:rsidRPr="00433141" w:rsidRDefault="00BF0CD8" w:rsidP="00F908DC">
      <w:pPr>
        <w:spacing w:line="360" w:lineRule="auto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4A8711AB" w14:textId="346A0E39" w:rsidR="00BF0CD8" w:rsidRDefault="00BF0CD8" w:rsidP="00302A17">
      <w:pPr>
        <w:pStyle w:val="Q-Normal"/>
      </w:pPr>
      <w:r>
        <w:t>Կապի բազմակիությունը նույնպես ազդում է կապի երկարության վրա: Որքան շատ կապեր են առաջանում երկու ատոմների միջև, այնքան փոքրանում է կապի երկարությունը (աղյուսակ 3</w:t>
      </w:r>
      <w:r w:rsidRPr="00DC4861">
        <w:t>.</w:t>
      </w:r>
      <w:r w:rsidR="00675798">
        <w:t>10</w:t>
      </w:r>
      <w:r>
        <w:t>):</w:t>
      </w:r>
      <w:r w:rsidRPr="006D1A3F">
        <w:t xml:space="preserve"> </w:t>
      </w:r>
    </w:p>
    <w:p w14:paraId="3ABD9AAC" w14:textId="77777777" w:rsidR="00BF0CD8" w:rsidRPr="00F3476E" w:rsidRDefault="00BF0CD8" w:rsidP="00F4207A">
      <w:pPr>
        <w:pStyle w:val="3"/>
      </w:pPr>
      <w:r>
        <w:t>Ածխածնի ատոմների կապի երկարությունը կապի տեսակից կախված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065"/>
        <w:gridCol w:w="3060"/>
      </w:tblGrid>
      <w:tr w:rsidR="00BF0CD8" w14:paraId="2E304D2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16E39240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տեսակը</w:t>
            </w:r>
          </w:p>
        </w:tc>
        <w:tc>
          <w:tcPr>
            <w:tcW w:w="3060" w:type="dxa"/>
          </w:tcPr>
          <w:p w14:paraId="336E6BF4" w14:textId="77777777" w:rsidR="00BF0CD8" w:rsidRPr="00DC4861" w:rsidRDefault="00BF0CD8" w:rsidP="00F908DC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Կապի երկարությունը, նմ</w:t>
            </w:r>
          </w:p>
        </w:tc>
      </w:tr>
      <w:tr w:rsidR="00BF0CD8" w14:paraId="6C831CF0" w14:textId="77777777" w:rsidTr="000228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E0C9F06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C-C</m:t>
                </m:r>
              </m:oMath>
            </m:oMathPara>
          </w:p>
        </w:tc>
        <w:tc>
          <w:tcPr>
            <w:tcW w:w="3060" w:type="dxa"/>
            <w:vAlign w:val="center"/>
          </w:tcPr>
          <w:p w14:paraId="153D5218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0,154</w:t>
            </w:r>
          </w:p>
        </w:tc>
      </w:tr>
      <w:tr w:rsidR="00BF0CD8" w14:paraId="2A1DECE7" w14:textId="77777777" w:rsidTr="0002284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7CFA0231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C=C</m:t>
                </m:r>
              </m:oMath>
            </m:oMathPara>
          </w:p>
        </w:tc>
        <w:tc>
          <w:tcPr>
            <w:tcW w:w="3060" w:type="dxa"/>
            <w:vAlign w:val="center"/>
          </w:tcPr>
          <w:p w14:paraId="1E331E4B" w14:textId="77777777" w:rsidR="00BF0CD8" w:rsidRPr="00DC486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0,134</w:t>
            </w:r>
          </w:p>
        </w:tc>
      </w:tr>
      <w:tr w:rsidR="00BF0CD8" w14:paraId="6F3AB13B" w14:textId="77777777" w:rsidTr="000228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59162299" w14:textId="77777777" w:rsidR="00BF0CD8" w:rsidRPr="00DC486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C≡C</m:t>
                </m:r>
              </m:oMath>
            </m:oMathPara>
          </w:p>
        </w:tc>
        <w:tc>
          <w:tcPr>
            <w:tcW w:w="3060" w:type="dxa"/>
            <w:vAlign w:val="center"/>
          </w:tcPr>
          <w:p w14:paraId="413A28C4" w14:textId="77777777" w:rsidR="00BF0CD8" w:rsidRPr="00DC486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DC4861">
              <w:rPr>
                <w:rFonts w:ascii="GHEA Grapalat" w:hAnsi="GHEA Grapalat" w:cs="Arial"/>
                <w:lang w:val="hy-AM"/>
              </w:rPr>
              <w:t>0,120</w:t>
            </w:r>
          </w:p>
        </w:tc>
      </w:tr>
    </w:tbl>
    <w:p w14:paraId="39AE0FF5" w14:textId="77777777" w:rsidR="00BF0CD8" w:rsidRPr="006D1A3F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65A6F6A7" w14:textId="0A591926" w:rsidR="00BF0CD8" w:rsidRDefault="009F03EF" w:rsidP="00302A17">
      <w:pPr>
        <w:pStyle w:val="Q-Normal"/>
        <w:rPr>
          <w:noProof/>
        </w:rPr>
      </w:pPr>
      <w:r>
        <w:object w:dxaOrig="5556" w:dyaOrig="1042" w14:anchorId="1635004C">
          <v:shape id="_x0000_i1129" type="#_x0000_t75" style="width:277.5pt;height:52.5pt" o:ole="">
            <v:imagedata r:id="rId479" o:title=""/>
          </v:shape>
          <o:OLEObject Type="Embed" ProgID="ChemDraw.Document.6.0" ShapeID="_x0000_i1129" DrawAspect="Content" ObjectID="_1759445826" r:id="rId480"/>
        </w:object>
      </w:r>
    </w:p>
    <w:p w14:paraId="011E00A7" w14:textId="173337A7" w:rsidR="009F03EF" w:rsidRDefault="009F03EF" w:rsidP="00302A17">
      <w:pPr>
        <w:pStyle w:val="Q-Normal"/>
      </w:pPr>
      <w:r>
        <w:object w:dxaOrig="5563" w:dyaOrig="973" w14:anchorId="127358E9">
          <v:shape id="_x0000_i1130" type="#_x0000_t75" style="width:278.25pt;height:48pt" o:ole="">
            <v:imagedata r:id="rId481" o:title=""/>
          </v:shape>
          <o:OLEObject Type="Embed" ProgID="ChemDraw.Document.6.0" ShapeID="_x0000_i1130" DrawAspect="Content" ObjectID="_1759445827" r:id="rId482"/>
        </w:object>
      </w:r>
    </w:p>
    <w:p w14:paraId="398C3CB6" w14:textId="22EAC3AF" w:rsidR="00BF0CD8" w:rsidRDefault="009F03EF" w:rsidP="00302A17">
      <w:pPr>
        <w:pStyle w:val="Q-Normal"/>
      </w:pPr>
      <w:r>
        <w:object w:dxaOrig="5170" w:dyaOrig="302" w14:anchorId="5EA5AECB">
          <v:shape id="_x0000_i1131" type="#_x0000_t75" style="width:258.75pt;height:15.75pt" o:ole="">
            <v:imagedata r:id="rId483" o:title=""/>
          </v:shape>
          <o:OLEObject Type="Embed" ProgID="ChemDraw.Document.6.0" ShapeID="_x0000_i1131" DrawAspect="Content" ObjectID="_1759445828" r:id="rId484"/>
        </w:object>
      </w:r>
    </w:p>
    <w:p w14:paraId="2361C507" w14:textId="77777777" w:rsidR="009F03EF" w:rsidRPr="0074211F" w:rsidRDefault="009F03EF" w:rsidP="00302A17">
      <w:pPr>
        <w:pStyle w:val="Q-Normal"/>
      </w:pPr>
    </w:p>
    <w:p w14:paraId="5401EB22" w14:textId="77777777" w:rsidR="00BF0CD8" w:rsidRDefault="00BF0CD8" w:rsidP="00302A17">
      <w:pPr>
        <w:pStyle w:val="Q-Normal"/>
      </w:pPr>
      <w:r>
        <w:t xml:space="preserve">Այսպիսով, կարող ենք եզրակացնել, որ </w:t>
      </w:r>
    </w:p>
    <w:p w14:paraId="68A64919" w14:textId="77777777" w:rsidR="00BF0CD8" w:rsidRPr="00124E9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CC8669D" wp14:editId="4E159A47">
                <wp:extent cx="5329451" cy="419100"/>
                <wp:effectExtent l="0" t="0" r="5080" b="0"/>
                <wp:docPr id="140781613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451" cy="419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EEE74" w14:textId="0A716A24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124E91">
                              <w:t>մուր կապ</w:t>
                            </w:r>
                            <w:r>
                              <w:t>ին բնորոշ է</w:t>
                            </w:r>
                            <w:r w:rsidRPr="00124E91">
                              <w:t xml:space="preserve"> կապի </w:t>
                            </w:r>
                            <w:r>
                              <w:t xml:space="preserve">մեծ </w:t>
                            </w:r>
                            <w:r w:rsidRPr="00124E91">
                              <w:t>էներգիան և փոքր երկարությունը: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8669D" id="_x0000_s1204" style="width:419.65pt;height:3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001EEE74" w14:textId="0A716A24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124E91">
                        <w:t>մուր կապ</w:t>
                      </w:r>
                      <w:r>
                        <w:t>ին բնորոշ է</w:t>
                      </w:r>
                      <w:r w:rsidRPr="00124E91">
                        <w:t xml:space="preserve"> կապի </w:t>
                      </w:r>
                      <w:r>
                        <w:t xml:space="preserve">մեծ </w:t>
                      </w:r>
                      <w:r w:rsidRPr="00124E91">
                        <w:t>էներգիան և փոքր երկարությունը: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35CD28" w14:textId="3DAECCA7" w:rsidR="00BF0CD8" w:rsidRDefault="005C6809" w:rsidP="00A50215">
      <w:pPr>
        <w:pStyle w:val="Q-Yentavernagir"/>
        <w:rPr>
          <w:color w:val="FF0000"/>
          <w14:textFill>
            <w14:solidFill>
              <w14:srgbClr w14:val="FF0000">
                <w14:lumMod w14:val="75000"/>
              </w14:srgbClr>
            </w14:solidFill>
          </w14:textFill>
        </w:rPr>
      </w:pPr>
      <w:bookmarkStart w:id="615" w:name="_Toc133963266"/>
      <w:bookmarkStart w:id="616" w:name="_Toc133965324"/>
      <w:bookmarkStart w:id="617" w:name="_Toc133965580"/>
      <w:bookmarkStart w:id="618" w:name="_Toc148566222"/>
      <w:r w:rsidRPr="00C65267">
        <w:t>ԿՈՎԱԼԵՆՏԱՅԻՆ ԿԱՊԻ ՀԱԳԵ</w:t>
      </w:r>
      <w:r w:rsidR="000274ED">
        <w:t>ՆԱԼԻ</w:t>
      </w:r>
      <w:r w:rsidRPr="00C65267">
        <w:t>ՈՒԹՅՈՒՆ</w:t>
      </w:r>
      <w:r>
        <w:t>Ը</w:t>
      </w:r>
      <w:bookmarkEnd w:id="615"/>
      <w:bookmarkEnd w:id="616"/>
      <w:bookmarkEnd w:id="617"/>
      <w:bookmarkEnd w:id="618"/>
      <w:r w:rsidRPr="00C65267">
        <w:t xml:space="preserve"> </w:t>
      </w:r>
    </w:p>
    <w:p w14:paraId="058C72DB" w14:textId="2A170BAB" w:rsidR="00BF0CD8" w:rsidRPr="006D1A3F" w:rsidRDefault="00BF0CD8" w:rsidP="00302A17">
      <w:pPr>
        <w:pStyle w:val="Q-Normal"/>
      </w:pPr>
      <w:r w:rsidRPr="00C65267">
        <w:rPr>
          <w:b/>
        </w:rPr>
        <w:t>Կովալենտային կապի հագե</w:t>
      </w:r>
      <w:r w:rsidR="000274ED">
        <w:rPr>
          <w:b/>
        </w:rPr>
        <w:t>նալի</w:t>
      </w:r>
      <w:r w:rsidRPr="00C65267">
        <w:rPr>
          <w:b/>
        </w:rPr>
        <w:t>ությունը</w:t>
      </w:r>
      <w:r w:rsidRPr="00C65267">
        <w:rPr>
          <w:b/>
          <w:i/>
        </w:rPr>
        <w:t xml:space="preserve"> </w:t>
      </w:r>
      <w:r w:rsidRPr="004D5190">
        <w:rPr>
          <w:b/>
        </w:rPr>
        <w:t>ցույց է տալիս, որ տվյալ տարրի քիմիական կապեր առաջացնելու հնարավորությունը սահմանափակ է</w:t>
      </w:r>
      <w:r w:rsidRPr="006D1A3F">
        <w:t>: Օրինակ՝ ջրածնի ատոմն ունի մեկ կենտ էլեկտրոն, առաջացնում է միայն մեկ կապ, ածխածնի ատոմը գրգռված վիճակում ունի 4 կենտ էլեկտրոն, առաջացնում է 4 կապ և այլն:</w:t>
      </w:r>
    </w:p>
    <w:p w14:paraId="53BCB559" w14:textId="5F2093C7" w:rsidR="00BF0CD8" w:rsidRDefault="005C6809" w:rsidP="00A50215">
      <w:pPr>
        <w:pStyle w:val="Q-Yentavernagir"/>
      </w:pPr>
      <w:bookmarkStart w:id="619" w:name="_Toc133963267"/>
      <w:bookmarkStart w:id="620" w:name="_Toc133965325"/>
      <w:bookmarkStart w:id="621" w:name="_Toc133965581"/>
      <w:bookmarkStart w:id="622" w:name="_Toc148566223"/>
      <w:r w:rsidRPr="00AA2CAF">
        <w:t>ԿԱՊԻ ՈՒՂՂՎԱԾՈՒԹՅՈՒ</w:t>
      </w:r>
      <w:r>
        <w:t>ՆԸ</w:t>
      </w:r>
      <w:bookmarkEnd w:id="619"/>
      <w:bookmarkEnd w:id="620"/>
      <w:bookmarkEnd w:id="621"/>
      <w:bookmarkEnd w:id="622"/>
    </w:p>
    <w:p w14:paraId="750019F1" w14:textId="56941ED5" w:rsidR="00BF0CD8" w:rsidRPr="004D5190" w:rsidRDefault="00BF0CD8" w:rsidP="00302A17">
      <w:pPr>
        <w:pStyle w:val="Q-Normal"/>
        <w:rPr>
          <w:b/>
        </w:rPr>
      </w:pPr>
      <w:r w:rsidRPr="00AA2CAF">
        <w:rPr>
          <w:b/>
        </w:rPr>
        <w:t>Կապի ուղղվածություն</w:t>
      </w:r>
      <w:r w:rsidRPr="00AA2CAF">
        <w:rPr>
          <w:b/>
          <w:i/>
        </w:rPr>
        <w:t xml:space="preserve"> </w:t>
      </w:r>
      <w:r w:rsidRPr="004D5190">
        <w:rPr>
          <w:b/>
        </w:rPr>
        <w:t>ասելով հասկանում ենք մոլեկուլի տարածական կառուցվածքը, այսինքն երկրաչափական ձևը:</w:t>
      </w:r>
      <w:r w:rsidRPr="006D1A3F">
        <w:rPr>
          <w:b/>
          <w:i/>
        </w:rPr>
        <w:t xml:space="preserve"> </w:t>
      </w:r>
      <w:r w:rsidRPr="006D1A3F">
        <w:t xml:space="preserve">Կովալենտային կապով առաջացած մոլեկուլներն ունեն որոշակի տարածական կառուցվածք, որովհետև կապերն առաջանում են այն ուղղությամբ, ինչ ուղղություն ունեն վերածածկվող օրբիտալները: Կովալենտային կապերով կազմված անկյունները կոչվում են </w:t>
      </w:r>
      <w:r w:rsidRPr="004D5190">
        <w:rPr>
          <w:b/>
          <w:i/>
        </w:rPr>
        <w:t>վալենտային անկյուններ</w:t>
      </w:r>
      <w:r w:rsidRPr="004D5190">
        <w:rPr>
          <w:b/>
          <w:i/>
          <w:color w:val="0070C0"/>
        </w:rPr>
        <w:t xml:space="preserve"> </w:t>
      </w:r>
      <w:r>
        <w:t>(նկար 3.</w:t>
      </w:r>
      <w:r w:rsidR="00675798">
        <w:t>31</w:t>
      </w:r>
      <w:r w:rsidRPr="004D5190">
        <w:t>):</w:t>
      </w:r>
    </w:p>
    <w:p w14:paraId="1FF03826" w14:textId="77777777" w:rsidR="00BF0CD8" w:rsidRDefault="008D65A7" w:rsidP="00302A17">
      <w:pPr>
        <w:pStyle w:val="Q-Normal"/>
      </w:pPr>
      <w:r w:rsidRPr="006D1A3F">
        <w:rPr>
          <w:noProof/>
        </w:rPr>
        <w:object w:dxaOrig="4224" w:dyaOrig="1131" w14:anchorId="6AB40DDF">
          <v:shape id="_x0000_i1132" type="#_x0000_t75" style="width:289.5pt;height:77.25pt" o:ole="">
            <v:imagedata r:id="rId485" o:title=""/>
          </v:shape>
          <o:OLEObject Type="Embed" ProgID="ChemDraw.Document.6.0" ShapeID="_x0000_i1132" DrawAspect="Content" ObjectID="_1759445829" r:id="rId486"/>
        </w:object>
      </w:r>
    </w:p>
    <w:p w14:paraId="65B48B68" w14:textId="18A943A4" w:rsidR="00BF0CD8" w:rsidRPr="00F908DC" w:rsidRDefault="003A3ED6" w:rsidP="00F447C0">
      <w:pPr>
        <w:pStyle w:val="30"/>
      </w:pPr>
      <w:r>
        <w:t>Վ</w:t>
      </w:r>
      <w:r w:rsidR="00BF0CD8">
        <w:t>ալենտային անկյունները</w:t>
      </w:r>
    </w:p>
    <w:p w14:paraId="5A54F9DC" w14:textId="20CB285E" w:rsidR="00BF0CD8" w:rsidRPr="00B5297C" w:rsidRDefault="00BF0CD8" w:rsidP="00302A17">
      <w:pPr>
        <w:pStyle w:val="Q-Normal"/>
      </w:pPr>
      <w:r>
        <w:t>Կովալենտային կ</w:t>
      </w:r>
      <w:r w:rsidRPr="00B5297C">
        <w:t>ապի բևեռայնության</w:t>
      </w:r>
      <w:r>
        <w:t xml:space="preserve"> մասին արդեն խոսվել է, իսկ քանակական բնութագրի մասին </w:t>
      </w:r>
      <w:r w:rsidR="000D5598">
        <w:t>կքննարկենք</w:t>
      </w:r>
      <w:r>
        <w:t xml:space="preserve"> §3.13-ում:</w:t>
      </w:r>
    </w:p>
    <w:p w14:paraId="0902480A" w14:textId="611D845E" w:rsidR="00BF0CD8" w:rsidRPr="004D5190" w:rsidRDefault="005C6809" w:rsidP="00A50215">
      <w:pPr>
        <w:pStyle w:val="Q-Yentavernagir"/>
      </w:pPr>
      <w:bookmarkStart w:id="623" w:name="_Toc133963268"/>
      <w:bookmarkStart w:id="624" w:name="_Toc133965326"/>
      <w:bookmarkStart w:id="625" w:name="_Toc133965582"/>
      <w:bookmarkStart w:id="626" w:name="_Toc148566224"/>
      <w:r w:rsidRPr="004D5190">
        <w:t>ՀԻԲՐԻԴԱՑՈՒՄ</w:t>
      </w:r>
      <w:bookmarkEnd w:id="623"/>
      <w:bookmarkEnd w:id="624"/>
      <w:bookmarkEnd w:id="625"/>
      <w:bookmarkEnd w:id="626"/>
    </w:p>
    <w:p w14:paraId="04061B20" w14:textId="7A2392CB" w:rsidR="00BF0CD8" w:rsidRPr="008B7855" w:rsidRDefault="00BF0CD8" w:rsidP="00302A17">
      <w:pPr>
        <w:pStyle w:val="Q-Normal"/>
        <w:rPr>
          <w:b/>
          <w:color w:val="0070C0"/>
        </w:rPr>
      </w:pPr>
      <w:r w:rsidRPr="00467418">
        <w:t>Կովալենտային կապերի առաջացման ժամանակ հաճախ ատոմ</w:t>
      </w:r>
      <w:r>
        <w:t>ում</w:t>
      </w:r>
      <w:r w:rsidRPr="00467418">
        <w:t xml:space="preserve"> օրբիտալները միախառնվում են իրար հետ՝ փոխելով իրենց ձևն ու ուղղվածությունը: </w:t>
      </w:r>
      <w:r>
        <w:t>Ձ</w:t>
      </w:r>
      <w:r w:rsidRPr="00467418">
        <w:t>ևափոխված օրբիտալներն ավելի մեծ չափով են վերածածկվում</w:t>
      </w:r>
      <w:r>
        <w:t>, որի հետևանքով առաջ</w:t>
      </w:r>
      <w:r w:rsidRPr="00467418">
        <w:t>ա</w:t>
      </w:r>
      <w:r w:rsidR="003A3ED6">
        <w:t xml:space="preserve">նում են </w:t>
      </w:r>
      <w:r w:rsidRPr="00467418">
        <w:t xml:space="preserve"> </w:t>
      </w:r>
      <w:r w:rsidR="003A3ED6" w:rsidRPr="00467418">
        <w:t xml:space="preserve">ավելի ամուր </w:t>
      </w:r>
      <w:r w:rsidRPr="00467418">
        <w:t>քիմիական կապեր</w:t>
      </w:r>
      <w:r>
        <w:t>:</w:t>
      </w:r>
      <w:r w:rsidRPr="00467418">
        <w:t xml:space="preserve"> </w:t>
      </w:r>
      <w:r w:rsidRPr="008B7855">
        <w:rPr>
          <w:b/>
          <w:color w:val="0070C0"/>
        </w:rPr>
        <w:t xml:space="preserve">Այս երևույթը կոչվում է հիբրիդացում: </w:t>
      </w:r>
    </w:p>
    <w:p w14:paraId="794B48DA" w14:textId="06F800C6" w:rsidR="00BF0CD8" w:rsidRDefault="000274ED" w:rsidP="00302A17">
      <w:pPr>
        <w:pStyle w:val="Q-Normal"/>
      </w:pPr>
      <w:r>
        <w:t xml:space="preserve">Մենք կքննարկենք </w:t>
      </w:r>
      <m:oMath>
        <m:r>
          <w:rPr>
            <w:rFonts w:ascii="Cambria Math" w:hAnsi="Cambria Math"/>
          </w:rPr>
          <m:t>s</m:t>
        </m:r>
      </m:oMath>
      <w:r>
        <w:t xml:space="preserve"> և </w:t>
      </w:r>
      <m:oMath>
        <m:r>
          <w:rPr>
            <w:rFonts w:ascii="Cambria Math" w:hAnsi="Cambria Math"/>
          </w:rPr>
          <m:t>p</m:t>
        </m:r>
      </m:oMath>
      <w:r>
        <w:t xml:space="preserve"> օրբիտալների </w:t>
      </w:r>
      <w:r w:rsidR="00BF0CD8">
        <w:t>միախառ</w:t>
      </w:r>
      <w:r>
        <w:t>նումը,</w:t>
      </w:r>
      <w:r w:rsidR="00BF0CD8">
        <w:t xml:space="preserve"> որ</w:t>
      </w:r>
      <w:r>
        <w:t>ի հետևանքով</w:t>
      </w:r>
      <w:r w:rsidR="00BF0CD8">
        <w:t xml:space="preserve"> առաջանում են </w:t>
      </w:r>
      <w:r w:rsidR="00BF0CD8" w:rsidRPr="006D1A3F">
        <w:t>երեք տեսակ</w:t>
      </w:r>
      <w:r w:rsidR="00BF0CD8">
        <w:t xml:space="preserve"> </w:t>
      </w:r>
      <w:r w:rsidR="00BF0CD8" w:rsidRPr="006D1A3F">
        <w:t>հիբրիդաց</w:t>
      </w:r>
      <w:r w:rsidR="00BF0CD8">
        <w:t>ում</w:t>
      </w:r>
      <w:r w:rsidR="00BF0CD8" w:rsidRPr="006D1A3F">
        <w:t xml:space="preserve">՝ </w:t>
      </w:r>
      <m:oMath>
        <m:r>
          <w:rPr>
            <w:rFonts w:ascii="Cambria Math" w:hAnsi="Cambria Math"/>
          </w:rPr>
          <m:t>sp, 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0CD8" w:rsidRPr="006D1A3F">
        <w:t xml:space="preserve"> և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BF0CD8" w:rsidRPr="006D1A3F">
        <w:t>:</w:t>
      </w:r>
    </w:p>
    <w:p w14:paraId="5836D62B" w14:textId="77777777" w:rsidR="00BF0CD8" w:rsidRPr="004D5190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34E646E" wp14:editId="716F945E">
                <wp:extent cx="5744513" cy="958850"/>
                <wp:effectExtent l="0" t="0" r="8890" b="0"/>
                <wp:docPr id="1889391693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513" cy="958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4E32B" w14:textId="77777777" w:rsidR="00685F51" w:rsidRDefault="00685F51" w:rsidP="00C454C8">
                            <w:pPr>
                              <w:pStyle w:val="Q-Yndgcvac"/>
                            </w:pPr>
                            <w:r w:rsidRPr="004D5190">
      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sp, 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,s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4D5190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4E646E" id="_x0000_s1205" style="width:452.3pt;height:7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6E84E32B" w14:textId="77777777" w:rsidR="00685F51" w:rsidRDefault="00685F51" w:rsidP="00C454C8">
                      <w:pPr>
                        <w:pStyle w:val="Q-Yndgcvac"/>
                      </w:pPr>
                      <w:r w:rsidRPr="004D5190">
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sp, 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,s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oMath>
                      <w:r w:rsidRPr="004D5190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C31CF1" w14:textId="77777777" w:rsidR="00BF0CD8" w:rsidRPr="008B7855" w:rsidRDefault="00BF0CD8" w:rsidP="00302A17">
      <w:pPr>
        <w:pStyle w:val="Q-Normal"/>
      </w:pPr>
      <w:r w:rsidRPr="008B7855">
        <w:t>Քննարկենք հիբրիդացման տեսակներն առանձին-առանձին:</w:t>
      </w:r>
    </w:p>
    <w:p w14:paraId="3A3A23EA" w14:textId="77777777" w:rsidR="00BF0CD8" w:rsidRPr="006D1A3F" w:rsidRDefault="00BF0CD8" w:rsidP="00302A17">
      <w:pPr>
        <w:pStyle w:val="Q-Normal"/>
      </w:pPr>
      <w:r w:rsidRPr="000D5598">
        <w:rPr>
          <w:rStyle w:val="Q-Yenta-yenta-vernagirChar"/>
        </w:rPr>
        <w:t xml:space="preserve">sp  հիբրիդացում: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 xml:space="preserve"> </w:t>
      </w:r>
      <w:r w:rsidRPr="003F2836">
        <w:rPr>
          <w:rFonts w:eastAsiaTheme="minorEastAsia"/>
        </w:rPr>
        <w:t>մ</w:t>
      </w:r>
      <w:r w:rsidRPr="006D1A3F">
        <w:t>ոլեկուլի առաջացումը: Բերիլիումի ատոմում գրգռված վիճակում էլեկտրոն</w:t>
      </w:r>
      <w:r>
        <w:t>ը</w:t>
      </w:r>
      <w:r w:rsidRPr="006D1A3F">
        <w:t xml:space="preserve"> 2s ենթամակարդակից</w:t>
      </w:r>
      <w:r>
        <w:t xml:space="preserve"> անցնում է</w:t>
      </w:r>
      <w:r w:rsidRPr="006D1A3F">
        <w:t xml:space="preserve"> 2p ենթամակարդակ.</w:t>
      </w:r>
    </w:p>
    <w:p w14:paraId="6380A418" w14:textId="197A99F5" w:rsidR="00BF0CD8" w:rsidRPr="006D1A3F" w:rsidRDefault="00F908DC" w:rsidP="00302A17">
      <w:pPr>
        <w:pStyle w:val="Q-Normal"/>
        <w:rPr>
          <w:sz w:val="24"/>
          <w:szCs w:val="24"/>
        </w:rPr>
      </w:pPr>
      <w:r>
        <w:rPr>
          <w:noProof/>
        </w:rPr>
        <w:object w:dxaOrig="8361" w:dyaOrig="1013" w14:anchorId="188512C2">
          <v:shape id="_x0000_i1133" type="#_x0000_t75" style="width:372.75pt;height:45pt" o:ole="">
            <v:imagedata r:id="rId487" o:title=""/>
          </v:shape>
          <o:OLEObject Type="Embed" ProgID="ChemDraw.Document.6.0" ShapeID="_x0000_i1133" DrawAspect="Content" ObjectID="_1759445830" r:id="rId488"/>
        </w:object>
      </w:r>
    </w:p>
    <w:p w14:paraId="59240F9F" w14:textId="14E08292" w:rsidR="00BF0CD8" w:rsidRDefault="00BF0CD8" w:rsidP="00302A17">
      <w:pPr>
        <w:pStyle w:val="Q-Normal"/>
      </w:pPr>
      <w:r w:rsidRPr="006D1A3F">
        <w:t>Առաջացած s և p օրբիտալները միախառնվում են իրար՝ առաջացնելով երկու համարժեք օրբիտալներ՝ sp, որոնք ունեն անհամաչափ հանտելի ձև: Այս երկու sp օրբիտալներն իրար վանելով՝ դասավորվում են 180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>(նկար 3</w:t>
      </w:r>
      <w:r w:rsidRPr="007D2FD0">
        <w:t>.</w:t>
      </w:r>
      <w:r w:rsidR="00675798">
        <w:t>32</w:t>
      </w:r>
      <w:r w:rsidRPr="006D1A3F">
        <w:t>):</w:t>
      </w:r>
    </w:p>
    <w:p w14:paraId="2A00BC97" w14:textId="77777777" w:rsidR="00C46282" w:rsidRDefault="005736B6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E8444A4" wp14:editId="3917FD8F">
            <wp:extent cx="3606085" cy="1032624"/>
            <wp:effectExtent l="0" t="0" r="0" b="0"/>
            <wp:docPr id="867996187" name="Рисунок 867996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7" name="sp հիբրիդացում.png"/>
                    <pic:cNvPicPr/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496" cy="103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3DF9" w14:textId="091BAC43" w:rsidR="00BF0CD8" w:rsidRDefault="00C46282" w:rsidP="00F447C0">
      <w:pPr>
        <w:pStyle w:val="30"/>
      </w:pPr>
      <w:r w:rsidRPr="00C46282">
        <w:t>Sp հիբրիդացումը</w:t>
      </w:r>
    </w:p>
    <w:p w14:paraId="63EFFCED" w14:textId="6A7044B5" w:rsidR="00BF0CD8" w:rsidRDefault="00BF0CD8" w:rsidP="00302A17">
      <w:pPr>
        <w:pStyle w:val="Q-Normal"/>
      </w:pPr>
      <w:r w:rsidRPr="006D1A3F">
        <w:t xml:space="preserve">Այս երևույթը կոչվում է </w:t>
      </w:r>
      <w:r w:rsidRPr="00C46282">
        <w:rPr>
          <w:b/>
          <w:i/>
        </w:rPr>
        <w:t>sp</w:t>
      </w:r>
      <w:r w:rsidRPr="006D1A3F">
        <w:t xml:space="preserve"> հիբրիդացում: </w:t>
      </w:r>
    </w:p>
    <w:p w14:paraId="08C6FE19" w14:textId="77777777" w:rsidR="00BF0CD8" w:rsidRPr="005A5DD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09BD422" wp14:editId="5526022E">
                <wp:extent cx="5308979" cy="1248770"/>
                <wp:effectExtent l="0" t="0" r="6350" b="8890"/>
                <wp:docPr id="37" name="Прямоугольник: скругленные угл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8979" cy="124877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C771C" w14:textId="67CFB0BA" w:rsidR="00685F51" w:rsidRDefault="00685F51" w:rsidP="00C454C8">
                            <w:pPr>
                              <w:pStyle w:val="Q-Yndgcvac"/>
                            </w:pPr>
                            <w:r w:rsidRPr="005A5DD1">
                              <w:t>Այն երևույթը, երբ մեկ s և մեկ p</w:t>
                            </w:r>
                            <w:r>
                              <w:t xml:space="preserve"> </w:t>
                            </w:r>
                            <w:r w:rsidRPr="005A5DD1">
      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5A5DD1">
                              <w:t>անկյան տակ, կոչվում է sp հիբրիդացում: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9BD422" id="Прямоугольник: скругленные углы 37" o:spid="_x0000_s1206" style="width:418.05pt;height:9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" fillcolor="#d7f5f5" stroked="f" strokeweight="1pt">
                <v:stroke joinstyle="miter"/>
                <v:textbox>
                  <w:txbxContent>
                    <w:p w14:paraId="130C771C" w14:textId="67CFB0BA" w:rsidR="00685F51" w:rsidRDefault="00685F51" w:rsidP="00C454C8">
                      <w:pPr>
                        <w:pStyle w:val="Q-Yndgcvac"/>
                      </w:pPr>
                      <w:r w:rsidRPr="005A5DD1">
                        <w:t>Այն երևույթը, երբ մեկ s և մեկ p</w:t>
                      </w:r>
                      <w:r>
                        <w:t xml:space="preserve"> </w:t>
                      </w:r>
                      <w:r w:rsidRPr="005A5DD1">
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</w:r>
                      <w:r w:rsidRPr="005A5DD1">
                        <w:rPr>
                          <w:vertAlign w:val="superscript"/>
                        </w:rPr>
                        <w:t xml:space="preserve">0 </w:t>
                      </w:r>
                      <w:r w:rsidRPr="005A5DD1">
                        <w:t>անկյան տակ, կոչվում է sp հիբրիդացում: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0EAB12" w14:textId="05AC4C1A" w:rsidR="00BF0CD8" w:rsidRDefault="00BF0CD8" w:rsidP="00302A17">
      <w:pPr>
        <w:pStyle w:val="Q-Normal"/>
      </w:pPr>
      <w:r w:rsidRPr="006D1A3F">
        <w:t xml:space="preserve">Արդյունքում՝ </w:t>
      </w:r>
      <w:r w:rsidRPr="006D1A3F">
        <w:rPr>
          <w:b/>
          <w:i/>
        </w:rPr>
        <w:t>Be</w:t>
      </w:r>
      <w:r w:rsidRPr="006D1A3F">
        <w:t>- ի ատոմում մեկ s և մեկ p</w:t>
      </w:r>
      <w:r w:rsidR="000D5598">
        <w:t xml:space="preserve"> </w:t>
      </w:r>
      <w:r w:rsidRPr="006D1A3F">
        <w:t>օրբիտալների փոխարեն կա հիբրիդային երկու sp օրբիտալ՝ իրար նկատմամբ 180</w:t>
      </w:r>
      <w:r w:rsidRPr="006D1A3F">
        <w:rPr>
          <w:vertAlign w:val="superscript"/>
        </w:rPr>
        <w:t xml:space="preserve">0 </w:t>
      </w:r>
      <w:r w:rsidRPr="006D1A3F">
        <w:t>անկյան տակ</w:t>
      </w:r>
      <w:r w:rsidR="000D5598">
        <w:t xml:space="preserve"> դասավորված</w:t>
      </w:r>
      <w:r w:rsidRPr="006D1A3F">
        <w:t xml:space="preserve">: Այդ </w:t>
      </w:r>
      <w:r w:rsidR="00352483">
        <w:t xml:space="preserve">հիբրիդային </w:t>
      </w:r>
      <w:r w:rsidRPr="006D1A3F">
        <w:t>օրբիտալները վերածածկվում են քլորի երկու ատոմների p</w:t>
      </w:r>
      <w:r w:rsidR="000D5598">
        <w:t xml:space="preserve"> </w:t>
      </w:r>
      <w:r w:rsidRPr="006D1A3F">
        <w:t xml:space="preserve">օրբիտալների հետ, և առաջանում է </w:t>
      </w:r>
      <w:r w:rsidRPr="006D1A3F">
        <w:rPr>
          <w:b/>
          <w:i/>
        </w:rPr>
        <w:t>BeCl</w:t>
      </w:r>
      <w:r w:rsidRPr="006D1A3F">
        <w:rPr>
          <w:b/>
          <w:i/>
          <w:vertAlign w:val="subscript"/>
        </w:rPr>
        <w:t xml:space="preserve">2 </w:t>
      </w:r>
      <w:r w:rsidRPr="006D1A3F">
        <w:t>–ի գծային մոլեկուլը (նկ</w:t>
      </w:r>
      <w:r>
        <w:t xml:space="preserve">ար </w:t>
      </w:r>
      <w:r w:rsidRPr="007D2FD0">
        <w:t>3.</w:t>
      </w:r>
      <w:r w:rsidR="00675798">
        <w:t>33</w:t>
      </w:r>
      <w:r w:rsidRPr="006D1A3F">
        <w:t>):</w:t>
      </w:r>
    </w:p>
    <w:p w14:paraId="36739C6D" w14:textId="77777777" w:rsidR="0069546C" w:rsidRDefault="0069546C" w:rsidP="00F447C0">
      <w:pPr>
        <w:pStyle w:val="30"/>
        <w:numPr>
          <w:ilvl w:val="0"/>
          <w:numId w:val="0"/>
        </w:numPr>
      </w:pPr>
    </w:p>
    <w:p w14:paraId="2BB76FD9" w14:textId="133013C8" w:rsidR="00C46282" w:rsidRDefault="00C4628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1FDF5D" wp14:editId="65F412C6">
            <wp:extent cx="3447928" cy="624965"/>
            <wp:effectExtent l="0" t="0" r="635" b="0"/>
            <wp:docPr id="867996188" name="Рисунок 867996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8" name="BeCl2.png"/>
                    <pic:cNvPicPr/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806" cy="62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93D4" w14:textId="266D9605" w:rsidR="00BF0CD8" w:rsidRPr="00C46282" w:rsidRDefault="00C46282" w:rsidP="00F447C0">
      <w:pPr>
        <w:pStyle w:val="30"/>
      </w:pPr>
      <w:r w:rsidRPr="00814785">
        <w:t>BeCl</w:t>
      </w:r>
      <w:r w:rsidRPr="00C46282">
        <w:rPr>
          <w:vertAlign w:val="subscript"/>
        </w:rPr>
        <w:t>2</w:t>
      </w:r>
      <w:r w:rsidRPr="00814785">
        <w:t>- մոլեկուլի առաջացումը</w:t>
      </w:r>
      <w:bookmarkStart w:id="627" w:name="_Hlk143202137"/>
    </w:p>
    <w:bookmarkEnd w:id="627"/>
    <w:p w14:paraId="7FDB29E4" w14:textId="77777777" w:rsidR="00BF0CD8" w:rsidRDefault="00BF0CD8" w:rsidP="00302A17">
      <w:pPr>
        <w:pStyle w:val="Q-Normal"/>
      </w:pPr>
      <w:r w:rsidRPr="006D1A3F">
        <w:lastRenderedPageBreak/>
        <w:t>Այսպիսով՝ sp հիբրիդացմանը բնորոշ է 180</w:t>
      </w:r>
      <w:r w:rsidRPr="006D1A3F">
        <w:rPr>
          <w:vertAlign w:val="superscript"/>
        </w:rPr>
        <w:t xml:space="preserve">0 </w:t>
      </w:r>
      <w:r w:rsidRPr="006D1A3F">
        <w:t>անկյունը, իսկ առաջացած մոլեկուլին՝ գծային կառուցվածքը:</w:t>
      </w:r>
    </w:p>
    <w:p w14:paraId="15E31607" w14:textId="77777777" w:rsidR="00BF0CD8" w:rsidRDefault="00BF0CD8" w:rsidP="00302A17">
      <w:pPr>
        <w:pStyle w:val="Q-Normal"/>
        <w:rPr>
          <w:color w:val="FF0000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E2E72C8" wp14:editId="46F634DA">
                <wp:extent cx="3527947" cy="641406"/>
                <wp:effectExtent l="0" t="0" r="0" b="6350"/>
                <wp:docPr id="1162708819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7947" cy="641406"/>
                          <a:chOff x="-40889" y="130770"/>
                          <a:chExt cx="3486912" cy="971285"/>
                        </a:xfrm>
                        <a:solidFill>
                          <a:srgbClr val="D7F5F5"/>
                        </a:solidFill>
                      </wpg:grpSpPr>
                      <wps:wsp>
                        <wps:cNvPr id="1898193140" name="Прямоугольник: скругленные углы 4"/>
                        <wps:cNvSpPr/>
                        <wps:spPr>
                          <a:xfrm>
                            <a:off x="-40889" y="130770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05833" name="Надпись 9"/>
                        <wps:cNvSpPr txBox="1"/>
                        <wps:spPr>
                          <a:xfrm>
                            <a:off x="57147" y="130776"/>
                            <a:ext cx="3301061" cy="971194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47B0B82" w14:textId="77777777" w:rsidR="00685F51" w:rsidRPr="008C193C" w:rsidRDefault="00685F51" w:rsidP="00735DD0">
                              <w:pPr>
                                <w:rPr>
                                  <w:rFonts w:ascii="GHEA Grapalat" w:hAnsi="GHEA Grapalat"/>
                                  <w:b/>
                                  <w:lang w:val="ru-RU"/>
                                </w:rPr>
                              </w:pPr>
                              <w:r w:rsidRPr="008C193C">
                                <w:rPr>
                                  <w:rFonts w:ascii="GHEA Grapalat" w:hAnsi="GHEA Grapalat" w:cs="Arial"/>
                                  <w:b/>
                                  <w:lang w:val="hy-AM"/>
                                </w:rPr>
                                <w:t>sp</w:t>
                              </w:r>
                              <w:r w:rsidRPr="008C193C">
                                <w:rPr>
                                  <w:rFonts w:ascii="GHEA Grapalat" w:hAnsi="GHEA Grapalat"/>
                                  <w:b/>
                                  <w:lang w:val="hy-AM"/>
                                </w:rPr>
                                <w:t xml:space="preserve">  հիբրիդացմանը բնորոշ է  180</w:t>
                              </w:r>
                              <w:r w:rsidRPr="008C193C">
                                <w:rPr>
                                  <w:rFonts w:ascii="GHEA Grapalat" w:hAnsi="GHEA Grapalat"/>
                                  <w:b/>
                                  <w:vertAlign w:val="superscript"/>
                                  <w:lang w:val="hy-AM"/>
                                </w:rPr>
                                <w:t>0</w:t>
                              </w:r>
                              <w:r w:rsidRPr="008C193C">
                                <w:rPr>
                                  <w:rFonts w:ascii="GHEA Grapalat" w:hAnsi="GHEA Grapalat"/>
                                  <w:b/>
                                  <w:lang w:val="hy-AM"/>
                                </w:rPr>
                                <w:t xml:space="preserve"> վալենտային անկյունը և գծային մոլեկուլը: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E72C8" id="Группа 2" o:spid="_x0000_s1207" style="width:277.8pt;height:50.5pt;mso-position-horizontal-relative:char;mso-position-vertical-relative:line" coordorigin="-408,1307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">
                <v:roundrect id="_x0000_s1208" style="position:absolute;left:-408;top:1307;width:34868;height:97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" filled="f" stroked="f" strokeweight="2.25pt">
                  <v:stroke joinstyle="miter"/>
                </v:roundrect>
                <v:shape id="Надпись 9" o:spid="_x0000_s1209" type="#_x0000_t202" style="position:absolute;left:571;top:1307;width:33011;height:9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" filled="f" stroked="f" strokeweight=".5pt">
                  <v:textbox>
                    <w:txbxContent>
                      <w:p w14:paraId="647B0B82" w14:textId="77777777" w:rsidR="00685F51" w:rsidRPr="008C193C" w:rsidRDefault="00685F51" w:rsidP="00735DD0">
                        <w:pPr>
                          <w:rPr>
                            <w:rFonts w:ascii="GHEA Grapalat" w:hAnsi="GHEA Grapalat"/>
                            <w:b/>
                            <w:lang w:val="ru-RU"/>
                          </w:rPr>
                        </w:pPr>
                        <w:r w:rsidRPr="008C193C">
                          <w:rPr>
                            <w:rFonts w:ascii="GHEA Grapalat" w:hAnsi="GHEA Grapalat" w:cs="Arial"/>
                            <w:b/>
                            <w:lang w:val="hy-AM"/>
                          </w:rPr>
                          <w:t>sp</w:t>
                        </w:r>
                        <w:r w:rsidRPr="008C193C">
                          <w:rPr>
                            <w:rFonts w:ascii="GHEA Grapalat" w:hAnsi="GHEA Grapalat"/>
                            <w:b/>
                            <w:lang w:val="hy-AM"/>
                          </w:rPr>
                          <w:t xml:space="preserve">  հիբրիդացմանը բնորոշ է  180</w:t>
                        </w:r>
                        <w:r w:rsidRPr="008C193C">
                          <w:rPr>
                            <w:rFonts w:ascii="GHEA Grapalat" w:hAnsi="GHEA Grapalat"/>
                            <w:b/>
                            <w:vertAlign w:val="superscript"/>
                            <w:lang w:val="hy-AM"/>
                          </w:rPr>
                          <w:t>0</w:t>
                        </w:r>
                        <w:r w:rsidRPr="008C193C">
                          <w:rPr>
                            <w:rFonts w:ascii="GHEA Grapalat" w:hAnsi="GHEA Grapalat"/>
                            <w:b/>
                            <w:lang w:val="hy-AM"/>
                          </w:rPr>
                          <w:t xml:space="preserve"> վալենտային անկյունը և գծային մոլեկուլը: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0CA4F" w14:textId="5B4428BE" w:rsidR="00BF0CD8" w:rsidRPr="006D1A3F" w:rsidRDefault="00BF0CD8" w:rsidP="00302A17">
      <w:pPr>
        <w:pStyle w:val="Q-Normal"/>
      </w:pPr>
      <w:r w:rsidRPr="000D5598">
        <w:rPr>
          <w:rStyle w:val="Q-Yenta-yenta-vernagirChar"/>
        </w:rPr>
        <w:t>sp</w:t>
      </w:r>
      <w:r w:rsidRPr="000D5598">
        <w:rPr>
          <w:rStyle w:val="Q-Yenta-yenta-vernagirChar"/>
          <w:vertAlign w:val="superscript"/>
        </w:rPr>
        <w:t>2</w:t>
      </w:r>
      <w:r w:rsidRPr="000D5598">
        <w:rPr>
          <w:rStyle w:val="Q-Yenta-yenta-vernagirChar"/>
        </w:rPr>
        <w:t xml:space="preserve">  հիբրիդացում:</w:t>
      </w:r>
      <w:r w:rsidRPr="005A5DD1">
        <w:rPr>
          <w:b/>
          <w:i/>
        </w:rPr>
        <w:t xml:space="preserve"> 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6D1A3F">
        <w:t>ի մոլեկուլի առաջացումը: Բորի ատոմում գրգռված վիճակում կան մեկ s և երկու p օրբիտալներ.</w:t>
      </w:r>
    </w:p>
    <w:p w14:paraId="3BEE0248" w14:textId="497BF42C" w:rsidR="00BF0CD8" w:rsidRPr="006D1A3F" w:rsidRDefault="006E044E" w:rsidP="00302A17">
      <w:pPr>
        <w:pStyle w:val="Q-Normal"/>
        <w:rPr>
          <w:sz w:val="24"/>
          <w:szCs w:val="24"/>
        </w:rPr>
      </w:pPr>
      <w:r>
        <w:rPr>
          <w:noProof/>
        </w:rPr>
        <w:object w:dxaOrig="7222" w:dyaOrig="1056" w14:anchorId="41F1E96E">
          <v:shape id="_x0000_i1134" type="#_x0000_t75" style="width:310.5pt;height:44.25pt" o:ole="">
            <v:imagedata r:id="rId491" o:title=""/>
          </v:shape>
          <o:OLEObject Type="Embed" ProgID="ChemDraw.Document.6.0" ShapeID="_x0000_i1134" DrawAspect="Content" ObjectID="_1759445831" r:id="rId492"/>
        </w:object>
      </w:r>
    </w:p>
    <w:p w14:paraId="34DA45DF" w14:textId="773A5BDE" w:rsidR="00BF0CD8" w:rsidRPr="006D1A3F" w:rsidRDefault="00BF0CD8" w:rsidP="00302A17">
      <w:pPr>
        <w:pStyle w:val="Q-Normal"/>
      </w:pPr>
      <w:r w:rsidRPr="006D1A3F">
        <w:t>Այդ երեք օրբիտալները միախառնվում են իրար՝ առաջացնելով երեք համարժեք անհամաչափ հանտելի ձև ունեցող օրբիտալներ՝ sp</w:t>
      </w:r>
      <w:r w:rsidRPr="006D1A3F">
        <w:rPr>
          <w:vertAlign w:val="superscript"/>
        </w:rPr>
        <w:t>2</w:t>
      </w:r>
      <w:r w:rsidRPr="006D1A3F">
        <w:t>, որոնք իրար նկատմամբ դասավորվում են 120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 xml:space="preserve">(նկար </w:t>
      </w:r>
      <w:r w:rsidRPr="007D2FD0">
        <w:t>3.</w:t>
      </w:r>
      <w:r w:rsidR="00352483">
        <w:t>34</w:t>
      </w:r>
      <w:r w:rsidRPr="006D1A3F">
        <w:t>):</w:t>
      </w:r>
    </w:p>
    <w:p w14:paraId="3F10684A" w14:textId="712DF680" w:rsidR="00BF0CD8" w:rsidRPr="00077DA0" w:rsidRDefault="00BF0CD8" w:rsidP="00302A17">
      <w:pPr>
        <w:pStyle w:val="Q-Normal"/>
      </w:pPr>
      <w:r w:rsidRPr="006D1A3F">
        <w:t>Այ</w:t>
      </w:r>
      <w:r w:rsidR="00352483">
        <w:t>դ հիբրիդային</w:t>
      </w:r>
      <w:r w:rsidRPr="006D1A3F">
        <w:t xml:space="preserve"> օրբիտալները վերածածկվում են քլորի երեք ատոմների p</w:t>
      </w:r>
      <w:r w:rsidR="000D5598">
        <w:t xml:space="preserve"> </w:t>
      </w:r>
      <w:r w:rsidRPr="006D1A3F">
        <w:t xml:space="preserve">օրբիտալների հետ, և առաջանում է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6D1A3F">
        <w:rPr>
          <w:b/>
          <w:i/>
          <w:vertAlign w:val="subscript"/>
        </w:rPr>
        <w:t xml:space="preserve"> </w:t>
      </w:r>
      <w:r w:rsidRPr="006D1A3F">
        <w:t xml:space="preserve">–ի հարթ եռանկյան ձև </w:t>
      </w:r>
      <w:r>
        <w:t xml:space="preserve">ունեցող </w:t>
      </w:r>
      <w:r w:rsidRPr="006D1A3F">
        <w:t>մոլեկուլը (նկ</w:t>
      </w:r>
      <w:r>
        <w:t xml:space="preserve">ար </w:t>
      </w:r>
      <w:r w:rsidRPr="007D2FD0">
        <w:t>3.</w:t>
      </w:r>
      <w:r w:rsidR="00352483">
        <w:t>35</w:t>
      </w:r>
      <w:r w:rsidRPr="006D1A3F">
        <w:t>)</w:t>
      </w:r>
      <w:r>
        <w:t>:</w:t>
      </w:r>
    </w:p>
    <w:p w14:paraId="737DC036" w14:textId="126F0788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E5672FF" wp14:editId="05869EBF">
                <wp:extent cx="5117910" cy="968991"/>
                <wp:effectExtent l="0" t="0" r="6985" b="3175"/>
                <wp:docPr id="39" name="Прямоугольник: скругленные угл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7910" cy="9689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338FB" w14:textId="11C56E20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perscript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9F2C8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9F2C81">
      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      </w:r>
                            <w:r w:rsidRPr="009F2C8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9F2C81">
                              <w:t>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5672FF" id="Прямоугольник: скругленные углы 39" o:spid="_x0000_s1210" style="width:403pt;height:7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36B338FB" w14:textId="11C56E20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perscript"/>
                              </w:rPr>
                              <m:t>2</m:t>
                            </m:r>
                          </m:sup>
                        </m:sSup>
                      </m:oMath>
                      <w:r w:rsidRPr="009F2C81">
                        <w:rPr>
                          <w:vertAlign w:val="superscript"/>
                        </w:rPr>
                        <w:t xml:space="preserve"> </w:t>
                      </w:r>
                      <w:r w:rsidRPr="009F2C81">
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</w:r>
                      <w:r w:rsidRPr="009F2C81">
                        <w:rPr>
                          <w:vertAlign w:val="superscript"/>
                        </w:rPr>
                        <w:t xml:space="preserve">0 </w:t>
                      </w:r>
                      <w:r w:rsidRPr="009F2C81">
                        <w:t>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F2C81">
        <w:t xml:space="preserve"> </w:t>
      </w:r>
    </w:p>
    <w:p w14:paraId="047C8CEF" w14:textId="0C8EB409" w:rsidR="002E274F" w:rsidRDefault="002E274F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99D7AEF" wp14:editId="4246D6F0">
            <wp:extent cx="3785732" cy="1507252"/>
            <wp:effectExtent l="0" t="0" r="5715" b="0"/>
            <wp:docPr id="867996190" name="Рисунок 867996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0" name="sp2 հիբրիդացում.png"/>
                    <pic:cNvPicPr/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086" cy="150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9970" w14:textId="299146A0" w:rsidR="00E062DA" w:rsidRPr="002E274F" w:rsidRDefault="002E274F" w:rsidP="00F447C0">
      <w:pPr>
        <w:pStyle w:val="30"/>
      </w:pPr>
      <w:r w:rsidRPr="002E274F">
        <w:t>sp</w:t>
      </w:r>
      <w:r w:rsidRPr="002E274F">
        <w:rPr>
          <w:vertAlign w:val="superscript"/>
        </w:rPr>
        <w:t xml:space="preserve">2 </w:t>
      </w:r>
      <w:r w:rsidRPr="002E274F">
        <w:t>հիբրիդացումը</w:t>
      </w:r>
    </w:p>
    <w:p w14:paraId="6A78D01D" w14:textId="77777777" w:rsidR="005C6809" w:rsidRDefault="005C6809" w:rsidP="00302A17">
      <w:pPr>
        <w:pStyle w:val="Q-Normal"/>
      </w:pPr>
    </w:p>
    <w:p w14:paraId="3971C298" w14:textId="77777777" w:rsidR="002E274F" w:rsidRPr="00F71090" w:rsidRDefault="002E274F" w:rsidP="00F447C0">
      <w:pPr>
        <w:pStyle w:val="30"/>
        <w:numPr>
          <w:ilvl w:val="0"/>
          <w:numId w:val="0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6F8B6F" wp14:editId="57069CE4">
            <wp:extent cx="2154458" cy="1899217"/>
            <wp:effectExtent l="0" t="0" r="0" b="6350"/>
            <wp:docPr id="867996191" name="Рисунок 867996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1" name="BCl3.png"/>
                    <pic:cNvPicPr/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969" cy="190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D5F2" w14:textId="634586F9" w:rsidR="00BF0CD8" w:rsidRPr="002E274F" w:rsidRDefault="002E274F" w:rsidP="00F447C0">
      <w:pPr>
        <w:pStyle w:val="30"/>
      </w:pPr>
      <w:r w:rsidRPr="002E274F">
        <w:t>BCl</w:t>
      </w:r>
      <w:r w:rsidRPr="002E274F">
        <w:rPr>
          <w:vertAlign w:val="subscript"/>
        </w:rPr>
        <w:t>3</w:t>
      </w:r>
      <w:r w:rsidRPr="002E274F">
        <w:t>-ի մոլեկուլի առաջացումը</w:t>
      </w:r>
    </w:p>
    <w:p w14:paraId="0642733C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g">
            <w:drawing>
              <wp:inline distT="0" distB="0" distL="0" distR="0" wp14:anchorId="1884AD7A" wp14:editId="34FFDB9E">
                <wp:extent cx="3649809" cy="675564"/>
                <wp:effectExtent l="0" t="0" r="8255" b="0"/>
                <wp:docPr id="1921706404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9809" cy="675564"/>
                          <a:chOff x="-48401" y="-10415"/>
                          <a:chExt cx="3486912" cy="971285"/>
                        </a:xfr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g:grpSpPr>
                      <wps:wsp>
                        <wps:cNvPr id="241212145" name="Прямоугольник: скругленные углы 11"/>
                        <wps:cNvSpPr/>
                        <wps:spPr>
                          <a:xfrm>
                            <a:off x="-48401" y="-10415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664125" name="Надпись 12"/>
                        <wps:cNvSpPr txBox="1"/>
                        <wps:spPr>
                          <a:xfrm>
                            <a:off x="89983" y="80952"/>
                            <a:ext cx="3301061" cy="821051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55B2803" w14:textId="77777777" w:rsidR="00685F51" w:rsidRPr="00814785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8C193C">
                                <w:t xml:space="preserve">  </w:t>
                              </w:r>
                              <w:r w:rsidRPr="008C193C">
                                <w:t>հիբրիդացմանը բնորոշ է  120</w:t>
                              </w:r>
                              <w:r w:rsidRPr="008C193C">
                                <w:rPr>
                                  <w:vertAlign w:val="superscript"/>
                                </w:rPr>
                                <w:t>0</w:t>
                              </w:r>
                              <w:r w:rsidRPr="008C193C">
                                <w:t xml:space="preserve"> վալենտային անկյունը  և հարթ մոլեկուլը: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4AD7A" id="Группа 10" o:spid="_x0000_s1211" style="width:287.4pt;height:53.2pt;mso-position-horizontal-relative:char;mso-position-vertical-relative:line" coordorigin="-484,-104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">
                <v:roundrect id="_x0000_s1212" style="position:absolute;left:-484;top:-104;width:34869;height:97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" filled="f" stroked="f" strokeweight="2.25pt">
                  <v:stroke joinstyle="miter"/>
                </v:roundrect>
                <v:shape id="Надпись 12" o:spid="_x0000_s1213" type="#_x0000_t202" style="position:absolute;left:899;top:809;width:33011;height:8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" filled="f" stroked="f" strokeweight=".5pt">
                  <v:textbox>
                    <w:txbxContent>
                      <w:p w14:paraId="055B2803" w14:textId="77777777" w:rsidR="00685F51" w:rsidRPr="00814785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  <w:lang w:val="ru-RU"/>
                          </w:rPr>
                        </w:pPr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2</m:t>
                              </m:r>
                            </m:sup>
                          </m:sSup>
                        </m:oMath>
                        <w:r w:rsidRPr="008C193C">
                          <w:t xml:space="preserve">  </w:t>
                        </w:r>
                        <w:r w:rsidRPr="008C193C">
                          <w:t>հիբրիդացմանը բնորոշ է  120</w:t>
                        </w:r>
                        <w:r w:rsidRPr="008C193C">
                          <w:rPr>
                            <w:vertAlign w:val="superscript"/>
                          </w:rPr>
                          <w:t>0</w:t>
                        </w:r>
                        <w:r w:rsidRPr="008C193C">
                          <w:t xml:space="preserve"> վալենտային անկյունը  և հարթ մոլեկուլը: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B09752" w14:textId="77777777" w:rsidR="00BF0CD8" w:rsidRPr="006D1A3F" w:rsidRDefault="00BF0CD8" w:rsidP="00302A17">
      <w:pPr>
        <w:pStyle w:val="Q-Normal"/>
      </w:pPr>
      <w:r w:rsidRPr="005A5DD1">
        <w:rPr>
          <w:b/>
          <w:i/>
        </w:rPr>
        <w:t>sp</w:t>
      </w:r>
      <w:r w:rsidRPr="005A5DD1">
        <w:rPr>
          <w:b/>
          <w:i/>
          <w:vertAlign w:val="superscript"/>
        </w:rPr>
        <w:t>3</w:t>
      </w:r>
      <w:r w:rsidRPr="005A5DD1">
        <w:rPr>
          <w:b/>
          <w:i/>
        </w:rPr>
        <w:t xml:space="preserve">  հիբրիդացում: </w:t>
      </w:r>
      <w:r w:rsidRPr="006D1A3F">
        <w:rPr>
          <w:b/>
          <w:i/>
          <w:color w:val="FF0000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6D1A3F">
        <w:t>–ի մոլեկուլի առաջացումը: Մեթանի մոլեկուլն առաջանալիս ածխածնի ատոմն անցնում է գրգռված վիճակի.</w:t>
      </w:r>
      <w:r w:rsidRPr="006D1A3F">
        <w:rPr>
          <w:b/>
          <w:i/>
          <w:color w:val="FF0000"/>
        </w:rPr>
        <w:t xml:space="preserve"> </w:t>
      </w:r>
    </w:p>
    <w:p w14:paraId="1EAA207F" w14:textId="58863563" w:rsidR="00BF0CD8" w:rsidRPr="006D1A3F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6895" w:dyaOrig="1020" w14:anchorId="5CF05DB4">
          <v:shape id="_x0000_i1135" type="#_x0000_t75" style="width:289.5pt;height:42.75pt" o:ole="">
            <v:imagedata r:id="rId495" o:title=""/>
          </v:shape>
          <o:OLEObject Type="Embed" ProgID="ChemDraw.Document.6.0" ShapeID="_x0000_i1135" DrawAspect="Content" ObjectID="_1759445832" r:id="rId496"/>
        </w:object>
      </w:r>
    </w:p>
    <w:p w14:paraId="7FAD7DC7" w14:textId="1F999502" w:rsidR="00BF0CD8" w:rsidRDefault="00BF0CD8" w:rsidP="00302A17">
      <w:pPr>
        <w:pStyle w:val="Q-Normal"/>
      </w:pPr>
      <w:r w:rsidRPr="006D1A3F">
        <w:t>Այս վիճակում ածխածնի ատոմում կան մեկ s և երեք p օրբիտալներ</w:t>
      </w:r>
      <w:r>
        <w:t>,</w:t>
      </w:r>
      <w:r w:rsidRPr="006D1A3F">
        <w:t xml:space="preserve"> </w:t>
      </w:r>
      <w:r>
        <w:t>ո</w:t>
      </w:r>
      <w:r w:rsidRPr="006D1A3F">
        <w:t>րոնք միախառնվում են իրար՝ առաջացնելով չորս համարժեք sp</w:t>
      </w:r>
      <w:r w:rsidRPr="006D1A3F">
        <w:rPr>
          <w:vertAlign w:val="superscript"/>
        </w:rPr>
        <w:t>3</w:t>
      </w:r>
      <w:r w:rsidRPr="006D1A3F">
        <w:t xml:space="preserve"> հիբրիդային օրբիտալներ: Այ</w:t>
      </w:r>
      <w:r w:rsidR="00702FE4">
        <w:t>դ</w:t>
      </w:r>
      <w:r w:rsidRPr="006D1A3F">
        <w:t xml:space="preserve"> օրբիտալներն իրար նկատմամբ դասավորվում են</w:t>
      </w:r>
      <w:r>
        <w:t xml:space="preserve"> </w:t>
      </w:r>
      <m:oMath>
        <m:r>
          <w:rPr>
            <w:rFonts w:ascii="Cambria Math" w:hAnsi="Cambria Math"/>
          </w:rPr>
          <m:t>109°28'</m:t>
        </m:r>
      </m:oMath>
      <w:r w:rsidRPr="006D1A3F">
        <w:t xml:space="preserve"> անկյան տակ </w:t>
      </w:r>
      <w:r>
        <w:t xml:space="preserve">(նկար </w:t>
      </w:r>
      <w:r w:rsidRPr="007D2FD0">
        <w:t>3.3</w:t>
      </w:r>
      <w:r w:rsidR="00352483">
        <w:t>6</w:t>
      </w:r>
      <w:r w:rsidRPr="006D1A3F">
        <w:t>):</w:t>
      </w:r>
    </w:p>
    <w:p w14:paraId="1FE59346" w14:textId="77777777" w:rsidR="00F71090" w:rsidRDefault="00F71090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7425ED5" wp14:editId="1C46A407">
            <wp:extent cx="3721666" cy="1522182"/>
            <wp:effectExtent l="0" t="0" r="0" b="0"/>
            <wp:docPr id="867996192" name="Рисунок 867996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2" name="sp3.png"/>
                    <pic:cNvPicPr/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859" cy="1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2CBC" w14:textId="2CED0E84" w:rsidR="00BF0CD8" w:rsidRDefault="000D0BC5" w:rsidP="00F447C0">
      <w:pPr>
        <w:pStyle w:val="30"/>
      </w:pPr>
      <w:r>
        <w:rPr>
          <w:lang w:val="en-US"/>
        </w:rPr>
        <w:t>s</w:t>
      </w:r>
      <w:r w:rsidR="00F71090" w:rsidRPr="000D0BC5">
        <w:t>p</w:t>
      </w:r>
      <w:r w:rsidR="00F71090" w:rsidRPr="000D0BC5">
        <w:rPr>
          <w:vertAlign w:val="superscript"/>
        </w:rPr>
        <w:t xml:space="preserve">3 </w:t>
      </w:r>
      <w:r w:rsidR="00F71090" w:rsidRPr="000D0BC5">
        <w:t>հի</w:t>
      </w:r>
      <w:r w:rsidRPr="000D0BC5">
        <w:t>բ</w:t>
      </w:r>
      <w:r w:rsidR="00F71090" w:rsidRPr="000D0BC5">
        <w:t>րիդացումը</w:t>
      </w:r>
    </w:p>
    <w:p w14:paraId="027E49E0" w14:textId="1D52A80F" w:rsidR="00BF0CD8" w:rsidRDefault="00BF0CD8" w:rsidP="00302A17">
      <w:pPr>
        <w:pStyle w:val="Q-Normal"/>
      </w:pPr>
      <w:r w:rsidRPr="006D1A3F">
        <w:t xml:space="preserve">Ստացված </w:t>
      </w:r>
      <w:r w:rsidR="00352483">
        <w:t xml:space="preserve">հիբրիդային </w:t>
      </w:r>
      <w:r w:rsidRPr="006D1A3F">
        <w:t xml:space="preserve">օրբիտալները վերածածկվում են ջրածնի չորս ատոմների s օրբիտալների հետ՝ առաջացնելով մեթանի մոլեկուլը, որն ունի կանոնավոր քառանիստի ձև (տետրաէդր): Քառանիստի կենտրոնում գտնվում է ածխածնի ատոմի միջուկը, իսկ գագաթներին՝ ջրածնի ատոմները </w:t>
      </w:r>
      <w:r>
        <w:t xml:space="preserve">(նկար </w:t>
      </w:r>
      <w:r w:rsidRPr="007D2FD0">
        <w:t>3.3</w:t>
      </w:r>
      <w:r w:rsidR="00352483">
        <w:t>7</w:t>
      </w:r>
      <w:r w:rsidRPr="006D1A3F">
        <w:t>):</w:t>
      </w:r>
    </w:p>
    <w:p w14:paraId="3870F839" w14:textId="77777777" w:rsidR="000D0BC5" w:rsidRDefault="000D0BC5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4FBE5CF0" wp14:editId="0BBFAD2E">
            <wp:extent cx="1936636" cy="1973390"/>
            <wp:effectExtent l="0" t="0" r="6985" b="8255"/>
            <wp:docPr id="867996193" name="Рисунок 867996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3" name="CH4.png"/>
                    <pic:cNvPicPr/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300" cy="197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B8EB" w14:textId="5D16882E" w:rsidR="00BF0CD8" w:rsidRPr="000D0BC5" w:rsidRDefault="000D0BC5" w:rsidP="00F447C0">
      <w:pPr>
        <w:pStyle w:val="30"/>
      </w:pPr>
      <w:r w:rsidRPr="000D0BC5">
        <w:t>CH</w:t>
      </w:r>
      <w:r w:rsidRPr="000D0BC5">
        <w:rPr>
          <w:vertAlign w:val="subscript"/>
        </w:rPr>
        <w:t>4</w:t>
      </w:r>
      <w:r w:rsidRPr="000D0BC5">
        <w:t>-ի մոլեկուլի առաջացումը</w:t>
      </w:r>
    </w:p>
    <w:p w14:paraId="7CF996BF" w14:textId="77777777" w:rsidR="00BF0CD8" w:rsidRPr="005A5DD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698FC03" wp14:editId="4608E119">
                <wp:extent cx="5111087" cy="996286"/>
                <wp:effectExtent l="0" t="0" r="0" b="0"/>
                <wp:docPr id="591461297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087" cy="9962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7FDB2E" w14:textId="1F60A7F9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w:r w:rsidRPr="005A5DD1">
                              <w:t>sp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3 </w:t>
                            </w:r>
                            <w:r w:rsidRPr="005A5DD1">
                              <w:t>հիբրիդացման ժամանակ մեկ s և երեք p օրբիտալներից առաջանում են չորս հիբրիդային sp</w:t>
                            </w:r>
                            <w:r w:rsidRPr="005A5DD1">
                              <w:rPr>
                                <w:vertAlign w:val="superscript"/>
                              </w:rPr>
                              <w:t>3</w:t>
                            </w:r>
                            <w:r w:rsidRPr="005A5DD1">
                              <w:t xml:space="preserve"> օրբիտալներ, որոնք իրար նկատմամբ դասավորվում են 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5A5DD1">
                              <w:t>109</w:t>
                            </w:r>
                            <w:r w:rsidRPr="005A5DD1">
                              <w:rPr>
                                <w:vertAlign w:val="superscript"/>
                              </w:rPr>
                              <w:t>0</w:t>
                            </w:r>
                            <w:r w:rsidRPr="005A5DD1">
                              <w:t>28' 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98FC03" id="_x0000_s1214" style="width:402.45pt;height:7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97FDB2E" w14:textId="1F60A7F9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w:r w:rsidRPr="005A5DD1">
                        <w:t>sp</w:t>
                      </w:r>
                      <w:r w:rsidRPr="005A5DD1">
                        <w:rPr>
                          <w:vertAlign w:val="superscript"/>
                        </w:rPr>
                        <w:t xml:space="preserve">3 </w:t>
                      </w:r>
                      <w:r w:rsidRPr="005A5DD1">
                        <w:t>հիբրիդացման ժամանակ մեկ s և երեք p օրբիտալներից առաջանում են չորս հիբրիդային sp</w:t>
                      </w:r>
                      <w:r w:rsidRPr="005A5DD1">
                        <w:rPr>
                          <w:vertAlign w:val="superscript"/>
                        </w:rPr>
                        <w:t>3</w:t>
                      </w:r>
                      <w:r w:rsidRPr="005A5DD1">
                        <w:t xml:space="preserve"> օրբիտալներ, որոնք իրար նկատմամբ դասավորվում են </w:t>
                      </w:r>
                      <w:r w:rsidRPr="005A5DD1">
                        <w:rPr>
                          <w:vertAlign w:val="superscript"/>
                        </w:rPr>
                        <w:t xml:space="preserve"> </w:t>
                      </w:r>
                      <w:r w:rsidRPr="005A5DD1">
                        <w:t>109</w:t>
                      </w:r>
                      <w:r w:rsidRPr="005A5DD1">
                        <w:rPr>
                          <w:vertAlign w:val="superscript"/>
                        </w:rPr>
                        <w:t>0</w:t>
                      </w:r>
                      <w:r w:rsidRPr="005A5DD1">
                        <w:t>28' 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0C6A87" w14:textId="0CF2AD96" w:rsidR="00BF0CD8" w:rsidRPr="00F908DC" w:rsidRDefault="00BF0CD8" w:rsidP="00302A17">
      <w:pPr>
        <w:pStyle w:val="Q-Normal"/>
        <w:rPr>
          <w:color w:val="7030A0"/>
        </w:rPr>
      </w:pPr>
      <w:r>
        <w:rPr>
          <w:noProof/>
        </w:rPr>
        <mc:AlternateContent>
          <mc:Choice Requires="wpg">
            <w:drawing>
              <wp:inline distT="0" distB="0" distL="0" distR="0" wp14:anchorId="5DB04609" wp14:editId="402F9D4A">
                <wp:extent cx="4301046" cy="921224"/>
                <wp:effectExtent l="0" t="0" r="4445" b="0"/>
                <wp:docPr id="1913134794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1046" cy="921224"/>
                          <a:chOff x="243082" y="-19633"/>
                          <a:chExt cx="3546330" cy="1256526"/>
                        </a:xfrm>
                      </wpg:grpSpPr>
                      <wps:wsp>
                        <wps:cNvPr id="409544862" name="Прямоугольник: скругленные углы 14"/>
                        <wps:cNvSpPr/>
                        <wps:spPr>
                          <a:xfrm>
                            <a:off x="243082" y="-19633"/>
                            <a:ext cx="3546330" cy="1256526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457005" name="Надпись 15"/>
                        <wps:cNvSpPr txBox="1"/>
                        <wps:spPr>
                          <a:xfrm>
                            <a:off x="354331" y="62503"/>
                            <a:ext cx="3301061" cy="1173742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C5AC580" w14:textId="55967F9A" w:rsidR="00685F51" w:rsidRPr="00814785" w:rsidRDefault="00685F51" w:rsidP="00C454C8">
                              <w:pPr>
                                <w:pStyle w:val="Q-Yndgcvac"/>
                                <w:rPr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3</m:t>
                                    </m:r>
                                  </m:sup>
                                </m:sSup>
                              </m:oMath>
                              <w:r w:rsidRPr="00814785">
                                <w:t xml:space="preserve">  </w:t>
                              </w:r>
                              <w:r w:rsidRPr="00814785">
                                <w:t>հիբրիդաց</w:t>
                              </w:r>
                              <w:r>
                                <w:t xml:space="preserve">մանը բնորոշ է </w:t>
                              </w: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109°28'</m:t>
                                </m:r>
                              </m:oMath>
                              <w:r>
                                <w:rPr>
                                  <w:rFonts w:eastAsiaTheme="minorEastAsia"/>
                                </w:rPr>
                                <w:t xml:space="preserve">  </w:t>
                              </w:r>
                              <w:r w:rsidRPr="00814785">
                                <w:t>վալենտային անկյունը և կանոնավոր քառանիստի ձև</w:t>
                              </w:r>
                              <w:r>
                                <w:t xml:space="preserve"> ունեցող</w:t>
                              </w:r>
                              <w:r w:rsidRPr="008C193C">
                                <w:t xml:space="preserve"> </w:t>
                              </w:r>
                              <w:r w:rsidRPr="00814785">
                                <w:t>մոլեկուլ</w:t>
                              </w:r>
                              <w:r>
                                <w:t>ը:</w:t>
                              </w:r>
                              <w:r w:rsidRPr="00814785"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B04609" id="Группа 13" o:spid="_x0000_s1215" style="width:338.65pt;height:72.55pt;mso-position-horizontal-relative:char;mso-position-vertical-relative:line" coordorigin="2430,-196" coordsize="35463,12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">
                <v:roundrect id="_x0000_s1216" style="position:absolute;left:2430;top:-196;width:35464;height:1256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" fillcolor="#fff2cc [663]" stroked="f" strokeweight="2.25pt">
                  <v:stroke joinstyle="miter"/>
                </v:roundrect>
                <v:shape id="Надпись 15" o:spid="_x0000_s1217" type="#_x0000_t202" style="position:absolute;left:3543;top:625;width:33010;height:11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" fillcolor="#fff2cc [663]" stroked="f" strokeweight=".5pt">
                  <v:textbox>
                    <w:txbxContent>
                      <w:p w14:paraId="4C5AC580" w14:textId="55967F9A" w:rsidR="00685F51" w:rsidRPr="00814785" w:rsidRDefault="00685F51" w:rsidP="00C454C8">
                        <w:pPr>
                          <w:pStyle w:val="Q-Yndgcvac"/>
                          <w:rPr>
                            <w:lang w:val="ru-RU"/>
                          </w:rPr>
                        </w:p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3</m:t>
                              </m:r>
                            </m:sup>
                          </m:sSup>
                        </m:oMath>
                        <w:r w:rsidRPr="00814785">
                          <w:t xml:space="preserve">  </w:t>
                        </w:r>
                        <w:r w:rsidRPr="00814785">
                          <w:t>հիբրիդաց</w:t>
                        </w:r>
                        <w:r>
                          <w:t xml:space="preserve">մանը բնորոշ է </w:t>
                        </w: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109°28'</m:t>
                          </m:r>
                        </m:oMath>
                        <w:r>
                          <w:rPr>
                            <w:rFonts w:eastAsiaTheme="minorEastAsia"/>
                          </w:rPr>
                          <w:t xml:space="preserve">  </w:t>
                        </w:r>
                        <w:r w:rsidRPr="00814785">
                          <w:t>վալենտային անկյունը և կանոնավոր քառանիստի ձև</w:t>
                        </w:r>
                        <w:r>
                          <w:t xml:space="preserve"> ունեցող</w:t>
                        </w:r>
                        <w:r w:rsidRPr="008C193C">
                          <w:t xml:space="preserve"> </w:t>
                        </w:r>
                        <w:r w:rsidRPr="00814785">
                          <w:t>մոլեկուլ</w:t>
                        </w:r>
                        <w:r>
                          <w:t>ը:</w:t>
                        </w:r>
                        <w:r w:rsidRPr="00814785"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5FBCDF" w14:textId="77777777" w:rsidR="00BF0CD8" w:rsidRPr="00B2005E" w:rsidRDefault="00BF0CD8" w:rsidP="00302A17">
      <w:pPr>
        <w:pStyle w:val="Q-Normal"/>
      </w:pPr>
      <w:r w:rsidRPr="00B2005E">
        <w:t>Ամոնիակի և ջրի մոլեկուլներում ազոտի ու թթվածնի ատոմներում նույնպես տեղի է ունենում sp</w:t>
      </w:r>
      <w:r w:rsidRPr="00B2005E">
        <w:rPr>
          <w:vertAlign w:val="superscript"/>
        </w:rPr>
        <w:t>3</w:t>
      </w:r>
      <w:r w:rsidRPr="00B2005E">
        <w:t xml:space="preserve"> հիբրիդացում</w:t>
      </w:r>
      <w:r>
        <w:t xml:space="preserve">, սակայն դրանց մոլեկուլներում վալենտային անկյունների մեծությունները տարբերվում են բնորոշ </w:t>
      </w:r>
      <w:r w:rsidRPr="00784603">
        <w:rPr>
          <w:i/>
          <w:vertAlign w:val="superscript"/>
        </w:rPr>
        <w:t xml:space="preserve"> </w:t>
      </w:r>
      <w:r w:rsidRPr="00784603">
        <w:rPr>
          <w:i/>
        </w:rPr>
        <w:t>109</w:t>
      </w:r>
      <w:r w:rsidRPr="00784603">
        <w:rPr>
          <w:i/>
          <w:vertAlign w:val="superscript"/>
        </w:rPr>
        <w:t>0</w:t>
      </w:r>
      <w:r w:rsidRPr="00784603">
        <w:rPr>
          <w:i/>
        </w:rPr>
        <w:t>28'</w:t>
      </w:r>
      <w:r w:rsidRPr="00784603">
        <w:rPr>
          <w:b/>
          <w:i/>
        </w:rPr>
        <w:t xml:space="preserve"> </w:t>
      </w:r>
      <w:r>
        <w:t>մեծությունից:</w:t>
      </w:r>
    </w:p>
    <w:p w14:paraId="54DD8C5B" w14:textId="77777777" w:rsidR="00BF0CD8" w:rsidRDefault="00BF0CD8" w:rsidP="00302A17">
      <w:pPr>
        <w:pStyle w:val="Q-Normal"/>
      </w:pPr>
      <w:r w:rsidRPr="00E02160">
        <w:t>Քննարկենք ամոնիակի մոլեկուլը:</w:t>
      </w:r>
    </w:p>
    <w:p w14:paraId="525E54A0" w14:textId="0A904F14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072" w:dyaOrig="932" w14:anchorId="0B7DE0F8">
          <v:shape id="_x0000_i1136" type="#_x0000_t75" style="width:117.75pt;height:36pt" o:ole="">
            <v:imagedata r:id="rId499" o:title=""/>
          </v:shape>
          <o:OLEObject Type="Embed" ProgID="ChemDraw.Document.6.0" ShapeID="_x0000_i1136" DrawAspect="Content" ObjectID="_1759445833" r:id="rId500"/>
        </w:object>
      </w:r>
    </w:p>
    <w:p w14:paraId="07E1689A" w14:textId="5171B629" w:rsidR="00BF0CD8" w:rsidRDefault="00BF0CD8" w:rsidP="00302A17">
      <w:pPr>
        <w:pStyle w:val="Q-Normal"/>
      </w:pPr>
      <w:r>
        <w:t xml:space="preserve"> Այս մոլեկուլում ազոտի ատոմում մեկ</w:t>
      </w:r>
      <w:r w:rsidRPr="00E02160">
        <w:t xml:space="preserve"> s</w:t>
      </w:r>
      <w:r>
        <w:t xml:space="preserve"> և երեք </w:t>
      </w:r>
      <w:r w:rsidRPr="00E02160">
        <w:t>p</w:t>
      </w:r>
      <w:r w:rsidR="00702FE4">
        <w:t xml:space="preserve"> </w:t>
      </w:r>
      <w:r>
        <w:t xml:space="preserve">օրբիտալների միախառնումից առաջանում է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օրբիտալ: Սակայն այդ չորս օրբիտալներից մեկը պարունակում է էլեկտրոնային զույգ (նկար </w:t>
      </w:r>
      <w:r w:rsidRPr="007D2FD0">
        <w:t>3.3</w:t>
      </w:r>
      <w:r w:rsidR="00352483">
        <w:t>8</w:t>
      </w:r>
      <w:r w:rsidRPr="007D2FD0">
        <w:t xml:space="preserve"> </w:t>
      </w:r>
      <w:r>
        <w:t xml:space="preserve">ա): Կենտ էլեկտրոնների առաջացրած երեք օրբիտալները վերածածկվում են ջրածնի երեք ատոմների </w:t>
      </w:r>
      <w:r w:rsidRPr="00E02160">
        <w:t>s</w:t>
      </w:r>
      <w:r w:rsidR="00702FE4">
        <w:t xml:space="preserve"> </w:t>
      </w:r>
      <w:r>
        <w:t>օրբիտալներով՝ առաջացնելով 3 կապ: Էլեկտրոնային զույգի առաջացրած օրբիտալի ավելի մեծ էլեկտրոնային խտության պատճառով այն ավելի ուժեղ է վանում մյուս երեքին: Արդյունքում՝</w:t>
      </w:r>
      <w:r w:rsidRPr="00E02160">
        <w:t xml:space="preserve"> </w:t>
      </w:r>
      <m:oMath>
        <m:r>
          <w:rPr>
            <w:rFonts w:ascii="Cambria Math" w:hAnsi="Cambria Math"/>
          </w:rPr>
          <m:t>∠HNH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107</m:t>
        </m:r>
        <m:r>
          <w:rPr>
            <w:rFonts w:ascii="Cambria Math" w:hAnsi="Cambria Math"/>
            <w:vertAlign w:val="superscript"/>
          </w:rPr>
          <m:t>°</m:t>
        </m:r>
      </m:oMath>
      <w:r w:rsidRPr="00E02160">
        <w:t>:</w:t>
      </w:r>
      <w:r w:rsidRPr="001F7449">
        <w:t xml:space="preserve"> </w:t>
      </w:r>
    </w:p>
    <w:p w14:paraId="6D7693B1" w14:textId="368A6E69" w:rsidR="00BF0CD8" w:rsidRDefault="00BF0CD8" w:rsidP="00302A17">
      <w:pPr>
        <w:pStyle w:val="Q-Normal"/>
      </w:pPr>
      <w:r>
        <w:t xml:space="preserve">Ամոնիակի մոլեկուլը կարելի է պատկերացնել քառանիստ բուրգ, որի մի գագաթին գտնվում է ազոտի ատոմը, իսկ մյուս երեք գագաթներին՝ ջրածնի ատոմները (նկար </w:t>
      </w:r>
      <w:r w:rsidRPr="007D2FD0">
        <w:t>3.3</w:t>
      </w:r>
      <w:r w:rsidR="00352483">
        <w:t>8</w:t>
      </w:r>
      <w:r w:rsidRPr="007D2FD0">
        <w:t xml:space="preserve"> </w:t>
      </w:r>
      <w:r>
        <w:t>բ):</w:t>
      </w:r>
    </w:p>
    <w:p w14:paraId="18FC2D4D" w14:textId="77777777" w:rsidR="006639B0" w:rsidRDefault="00DA59D0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04959A0" wp14:editId="49EB530F">
            <wp:extent cx="4356505" cy="1767270"/>
            <wp:effectExtent l="0" t="0" r="6350" b="0"/>
            <wp:docPr id="867996195" name="Рисунок 86799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5" name="NH3.png"/>
                    <pic:cNvPicPr/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234" cy="176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E073" w14:textId="19DC57C9" w:rsidR="00B80688" w:rsidRDefault="006639B0" w:rsidP="00F447C0">
      <w:pPr>
        <w:pStyle w:val="30"/>
      </w:pPr>
      <w:r w:rsidRPr="006639B0">
        <w:t>Ամոնիակի մոլեկուլը</w:t>
      </w:r>
    </w:p>
    <w:p w14:paraId="1B8F2437" w14:textId="0AB16DB0" w:rsidR="00BF0CD8" w:rsidRDefault="00BF0CD8" w:rsidP="00302A17">
      <w:pPr>
        <w:pStyle w:val="Q-Normal"/>
      </w:pPr>
      <w:r>
        <w:t xml:space="preserve">Ջրի մոլեկուլում թթվածնի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օրբիտալներից կենտ էլեկտրոններով զբաղված են միայն երկուսը, որոնք վերածածկվում են ջրածնի երկու ատոմների </w:t>
      </w:r>
      <w:r w:rsidRPr="00E02160">
        <w:t>s</w:t>
      </w:r>
      <w:r>
        <w:t xml:space="preserve">– օրբիտալներով (նկար </w:t>
      </w:r>
      <w:r w:rsidRPr="007D2FD0">
        <w:t>3.3</w:t>
      </w:r>
      <w:r w:rsidR="00352483">
        <w:t>9</w:t>
      </w:r>
      <w:r w:rsidRPr="007D2FD0">
        <w:t xml:space="preserve"> </w:t>
      </w:r>
      <w:r>
        <w:t xml:space="preserve">ա): Մյուս երկուսը զբաղված են էլեկտրոնային զույգերով, դրանց վանողության ուժերն ավելի մեծ են, այդ է պատճառը, որ ջրի մոլեկուլում </w:t>
      </w:r>
      <m:oMath>
        <m:r>
          <w:rPr>
            <w:rFonts w:ascii="Cambria Math" w:hAnsi="Cambria Math"/>
          </w:rPr>
          <m:t>∠HOH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104,5</m:t>
        </m:r>
        <m:r>
          <w:rPr>
            <w:rFonts w:ascii="Cambria Math" w:hAnsi="Cambria Math"/>
            <w:vertAlign w:val="superscript"/>
          </w:rPr>
          <m:t>°</m:t>
        </m:r>
      </m:oMath>
      <w:r>
        <w:rPr>
          <w:rFonts w:eastAsiaTheme="minorEastAsia"/>
          <w:vertAlign w:val="superscript"/>
        </w:rPr>
        <w:t xml:space="preserve"> </w:t>
      </w:r>
      <w:r>
        <w:rPr>
          <w:rFonts w:eastAsiaTheme="minorEastAsia"/>
        </w:rPr>
        <w:t xml:space="preserve">(նկար </w:t>
      </w:r>
      <w:r w:rsidRPr="007D2FD0">
        <w:rPr>
          <w:rFonts w:eastAsiaTheme="minorEastAsia"/>
        </w:rPr>
        <w:t>3.3</w:t>
      </w:r>
      <w:r w:rsidR="00352483">
        <w:rPr>
          <w:rFonts w:eastAsiaTheme="minorEastAsia"/>
        </w:rPr>
        <w:t>9</w:t>
      </w:r>
      <w:r w:rsidRPr="007D2FD0">
        <w:rPr>
          <w:rFonts w:eastAsiaTheme="minorEastAsia"/>
        </w:rPr>
        <w:t xml:space="preserve"> </w:t>
      </w:r>
      <w:r>
        <w:rPr>
          <w:rFonts w:eastAsiaTheme="minorEastAsia"/>
        </w:rPr>
        <w:t>բ)</w:t>
      </w:r>
      <w:r w:rsidRPr="00E02160">
        <w:t>:</w:t>
      </w:r>
    </w:p>
    <w:p w14:paraId="24F60F47" w14:textId="77777777" w:rsidR="003151CD" w:rsidRDefault="00CF3B24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E9D60C5" wp14:editId="71434327">
            <wp:extent cx="3436280" cy="1743270"/>
            <wp:effectExtent l="0" t="0" r="0" b="0"/>
            <wp:docPr id="867996196" name="Рисунок 867996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6" name="H2O հիբրիդացում 1.gif.png"/>
                    <pic:cNvPicPr/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70" cy="174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0E33" w14:textId="77777777" w:rsidR="00462349" w:rsidRPr="00462349" w:rsidRDefault="003151CD" w:rsidP="00F447C0">
      <w:pPr>
        <w:pStyle w:val="30"/>
      </w:pPr>
      <w:r w:rsidRPr="003151CD">
        <w:t>Ջրի մոլեկուլը</w:t>
      </w:r>
      <w:bookmarkStart w:id="628" w:name="_Toc133963269"/>
      <w:bookmarkStart w:id="629" w:name="_Toc133965327"/>
      <w:bookmarkStart w:id="630" w:name="_Toc133965583"/>
    </w:p>
    <w:p w14:paraId="451AA7BD" w14:textId="77777777" w:rsidR="00462349" w:rsidRDefault="00462349" w:rsidP="00F447C0">
      <w:pPr>
        <w:pStyle w:val="30"/>
        <w:numPr>
          <w:ilvl w:val="0"/>
          <w:numId w:val="0"/>
        </w:numPr>
        <w:ind w:left="576"/>
      </w:pPr>
    </w:p>
    <w:p w14:paraId="1DEEFA03" w14:textId="77777777" w:rsidR="00462349" w:rsidRDefault="00462349" w:rsidP="00F447C0">
      <w:pPr>
        <w:pStyle w:val="30"/>
        <w:numPr>
          <w:ilvl w:val="0"/>
          <w:numId w:val="0"/>
        </w:numPr>
        <w:ind w:left="576"/>
      </w:pPr>
    </w:p>
    <w:p w14:paraId="0CC6E57E" w14:textId="77777777" w:rsidR="0069546C" w:rsidRDefault="0069546C">
      <w:pPr>
        <w:rPr>
          <w:rFonts w:eastAsiaTheme="minorEastAsia" w:cstheme="minorHAnsi"/>
          <w:i/>
          <w:iCs/>
          <w:color w:val="44546A" w:themeColor="text2"/>
          <w:sz w:val="18"/>
          <w:szCs w:val="18"/>
          <w:lang w:val="hy-AM"/>
        </w:rPr>
      </w:pPr>
      <w:r>
        <w:br w:type="page"/>
      </w:r>
    </w:p>
    <w:p w14:paraId="511C0AAF" w14:textId="32D0BBF1" w:rsidR="00021C49" w:rsidRPr="0094779C" w:rsidRDefault="008E7086" w:rsidP="0069546C">
      <w:r w:rsidRPr="006D2CB4">
        <w:rPr>
          <w:noProof/>
        </w:rPr>
        <w:lastRenderedPageBreak/>
        <w:drawing>
          <wp:inline distT="0" distB="0" distL="0" distR="0" wp14:anchorId="12BEB2B1" wp14:editId="6118AC79">
            <wp:extent cx="6073775" cy="793750"/>
            <wp:effectExtent l="38100" t="19050" r="3175" b="25400"/>
            <wp:docPr id="1173610600" name="Diagram 117361060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3" r:lo="rId504" r:qs="rId505" r:cs="rId506"/>
              </a:graphicData>
            </a:graphic>
          </wp:inline>
        </w:drawing>
      </w:r>
    </w:p>
    <w:p w14:paraId="56585805" w14:textId="1DF1B47A" w:rsidR="00021C49" w:rsidRPr="00AA3179" w:rsidRDefault="00021C49" w:rsidP="00627D74">
      <w:pPr>
        <w:pStyle w:val="ParagrafInvisible"/>
      </w:pPr>
      <w:bookmarkStart w:id="631" w:name="_Toc148566225"/>
      <w:r>
        <w:t xml:space="preserve">§3.11. ԻՈՆԱԿԱՆ ԵՎ </w:t>
      </w:r>
      <w:r w:rsidRPr="00764071">
        <w:t>ՄԵՏԱՂԱԿԱՆ</w:t>
      </w:r>
      <w:r>
        <w:t xml:space="preserve"> ԿԱՊԵՐ</w:t>
      </w:r>
      <w:bookmarkEnd w:id="631"/>
    </w:p>
    <w:p w14:paraId="417AA64E" w14:textId="1C817119" w:rsidR="00BF0CD8" w:rsidRDefault="005C6809" w:rsidP="00A50215">
      <w:pPr>
        <w:pStyle w:val="Q-Yentavernagir"/>
      </w:pPr>
      <w:bookmarkStart w:id="632" w:name="_Toc133963270"/>
      <w:bookmarkStart w:id="633" w:name="_Toc133965328"/>
      <w:bookmarkStart w:id="634" w:name="_Toc133965584"/>
      <w:bookmarkStart w:id="635" w:name="_Toc148566226"/>
      <w:bookmarkEnd w:id="628"/>
      <w:bookmarkEnd w:id="629"/>
      <w:bookmarkEnd w:id="630"/>
      <w:r w:rsidRPr="00BD4C38">
        <w:t>Ի</w:t>
      </w:r>
      <w:r>
        <w:t>ՈՆԱԿԱՆ ԿԱՊ</w:t>
      </w:r>
      <w:bookmarkEnd w:id="632"/>
      <w:bookmarkEnd w:id="633"/>
      <w:bookmarkEnd w:id="634"/>
      <w:bookmarkEnd w:id="635"/>
    </w:p>
    <w:p w14:paraId="6700ABC5" w14:textId="77777777" w:rsidR="00BF0CD8" w:rsidRDefault="00BF0CD8" w:rsidP="00302A17">
      <w:pPr>
        <w:pStyle w:val="Q-Normal"/>
      </w:pPr>
      <w:r w:rsidRPr="00FB3216">
        <w:t xml:space="preserve">Եթե քիմիական կապն առաջանում է </w:t>
      </w:r>
      <w:r>
        <w:t xml:space="preserve">այնպիսի ատոմների միջև, որոնց </w:t>
      </w:r>
      <w:r w:rsidRPr="00FB3216">
        <w:t>էլեկտրաբացասականություննե</w:t>
      </w:r>
      <w:r>
        <w:t xml:space="preserve">րը շատ խիստ են տարբերվում իրարից, ապա </w:t>
      </w:r>
      <w:r w:rsidRPr="00FB3216">
        <w:t xml:space="preserve"> </w:t>
      </w:r>
      <w:r>
        <w:t>ընդհանուր էլեկտրոնային զույգն ամբողջությամբ անցնում է մեծ էլեկտրաբացասականություն ունեցող ատոմին: Արդյունքում առաջանում են էլեկտրական լիցք ունեցող մասնիկներ, որոնք կոչվում են իոններ.</w:t>
      </w:r>
    </w:p>
    <w:p w14:paraId="1FCA8261" w14:textId="77777777" w:rsidR="00BF0CD8" w:rsidRPr="007D2FD0" w:rsidRDefault="00BF0CD8" w:rsidP="00302A17">
      <w:pPr>
        <w:pStyle w:val="Q-Normal"/>
        <w:rPr>
          <w:b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∙+∙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∶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6F8869A" w14:textId="77777777" w:rsidR="00BF0CD8" w:rsidRDefault="00BF0CD8" w:rsidP="00302A17">
      <w:pPr>
        <w:pStyle w:val="Q-Normal"/>
      </w:pPr>
      <w:r w:rsidRPr="00BD4C38">
        <w:t>Իոնների միջև առաջանում է էլեկտրաստատիկ ձգողություն, որ</w:t>
      </w:r>
      <w:r>
        <w:t>ն անվանում են</w:t>
      </w:r>
      <w:r w:rsidRPr="00BD4C38">
        <w:t xml:space="preserve">  իոնական կապ</w:t>
      </w:r>
      <w:r w:rsidRPr="00190708">
        <w:rPr>
          <w:b/>
        </w:rPr>
        <w:t>:</w:t>
      </w:r>
      <w:r>
        <w:t xml:space="preserve"> </w:t>
      </w:r>
    </w:p>
    <w:p w14:paraId="775080BB" w14:textId="77777777" w:rsidR="00BF0CD8" w:rsidRPr="00567AFB" w:rsidRDefault="00BF0CD8" w:rsidP="00302A17">
      <w:pPr>
        <w:pStyle w:val="Q-Normal"/>
        <w:rPr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97B8E59" wp14:editId="1410DE3A">
                <wp:extent cx="5273898" cy="740535"/>
                <wp:effectExtent l="0" t="0" r="3175" b="2540"/>
                <wp:docPr id="212574392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3898" cy="7405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DDF35" w14:textId="77777777" w:rsidR="00685F51" w:rsidRDefault="00685F51" w:rsidP="00C454C8">
                            <w:pPr>
                              <w:pStyle w:val="Q-Yndgcvac"/>
                            </w:pPr>
                            <w:r w:rsidRPr="00567AFB">
                              <w:t>Էլեկտրաստատիկ ձգողության հետևանքով իոնների միջև առաջացող քիմիական կապը կոչվում է իոնական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B8E59" id="_x0000_s1218" style="width:415.25pt;height:5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2A1DDF35" w14:textId="77777777" w:rsidR="00685F51" w:rsidRDefault="00685F51" w:rsidP="00C454C8">
                      <w:pPr>
                        <w:pStyle w:val="Q-Yndgcvac"/>
                      </w:pPr>
                      <w:r w:rsidRPr="00567AFB">
                        <w:t>Էլեկտրաստատիկ ձգողության հետևանքով իոնների միջև առաջացող քիմիական կապը կոչվում է իոնական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67AFB">
        <w:rPr>
          <w:b/>
          <w:i/>
        </w:rPr>
        <w:t xml:space="preserve"> </w:t>
      </w:r>
    </w:p>
    <w:p w14:paraId="66678E60" w14:textId="2C489328" w:rsidR="00BF0CD8" w:rsidRDefault="00BF0CD8" w:rsidP="00302A17">
      <w:pPr>
        <w:pStyle w:val="Q-Normal"/>
      </w:pPr>
      <w:r>
        <w:t xml:space="preserve">Իոնական կապը կարելի է դիտել որպես բևեռային կովալենտային կապի ծայրահեղ դեպք: Իոնական կապի դեպքում ատոմների էլեկտրաբացասականությունների տարբերությունը </w:t>
      </w:r>
      <m:oMath>
        <m:r>
          <w:rPr>
            <w:rFonts w:ascii="Cambria Math" w:hAnsi="Cambria Math"/>
          </w:rPr>
          <m:t>≥2</m:t>
        </m:r>
      </m:oMath>
      <w:r>
        <w:t xml:space="preserve">  (նկար </w:t>
      </w:r>
      <w:r w:rsidRPr="007D2FD0">
        <w:t>3.</w:t>
      </w:r>
      <w:r w:rsidR="00352483">
        <w:t>40</w:t>
      </w:r>
      <w:r>
        <w:t>):</w:t>
      </w:r>
    </w:p>
    <w:p w14:paraId="2DCDF03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62A0E24" wp14:editId="082147A4">
            <wp:extent cx="4463512" cy="2121598"/>
            <wp:effectExtent l="0" t="0" r="0" b="0"/>
            <wp:docPr id="970251038" name="Picture 9702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էլեկտրաբաց. տարբերությունը քիմ. կապերում 3.jpg.crdownload.jpg.png"/>
                    <pic:cNvPicPr/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20" cy="21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532" w14:textId="77777777" w:rsidR="00BF0CD8" w:rsidRPr="00760052" w:rsidRDefault="00BF0CD8" w:rsidP="00F447C0">
      <w:pPr>
        <w:pStyle w:val="30"/>
      </w:pPr>
      <w:r w:rsidRPr="00760052">
        <w:t>Քիմիական կապերի տեսակներն ըստ տարրերի էլեկտրաբացասականությունների տարբերությունների</w:t>
      </w:r>
    </w:p>
    <w:p w14:paraId="42E8127B" w14:textId="77777777" w:rsidR="00BF0CD8" w:rsidRDefault="00BF0CD8" w:rsidP="00302A17">
      <w:pPr>
        <w:pStyle w:val="Q-Normal"/>
      </w:pPr>
      <w:r>
        <w:t xml:space="preserve">Ինչպես գիտենք, ամենափոքր էլեկտրաբացասականություն ունեն բնորոշ մետաղները, որոնց ատոմները հեշտությամբ են տալիս էլեկտրոններ, իսկ ամենամեծ էլեկտրաբացասականություն ունեն բնորոշ ոչ մետաղները, որոնց ատոմները </w:t>
      </w:r>
      <w:r>
        <w:lastRenderedPageBreak/>
        <w:t xml:space="preserve">հեշտությամբ միացնում են էլեկտրոններ: Այդ պատճառով իոնական կապն առաջանում է </w:t>
      </w:r>
      <w:r w:rsidRPr="007D2FD0">
        <w:t>բնորոշ</w:t>
      </w:r>
      <w:r>
        <w:t xml:space="preserve"> մետաղների և ոչ մետաղների միջև:</w:t>
      </w:r>
    </w:p>
    <w:p w14:paraId="5C19C110" w14:textId="77777777" w:rsidR="00BF0CD8" w:rsidRDefault="00BF0CD8" w:rsidP="00302A17">
      <w:pPr>
        <w:pStyle w:val="Q-Normal"/>
      </w:pPr>
      <w:r>
        <w:t>Էլեկտրոններ տալով՝ մետաղների ատոմներն վերածվում են դրական լիցքավորված իոնների՝ կատիոնների.</w:t>
      </w:r>
    </w:p>
    <w:p w14:paraId="63106E7C" w14:textId="3451B56D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-1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նատրիումի կատիոն,</m:t>
          </m:r>
        </m:oMath>
      </m:oMathPara>
    </w:p>
    <w:p w14:paraId="086B6590" w14:textId="6DC830DC" w:rsidR="00BF0CD8" w:rsidRPr="00190708" w:rsidRDefault="00F908DC" w:rsidP="00302A17">
      <w:pPr>
        <w:pStyle w:val="Q-Normal"/>
        <w:rPr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կալցիումի կատիոն:</m:t>
          </m:r>
        </m:oMath>
      </m:oMathPara>
    </w:p>
    <w:p w14:paraId="1B2408FA" w14:textId="77777777" w:rsidR="00BF0CD8" w:rsidRDefault="00BF0CD8" w:rsidP="00302A17">
      <w:pPr>
        <w:pStyle w:val="Q-Normal"/>
      </w:pPr>
      <w:r>
        <w:t>Էլեկտրոններ վերցնելով՝ ոչ մետաղների ատոմները վերածվում են բացասական լիցքավորված իոնների՝ անիոնների.</w:t>
      </w:r>
    </w:p>
    <w:p w14:paraId="5079131F" w14:textId="351C0F6F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քլորիդ անիոն,</m:t>
          </m:r>
        </m:oMath>
      </m:oMathPara>
    </w:p>
    <w:p w14:paraId="4FDF5DDC" w14:textId="74FF98E5" w:rsidR="00BF0CD8" w:rsidRPr="00BD4C3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+2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օքսիդ անիոն:</m:t>
          </m:r>
        </m:oMath>
      </m:oMathPara>
    </w:p>
    <w:p w14:paraId="47209358" w14:textId="77777777" w:rsidR="00BF0CD8" w:rsidRPr="00C55D2B" w:rsidRDefault="00BF0CD8" w:rsidP="00302A17">
      <w:pPr>
        <w:pStyle w:val="Q-Normal"/>
      </w:pPr>
      <w:r>
        <w:t xml:space="preserve">Դիտենք </w:t>
      </w:r>
      <w:r w:rsidRPr="00C55D2B">
        <w:t>նատրիումի և քլորի ատոմների միջև քիմիական կապի</w:t>
      </w:r>
      <w:r>
        <w:t xml:space="preserve"> առաջացումը:</w:t>
      </w:r>
      <w:r w:rsidRPr="00C55D2B">
        <w:t xml:space="preserve"> </w:t>
      </w:r>
      <w:r>
        <w:t>Նատրիումի էլեկտրաբացասականությունը հավասար է 0,93, իսկ քլորինը՝ 3,16:</w:t>
      </w:r>
    </w:p>
    <w:p w14:paraId="47C16951" w14:textId="77777777" w:rsidR="00BF0CD8" w:rsidRPr="008470E7" w:rsidRDefault="00BF0CD8" w:rsidP="00302A17">
      <w:pPr>
        <w:pStyle w:val="Q-Normal"/>
        <w:rPr>
          <w:b/>
          <w:i/>
        </w:rPr>
      </w:pPr>
      <w:r w:rsidRPr="00BD4C38">
        <w:t>Na</w:t>
      </w:r>
      <w:r w:rsidRPr="00C55D2B">
        <w:t>-ի էլեկտրոնային բանաձևն է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1</w:t>
      </w:r>
      <w:r w:rsidRPr="00C55D2B">
        <w:rPr>
          <w:vertAlign w:val="superscript"/>
        </w:rPr>
        <w:t xml:space="preserve"> </w:t>
      </w:r>
      <w:r w:rsidRPr="00C55D2B">
        <w:t xml:space="preserve">, իսկ </w:t>
      </w:r>
      <w:r w:rsidRPr="00C55D2B">
        <w:rPr>
          <w:lang w:val="en-US"/>
        </w:rPr>
        <w:t>Cl</w:t>
      </w:r>
      <w:r w:rsidRPr="00C55D2B">
        <w:t>-ինը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3p</w:t>
      </w:r>
      <w:r w:rsidRPr="00C55D2B">
        <w:rPr>
          <w:b/>
          <w:i/>
          <w:vertAlign w:val="superscript"/>
          <w:lang w:val="en-US"/>
        </w:rPr>
        <w:t>5</w:t>
      </w:r>
      <w:r w:rsidRPr="00C55D2B">
        <w:rPr>
          <w:lang w:val="en-US"/>
        </w:rPr>
        <w:t xml:space="preserve"> : </w:t>
      </w:r>
    </w:p>
    <w:p w14:paraId="61F213CD" w14:textId="75090C4E" w:rsidR="00BF0CD8" w:rsidRPr="00DB62A9" w:rsidRDefault="00BF0CD8" w:rsidP="00302A17">
      <w:pPr>
        <w:pStyle w:val="Q-Normal"/>
      </w:pPr>
      <w:r w:rsidRPr="00DB62A9">
        <w:t>Արտաքին էներգիական</w:t>
      </w:r>
      <w:r>
        <w:t xml:space="preserve"> մակարդակն ավարտելու համար (ազնիվ գազերի նման) նատրիումի ատոմի համար ավելի հեշտ է տալ</w:t>
      </w:r>
      <w:r w:rsidRPr="00DB62A9">
        <w:t xml:space="preserve"> արտաքին </w:t>
      </w:r>
      <w:r w:rsidR="00677821">
        <w:t xml:space="preserve">էլեկտրոնային շերտի </w:t>
      </w:r>
      <w:r w:rsidRPr="00DB62A9">
        <w:t>մեկ  է</w:t>
      </w:r>
      <w:r>
        <w:t>լեկտրոնը, իսկ քլորի համար՝ ընդունել այն.</w:t>
      </w:r>
    </w:p>
    <w:p w14:paraId="1EEE9556" w14:textId="77777777" w:rsidR="00BF0CD8" w:rsidRPr="00347EE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</m:oMath>
      </m:oMathPara>
    </w:p>
    <w:p w14:paraId="41E3D35E" w14:textId="77777777" w:rsidR="00BF0CD8" w:rsidRDefault="00BF0CD8" w:rsidP="00302A17">
      <w:pPr>
        <w:pStyle w:val="Q-Normal"/>
      </w:pPr>
      <w:r>
        <w:t>Առաջանում են հակադիր լիցքով իոններ, որոնց միջև առաջանում է էլեկտրաստատիկ ձգողություն.</w:t>
      </w:r>
    </w:p>
    <w:p w14:paraId="5C308FCB" w14:textId="77777777" w:rsidR="00BF0CD8" w:rsidRDefault="008D65A7" w:rsidP="00302A17">
      <w:pPr>
        <w:pStyle w:val="Q-Normal"/>
      </w:pPr>
      <w:r>
        <w:rPr>
          <w:noProof/>
        </w:rPr>
        <w:object w:dxaOrig="1867" w:dyaOrig="474" w14:anchorId="02B11749">
          <v:shape id="_x0000_i1137" type="#_x0000_t75" style="width:169.5pt;height:41.25pt" o:ole="">
            <v:imagedata r:id="rId509" o:title=""/>
          </v:shape>
          <o:OLEObject Type="Embed" ProgID="ChemDraw.Document.6.0" ShapeID="_x0000_i1137" DrawAspect="Content" ObjectID="_1759445834" r:id="rId510"/>
        </w:object>
      </w:r>
    </w:p>
    <w:p w14:paraId="4E0945FF" w14:textId="77777777" w:rsidR="00BF0CD8" w:rsidRPr="00160FBF" w:rsidRDefault="00BF0CD8" w:rsidP="00302A17">
      <w:pPr>
        <w:pStyle w:val="Q-Normal"/>
      </w:pPr>
      <w:r>
        <w:t>Իոնները կարող են լինել պարզ և բարդ: Պարզ իոնները բաղկացած են միայն մեկ ատոմից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), բարդ իոննները պարունակում են երկու կամ ավելի ատոմներ (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,  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</w:t>
      </w:r>
      <w:r w:rsidRPr="00160FBF">
        <w:t>:</w:t>
      </w:r>
    </w:p>
    <w:p w14:paraId="54CF2D04" w14:textId="77777777" w:rsidR="00BF0CD8" w:rsidRPr="00B21D94" w:rsidRDefault="00BF0CD8" w:rsidP="00302A17">
      <w:pPr>
        <w:pStyle w:val="Q-Normal"/>
      </w:pPr>
      <w:r>
        <w:t xml:space="preserve">Իոնական են համարվում մետաղների սուլֆիդներում </w:t>
      </w:r>
      <m:oMath>
        <m:r>
          <w:rPr>
            <w:rFonts w:ascii="Cambria Math" w:hAnsi="Cambria Math"/>
          </w:rPr>
          <m:t>Me-S</m:t>
        </m:r>
      </m:oMath>
      <w:r>
        <w:t>, օքսիդներում</w:t>
      </w:r>
      <w:r w:rsidRPr="00160FBF">
        <w:t xml:space="preserve"> </w:t>
      </w:r>
      <m:oMath>
        <m:r>
          <w:rPr>
            <w:rFonts w:ascii="Cambria Math" w:hAnsi="Cambria Math"/>
          </w:rPr>
          <m:t>Me-O</m:t>
        </m:r>
      </m:oMath>
      <w:r>
        <w:t>, հալոգենիդներում</w:t>
      </w:r>
      <w:r w:rsidRPr="00160FBF">
        <w:t xml:space="preserve"> </w:t>
      </w:r>
      <m:oMath>
        <m:r>
          <w:rPr>
            <w:rFonts w:ascii="Cambria Math" w:hAnsi="Cambria Math"/>
          </w:rPr>
          <m:t xml:space="preserve"> Me-Hal</m:t>
        </m:r>
      </m:oMath>
      <w:r>
        <w:t xml:space="preserve">, թթվածնավոր աղերում </w:t>
      </w:r>
      <m:oMath>
        <m:r>
          <w:rPr>
            <w:rFonts w:ascii="Cambria Math" w:hAnsi="Cambria Math"/>
          </w:rPr>
          <m:t>Me</m:t>
        </m:r>
      </m:oMath>
      <w:r>
        <w:t xml:space="preserve"> – թթվային մնացորդ և հիդրօքսիդներում </w:t>
      </w:r>
      <m:oMath>
        <m:r>
          <w:rPr>
            <w:rFonts w:ascii="Cambria Math" w:hAnsi="Cambria Math"/>
          </w:rPr>
          <m:t>Me-OH</m:t>
        </m:r>
      </m:oMath>
      <w:r>
        <w:t xml:space="preserve"> կապերը: Իոնական են համարվում նաև ալկալիական և հողալկալիական մետաղների հիդրիդներում </w:t>
      </w:r>
      <m:oMath>
        <m:r>
          <w:rPr>
            <w:rFonts w:ascii="Cambria Math" w:hAnsi="Cambria Math"/>
          </w:rPr>
          <m:t>Me-H</m:t>
        </m:r>
      </m:oMath>
      <w:r w:rsidRPr="00F03CF4">
        <w:t xml:space="preserve"> </w:t>
      </w:r>
      <w:r>
        <w:t>կապը:</w:t>
      </w:r>
    </w:p>
    <w:p w14:paraId="2AFEC314" w14:textId="77777777" w:rsidR="00BF0CD8" w:rsidRDefault="00BF0CD8" w:rsidP="00302A17">
      <w:pPr>
        <w:pStyle w:val="Q-Normal"/>
      </w:pPr>
      <w:r>
        <w:t>Իր հատկություններով իոնական կապը տարբերվում է կովալենտային կապից:</w:t>
      </w:r>
    </w:p>
    <w:p w14:paraId="0A8E9AD4" w14:textId="7F329FA4" w:rsidR="00BF0CD8" w:rsidRDefault="00BF0CD8" w:rsidP="00302A17">
      <w:pPr>
        <w:pStyle w:val="Q-Normal"/>
      </w:pPr>
      <w:r>
        <w:rPr>
          <w:b/>
        </w:rPr>
        <w:t>Ի</w:t>
      </w:r>
      <w:r w:rsidRPr="004116E0">
        <w:rPr>
          <w:b/>
        </w:rPr>
        <w:t>ոնական կապ</w:t>
      </w:r>
      <w:r>
        <w:rPr>
          <w:b/>
        </w:rPr>
        <w:t>ն</w:t>
      </w:r>
      <w:r w:rsidRPr="004116E0">
        <w:rPr>
          <w:b/>
        </w:rPr>
        <w:t xml:space="preserve"> ուղղվածություն և հագենալիություն չուն</w:t>
      </w:r>
      <w:r>
        <w:rPr>
          <w:b/>
        </w:rPr>
        <w:t>ի</w:t>
      </w:r>
      <w:r w:rsidRPr="004116E0">
        <w:rPr>
          <w:b/>
        </w:rPr>
        <w:t>:</w:t>
      </w:r>
      <w:r>
        <w:t xml:space="preserve"> Յուրաքանչյուր իոն իր շուրջը ստեղծում է գնդաձև էլեկտրական դաշտ, որը կարող է ցանկացած ուղղությամբ հակադիր լիցքով իոններին իր կողմը ձգել: Տվյալ իոնի շուրջը հակադիր լիցքով իոնների </w:t>
      </w:r>
      <w:r w:rsidRPr="007D2FD0">
        <w:t>քանակը</w:t>
      </w:r>
      <w:r>
        <w:t xml:space="preserve"> սահմանափակվում է միայն այդ միանուն իոնների վանողության և չափսերի հետևանքով:  </w:t>
      </w:r>
      <w:r>
        <w:rPr>
          <w:b/>
        </w:rPr>
        <w:t xml:space="preserve"> </w:t>
      </w:r>
      <w:r w:rsidRPr="00BA0704">
        <w:t>Դրա հետ կապված կիրառում են</w:t>
      </w:r>
      <w:r>
        <w:rPr>
          <w:b/>
        </w:rPr>
        <w:t xml:space="preserve"> «կոորդինացիոն թիվ» </w:t>
      </w:r>
      <w:r w:rsidRPr="00BA0704">
        <w:t>հասկացությունը</w:t>
      </w:r>
      <w:r>
        <w:t>՝</w:t>
      </w:r>
      <w:r>
        <w:rPr>
          <w:b/>
        </w:rPr>
        <w:t xml:space="preserve"> </w:t>
      </w:r>
      <w:r w:rsidRPr="002E4900">
        <w:rPr>
          <w:b/>
        </w:rPr>
        <w:t xml:space="preserve">իոնական միացությունների բյուրեղավանդակներում </w:t>
      </w:r>
      <w:r>
        <w:rPr>
          <w:b/>
        </w:rPr>
        <w:t>տվյալ իոնի շուրջը դասավորված հակադիր լիցքով ամենամոտ հարևան իոնների քանակը:</w:t>
      </w:r>
      <w:r w:rsidRPr="004116E0">
        <w:t xml:space="preserve"> Օրինակ՝ նատրիումի քլորիդի բյո</w:t>
      </w:r>
      <w:r>
        <w:t>ւ</w:t>
      </w:r>
      <w:r w:rsidRPr="004116E0">
        <w:t>րեղավանդակ</w:t>
      </w:r>
      <w:r>
        <w:t>ը խորանարդաձև է,</w:t>
      </w:r>
      <w:r w:rsidRPr="004116E0">
        <w:t xml:space="preserve">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</w:t>
      </w:r>
      <w:r w:rsidRPr="004116E0">
        <w:t>իոն շրջապատված է վեց քլորիդ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4116E0">
        <w:t xml:space="preserve"> իոններով, իսկ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4116E0">
        <w:t>իոն շրջապա</w:t>
      </w:r>
      <w:r>
        <w:t>տ</w:t>
      </w:r>
      <w:r w:rsidRPr="004116E0">
        <w:t>ված է վեց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4116E0">
        <w:t xml:space="preserve"> իոններով </w:t>
      </w:r>
      <w:r>
        <w:t xml:space="preserve">(նկար </w:t>
      </w:r>
      <w:r w:rsidRPr="007D2FD0">
        <w:t>3.</w:t>
      </w:r>
      <w:r w:rsidR="00352483">
        <w:t>41</w:t>
      </w:r>
      <w:r w:rsidRPr="004116E0">
        <w:t>)</w:t>
      </w:r>
      <w:r>
        <w:t>, այսինքն կոորդինացիոն թիվը հավասար է 6</w:t>
      </w:r>
      <w:r w:rsidRPr="004116E0">
        <w:t>:</w:t>
      </w:r>
    </w:p>
    <w:p w14:paraId="1BD67236" w14:textId="77777777" w:rsidR="00BF0CD8" w:rsidRPr="00BE7763" w:rsidRDefault="00BF0CD8" w:rsidP="00302A17">
      <w:pPr>
        <w:pStyle w:val="Q-Normal"/>
      </w:pPr>
      <w:r w:rsidRPr="004116E0">
        <w:lastRenderedPageBreak/>
        <w:t>Այսպիսով՝ իոնական միացությունների համար «մոլեկուլ» հասկացությունը կորցնում է իր իմաստը</w:t>
      </w:r>
      <w:r>
        <w:t>, այն օգտագործում են միայն մոլեկուլի բաղադրությունը նշելու համար:</w:t>
      </w:r>
    </w:p>
    <w:p w14:paraId="0CE84821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E480B8C" wp14:editId="58DD33C5">
            <wp:extent cx="1693572" cy="1869986"/>
            <wp:effectExtent l="0" t="0" r="1905" b="0"/>
            <wp:docPr id="84354515" name="Picture 84354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aCL բյուրեղ..jfif"/>
                    <pic:cNvPicPr/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370" cy="18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CA8B" w14:textId="77777777" w:rsidR="00BF0CD8" w:rsidRPr="007D2FD0" w:rsidRDefault="00BF0CD8" w:rsidP="00F447C0">
      <w:pPr>
        <w:pStyle w:val="30"/>
      </w:pPr>
      <w:r w:rsidRPr="00404D04">
        <w:t>Նատրիումի քլորիդի բյուրեղավանդակը</w:t>
      </w:r>
    </w:p>
    <w:p w14:paraId="661E04F2" w14:textId="38D0B82C" w:rsidR="00BF0CD8" w:rsidRDefault="005C6809" w:rsidP="00A50215">
      <w:pPr>
        <w:pStyle w:val="Q-Yentavernagir"/>
      </w:pPr>
      <w:bookmarkStart w:id="636" w:name="_Toc133963271"/>
      <w:bookmarkStart w:id="637" w:name="_Toc133965329"/>
      <w:bookmarkStart w:id="638" w:name="_Toc133965585"/>
      <w:bookmarkStart w:id="639" w:name="_Toc148566227"/>
      <w:r w:rsidRPr="00EF3E0A">
        <w:t>Մ</w:t>
      </w:r>
      <w:r>
        <w:t>ԵՏԱՂԱԿԱՆ ԿԱՊ</w:t>
      </w:r>
      <w:bookmarkEnd w:id="636"/>
      <w:bookmarkEnd w:id="637"/>
      <w:bookmarkEnd w:id="638"/>
      <w:bookmarkEnd w:id="639"/>
    </w:p>
    <w:p w14:paraId="19D9FF05" w14:textId="77777777" w:rsidR="00BF0CD8" w:rsidRPr="00341F84" w:rsidRDefault="00BF0CD8" w:rsidP="00302A17">
      <w:pPr>
        <w:pStyle w:val="Q-Normal"/>
      </w:pPr>
      <w:r w:rsidRPr="00341F84">
        <w:t>Մետաղներն օժտված են մի շարք հատկություններով, որոնցով տարբերվում են այլ պարզ կամ բարդ նյութերից: Այդ հատկություններն են՝ համեմատաբար բարձր հալման ջերմաստիճանը, ջերմահաղորդականությունը, էլեկտրահաղորդականությունը, կռելիությունը, մետաղական փայլը և այլն: Այս առանձնահատկությունները պայմանավորված են մետաղներում գործող քիմիական կապով, որը կոչվում է մետաղական կապ:</w:t>
      </w:r>
    </w:p>
    <w:p w14:paraId="5B191E75" w14:textId="2891E387" w:rsidR="00BF0CD8" w:rsidRDefault="00BF0CD8" w:rsidP="00302A17">
      <w:pPr>
        <w:pStyle w:val="Q-Normal"/>
      </w:pPr>
      <w:r w:rsidRPr="00341F84">
        <w:t>Ինչպես գիտենք, մետաղներն ունեն ատոմի մեծ շառավիղ և քիչ թվով վալենտային էլեկտրոններ: Այդ էլեկտրոնները թույլ են կապված միջուկի հետ և հեշտությամբ կարող են պոկվել վերջինից:</w:t>
      </w:r>
      <w:r>
        <w:t xml:space="preserve"> Մետաղների բյուրեղավանդակներում որոշ վալենտային էլեկտրոններ հաղթահարում են միջուկի ձգողությունը, պոկվում են ատոմից և ազատ տեղաշարժվում թափուր օրբիտալներում: Արդյունքում բյուրեղավանդակի հանգույցներում (գագաթներում) առաջանում են դրական լիցքավորված իոններ և ազատ էլեկտրոններ, որոնք տեղաշարժվում են այդ իոնների ստեղծած դաշտում (նկար 3</w:t>
      </w:r>
      <w:r w:rsidRPr="007D2FD0">
        <w:t>.</w:t>
      </w:r>
      <w:r w:rsidR="00352483">
        <w:t>42</w:t>
      </w:r>
      <w:r>
        <w:t>): Այդ ազատ տեղաշարժվող էլեկտրոնների միջոցով հանգույցներում գտնվող մետաղի կատիոնները և ատոմները կապվում են իրար հետ:</w:t>
      </w:r>
    </w:p>
    <w:p w14:paraId="6DB25ED2" w14:textId="50580D5C" w:rsidR="00BF0CD8" w:rsidRPr="00FF6D08" w:rsidRDefault="008E7086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0090F83" wp14:editId="5F2E34E4">
                <wp:extent cx="5714365" cy="977900"/>
                <wp:effectExtent l="0" t="0" r="635" b="0"/>
                <wp:docPr id="155083624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4365" cy="9779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ED3F8" w14:textId="05C9F057" w:rsidR="00685F51" w:rsidRDefault="00685F51" w:rsidP="00C454C8">
                            <w:pPr>
                              <w:pStyle w:val="Q-Yndgcvac"/>
                            </w:pPr>
                            <w:r w:rsidRPr="00FF6D08">
      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090F83" id="_x0000_s1219" style="width:449.95pt;height:7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36ED3F8" w14:textId="05C9F057" w:rsidR="00685F51" w:rsidRDefault="00685F51" w:rsidP="00C454C8">
                      <w:pPr>
                        <w:pStyle w:val="Q-Yndgcvac"/>
                      </w:pPr>
                      <w:r w:rsidRPr="00FF6D08">
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EC82D7" w14:textId="77777777" w:rsidR="00BF0CD8" w:rsidRDefault="00BF0CD8" w:rsidP="00F447C0">
      <w:pPr>
        <w:pStyle w:val="30"/>
        <w:numPr>
          <w:ilvl w:val="0"/>
          <w:numId w:val="0"/>
        </w:numPr>
      </w:pPr>
      <w:r w:rsidRPr="00FA7A43">
        <w:rPr>
          <w:noProof/>
        </w:rPr>
        <w:lastRenderedPageBreak/>
        <w:drawing>
          <wp:inline distT="0" distB="0" distL="0" distR="0" wp14:anchorId="1FDEDFC0" wp14:editId="4B7056C9">
            <wp:extent cx="1815921" cy="1273757"/>
            <wp:effectExtent l="0" t="0" r="0" b="3175"/>
            <wp:docPr id="1006016202" name="Picture 1006016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2.jpg"/>
                    <pic:cNvPicPr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128" cy="128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6952" w14:textId="77777777" w:rsidR="00BF0CD8" w:rsidRPr="00447B9C" w:rsidRDefault="00BF0CD8" w:rsidP="00F447C0">
      <w:pPr>
        <w:pStyle w:val="30"/>
      </w:pPr>
      <w:r w:rsidRPr="000C7A8C">
        <w:t>Մետաղական կապի առաջացումը</w:t>
      </w:r>
    </w:p>
    <w:p w14:paraId="612921F7" w14:textId="5704A172" w:rsidR="00BF0CD8" w:rsidRDefault="00BF0CD8" w:rsidP="00302A17">
      <w:pPr>
        <w:pStyle w:val="Q-Normal"/>
      </w:pPr>
      <w:r w:rsidRPr="003227B1">
        <w:t>Հատկապես մետաղական կապով է բացատրվում շատ մետաղների կռելիությունը, երբ մեխանիկական ուժի ազդեցությամբ</w:t>
      </w:r>
      <w:r>
        <w:t xml:space="preserve"> կատիոնները և ատոմները կարող են տեղաշարժվել ցանկացած ուղությամբ՝ չխզելով մետաղական կապերը (նկար </w:t>
      </w:r>
      <w:r w:rsidRPr="007D2FD0">
        <w:t>3.</w:t>
      </w:r>
      <w:r w:rsidR="00352483">
        <w:t>43</w:t>
      </w:r>
      <w:r>
        <w:t>):</w:t>
      </w:r>
    </w:p>
    <w:p w14:paraId="0208DCE6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5FB57C2" wp14:editId="24B1ECFC">
            <wp:extent cx="2781837" cy="1388242"/>
            <wp:effectExtent l="0" t="0" r="0" b="2540"/>
            <wp:docPr id="1535728988" name="Picture 153572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մետաղական կապ1.png"/>
                    <pic:cNvPicPr/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286" cy="140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7B5" w14:textId="77777777" w:rsidR="00BF0CD8" w:rsidRPr="00F53CB9" w:rsidRDefault="00BF0CD8" w:rsidP="00F447C0">
      <w:pPr>
        <w:pStyle w:val="30"/>
      </w:pPr>
      <w:r>
        <w:t>Մետաղական կապերի պահպանումը մետաղի ձևափոխման ժամանակ:</w:t>
      </w:r>
    </w:p>
    <w:p w14:paraId="50F72719" w14:textId="77777777" w:rsidR="005C6809" w:rsidRDefault="005C6809">
      <w:pPr>
        <w:rPr>
          <w:lang w:val="hy-AM" w:bidi="he-IL"/>
        </w:rPr>
      </w:pPr>
      <w:r>
        <w:rPr>
          <w:lang w:val="hy-AM" w:bidi="he-IL"/>
        </w:rPr>
        <w:br w:type="page"/>
      </w:r>
    </w:p>
    <w:p w14:paraId="1EABAFE6" w14:textId="3A365211" w:rsidR="00BF0CD8" w:rsidRDefault="008E7086" w:rsidP="008E7086">
      <w:pPr>
        <w:rPr>
          <w:lang w:val="hy-AM" w:bidi="he-IL"/>
        </w:rPr>
      </w:pPr>
      <w:r>
        <w:rPr>
          <w:noProof/>
        </w:rPr>
        <w:lastRenderedPageBreak/>
        <w:drawing>
          <wp:inline distT="0" distB="0" distL="0" distR="0" wp14:anchorId="343238F2" wp14:editId="4EC7A330">
            <wp:extent cx="6057900" cy="793750"/>
            <wp:effectExtent l="38100" t="19050" r="0" b="25400"/>
            <wp:docPr id="980131426" name="Diagram 9801314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4" r:lo="rId515" r:qs="rId516" r:cs="rId517"/>
              </a:graphicData>
            </a:graphic>
          </wp:inline>
        </w:drawing>
      </w:r>
    </w:p>
    <w:p w14:paraId="5702E2FC" w14:textId="69FCC0E2" w:rsidR="00BF0CD8" w:rsidRPr="00BE7763" w:rsidRDefault="00641871" w:rsidP="00627D74">
      <w:pPr>
        <w:pStyle w:val="ParagrafInvisible"/>
      </w:pPr>
      <w:bookmarkStart w:id="640" w:name="_Toc133963272"/>
      <w:bookmarkStart w:id="641" w:name="_Toc133965330"/>
      <w:bookmarkStart w:id="642" w:name="_Toc133965586"/>
      <w:bookmarkStart w:id="643" w:name="_Toc148566228"/>
      <w:r>
        <w:t xml:space="preserve">§3.12. </w:t>
      </w:r>
      <w:r w:rsidR="00BF0CD8" w:rsidRPr="00BE7763">
        <w:t>ՋՐԱԾՆԱԿԱՆ ԿԱՊ</w:t>
      </w:r>
      <w:bookmarkEnd w:id="640"/>
      <w:bookmarkEnd w:id="641"/>
      <w:bookmarkEnd w:id="642"/>
      <w:bookmarkEnd w:id="643"/>
    </w:p>
    <w:p w14:paraId="24CAAFD2" w14:textId="77777777" w:rsidR="00BF0CD8" w:rsidRPr="00722478" w:rsidRDefault="00BF0CD8" w:rsidP="00302A17">
      <w:pPr>
        <w:pStyle w:val="Q-Normal"/>
      </w:pPr>
      <w:r>
        <w:t>Հենց սկզբից նշենք, որ ջրածնական կապը միջմոլեկուլային կապի տեսակ է, այն առաջանում է մոլեկուլների կամ մոլեկուլի տարբեր մասերի միջև: Այդ կապի միջոցով միացություն չի առաջանում:</w:t>
      </w:r>
    </w:p>
    <w:p w14:paraId="0EC7CFB4" w14:textId="77777777" w:rsidR="00BF0CD8" w:rsidRDefault="00BF0CD8" w:rsidP="00302A17">
      <w:pPr>
        <w:pStyle w:val="Q-Normal"/>
      </w:pPr>
      <w:r w:rsidRPr="00DA4E64">
        <w:t>Ջրածնական կապը քիմիական կապի յուրահատուկ տեսակ է: Այդ կապի առաջացմանը մասնակցում է ջրա</w:t>
      </w:r>
      <w:r>
        <w:t>ծ</w:t>
      </w:r>
      <w:r w:rsidRPr="00DA4E64">
        <w:t xml:space="preserve">նի ատոմ, որը տվյալ մոլեկուլում սովորական կովալենտային կապով կապված է մեծ էլեկտրաբացասականություն ունեցող որևէ տարրի ատոմի հետ: Այդպիսի տարրեր են </w:t>
      </w:r>
      <w:r>
        <w:t xml:space="preserve">ֆտորը, թթվածինը, ազոտը՝ </w:t>
      </w:r>
      <w:r w:rsidRPr="00DA4E64">
        <w:t xml:space="preserve"> </w:t>
      </w:r>
      <m:oMath>
        <m:r>
          <w:rPr>
            <w:rFonts w:ascii="Cambria Math" w:hAnsi="Cambria Math"/>
          </w:rPr>
          <m:t>F, O, N</m:t>
        </m:r>
      </m:oMath>
      <w:r>
        <w:t xml:space="preserve">: Այս տարրերի հետ ջրածնի առաջացրած կապերը՝ </w:t>
      </w:r>
      <m:oMath>
        <m:r>
          <m:rPr>
            <m:sty m:val="bi"/>
          </m:rPr>
          <w:rPr>
            <w:rFonts w:ascii="Cambria Math" w:hAnsi="Cambria Math"/>
          </w:rPr>
          <m:t>H-F,  H-O,  H-N</m:t>
        </m:r>
      </m:oMath>
      <w:r>
        <w:t>, խիստ բևեռային են,</w:t>
      </w:r>
      <w:r w:rsidRPr="00FB7B6B">
        <w:t xml:space="preserve"> </w:t>
      </w:r>
      <w:r>
        <w:t>էլեկտրոնային ամպը մեծ չափով տեղաշարժվում է էլեկտրաբացասական տարրի կողմը, որի հետևանքով ջրածնի ատոմը դրանցում ստանում է մասնակի դրական լիցք՝</w:t>
      </w:r>
      <w:r w:rsidRPr="005F2D6A">
        <w:t xml:space="preserve"> </w:t>
      </w:r>
      <m:oMath>
        <m:r>
          <w:rPr>
            <w:rFonts w:ascii="Cambria Math" w:hAnsi="Cambria Math"/>
          </w:rPr>
          <m:t>+δ</m:t>
        </m:r>
      </m:oMath>
      <w:r>
        <w:t xml:space="preserve">, իսկ </w:t>
      </w:r>
      <m:oMath>
        <m:r>
          <w:rPr>
            <w:rFonts w:ascii="Cambria Math" w:hAnsi="Cambria Math"/>
          </w:rPr>
          <m:t>F</m:t>
        </m:r>
      </m:oMath>
      <w:r>
        <w:t xml:space="preserve"> -ի, </w:t>
      </w:r>
      <m:oMath>
        <m:r>
          <w:rPr>
            <w:rFonts w:ascii="Cambria Math" w:hAnsi="Cambria Math"/>
          </w:rPr>
          <m:t>O</m:t>
        </m:r>
      </m:oMath>
      <w:r>
        <w:t xml:space="preserve"> -ի, կամ </w:t>
      </w:r>
      <m:oMath>
        <m:r>
          <w:rPr>
            <w:rFonts w:ascii="Cambria Math" w:hAnsi="Cambria Math"/>
          </w:rPr>
          <m:t>N</m:t>
        </m:r>
      </m:oMath>
      <w:r>
        <w:t xml:space="preserve"> -ի  ատոմները՝ մասնակի բացասական լիցք՝ </w:t>
      </w:r>
      <m:oMath>
        <m:r>
          <w:rPr>
            <w:rFonts w:ascii="Cambria Math" w:hAnsi="Cambria Math"/>
          </w:rPr>
          <m:t>-δ</m:t>
        </m:r>
      </m:oMath>
      <w:r>
        <w:t>.</w:t>
      </w:r>
    </w:p>
    <w:p w14:paraId="2277D9A6" w14:textId="77777777" w:rsidR="00BF0CD8" w:rsidRPr="0035305B" w:rsidRDefault="008D65A7" w:rsidP="00302A17">
      <w:pPr>
        <w:pStyle w:val="Q-Normal"/>
        <w:rPr>
          <w:bCs/>
          <w:lang w:val="en-US"/>
        </w:rPr>
      </w:pPr>
      <w:r>
        <w:rPr>
          <w:noProof/>
        </w:rPr>
        <w:object w:dxaOrig="2120" w:dyaOrig="338" w14:anchorId="5ED6F900">
          <v:shape id="_x0000_i1138" type="#_x0000_t75" style="width:169.5pt;height:27.75pt" o:ole="">
            <v:imagedata r:id="rId519" o:title=""/>
          </v:shape>
          <o:OLEObject Type="Embed" ProgID="ChemDraw.Document.6.0" ShapeID="_x0000_i1138" DrawAspect="Content" ObjectID="_1759445835" r:id="rId520"/>
        </w:object>
      </w:r>
    </w:p>
    <w:p w14:paraId="6AE5840D" w14:textId="0FE8A0E9" w:rsidR="00BF0CD8" w:rsidRDefault="00BF0CD8" w:rsidP="00302A17">
      <w:pPr>
        <w:pStyle w:val="Q-Normal"/>
      </w:pPr>
      <w:r>
        <w:t xml:space="preserve">Ջրածնի դրական լիցքավորված ատոմն իր փոքր չափսերի շնորհիվ մոտենում է հարևան մոլեկուլի մեծ էլեկտրաբացասականություն ունեցող տարրի ատոմին և էլեկտրաստատիկ ձգողության հետևանքով լրացուցիչ կապ հաստատում այդ ատոմի ազատ էլեկտրոնային զույգի հետ (նկար </w:t>
      </w:r>
      <w:r>
        <w:rPr>
          <w:lang w:val="en-US"/>
        </w:rPr>
        <w:t>3.</w:t>
      </w:r>
      <w:r w:rsidR="00352483">
        <w:t>44</w:t>
      </w:r>
      <w:r>
        <w:t>):</w:t>
      </w:r>
    </w:p>
    <w:p w14:paraId="0207E342" w14:textId="77CF8403" w:rsidR="00BF0CD8" w:rsidRDefault="009C1EB8" w:rsidP="00F447C0">
      <w:pPr>
        <w:pStyle w:val="30"/>
        <w:numPr>
          <w:ilvl w:val="0"/>
          <w:numId w:val="0"/>
        </w:numPr>
      </w:pPr>
      <w:r>
        <w:rPr>
          <w:noProof/>
        </w:rPr>
        <w:object w:dxaOrig="5304" w:dyaOrig="1098" w14:anchorId="781B58A7">
          <v:shape id="_x0000_i1139" type="#_x0000_t75" style="width:389.25pt;height:78.75pt" o:ole="">
            <v:imagedata r:id="rId521" o:title=""/>
          </v:shape>
          <o:OLEObject Type="Embed" ProgID="ChemDraw.Document.6.0" ShapeID="_x0000_i1139" DrawAspect="Content" ObjectID="_1759445836" r:id="rId522"/>
        </w:object>
      </w:r>
    </w:p>
    <w:p w14:paraId="03A60A43" w14:textId="77777777" w:rsidR="00BF0CD8" w:rsidRPr="002B7792" w:rsidRDefault="00BF0CD8" w:rsidP="00F447C0">
      <w:pPr>
        <w:pStyle w:val="30"/>
      </w:pPr>
      <w:r>
        <w:t>Ջրածնական կապի առաջացումը ա) ֆտորաջրածնի և բ) ջրի մոլեկուլների միջև:</w:t>
      </w:r>
    </w:p>
    <w:p w14:paraId="20C9855F" w14:textId="77777777" w:rsidR="00A5696D" w:rsidRDefault="00BF0CD8" w:rsidP="00302A17">
      <w:pPr>
        <w:pStyle w:val="Q-Normal"/>
        <w:rPr>
          <w:bCs/>
        </w:rPr>
      </w:pPr>
      <w:r>
        <w:rPr>
          <w:bCs/>
        </w:rPr>
        <w:t xml:space="preserve">Այսպիսով՝ </w:t>
      </w:r>
      <m:oMath>
        <m:r>
          <w:rPr>
            <w:rFonts w:ascii="Cambria Math" w:hAnsi="Cambria Math"/>
          </w:rPr>
          <m:t>HF</m:t>
        </m:r>
      </m:oMath>
      <w:r w:rsidRPr="00582ABD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82ABD">
        <w:t xml:space="preserve">-ի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582ABD">
        <w:t>-ի մոլ</w:t>
      </w:r>
      <w:r>
        <w:t>եկու</w:t>
      </w:r>
      <w:r w:rsidRPr="00582ABD">
        <w:t>լների միջև</w:t>
      </w:r>
      <w:r>
        <w:t xml:space="preserve"> </w:t>
      </w:r>
      <w:r w:rsidRPr="00582ABD">
        <w:t xml:space="preserve">առաջանում </w:t>
      </w:r>
      <w:r>
        <w:t xml:space="preserve">են </w:t>
      </w:r>
      <w:r w:rsidRPr="00582ABD">
        <w:t>ջրածնական կապ</w:t>
      </w:r>
      <w:r>
        <w:t>եր,</w:t>
      </w:r>
      <w:r w:rsidRPr="00582ABD">
        <w:t xml:space="preserve"> </w:t>
      </w:r>
      <w:r>
        <w:rPr>
          <w:bCs/>
        </w:rPr>
        <w:t>որոնց միջոցով  մոլեկուլները միավորվում են իրար հետ:</w:t>
      </w:r>
      <w:r w:rsidR="00F735A6">
        <w:rPr>
          <w:bCs/>
        </w:rPr>
        <w:t xml:space="preserve"> </w:t>
      </w:r>
    </w:p>
    <w:p w14:paraId="13E4510F" w14:textId="11D7B3E2" w:rsidR="00BF0CD8" w:rsidRDefault="00F735A6" w:rsidP="00302A17">
      <w:pPr>
        <w:pStyle w:val="Q-Normal"/>
      </w:pPr>
      <w:r>
        <w:t>Ջրածնական կապ</w:t>
      </w:r>
      <w:r w:rsidR="00A5696D">
        <w:t>ն ունի</w:t>
      </w:r>
      <w:r>
        <w:t xml:space="preserve"> մասամբ էլեկտրաստատի</w:t>
      </w:r>
      <w:r w:rsidR="00A5696D">
        <w:t xml:space="preserve">կ, մասամբ՝ դոնորաակցեպտորային բնույթ, որն առաջանում է ջրածնի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+δ</m:t>
            </m:r>
          </m:sup>
        </m:sSup>
      </m:oMath>
      <w:r w:rsidR="00A5696D">
        <w:t xml:space="preserve"> իոնի և խիստ էլեկտրաբացասական տարրի ազատ էլեկտրոնային զույգի փոխազդեցության հետևանքով:</w:t>
      </w:r>
    </w:p>
    <w:p w14:paraId="39067712" w14:textId="77777777" w:rsidR="00BF0CD8" w:rsidRDefault="00BF0CD8" w:rsidP="00302A17">
      <w:pPr>
        <w:pStyle w:val="Q-Normal"/>
      </w:pPr>
      <w:r>
        <w:t xml:space="preserve"> Ջրածնական կապը լրացուցիչ կապ է, այն պատկերում են երեք կետի ձևով: Այն շատ ավելի թույլ կապ է, քան կովալենտային կապը: Ջրածնական կապի էներգիան չի գերազանցում 40կՋ</w:t>
      </w:r>
      <w:r w:rsidRPr="00052C3E">
        <w:t>/</w:t>
      </w:r>
      <w:r>
        <w:t xml:space="preserve">մոլը, սակայն այդ էներգիան ավելի մեծ է, քան սովորական միջմոլեկուլային կապի էներգիան: </w:t>
      </w:r>
    </w:p>
    <w:p w14:paraId="4812B4D5" w14:textId="316A2D25" w:rsidR="00BF0CD8" w:rsidRDefault="00BF0CD8" w:rsidP="00302A17">
      <w:pPr>
        <w:pStyle w:val="Q-Normal"/>
      </w:pPr>
      <w:r>
        <w:lastRenderedPageBreak/>
        <w:t xml:space="preserve">Վերը նկարագրված ջրածնական կապերը </w:t>
      </w:r>
      <w:r w:rsidRPr="00E22871">
        <w:rPr>
          <w:b/>
        </w:rPr>
        <w:t>միջմոլեկուլային ջրածնական կապեր են</w:t>
      </w:r>
      <w:r>
        <w:t xml:space="preserve">: Մոլեկուլների միավորման հետևանքով մեծանում են նյութերի հալման և եռման ջերմաստիճանները, քանի որ լրացուցիչ էներգիա է անհրաժեշտ այդ կապերը խզելու համար:  Սրանով է բացատրվում այն փաստը, որ </w:t>
      </w:r>
      <m:oMath>
        <m:r>
          <w:rPr>
            <w:rFonts w:ascii="Cambria Math" w:hAnsi="Cambria Math"/>
          </w:rPr>
          <m:t xml:space="preserve"> </m:t>
        </m:r>
        <w:bookmarkStart w:id="644" w:name="_Hlk129731003"/>
        <m:r>
          <w:rPr>
            <w:rFonts w:ascii="Cambria Math" w:hAnsi="Cambria Math"/>
          </w:rPr>
          <m:t>HF</m:t>
        </m:r>
        <w:bookmarkEnd w:id="644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w:bookmarkStart w:id="645" w:name="_Hlk129730959"/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645"/>
      <w:r>
        <w:t xml:space="preserve"> նյութերն ունեն անհամեմատ բարձր հալման և եռման ջերմաստիճան նույն խմբի մյուս տարրերի ջրածնային միացությունների համեմատ (նկար </w:t>
      </w:r>
      <w:r w:rsidRPr="00111AD7">
        <w:t>3.</w:t>
      </w:r>
      <w:r w:rsidR="00352483">
        <w:t>45</w:t>
      </w:r>
      <w:r>
        <w:t xml:space="preserve">): Օրինակ՝ ջուրը եռում է </w:t>
      </w:r>
      <m:oMath>
        <m:r>
          <w:rPr>
            <w:rFonts w:ascii="Cambria Math" w:hAnsi="Cambria Math"/>
          </w:rPr>
          <m:t>100℃</m:t>
        </m:r>
      </m:oMath>
      <w:r>
        <w:t xml:space="preserve"> ջերմաստիճանում, իսկ նույն խմբի տարրի՝ ծծմբի ջրածնային միացությունը՝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 xml:space="preserve">, եռում է </w:t>
      </w:r>
      <m:oMath>
        <m:r>
          <w:rPr>
            <w:rFonts w:ascii="Cambria Math" w:hAnsi="Cambria Math"/>
          </w:rPr>
          <m:t>-60℃</m:t>
        </m:r>
      </m:oMath>
      <w:r>
        <w:t xml:space="preserve">-ում: Նույն շեղումը նկատվում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>HF</m:t>
        </m:r>
      </m:oMath>
      <w:r>
        <w:t>-ի մոտ:</w:t>
      </w:r>
    </w:p>
    <w:p w14:paraId="76C3E3B6" w14:textId="77777777" w:rsidR="00EB37CB" w:rsidRDefault="00EB37CB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EED451" wp14:editId="032B2D11">
            <wp:extent cx="2492061" cy="2955823"/>
            <wp:effectExtent l="0" t="0" r="3810" b="0"/>
            <wp:docPr id="867996174" name="Рисунок 867996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4" name="ջրածնական կապ գրաֆիկ.png"/>
                    <pic:cNvPicPr/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709" cy="29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35E2" w14:textId="0396D4B0" w:rsidR="00BF0CD8" w:rsidRDefault="00EB37CB" w:rsidP="00F447C0">
      <w:pPr>
        <w:pStyle w:val="30"/>
      </w:pPr>
      <w:r>
        <w:t>14-17 խմբերի տարրերի ջրածնային միացությունների եռման ջերմաստիճանները</w:t>
      </w:r>
    </w:p>
    <w:p w14:paraId="23D7295E" w14:textId="77777777" w:rsidR="00BF0CD8" w:rsidRDefault="00BF0CD8" w:rsidP="00302A17">
      <w:pPr>
        <w:pStyle w:val="Q-Normal"/>
      </w:pPr>
      <w:r>
        <w:t>Ջրածնական կապեր առաջանում են նաև օրգանական այն նյութերում, որոնցում կան հետևյալ ֆունկցիոնալ խմբերը.</w:t>
      </w:r>
    </w:p>
    <w:p w14:paraId="105ABBF7" w14:textId="77777777" w:rsidR="00BF0CD8" w:rsidRDefault="00BF0CD8" w:rsidP="00302A17">
      <w:pPr>
        <w:pStyle w:val="Q-Normal"/>
        <w:numPr>
          <w:ilvl w:val="0"/>
          <w:numId w:val="39"/>
        </w:numPr>
      </w:pPr>
      <w:r>
        <w:t xml:space="preserve">Հիդրօքսիլ՝ </w:t>
      </w:r>
      <m:oMath>
        <m:r>
          <w:rPr>
            <w:rFonts w:ascii="Cambria Math" w:hAnsi="Cambria Math"/>
          </w:rPr>
          <m:t>-OH</m:t>
        </m:r>
      </m:oMath>
      <w:r w:rsidRPr="00262FCB">
        <w:t xml:space="preserve"> </w:t>
      </w:r>
      <w:r>
        <w:t xml:space="preserve">խումբ </w:t>
      </w:r>
      <w:r w:rsidRPr="00262FCB">
        <w:t>(սպիրտներում և ֆենոլներում),</w:t>
      </w:r>
    </w:p>
    <w:p w14:paraId="03E9AAC8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Կարբօքսիլ՝</w:t>
      </w:r>
      <w:r w:rsidRPr="00262FCB">
        <w:t xml:space="preserve"> </w:t>
      </w:r>
      <m:oMath>
        <m:r>
          <w:rPr>
            <w:rFonts w:ascii="Cambria Math" w:hAnsi="Cambria Math"/>
          </w:rPr>
          <m:t>-COOH</m:t>
        </m:r>
      </m:oMath>
      <w:r w:rsidRPr="00262FCB">
        <w:t xml:space="preserve"> </w:t>
      </w:r>
      <w:r>
        <w:t xml:space="preserve">խումբ </w:t>
      </w:r>
      <w:r w:rsidRPr="00262FCB">
        <w:t>(կարբոնաթթուներ</w:t>
      </w:r>
      <w:r>
        <w:t>ում և ամինաթթուներում</w:t>
      </w:r>
      <w:r w:rsidRPr="00262FCB">
        <w:t xml:space="preserve">),  </w:t>
      </w:r>
    </w:p>
    <w:p w14:paraId="3649690A" w14:textId="4AB8B2B8" w:rsidR="00BF0CD8" w:rsidRDefault="00C24297" w:rsidP="00302A17">
      <w:pPr>
        <w:pStyle w:val="Q-Normal"/>
        <w:numPr>
          <w:ilvl w:val="0"/>
          <w:numId w:val="39"/>
        </w:numPr>
      </w:pPr>
      <w:r>
        <w:rPr>
          <w:rFonts w:eastAsiaTheme="minorEastAsia"/>
        </w:rPr>
        <w:t xml:space="preserve">Պեպտիդային՝ </w:t>
      </w:r>
      <w:r w:rsidRPr="00C2429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-CO-NH-</m:t>
        </m:r>
      </m:oMath>
      <w:r w:rsidR="00BF0CD8" w:rsidRPr="00262FCB">
        <w:t xml:space="preserve"> </w:t>
      </w:r>
      <w:r w:rsidR="00BF0CD8">
        <w:t xml:space="preserve">խումբ </w:t>
      </w:r>
      <w:r w:rsidR="00BF0CD8" w:rsidRPr="00262FCB">
        <w:t>(պեպտիդներ</w:t>
      </w:r>
      <w:r w:rsidR="00BF0CD8">
        <w:t>ում</w:t>
      </w:r>
      <w:r>
        <w:t xml:space="preserve"> և սպիտակուցներում</w:t>
      </w:r>
      <w:r w:rsidR="00BF0CD8" w:rsidRPr="00262FCB">
        <w:t>),</w:t>
      </w:r>
    </w:p>
    <w:p w14:paraId="394F68D1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Ամինային՝</w:t>
      </w:r>
      <w:r w:rsidRPr="00262FCB">
        <w:t xml:space="preserve"> 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62FCB">
        <w:t xml:space="preserve"> (ամիններ</w:t>
      </w:r>
      <w:r>
        <w:t>ում):</w:t>
      </w:r>
    </w:p>
    <w:p w14:paraId="3674FF01" w14:textId="77777777" w:rsidR="00BF0CD8" w:rsidRPr="00262FCB" w:rsidRDefault="00BF0CD8" w:rsidP="00302A17">
      <w:pPr>
        <w:pStyle w:val="Q-Normal"/>
      </w:pPr>
      <w:r>
        <w:t>Օրինակ.</w:t>
      </w:r>
    </w:p>
    <w:p w14:paraId="4167A47A" w14:textId="77777777" w:rsidR="00BF0CD8" w:rsidRDefault="008D65A7" w:rsidP="00302A17">
      <w:pPr>
        <w:pStyle w:val="Q-Normal"/>
        <w:rPr>
          <w:bCs/>
        </w:rPr>
      </w:pPr>
      <w:r>
        <w:rPr>
          <w:noProof/>
        </w:rPr>
        <w:object w:dxaOrig="8503" w:dyaOrig="1421" w14:anchorId="4C2505D7">
          <v:shape id="_x0000_i1140" type="#_x0000_t75" style="width:423.75pt;height:70.5pt" o:ole="">
            <v:imagedata r:id="rId524" o:title=""/>
          </v:shape>
          <o:OLEObject Type="Embed" ProgID="ChemDraw.Document.6.0" ShapeID="_x0000_i1140" DrawAspect="Content" ObjectID="_1759445837" r:id="rId525"/>
        </w:object>
      </w:r>
    </w:p>
    <w:p w14:paraId="401DB15D" w14:textId="77777777" w:rsidR="00BF0CD8" w:rsidRDefault="00BF0CD8" w:rsidP="00302A17">
      <w:pPr>
        <w:pStyle w:val="Q-Normal"/>
      </w:pPr>
      <w:r>
        <w:t>Ջրածնական կապ կարող է առաջանալ նաև տարբեր նյութերի մոլեկուլների միջև, օրինակ՝ ջրի և էթանոլի մոլեկուլների միջև.</w:t>
      </w:r>
    </w:p>
    <w:p w14:paraId="4E2A1CD8" w14:textId="77777777" w:rsidR="00BF0CD8" w:rsidRDefault="008D65A7" w:rsidP="00302A17">
      <w:pPr>
        <w:pStyle w:val="Q-Normal"/>
      </w:pPr>
      <w:r>
        <w:rPr>
          <w:noProof/>
        </w:rPr>
        <w:object w:dxaOrig="3295" w:dyaOrig="1142" w14:anchorId="435DD6A8">
          <v:shape id="_x0000_i1141" type="#_x0000_t75" style="width:165pt;height:57pt" o:ole="">
            <v:imagedata r:id="rId526" o:title=""/>
          </v:shape>
          <o:OLEObject Type="Embed" ProgID="ChemDraw.Document.6.0" ShapeID="_x0000_i1141" DrawAspect="Content" ObjectID="_1759445838" r:id="rId527"/>
        </w:object>
      </w:r>
    </w:p>
    <w:p w14:paraId="40A15F10" w14:textId="28538F09" w:rsidR="00BF0CD8" w:rsidRDefault="00BF0CD8" w:rsidP="00302A17">
      <w:pPr>
        <w:pStyle w:val="Q-Normal"/>
      </w:pPr>
      <w:r w:rsidRPr="00D46C7C">
        <w:t xml:space="preserve">Բացի միջմոլեկուլային ջրածնական կապերից, գոյություն ունեն նաև </w:t>
      </w:r>
      <w:r w:rsidRPr="006E719C">
        <w:rPr>
          <w:b/>
        </w:rPr>
        <w:t>ներմոլեկուլային ջրածնական կապեր</w:t>
      </w:r>
      <w:r>
        <w:t>, որոնք առաջանում են նույն նյութի մոլեկուլի տարբեր մասերի միջև: Դրանք կարող են առաջանալ այնպիսի մոլեկուլներում, որ</w:t>
      </w:r>
      <w:r w:rsidR="00EB37CB">
        <w:t>ոնցում</w:t>
      </w:r>
      <w:r>
        <w:t xml:space="preserve"> կա խիստ բևեռային </w:t>
      </w:r>
      <m:oMath>
        <m:r>
          <w:rPr>
            <w:rFonts w:ascii="Cambria Math" w:hAnsi="Cambria Math"/>
          </w:rPr>
          <m:t>X-H</m:t>
        </m:r>
      </m:oMath>
      <w:r>
        <w:t xml:space="preserve"> կապ և ազատ էլեկտրոնային զույգ ունեցող որևէ էլեկտրաբացասական տարրի ատոմ: Օրինակ՝ ներմոլեկուլային ջրածնական կապ կարող է առաջանալ երկհիմն կարբոնաթթուներում (նկար </w:t>
      </w:r>
      <w:r w:rsidRPr="00111AD7">
        <w:t>3.4</w:t>
      </w:r>
      <w:r w:rsidR="00352483">
        <w:t>6</w:t>
      </w:r>
      <w:r>
        <w:t xml:space="preserve"> ա), ամինաթթուներում:</w:t>
      </w:r>
      <w:r w:rsidRPr="000C34C4">
        <w:t xml:space="preserve"> </w:t>
      </w:r>
    </w:p>
    <w:p w14:paraId="09C8C56D" w14:textId="77777777" w:rsidR="00BF0CD8" w:rsidRDefault="00BF0CD8" w:rsidP="00302A17">
      <w:pPr>
        <w:pStyle w:val="Q-Normal"/>
        <w:rPr>
          <w:bCs/>
        </w:rPr>
      </w:pPr>
      <w:r>
        <w:t>Ակնհայտ է, որ ներմոլեկուլային ջրածնական կապերի առկայությունը նյութի հալման և եռման ջերմաստիճանների վրա չի ազդում:</w:t>
      </w:r>
    </w:p>
    <w:p w14:paraId="764AAD8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83A9D82" wp14:editId="12420557">
            <wp:extent cx="3636000" cy="1366218"/>
            <wp:effectExtent l="0" t="0" r="3175" b="0"/>
            <wp:docPr id="323513909" name="Picture 32351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 ներմոլեկ. ջրածն, կապ.png"/>
                    <pic:cNvPicPr/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60" cy="13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FAF3" w14:textId="2AAD084C" w:rsidR="00BF0CD8" w:rsidRPr="00097476" w:rsidRDefault="00BF0CD8" w:rsidP="00F447C0">
      <w:pPr>
        <w:pStyle w:val="30"/>
      </w:pPr>
      <w:r w:rsidRPr="00017663">
        <w:t>Ներմոլեկուլային ջրածնական կապերը ա)</w:t>
      </w:r>
      <w:r>
        <w:t xml:space="preserve"> </w:t>
      </w:r>
      <w:r w:rsidRPr="00017663">
        <w:t>երկհիմն կարբոնաթթուներում, բ) սպիտակուցների երկրորդային կառուցվածքներում</w:t>
      </w:r>
      <w:r>
        <w:t>:</w:t>
      </w:r>
    </w:p>
    <w:p w14:paraId="1CD81884" w14:textId="0F7AEBE0" w:rsidR="00BF0CD8" w:rsidRDefault="00BF0CD8" w:rsidP="00302A17">
      <w:pPr>
        <w:pStyle w:val="Q-Normal"/>
        <w:rPr>
          <w:bCs/>
        </w:rPr>
      </w:pPr>
      <w:r w:rsidRPr="00111AD7">
        <w:t xml:space="preserve">Ներմոլեկուլային ջրածնական կապերը մեծ նշանակություն ունեն նյութափոխանակության գործընթացներում: Այդ կապերը հատկապես կարևոր են պեպտիդային շղթաների առաջացման ժամանակ: Օրինակ՝ երկրորդային կառուցվածքի </w:t>
      </w:r>
      <w:r w:rsidRPr="00111AD7">
        <w:rPr>
          <w:bCs/>
        </w:rPr>
        <w:t>սպիտակուցների առաջացումը պայմանավորված է մակրոմոլեկուլի հարևան գալարների միջև ներմոլեկուլային ջրածնական կապերի առաջացմամբ, որի հետևանքով սպիտակուցի մոլեկուլի տարբեր մասերը կարծես իրար հետ «կարվում են» (նկար 3.4</w:t>
      </w:r>
      <w:r w:rsidR="00352483">
        <w:rPr>
          <w:bCs/>
        </w:rPr>
        <w:t>6</w:t>
      </w:r>
      <w:r w:rsidRPr="00111AD7">
        <w:rPr>
          <w:bCs/>
        </w:rPr>
        <w:t xml:space="preserve"> բ): Նյութափոխանակության ընթացքում այդ կապերը կարող են խզվել և նորից առաջանալ:</w:t>
      </w:r>
    </w:p>
    <w:p w14:paraId="2AE75EA3" w14:textId="77777777" w:rsidR="00F76434" w:rsidRDefault="00F76434" w:rsidP="00302A17">
      <w:pPr>
        <w:pStyle w:val="Q-Normal"/>
      </w:pPr>
    </w:p>
    <w:p w14:paraId="29314A6F" w14:textId="516D8DFB" w:rsidR="00BF0CD8" w:rsidRDefault="00BF0CD8">
      <w:pPr>
        <w:rPr>
          <w:rFonts w:ascii="GHEA Grapalat" w:hAnsi="GHEA Grapalat"/>
          <w:b/>
          <w:sz w:val="24"/>
          <w:szCs w:val="24"/>
          <w:lang w:val="hy-AM"/>
        </w:rPr>
      </w:pPr>
    </w:p>
    <w:p w14:paraId="72ECB963" w14:textId="77777777" w:rsidR="00F62A09" w:rsidRDefault="00F62A09">
      <w:pPr>
        <w:rPr>
          <w:rFonts w:ascii="GHEA Grapalat" w:hAnsi="GHEA Grapalat"/>
          <w:b/>
          <w:sz w:val="24"/>
          <w:szCs w:val="24"/>
          <w:lang w:val="hy-AM"/>
        </w:rPr>
      </w:pPr>
    </w:p>
    <w:p w14:paraId="01C3C2D9" w14:textId="0610B7BD" w:rsidR="00F3788A" w:rsidRDefault="00F3788A" w:rsidP="00F3788A">
      <w:bookmarkStart w:id="646" w:name="_Toc133963273"/>
      <w:bookmarkStart w:id="647" w:name="_Toc133965331"/>
      <w:bookmarkStart w:id="648" w:name="_Toc133965587"/>
      <w:r>
        <w:rPr>
          <w:noProof/>
        </w:rPr>
        <w:drawing>
          <wp:inline distT="0" distB="0" distL="0" distR="0" wp14:anchorId="4A657DC4" wp14:editId="7AD0491E">
            <wp:extent cx="6057900" cy="793750"/>
            <wp:effectExtent l="38100" t="19050" r="0" b="25400"/>
            <wp:docPr id="1866210592" name="Diagram 186621059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9" r:lo="rId530" r:qs="rId531" r:cs="rId532"/>
              </a:graphicData>
            </a:graphic>
          </wp:inline>
        </w:drawing>
      </w:r>
    </w:p>
    <w:p w14:paraId="63014CEE" w14:textId="10B52C51" w:rsidR="00BF0CD8" w:rsidRDefault="00641871" w:rsidP="00627D74">
      <w:pPr>
        <w:pStyle w:val="ParagrafInvisible"/>
      </w:pPr>
      <w:bookmarkStart w:id="649" w:name="_Toc148566229"/>
      <w:r>
        <w:lastRenderedPageBreak/>
        <w:t xml:space="preserve">§3.13. </w:t>
      </w:r>
      <w:r w:rsidR="00BF0CD8" w:rsidRPr="00F3788A">
        <w:t>Բ</w:t>
      </w:r>
      <w:r>
        <w:t>ԵՎ</w:t>
      </w:r>
      <w:r w:rsidR="00F82E74">
        <w:t>Ե</w:t>
      </w:r>
      <w:r w:rsidR="00BF0CD8" w:rsidRPr="00F3788A">
        <w:t>ՌԱՅԻՆ</w:t>
      </w:r>
      <w:r w:rsidR="00BF0CD8" w:rsidRPr="00B83A12">
        <w:t xml:space="preserve"> </w:t>
      </w:r>
      <w:r w:rsidR="007A3FD3">
        <w:t>ԵՎ</w:t>
      </w:r>
      <w:r w:rsidR="00BF0CD8" w:rsidRPr="00B83A12">
        <w:t xml:space="preserve"> ՈՉ Բ</w:t>
      </w:r>
      <w:r>
        <w:t>ԵՎ</w:t>
      </w:r>
      <w:r w:rsidR="00BF0CD8" w:rsidRPr="00B83A12">
        <w:t>ԵՌԱՅԻՆ ՄՈԼԵԿՈՒԼՆԵՐ</w:t>
      </w:r>
      <w:bookmarkEnd w:id="646"/>
      <w:bookmarkEnd w:id="647"/>
      <w:bookmarkEnd w:id="648"/>
      <w:bookmarkEnd w:id="649"/>
    </w:p>
    <w:p w14:paraId="147F5B00" w14:textId="65B0BA52" w:rsidR="00BF0CD8" w:rsidRDefault="005114F5" w:rsidP="00302A17">
      <w:pPr>
        <w:pStyle w:val="Q-Normal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2549898" wp14:editId="13A4648B">
            <wp:simplePos x="0" y="0"/>
            <wp:positionH relativeFrom="column">
              <wp:posOffset>-41275</wp:posOffset>
            </wp:positionH>
            <wp:positionV relativeFrom="paragraph">
              <wp:posOffset>2138045</wp:posOffset>
            </wp:positionV>
            <wp:extent cx="2202180" cy="1030605"/>
            <wp:effectExtent l="0" t="0" r="7620" b="0"/>
            <wp:wrapSquare wrapText="bothSides"/>
            <wp:docPr id="418585056" name="Picture 418585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դիպոլ մոմենտ.png"/>
                    <pic:cNvPicPr/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CD8" w:rsidRPr="00A70D5B">
        <w:t>Ինչպես տեսանք կովալենտային կապի ուսումնասիրության ժամանակ, կովալենտ</w:t>
      </w:r>
      <w:r w:rsidR="00BF0CD8">
        <w:t>ային</w:t>
      </w:r>
      <w:r w:rsidR="00BF0CD8" w:rsidRPr="00A70D5B">
        <w:t xml:space="preserve"> բևեռային կապով միացած ատոմների միջև էլեկտրոնային ամպը հավասարաչափ չի բաշխվում, այլ տեղաշարժվում է դեպի ավելի մեծ էլեկտրաբացասականություն ունեցող ատոմի կողմը: Օրինակ՝ </w:t>
      </w:r>
      <w:bookmarkStart w:id="650" w:name="_Hlk68112061"/>
      <m:oMath>
        <m:r>
          <w:rPr>
            <w:rFonts w:ascii="Cambria Math" w:hAnsi="Cambria Math"/>
          </w:rPr>
          <m:t>HCl</m:t>
        </m:r>
      </m:oMath>
      <w:bookmarkEnd w:id="650"/>
      <w:r w:rsidR="00BF0CD8" w:rsidRPr="00A70D5B">
        <w:t xml:space="preserve">-ի մոլեկուլում քլորի միջուկի շուրջն էլեկտրոնային ամպի խտությունն ավելի մեծ է, քան ջրածնի միջուկի շուրջը: Դրա հետևանքով մոլեկուլում դրական և բացասական լիցքերի կենտրոններն իրար հետ չեն համընկնում, այլ գտնվում են ինչ-որ </w:t>
      </w:r>
      <m:oMath>
        <m:r>
          <w:rPr>
            <w:rFonts w:ascii="Cambria Math" w:hAnsi="Cambria Math"/>
          </w:rPr>
          <m:t>l</m:t>
        </m:r>
      </m:oMath>
      <w:r w:rsidR="00BF0CD8" w:rsidRPr="00A70D5B">
        <w:t xml:space="preserve"> հեռավորության վրա: Լինելով ամբողջությամբ էլեկտրաչեզոք՝ </w:t>
      </w:r>
      <m:oMath>
        <m:r>
          <w:rPr>
            <w:rFonts w:ascii="Cambria Math" w:hAnsi="Cambria Math"/>
          </w:rPr>
          <m:t>HCl</m:t>
        </m:r>
      </m:oMath>
      <w:r w:rsidR="00BF0CD8" w:rsidRPr="00A70D5B">
        <w:t xml:space="preserve">-ի մոլեկուլն իրենից ներկայացնում է մի էլեկտրական երկբևեռ (դիպոլ), որի մի ծայրը լիցքավորվում է դրական՝ </w:t>
      </w:r>
      <m:oMath>
        <m:r>
          <w:rPr>
            <w:rFonts w:ascii="Cambria Math" w:hAnsi="Cambria Math"/>
          </w:rPr>
          <m:t>+q</m:t>
        </m:r>
      </m:oMath>
      <w:r w:rsidR="00BF0CD8" w:rsidRPr="00A70D5B">
        <w:t xml:space="preserve"> լիցքով  (ջրածնի ատոմի կողմը), իսկ մյուս մասը՝ բացասական՝ </w:t>
      </w:r>
      <m:oMath>
        <m:r>
          <w:rPr>
            <w:rFonts w:ascii="Cambria Math" w:hAnsi="Cambria Math"/>
          </w:rPr>
          <m:t>-q</m:t>
        </m:r>
      </m:oMath>
      <w:r w:rsidR="00BF0CD8" w:rsidRPr="00A70D5B">
        <w:t xml:space="preserve"> (քլորի ատոմի կողմը): </w:t>
      </w:r>
      <m:oMath>
        <m:r>
          <w:rPr>
            <w:rFonts w:ascii="Cambria Math" w:hAnsi="Cambria Math"/>
          </w:rPr>
          <m:t>q</m:t>
        </m:r>
      </m:oMath>
      <w:r w:rsidR="00BF0CD8" w:rsidRPr="00A70D5B">
        <w:t xml:space="preserve"> լիցքը կոչվում է արդյունարար լիցք </w:t>
      </w:r>
      <w:r w:rsidR="00BF0CD8">
        <w:t xml:space="preserve">(նկար </w:t>
      </w:r>
      <w:r w:rsidR="00BF0CD8" w:rsidRPr="00111AD7">
        <w:t>3.4</w:t>
      </w:r>
      <w:r w:rsidR="00352483">
        <w:t>7</w:t>
      </w:r>
      <w:r w:rsidR="00BF0CD8" w:rsidRPr="00A70D5B">
        <w:t>):</w:t>
      </w:r>
    </w:p>
    <w:p w14:paraId="74D2D3C8" w14:textId="77777777" w:rsidR="00BF0CD8" w:rsidRPr="002B1105" w:rsidRDefault="00BF0CD8" w:rsidP="00F447C0">
      <w:pPr>
        <w:pStyle w:val="30"/>
      </w:pPr>
      <w:r w:rsidRPr="002B1105">
        <w:t>Դիպոլ մոմենտը</w:t>
      </w:r>
    </w:p>
    <w:p w14:paraId="5713961E" w14:textId="77777777" w:rsidR="00BF0CD8" w:rsidRDefault="00BF0CD8" w:rsidP="00302A17">
      <w:pPr>
        <w:pStyle w:val="Q-Normal"/>
      </w:pPr>
      <w:r>
        <w:t xml:space="preserve">Այսպիսով՝ </w:t>
      </w:r>
      <m:oMath>
        <m:r>
          <w:rPr>
            <w:rFonts w:ascii="Cambria Math" w:hAnsi="Cambria Math"/>
          </w:rPr>
          <m:t>HCl</m:t>
        </m:r>
      </m:oMath>
      <w:r>
        <w:t>-ի մոլեկուլում կապը բևեռային է:</w:t>
      </w:r>
    </w:p>
    <w:p w14:paraId="2572DD7C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53B9B92" wp14:editId="3ACC22AE">
                <wp:extent cx="5293217" cy="660400"/>
                <wp:effectExtent l="0" t="0" r="3175" b="6350"/>
                <wp:docPr id="1092277063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3217" cy="660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D8D11" w14:textId="77777777" w:rsidR="00685F51" w:rsidRDefault="00685F51" w:rsidP="00C454C8">
                            <w:pPr>
                              <w:pStyle w:val="Q-Yndgcvac"/>
                            </w:pPr>
                            <w:r w:rsidRPr="00F10839">
                              <w:t>Կապի բևեռայնության քանակական չափանիշը դիպոլ մոմենտն է, որը հավասար է արդյունարար լիցքի և դիպոլի երկարության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F10839">
                              <w:t>) արտադրյալին.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3B9B92" id="_x0000_s1220" style="width:416.8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06BD8D11" w14:textId="77777777" w:rsidR="00685F51" w:rsidRDefault="00685F51" w:rsidP="00C454C8">
                      <w:pPr>
                        <w:pStyle w:val="Q-Yndgcvac"/>
                      </w:pPr>
                      <w:r w:rsidRPr="00F10839">
                        <w:t>Կապի բևեռայնության քանակական չափանիշը դիպոլ մոմենտն է, որը հավասար է արդյունարար լիցքի և դիպոլի երկարության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F10839">
                        <w:t>) արտադրյալին.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2A796B1" w14:textId="77777777" w:rsidR="00BF0CD8" w:rsidRPr="00111AD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5B439A" wp14:editId="7C3D5557">
                <wp:extent cx="946597" cy="387350"/>
                <wp:effectExtent l="0" t="0" r="25400" b="12700"/>
                <wp:docPr id="1005393355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597" cy="3873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bookmarkStart w:id="651" w:name="_Hlk68114599"/>
                          <w:p w14:paraId="24ED4E33" w14:textId="77777777" w:rsidR="00685F51" w:rsidRPr="00111AD7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box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</m:box>
                                <w:bookmarkEnd w:id="651"/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4"/>
                                    <w:szCs w:val="24"/>
                                    <w:lang w:val="hy-AM"/>
                                  </w:rPr>
                                  <m:t>=q∙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4"/>
                                        <w:szCs w:val="24"/>
                                        <w:lang w:val="hy-AM"/>
                                      </w:rPr>
                                      <m:t>l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5B439A" id="_x0000_s1221" style="width:74.55pt;height:3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" fillcolor="#fff2cc [663]" strokecolor="#bf8f00 [2407]" strokeweight="1pt">
                <v:stroke joinstyle="miter"/>
                <v:textbox>
                  <w:txbxContent>
                    <w:bookmarkStart w:id="652" w:name="_Hlk68114599"/>
                    <w:p w14:paraId="24ED4E33" w14:textId="77777777" w:rsidR="00685F51" w:rsidRPr="00111AD7" w:rsidRDefault="00000000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val="hy-AM"/>
                                </w:rPr>
                              </m:ctrlPr>
                            </m:box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4"/>
                                      <w:szCs w:val="24"/>
                                      <w:lang w:val="hy-AM"/>
                                    </w:rPr>
                                    <m:t>μ</m:t>
                                  </m:r>
                                </m:e>
                              </m:acc>
                            </m:e>
                          </m:box>
                          <w:bookmarkEnd w:id="652"/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4"/>
                              <w:szCs w:val="24"/>
                              <w:lang w:val="hy-AM"/>
                            </w:rPr>
                            <m:t>=q∙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4"/>
                                  <w:szCs w:val="24"/>
                                  <w:lang w:val="hy-AM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4"/>
                                  <w:szCs w:val="24"/>
                                  <w:lang w:val="hy-AM"/>
                                </w:rPr>
                                <m:t>l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4CEA6E" w14:textId="77777777" w:rsidR="00BF0CD8" w:rsidRDefault="00BF0CD8" w:rsidP="00302A17">
      <w:pPr>
        <w:pStyle w:val="Q-Normal"/>
      </w:pPr>
      <w:r>
        <w:t>Դիպոլ մոմենտը (</w:t>
      </w:r>
      <m:oMath>
        <m:r>
          <w:rPr>
            <w:rFonts w:ascii="Cambria Math" w:hAnsi="Cambria Math"/>
          </w:rPr>
          <m:t>μ</m:t>
        </m:r>
      </m:oMath>
      <w:r>
        <w:t>) վեկտորական մեծություն է, որն ուղղված է դրական լիցքից դեպի բացասական լիցքը, այսինքն համընկնում է էլեկտրոնային ամպի տեղաշարժի ուղղության հետ:</w:t>
      </w:r>
    </w:p>
    <w:p w14:paraId="4BCA478A" w14:textId="77777777" w:rsidR="00BF0CD8" w:rsidRDefault="00BF0CD8" w:rsidP="00302A17">
      <w:pPr>
        <w:pStyle w:val="Q-Normal"/>
      </w:pPr>
      <w:r>
        <w:t xml:space="preserve">Պետք է տարբերել «բևեռային կապ» և «բևեռային մոլեկուլ» հասկացությունները: </w:t>
      </w:r>
      <w:r w:rsidRPr="00ED2CCB">
        <w:rPr>
          <w:b/>
        </w:rPr>
        <w:t>AB</w:t>
      </w:r>
      <w:r>
        <w:t xml:space="preserve"> տեսակի երկատոմ մոլեկուլներում այդ հասկացությունները համընկնում են, ինչպես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մոլեկուլում: Այսինքն </w:t>
      </w:r>
      <m:oMath>
        <m:r>
          <w:rPr>
            <w:rFonts w:ascii="Cambria Math" w:hAnsi="Cambria Math"/>
          </w:rPr>
          <m:t>HCl</m:t>
        </m:r>
      </m:oMath>
      <w:r>
        <w:t>-ի մոլեկուլում կապի բևեռային լինելը նշանակում է, որ մոլեկուլը նույնպես բևեռային է: Այդպիսի մոլեկուլներում որքան մեծ է տարրերի էլեկտրաբացասականությունների տարբերությունը, այնքան մեծ է դիպոլ մոմենտը, հետևաբար այնքան ուժեղ է կապի բևեռայնությունը:</w:t>
      </w:r>
    </w:p>
    <w:p w14:paraId="2A276136" w14:textId="77777777" w:rsidR="00BF0CD8" w:rsidRDefault="00BF0CD8" w:rsidP="00302A17">
      <w:pPr>
        <w:pStyle w:val="Q-Normal"/>
      </w:pPr>
      <w:r>
        <w:t>Բազմատոմ մոլեկուլների բևեռայնությունը կախված է ոչ միայն առանձին կապերի բևեռայնությունից, այլ նաև դրանց միմյանց նկատմամբ դասավորվածությունից, այսինքն մոլեկուլի բևեռայնությունը որոշվում է բոլոր կապերի դիպոլ մոմենտների գումարով:</w:t>
      </w:r>
    </w:p>
    <w:p w14:paraId="43C9138F" w14:textId="77777777" w:rsidR="00BF0CD8" w:rsidRDefault="00BF0CD8" w:rsidP="00302A17">
      <w:pPr>
        <w:pStyle w:val="Q-Normal"/>
      </w:pPr>
      <w:r>
        <w:t xml:space="preserve">Քննարկենք </w:t>
      </w:r>
      <w:r w:rsidRPr="00ED2CCB">
        <w:rPr>
          <w:b/>
        </w:rPr>
        <w:t>AB</w:t>
      </w:r>
      <w:r w:rsidRPr="00ED2CCB">
        <w:rPr>
          <w:b/>
          <w:vertAlign w:val="subscript"/>
        </w:rPr>
        <w:t>2</w:t>
      </w:r>
      <w:r w:rsidRPr="00ED2CCB">
        <w:t xml:space="preserve"> </w:t>
      </w:r>
      <w:r>
        <w:t>տեսակի մոլեկուլների բևեռայնությունը: Հնարավոր է երկու դեպք.</w:t>
      </w:r>
    </w:p>
    <w:p w14:paraId="14001E9B" w14:textId="33D321C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>Եթե մոլեկուլը գծային է, ապա երկու կապերի դիպոլ մոմենտներ</w:t>
      </w:r>
      <w:r>
        <w:t>ն ունեն նույն</w:t>
      </w:r>
      <w:r w:rsidRPr="00A70D5B">
        <w:t xml:space="preserve"> մեծությ</w:t>
      </w:r>
      <w:r>
        <w:t>ունները</w:t>
      </w:r>
      <w:r w:rsidRPr="00A70D5B">
        <w:t xml:space="preserve">, բայց հակառակ ուղղություն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Ա), այսինքն դիպոլ մոմենտների գումարը հավասար է զրոյի.</w:t>
      </w:r>
    </w:p>
    <w:p w14:paraId="63A2E8FD" w14:textId="77777777" w:rsidR="00BF0CD8" w:rsidRPr="00111AD7" w:rsidRDefault="00000000" w:rsidP="00302A17">
      <w:pPr>
        <w:pStyle w:val="Q-Normal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BD11317" w14:textId="74B0FCF3" w:rsidR="00BF0CD8" w:rsidRPr="00A70D5B" w:rsidRDefault="00BF0CD8" w:rsidP="00302A17">
      <w:pPr>
        <w:pStyle w:val="Q-Normal"/>
      </w:pPr>
      <w:r w:rsidRPr="00A70D5B">
        <w:t xml:space="preserve">Այսպիսի կառուցվածք ունի </w:t>
      </w:r>
      <w:bookmarkStart w:id="653" w:name="_Hlk68121021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653"/>
      <w:r w:rsidRPr="00A70D5B">
        <w:t xml:space="preserve">–ի մոլեկուլը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Բ), յուրաքանչյուր </w:t>
      </w:r>
      <m:oMath>
        <m:r>
          <w:rPr>
            <w:rFonts w:ascii="Cambria Math" w:hAnsi="Cambria Math"/>
          </w:rPr>
          <m:t>C-O</m:t>
        </m:r>
      </m:oMath>
      <w:r w:rsidRPr="00A70D5B">
        <w:t xml:space="preserve"> կապ բևեռային է, բայց դիպոլ մոմենտների գումարը հավասար է զրոյի, հետևաբար մոլեկուլը ոչ բևեռային է:</w:t>
      </w:r>
    </w:p>
    <w:p w14:paraId="1ED649C0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7FFE81C" wp14:editId="53237DF8">
            <wp:extent cx="3403073" cy="585721"/>
            <wp:effectExtent l="0" t="0" r="0" b="0"/>
            <wp:docPr id="2041576787" name="Picture 204157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2.png"/>
                    <pic:cNvPicPr/>
                  </pic:nvPicPr>
                  <pic:blipFill>
                    <a:blip r:embed="rId5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5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FE9" w14:textId="77777777" w:rsidR="00BF0CD8" w:rsidRPr="00B86AB0" w:rsidRDefault="00BF0CD8" w:rsidP="00F447C0">
      <w:pPr>
        <w:pStyle w:val="30"/>
      </w:pPr>
      <w:r>
        <w:t>Դիպոլ մոմենտները</w:t>
      </w:r>
      <w:r w:rsidRPr="00B86AB0">
        <w:t xml:space="preserve"> </w:t>
      </w:r>
      <w:r>
        <w:t xml:space="preserve">Ա) </w:t>
      </w:r>
      <w:r w:rsidRPr="00B86AB0">
        <w:t>AB</w:t>
      </w:r>
      <w:r w:rsidRPr="00B86AB0">
        <w:rPr>
          <w:vertAlign w:val="subscript"/>
        </w:rPr>
        <w:t>2</w:t>
      </w:r>
      <w:r w:rsidRPr="00B86AB0">
        <w:t xml:space="preserve"> </w:t>
      </w:r>
      <w:r w:rsidRPr="00AC78CF">
        <w:t>տեսակի մոլեկուլ</w:t>
      </w:r>
      <w:r>
        <w:t>ում, Բ)</w:t>
      </w:r>
      <m:oMath>
        <m: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6AB0">
        <w:t>–</w:t>
      </w:r>
      <w:r w:rsidRPr="00AC78CF">
        <w:t>ի մոլեկուլում</w:t>
      </w:r>
      <w:r>
        <w:t>:</w:t>
      </w:r>
      <w:r w:rsidRPr="00AC78CF">
        <w:t xml:space="preserve"> </w:t>
      </w:r>
    </w:p>
    <w:p w14:paraId="04E72A3A" w14:textId="1AC5CCFE" w:rsidR="00BF0CD8" w:rsidRPr="00A70D5B" w:rsidRDefault="00BF0CD8" w:rsidP="00302A17">
      <w:pPr>
        <w:pStyle w:val="Q-Normal"/>
      </w:pPr>
      <w:r w:rsidRPr="00111AD7">
        <w:t xml:space="preserve">2) </w:t>
      </w:r>
      <w:r w:rsidRPr="00A70D5B">
        <w:t xml:space="preserve">Եթե մոլեկուլը գծային չէ, ապա նույն մեծությամբ վեկտորների գումարը հավասար չէ զրոյի, այլ որոշվում է զուգահեռագծի կանոնով </w:t>
      </w:r>
      <w:r>
        <w:t xml:space="preserve">(նկար </w:t>
      </w:r>
      <w:r w:rsidRPr="00111AD7">
        <w:t>3.4</w:t>
      </w:r>
      <w:r w:rsidR="00352483">
        <w:t>9</w:t>
      </w:r>
      <w:r w:rsidRPr="00A70D5B">
        <w:t xml:space="preserve"> Ա).</w:t>
      </w:r>
    </w:p>
    <w:p w14:paraId="334B989C" w14:textId="77777777" w:rsidR="00BF0CD8" w:rsidRPr="00A70D5B" w:rsidRDefault="00000000" w:rsidP="00302A17">
      <w:pPr>
        <w:pStyle w:val="Q-Normal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≠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62A7295" w14:textId="458CC4E6" w:rsidR="00BF0CD8" w:rsidRPr="00A70D5B" w:rsidRDefault="00BF0CD8" w:rsidP="00302A17">
      <w:pPr>
        <w:pStyle w:val="Q-Normal"/>
      </w:pPr>
      <w:r w:rsidRPr="00A70D5B">
        <w:t xml:space="preserve">Այդպիսի մոլեկուլ ունի ջուրը, որտեղ յուրաքանյուր </w:t>
      </w:r>
      <m:oMath>
        <m:r>
          <w:rPr>
            <w:rFonts w:ascii="Cambria Math" w:hAnsi="Cambria Math"/>
          </w:rPr>
          <m:t>O-H</m:t>
        </m:r>
      </m:oMath>
      <w:r w:rsidRPr="00A70D5B">
        <w:t xml:space="preserve"> կապ բևեռային է, իսկ գումարային դիպոլ մոմենտը զրոյից տարբեր մեծություն է, հետևաբար ջրի մոլեկուլը բևեռային է</w:t>
      </w:r>
      <w:r>
        <w:t xml:space="preserve"> (նկար </w:t>
      </w:r>
      <w:r w:rsidRPr="00111AD7">
        <w:t>3.4</w:t>
      </w:r>
      <w:r w:rsidR="00352483">
        <w:t>9</w:t>
      </w:r>
      <w:r w:rsidRPr="00A70D5B">
        <w:t xml:space="preserve"> Բ):</w:t>
      </w:r>
    </w:p>
    <w:p w14:paraId="557ABD22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17ABB836" wp14:editId="43DEBDC8">
            <wp:extent cx="2878428" cy="1305440"/>
            <wp:effectExtent l="0" t="0" r="0" b="0"/>
            <wp:docPr id="1935570066" name="Picture 193557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B2 զուգ..png"/>
                    <pic:cNvPicPr/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80" cy="130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6B1" w14:textId="77777777" w:rsidR="00BF0CD8" w:rsidRPr="00A70D5B" w:rsidRDefault="00BF0CD8" w:rsidP="00F447C0">
      <w:pPr>
        <w:pStyle w:val="30"/>
      </w:pPr>
      <w:r>
        <w:t>Դ</w:t>
      </w:r>
      <w:r w:rsidRPr="00A70D5B">
        <w:t xml:space="preserve">իպոլ մոմենտները Ա) </w:t>
      </w:r>
      <w:r w:rsidRPr="00A70D5B">
        <w:rPr>
          <w:rFonts w:cstheme="majorHAnsi"/>
        </w:rPr>
        <w:t>AB</w:t>
      </w:r>
      <w:r w:rsidRPr="00A70D5B">
        <w:rPr>
          <w:rFonts w:cstheme="majorHAnsi"/>
          <w:vertAlign w:val="subscript"/>
        </w:rPr>
        <w:t xml:space="preserve">2 </w:t>
      </w:r>
      <w:r w:rsidRPr="00A70D5B">
        <w:rPr>
          <w:rFonts w:cstheme="majorHAnsi"/>
        </w:rPr>
        <w:t>տեսակի մոլեկուլներ</w:t>
      </w:r>
      <w:r>
        <w:rPr>
          <w:rFonts w:cstheme="majorHAnsi"/>
        </w:rPr>
        <w:t>ում</w:t>
      </w:r>
      <w:r w:rsidRPr="00A70D5B">
        <w:rPr>
          <w:rFonts w:cstheme="majorHAnsi"/>
          <w:b/>
        </w:rPr>
        <w:t xml:space="preserve">, </w:t>
      </w:r>
      <w:r w:rsidRPr="002B1105">
        <w:rPr>
          <w:rFonts w:cstheme="majorHAnsi"/>
        </w:rPr>
        <w:t>Բ</w:t>
      </w:r>
      <w:r w:rsidRPr="00A70D5B">
        <w:rPr>
          <w:rFonts w:cstheme="majorHAnsi"/>
          <w:b/>
        </w:rPr>
        <w:t xml:space="preserve">) </w:t>
      </w:r>
      <w:r w:rsidRPr="00A70D5B">
        <w:t xml:space="preserve">ջրի մոլեկուլում       </w:t>
      </w:r>
    </w:p>
    <w:p w14:paraId="57C0003B" w14:textId="77777777" w:rsidR="00BF0CD8" w:rsidRPr="00A70D5B" w:rsidRDefault="00BF0CD8" w:rsidP="00302A17">
      <w:pPr>
        <w:pStyle w:val="Q-Normal"/>
      </w:pPr>
      <w:r w:rsidRPr="00A70D5B">
        <w:t xml:space="preserve">Քննարկենք </w:t>
      </w:r>
      <w:r w:rsidRPr="00A70D5B">
        <w:rPr>
          <w:b/>
        </w:rPr>
        <w:t>AB</w:t>
      </w:r>
      <w:r w:rsidRPr="00A70D5B">
        <w:rPr>
          <w:b/>
          <w:vertAlign w:val="subscript"/>
        </w:rPr>
        <w:t>3</w:t>
      </w:r>
      <w:r w:rsidRPr="00A70D5B">
        <w:t xml:space="preserve"> տեսակի մոլեկուլները:</w:t>
      </w:r>
    </w:p>
    <w:p w14:paraId="7BD5C1E7" w14:textId="77777777" w:rsidR="00BF0CD8" w:rsidRPr="00A70D5B" w:rsidRDefault="00BF0CD8" w:rsidP="00302A17">
      <w:pPr>
        <w:pStyle w:val="Q-Normal"/>
      </w:pPr>
      <w:r w:rsidRPr="00A70D5B">
        <w:t>Այսպիսի մոլեկուլներում նույնպես կապերի դիպոլ մոմենտների գումարը կարող է լինել զրո կամ զրոյից տարբեր:</w:t>
      </w:r>
    </w:p>
    <w:p w14:paraId="527CBF64" w14:textId="0651EE5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 xml:space="preserve">Եթե մոլեկուլն ունի հարթ եռանկյան ձև, ապա </w:t>
      </w:r>
      <m:oMath>
        <m:r>
          <w:rPr>
            <w:rFonts w:ascii="Cambria Math" w:hAnsi="Cambria Math"/>
          </w:rPr>
          <m:t>∠BAB=120°</m:t>
        </m:r>
      </m:oMath>
      <w:r w:rsidRPr="00A70D5B">
        <w:t xml:space="preserve">, այսպիսի մոլեկուլի համար դիպոլ մոմենտների գումարը հավասար է զրոյի </w:t>
      </w:r>
      <w:r>
        <w:t xml:space="preserve">(նկար </w:t>
      </w:r>
      <w:r w:rsidRPr="00111AD7">
        <w:t>3.</w:t>
      </w:r>
      <w:r w:rsidR="00352483">
        <w:t>50</w:t>
      </w:r>
      <w:r w:rsidRPr="00A70D5B">
        <w:t xml:space="preserve">): Այսպիսի կառուցվածք ունեն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70D5B">
        <w:t>, հետևաբար դրանց մոլեկուլները ոչ բևեռային են:</w:t>
      </w:r>
    </w:p>
    <w:p w14:paraId="74B7EEFB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2DCA519D" wp14:editId="19D1389E">
            <wp:extent cx="1332963" cy="1271885"/>
            <wp:effectExtent l="0" t="0" r="635" b="0"/>
            <wp:docPr id="1039234573" name="Picture 1039234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B3 հարթ.png"/>
                    <pic:cNvPicPr/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9849" cy="128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F6C3" w14:textId="77777777" w:rsidR="00BF0CD8" w:rsidRPr="00952A42" w:rsidRDefault="00BF0CD8" w:rsidP="00F447C0">
      <w:pPr>
        <w:pStyle w:val="30"/>
      </w:pPr>
      <w:bookmarkStart w:id="654" w:name="_Hlk68122089"/>
      <w:r w:rsidRPr="0046404B">
        <w:rPr>
          <w:b/>
        </w:rPr>
        <w:t>AB</w:t>
      </w:r>
      <w:r w:rsidRPr="0046404B">
        <w:rPr>
          <w:b/>
          <w:vertAlign w:val="subscript"/>
        </w:rPr>
        <w:t>3</w:t>
      </w:r>
      <w:r w:rsidRPr="0046404B">
        <w:t xml:space="preserve"> </w:t>
      </w:r>
      <w:r>
        <w:t xml:space="preserve"> </w:t>
      </w:r>
      <w:r w:rsidRPr="0046404B">
        <w:t xml:space="preserve">տեսակի </w:t>
      </w:r>
      <w:r>
        <w:t xml:space="preserve">հարթ կառուցվածքով </w:t>
      </w:r>
      <w:r w:rsidRPr="0046404B">
        <w:t>մոլեկուլում կապերի դիպոլ մոմենտները</w:t>
      </w:r>
      <w:bookmarkEnd w:id="654"/>
    </w:p>
    <w:p w14:paraId="7CA2801C" w14:textId="1706984A" w:rsidR="00BF0CD8" w:rsidRPr="00952A42" w:rsidRDefault="00BF0CD8" w:rsidP="00302A17">
      <w:pPr>
        <w:pStyle w:val="Q-Normal"/>
      </w:pPr>
      <w:r w:rsidRPr="00111AD7">
        <w:lastRenderedPageBreak/>
        <w:t xml:space="preserve">2) </w:t>
      </w:r>
      <w:r>
        <w:t>Եթե մոլեկուլը բրգաձև է, որի գագաթներում գտնվում են</w:t>
      </w:r>
      <w:r w:rsidRPr="00256E68">
        <w:t xml:space="preserve"> </w:t>
      </w:r>
      <w:r>
        <w:t>ատոմները, ապա այդպիսի մոլեկուլում կապերի դիպոլ մոմենտների գումարը զրոյից տարբեր մեծություն է, հետևաբար այս տեսակ մոլեկուլները բևեռային են</w:t>
      </w:r>
      <w:r w:rsidRPr="00256E68">
        <w:t xml:space="preserve"> </w:t>
      </w:r>
      <w:r>
        <w:t xml:space="preserve">(նկար </w:t>
      </w:r>
      <w:r w:rsidRPr="00111AD7">
        <w:t>3.</w:t>
      </w:r>
      <w:r w:rsidR="00352483">
        <w:t>51</w:t>
      </w:r>
      <w:r>
        <w:t xml:space="preserve"> Ա): Այսպիսի կառուցվածք ունի ամոնիակը՝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B3351">
        <w:rPr>
          <w:rFonts w:eastAsiaTheme="minorEastAsia"/>
        </w:rPr>
        <w:t xml:space="preserve"> </w:t>
      </w:r>
      <w:r>
        <w:t xml:space="preserve">(նկար </w:t>
      </w:r>
      <w:r w:rsidR="00352483">
        <w:t>3.</w:t>
      </w:r>
      <w:r>
        <w:t>5</w:t>
      </w:r>
      <w:r w:rsidR="00352483">
        <w:t>1</w:t>
      </w:r>
      <w:r>
        <w:t xml:space="preserve"> Բ):</w:t>
      </w:r>
    </w:p>
    <w:p w14:paraId="0119BA3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9F63CF" wp14:editId="2092E07D">
            <wp:extent cx="3174643" cy="1348544"/>
            <wp:effectExtent l="0" t="0" r="6985" b="0"/>
            <wp:docPr id="90654871" name="Picture 9065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AB3 ոչհարթ .png"/>
                    <pic:cNvPicPr/>
                  </pic:nvPicPr>
                  <pic:blipFill>
                    <a:blip r:embed="rId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24" cy="13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0F7" w14:textId="11BF6689" w:rsidR="00BF0CD8" w:rsidRPr="00111AD7" w:rsidRDefault="00BF0CD8" w:rsidP="00F447C0">
      <w:pPr>
        <w:pStyle w:val="30"/>
      </w:pPr>
      <w:r w:rsidRPr="00111AD7">
        <w:t xml:space="preserve">Դիպոլ մոմենտները </w:t>
      </w:r>
      <w:r w:rsidR="00551BF1">
        <w:rPr>
          <w:rFonts w:ascii="Sylfaen" w:hAnsi="Sylfaen"/>
        </w:rPr>
        <w:t>Ա</w:t>
      </w:r>
      <w:r w:rsidRPr="00111AD7">
        <w:t>) AB</w:t>
      </w:r>
      <w:r w:rsidRPr="00551BF1">
        <w:rPr>
          <w:vertAlign w:val="subscript"/>
        </w:rPr>
        <w:t>3</w:t>
      </w:r>
      <w:r w:rsidRPr="00111AD7">
        <w:t xml:space="preserve">  տեսակի քառանիստ կառուցվածքով մոլեկուլում, Բ)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111AD7">
        <w:t xml:space="preserve"> -ի մոլեկուլում</w:t>
      </w:r>
    </w:p>
    <w:p w14:paraId="5C33E8C5" w14:textId="77777777" w:rsidR="00BF0CD8" w:rsidRDefault="00BF0CD8" w:rsidP="00302A17">
      <w:pPr>
        <w:pStyle w:val="Q-Normal"/>
      </w:pPr>
      <w:r>
        <w:t>Այսպիսով՝ ոչ բևեռային</w:t>
      </w:r>
      <w:r w:rsidRPr="009B3351">
        <w:t xml:space="preserve"> </w:t>
      </w:r>
      <w:r>
        <w:t>են համարվում նույն տարրից բաղկացած մոլեկուլները (</w:t>
      </w:r>
      <w:bookmarkStart w:id="655" w:name="_Hlk6812096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w:bookmarkEnd w:id="655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), իսկ բևեռային կապեր պարունակողներից այն մոլեկուլները, որոնք ունեն համաչափ կառուցվածք (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):</w:t>
      </w:r>
    </w:p>
    <w:p w14:paraId="4E75A83B" w14:textId="77777777" w:rsidR="00BF0CD8" w:rsidRDefault="00BF0CD8" w:rsidP="00302A17">
      <w:pPr>
        <w:pStyle w:val="Q-Normal"/>
      </w:pPr>
      <w:r>
        <w:t>Բևեռային մոլեկուլ ունեցող նյութերն ավելի ռեակցիոնունակ են, դրանք լուծվում են բևեռային լուծիչներում, իսկ ոչ բևեռային մոլեկուլ ունեցող նյութերը՝ ոչ բևեռային լուծիչներում:</w:t>
      </w:r>
      <w:r w:rsidRPr="00111AD7">
        <w:br w:type="page"/>
      </w:r>
    </w:p>
    <w:p w14:paraId="19443DAD" w14:textId="18A802E6" w:rsidR="00F3788A" w:rsidRDefault="00F3788A" w:rsidP="00F3788A">
      <w:bookmarkStart w:id="656" w:name="_Toc133963274"/>
      <w:bookmarkStart w:id="657" w:name="_Toc133965332"/>
      <w:bookmarkStart w:id="658" w:name="_Toc133965588"/>
      <w:r>
        <w:rPr>
          <w:noProof/>
        </w:rPr>
        <w:lastRenderedPageBreak/>
        <w:drawing>
          <wp:inline distT="0" distB="0" distL="0" distR="0" wp14:anchorId="0083FDD6" wp14:editId="0A021161">
            <wp:extent cx="6068060" cy="793750"/>
            <wp:effectExtent l="38100" t="19050" r="8890" b="25400"/>
            <wp:docPr id="2136249643" name="Diagram 21362496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39" r:lo="rId540" r:qs="rId541" r:cs="rId542"/>
              </a:graphicData>
            </a:graphic>
          </wp:inline>
        </w:drawing>
      </w:r>
    </w:p>
    <w:p w14:paraId="12C3B109" w14:textId="31F1223C" w:rsidR="00BF0CD8" w:rsidRDefault="00641871" w:rsidP="00627D74">
      <w:pPr>
        <w:pStyle w:val="ParagrafInvisible"/>
      </w:pPr>
      <w:bookmarkStart w:id="659" w:name="_Toc148566230"/>
      <w:r>
        <w:t xml:space="preserve">§3.14. </w:t>
      </w:r>
      <w:r w:rsidR="00BF0CD8">
        <w:t xml:space="preserve">ՊԻՆԴ ՆՅՈՒԹԵՐ, </w:t>
      </w:r>
      <w:r w:rsidR="00BF0CD8" w:rsidRPr="00736C4E">
        <w:t>ԲՅՈՒՐԵՂԱ</w:t>
      </w:r>
      <w:r w:rsidR="00B514AA" w:rsidRPr="00736C4E">
        <w:t>ՅԻՆ</w:t>
      </w:r>
      <w:r w:rsidR="00BF0CD8">
        <w:t xml:space="preserve"> </w:t>
      </w:r>
      <w:r w:rsidR="007A3FD3">
        <w:t>ԵՎ</w:t>
      </w:r>
      <w:r w:rsidR="00BF0CD8">
        <w:t xml:space="preserve"> ԱՄՈՐՖ ՆՅՈՒԹԵՐ, </w:t>
      </w:r>
      <w:r w:rsidR="00BF0CD8" w:rsidRPr="00F2481E">
        <w:t>ԲՅՈՒՐԵՂԱՎԱՆԴԱԿ</w:t>
      </w:r>
      <w:r w:rsidR="00BF0CD8">
        <w:t>ՆԵՐ</w:t>
      </w:r>
      <w:r w:rsidR="00BF0CD8" w:rsidRPr="00F2481E">
        <w:t>Ի ՏԵՍԱԿՆԵՐԸ</w:t>
      </w:r>
      <w:bookmarkEnd w:id="656"/>
      <w:bookmarkEnd w:id="657"/>
      <w:bookmarkEnd w:id="658"/>
      <w:bookmarkEnd w:id="659"/>
    </w:p>
    <w:p w14:paraId="786B5253" w14:textId="1E0D06D0" w:rsidR="00BF0CD8" w:rsidRDefault="00BF0CD8" w:rsidP="00302A17">
      <w:pPr>
        <w:pStyle w:val="Q-Normal"/>
      </w:pPr>
      <w:r>
        <w:t xml:space="preserve">Ցածր ջերմաստիճաններում </w:t>
      </w:r>
      <w:r w:rsidRPr="004203E1">
        <w:t>նյութեր</w:t>
      </w:r>
      <w:r>
        <w:t>ը հիմնականում գտնվում են պինդ վիճակում:</w:t>
      </w:r>
      <w:r w:rsidRPr="004203E1">
        <w:t xml:space="preserve"> </w:t>
      </w:r>
      <w:r>
        <w:t xml:space="preserve">Այդ վիճակում նյութի </w:t>
      </w:r>
      <w:r w:rsidRPr="004203E1">
        <w:t>մասնիկների (ատոմներ, մոլեկուլներ, իոններ) միջև հեռավորություն</w:t>
      </w:r>
      <w:r w:rsidR="003B7CD6">
        <w:t>ներ</w:t>
      </w:r>
      <w:r w:rsidRPr="004203E1">
        <w:t xml:space="preserve">ը </w:t>
      </w:r>
      <w:r>
        <w:t xml:space="preserve">շատ փոքր </w:t>
      </w:r>
      <w:r w:rsidR="003B7CD6">
        <w:t>են</w:t>
      </w:r>
      <w:r>
        <w:t xml:space="preserve"> և </w:t>
      </w:r>
      <w:r w:rsidRPr="004203E1">
        <w:t xml:space="preserve">մոտ </w:t>
      </w:r>
      <w:r w:rsidR="00736C4E">
        <w:t>են</w:t>
      </w:r>
      <w:r w:rsidRPr="004203E1">
        <w:t xml:space="preserve"> այդ մասնիկների չափսերին</w:t>
      </w:r>
      <w:r>
        <w:t>: Դրա հետևանքով մասնիկների միջև փոխազդեցության ուժերն այնքան ուժեղ են, որ մասնիկներն իրար նկատմամբ շատ դժվար են տեղաշարժվում: Այդ է պատճառը, որ պինդ նյութերը զրկված են հեղուկներին բնորոշ հոսունությունից, այսինքն պինդ նյութերից բաղկացած մարմինները պահպանում են ոչ միայն իրենց ծավալը, այլ նաև ձևը:</w:t>
      </w:r>
    </w:p>
    <w:p w14:paraId="484232DD" w14:textId="18D55FE4" w:rsidR="00BF0CD8" w:rsidRDefault="00BF0CD8" w:rsidP="00302A17">
      <w:pPr>
        <w:pStyle w:val="Q-Normal"/>
      </w:pPr>
      <w:r>
        <w:t xml:space="preserve">Ըստ իրենց կառուցվածքի և հատկությունների՝ պինդ նյութերը լինում են </w:t>
      </w:r>
      <w:r w:rsidRPr="00C0255C">
        <w:rPr>
          <w:b/>
        </w:rPr>
        <w:t>բյուրեղա</w:t>
      </w:r>
      <w:r w:rsidR="00A652FB">
        <w:rPr>
          <w:b/>
        </w:rPr>
        <w:t>յին</w:t>
      </w:r>
      <w:r w:rsidRPr="00C0255C">
        <w:rPr>
          <w:b/>
        </w:rPr>
        <w:t xml:space="preserve"> և ամորֆ:</w:t>
      </w:r>
      <w:r>
        <w:t xml:space="preserve"> </w:t>
      </w:r>
    </w:p>
    <w:p w14:paraId="2EA613BD" w14:textId="31933CA4" w:rsidR="00BF0CD8" w:rsidRDefault="00551BF1" w:rsidP="00302A17">
      <w:pPr>
        <w:pStyle w:val="Q-Normal"/>
      </w:pPr>
      <w:r w:rsidRPr="00E12EE6">
        <w:t>Բոլոր բյուրեղա</w:t>
      </w:r>
      <w:r w:rsidR="00A652FB">
        <w:t>յին</w:t>
      </w:r>
      <w:r>
        <w:t xml:space="preserve"> նյութ</w:t>
      </w:r>
      <w:r w:rsidRPr="00E12EE6">
        <w:t>երն ունեն մի ընդհանուր հատկություն. դրանցից յուրաքանչյուրն ունի խիստ որոշակի հալման ջերմաստիճան:</w:t>
      </w:r>
      <w:r w:rsidRPr="00E22862">
        <w:t xml:space="preserve"> </w:t>
      </w:r>
      <w:r w:rsidR="00BF0CD8" w:rsidRPr="00C0255C">
        <w:rPr>
          <w:b/>
        </w:rPr>
        <w:t>Բյուրեղա</w:t>
      </w:r>
      <w:r w:rsidR="00A652FB">
        <w:rPr>
          <w:b/>
        </w:rPr>
        <w:t>յին</w:t>
      </w:r>
      <w:r w:rsidR="00BF0CD8" w:rsidRPr="00C0255C">
        <w:rPr>
          <w:b/>
        </w:rPr>
        <w:t xml:space="preserve"> նյութերն ունեն կանոնավոր կառուցվածք</w:t>
      </w:r>
      <w:r w:rsidR="00BF0CD8">
        <w:t xml:space="preserve">: </w:t>
      </w:r>
      <w:r w:rsidR="00BF0CD8" w:rsidRPr="00F2481E">
        <w:t xml:space="preserve">Այդ կառուցվածքը բնութագրվում է </w:t>
      </w:r>
      <w:r w:rsidR="00BF0CD8">
        <w:t>տ</w:t>
      </w:r>
      <w:r w:rsidR="00BF0CD8" w:rsidRPr="00F2481E">
        <w:t>արածության մեջ մասնիկների կանոնավոր դասավորությամբ: Եթե այդ մասնիկներ</w:t>
      </w:r>
      <w:r>
        <w:t>ն</w:t>
      </w:r>
      <w:r w:rsidR="00BF0CD8" w:rsidRPr="00F2481E">
        <w:t xml:space="preserve"> ուղիղ գծերով մտովի միացնենք իրար </w:t>
      </w:r>
      <w:r w:rsidR="00BF0CD8">
        <w:t>հետ</w:t>
      </w:r>
      <w:r w:rsidR="00BF0CD8" w:rsidRPr="00F2481E">
        <w:t>, կստանանք մի տարածական կմախք, որը կոչվում է բյուրեղավանդակ (բյուրեղացանց)</w:t>
      </w:r>
      <w:r w:rsidR="00BF0CD8">
        <w:t xml:space="preserve"> (նկար </w:t>
      </w:r>
      <w:r w:rsidR="00BF0CD8" w:rsidRPr="0073736A">
        <w:t>3.</w:t>
      </w:r>
      <w:r w:rsidR="00CA4F7F">
        <w:t>52</w:t>
      </w:r>
      <w:r w:rsidR="00BF0CD8">
        <w:t>)</w:t>
      </w:r>
      <w:r w:rsidR="00BF0CD8" w:rsidRPr="00F2481E">
        <w:t xml:space="preserve">: </w:t>
      </w:r>
    </w:p>
    <w:p w14:paraId="34501021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51274CF" wp14:editId="1D3675B3">
            <wp:extent cx="1584972" cy="1465351"/>
            <wp:effectExtent l="0" t="0" r="0" b="1905"/>
            <wp:docPr id="1229710898" name="Picture 1229710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բյուրեղավանդակ.jpg"/>
                    <pic:cNvPicPr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2386" cy="147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8CFD" w14:textId="77777777" w:rsidR="00BF0CD8" w:rsidRDefault="00BF0CD8" w:rsidP="00F447C0">
      <w:pPr>
        <w:pStyle w:val="30"/>
      </w:pPr>
      <w:r w:rsidRPr="00DA6110">
        <w:t>Բյուրեղավանդակ</w:t>
      </w:r>
    </w:p>
    <w:p w14:paraId="3138BF4C" w14:textId="1C0A7566" w:rsidR="00BF0CD8" w:rsidRPr="00E12EE6" w:rsidRDefault="00551BF1" w:rsidP="00302A17">
      <w:pPr>
        <w:pStyle w:val="Q-Normal"/>
        <w:rPr>
          <w:b/>
        </w:rPr>
      </w:pPr>
      <w:r>
        <w:t>Բյուրեղավանդակի ա</w:t>
      </w:r>
      <w:r w:rsidR="00BF0CD8" w:rsidRPr="00F2481E">
        <w:t xml:space="preserve">յն կետերը, որտեղ գտնվում են մասնիկները, կոչվում են </w:t>
      </w:r>
      <w:r w:rsidR="00BF0CD8" w:rsidRPr="00E12EE6">
        <w:rPr>
          <w:b/>
        </w:rPr>
        <w:t>հանգույցներ:</w:t>
      </w:r>
    </w:p>
    <w:p w14:paraId="690F83F9" w14:textId="77777777" w:rsidR="00BF0CD8" w:rsidRDefault="00BF0CD8" w:rsidP="00302A17">
      <w:pPr>
        <w:pStyle w:val="Q-Normal"/>
      </w:pPr>
      <w:r w:rsidRPr="00E22862">
        <w:t xml:space="preserve">Հանգույցների միջև </w:t>
      </w:r>
      <w:r w:rsidRPr="00111AD7">
        <w:t>գործում</w:t>
      </w:r>
      <w:r w:rsidRPr="00E22862">
        <w:t xml:space="preserve"> են քիմիական կապերի տարբեր տեսակներ:</w:t>
      </w:r>
      <w:r w:rsidRPr="00111AD7">
        <w:t xml:space="preserve"> </w:t>
      </w:r>
    </w:p>
    <w:p w14:paraId="1346DE99" w14:textId="2B062F65" w:rsidR="00BF0CD8" w:rsidRDefault="00BF0CD8" w:rsidP="00302A17">
      <w:pPr>
        <w:pStyle w:val="Q-Normal"/>
      </w:pPr>
      <w:r>
        <w:t>Կախված հանգույցներում գտնվող մասնիկների բնույթից և դրանց միջև գործող կապերի տեսակներից՝ տարբերում են բյուրեղավանդակների չորս տեսակ՝ իոնային, մոլեկուլային, ատոմային և մետաղա</w:t>
      </w:r>
      <w:r w:rsidR="00A652FB">
        <w:t>յին</w:t>
      </w:r>
      <w:r>
        <w:t>:</w:t>
      </w:r>
    </w:p>
    <w:p w14:paraId="20D63FB8" w14:textId="77777777" w:rsidR="00BF0CD8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5085EFE" wp14:editId="0D311A02">
                <wp:extent cx="5325414" cy="721217"/>
                <wp:effectExtent l="0" t="0" r="8890" b="3175"/>
                <wp:docPr id="172553684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5414" cy="7212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6C464" w14:textId="77777777" w:rsidR="00685F51" w:rsidRDefault="00685F51" w:rsidP="00C454C8">
                            <w:pPr>
                              <w:pStyle w:val="Q-Yndgcvac"/>
                            </w:pPr>
                            <w:r w:rsidRPr="00C62510">
                              <w:t>Իոնա</w:t>
                            </w:r>
                            <w:r>
                              <w:t>յին</w:t>
                            </w:r>
                            <w:r w:rsidRPr="00C62510">
                              <w:t xml:space="preserve"> է այն բյուրեղավանդակը, որի հանգույցներում գտնվում են իոններ </w:t>
                            </w:r>
                            <w:r>
                              <w:t>և</w:t>
                            </w:r>
                            <w:r w:rsidRPr="00C62510">
                              <w:t xml:space="preserve"> իրար հետ կապված են իոնական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85EFE" id="_x0000_s1222" style="width:419.3pt;height:5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D06C464" w14:textId="77777777" w:rsidR="00685F51" w:rsidRDefault="00685F51" w:rsidP="00C454C8">
                      <w:pPr>
                        <w:pStyle w:val="Q-Yndgcvac"/>
                      </w:pPr>
                      <w:r w:rsidRPr="00C62510">
                        <w:t>Իոնա</w:t>
                      </w:r>
                      <w:r>
                        <w:t>յին</w:t>
                      </w:r>
                      <w:r w:rsidRPr="00C62510">
                        <w:t xml:space="preserve"> է այն բյուրեղավանդակը, որի հանգույցներում գտնվում են իոններ </w:t>
                      </w:r>
                      <w:r>
                        <w:t>և</w:t>
                      </w:r>
                      <w:r w:rsidRPr="00C62510">
                        <w:t xml:space="preserve"> իրար հետ կապված են իոնական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565728CB" w14:textId="1FC20CC3" w:rsidR="00BF0CD8" w:rsidRPr="001A6393" w:rsidRDefault="00BF0CD8" w:rsidP="00302A17">
      <w:pPr>
        <w:pStyle w:val="Q-Normal"/>
      </w:pPr>
      <w:r w:rsidRPr="001A6393">
        <w:t>Այդպիսի բյուրեղավանդակ առաջացնում են իոնական կապով միացությունները, հիմնականում աղերը, հի</w:t>
      </w:r>
      <w:r w:rsidR="003B7CD6">
        <w:t>մք</w:t>
      </w:r>
      <w:r w:rsidRPr="001A6393">
        <w:t xml:space="preserve">երը և մետաղների օքսիդները, օրինակ՝ </w:t>
      </w:r>
      <m:oMath>
        <m:r>
          <w:rPr>
            <w:rFonts w:ascii="Cambria Math" w:hAnsi="Cambria Math"/>
          </w:rPr>
          <m:t xml:space="preserve">NaCl,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NaOH, CaO</m:t>
        </m:r>
      </m:oMath>
      <w:r w:rsidRPr="001A63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(նկար </w:t>
      </w:r>
      <w:r w:rsidRPr="0073736A">
        <w:rPr>
          <w:rFonts w:eastAsiaTheme="minorEastAsia"/>
        </w:rPr>
        <w:t>3.</w:t>
      </w:r>
      <w:r w:rsidR="00CA4F7F">
        <w:rPr>
          <w:rFonts w:eastAsiaTheme="minorEastAsia"/>
        </w:rPr>
        <w:t>53</w:t>
      </w:r>
      <w:r w:rsidRPr="001A6393">
        <w:rPr>
          <w:rFonts w:eastAsiaTheme="minorEastAsia"/>
        </w:rPr>
        <w:t>)</w:t>
      </w:r>
      <w:r w:rsidRPr="001A6393">
        <w:t xml:space="preserve">: </w:t>
      </w:r>
    </w:p>
    <w:p w14:paraId="68C4E15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BF6923" wp14:editId="2D3F11A3">
            <wp:extent cx="1410346" cy="1433777"/>
            <wp:effectExtent l="0" t="0" r="0" b="0"/>
            <wp:docPr id="1151440873" name="Picture 1151440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իոնական բյ..png.jpg"/>
                    <pic:cNvPicPr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889" cy="145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A305" w14:textId="5EE940EA" w:rsidR="00BF0CD8" w:rsidRPr="00DA6110" w:rsidRDefault="00BF0CD8" w:rsidP="00F447C0">
      <w:pPr>
        <w:pStyle w:val="30"/>
      </w:pPr>
      <w:r w:rsidRPr="00DA6110">
        <w:t>Իոնա</w:t>
      </w:r>
      <w:r w:rsidR="003B7CD6">
        <w:t>յին</w:t>
      </w:r>
      <w:r w:rsidRPr="00D541B9">
        <w:t xml:space="preserve"> բյուրեղավանդակ</w:t>
      </w:r>
    </w:p>
    <w:p w14:paraId="6DA8E8C8" w14:textId="77777777" w:rsidR="00BF0CD8" w:rsidRDefault="00BF0CD8" w:rsidP="00302A17">
      <w:pPr>
        <w:pStyle w:val="Q-Normal"/>
      </w:pPr>
      <w:r>
        <w:t>Իոնական կապն ուժեղ կապ է, այդ պատճառով իոնային բյուրեղավանդակ ունեցող նյութերը պինդ, դժվարահալ նյութեր են, շատերը լուծելի են ջրում: Դրանց լուծույթները և հալույթները հաղորդում են էլեկտրական հոսանք:</w:t>
      </w:r>
    </w:p>
    <w:p w14:paraId="03F7251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3F98EEF" wp14:editId="57ED2E14">
                <wp:extent cx="5344732" cy="669701"/>
                <wp:effectExtent l="0" t="0" r="8890" b="0"/>
                <wp:docPr id="931293664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4732" cy="66970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24AE9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Ատոմային է այն բյուրեղավանդակը, որի հանգույցներում գտնվում են ատոմներ և իրար հետ կապված են կովալենտային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98EEF" id="Прямоугольник: скругленные углы 18" o:spid="_x0000_s1223" style="width:420.85pt;height:5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D424AE9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Ատոմային է այն բյուրեղավանդակը, որի հանգույցներում գտնվում են ատոմներ և իրար հետ կապված են կովալենտային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3B559993" w14:textId="356C36B0" w:rsidR="00BF0CD8" w:rsidRDefault="00BF0CD8" w:rsidP="00302A17">
      <w:pPr>
        <w:pStyle w:val="Q-Normal"/>
      </w:pPr>
      <w:r>
        <w:t xml:space="preserve">Քանի որ կովալենտային կապը շատ ամուր կապ է, ուստի ատոմային բյուրեղավանդակ ունեցող նյութերն օժտված են մեծ կարծրությամբ, բարձր հալման ջերմաստիճանով, էլեկտրահաղորդ չեն, ջրում գործնականորեն չեն լուծվում: Այդպիսի բյուրեղավանդակ ունեն </w:t>
      </w:r>
      <w:r w:rsidRPr="00E12EE6">
        <w:rPr>
          <w:b/>
        </w:rPr>
        <w:t>ալմաստը, բորը, սիլիցիումը, գերմանիումը, կարբորունդը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E12EE6">
        <w:rPr>
          <w:b/>
        </w:rPr>
        <w:t>), կվարցը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12EE6">
        <w:rPr>
          <w:b/>
        </w:rPr>
        <w:t>), կարմիր ֆոսֆորը, սև ֆոսֆորը</w:t>
      </w:r>
      <w:r>
        <w:t xml:space="preserve"> և այլն (նկար </w:t>
      </w:r>
      <w:r w:rsidRPr="0073736A">
        <w:t>3.</w:t>
      </w:r>
      <w:r w:rsidR="00CA4F7F">
        <w:t>54</w:t>
      </w:r>
      <w:r>
        <w:t>):</w:t>
      </w:r>
    </w:p>
    <w:p w14:paraId="5DF1702C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10DAB81" wp14:editId="63553E76">
            <wp:extent cx="2712203" cy="1523875"/>
            <wp:effectExtent l="0" t="0" r="0" b="635"/>
            <wp:docPr id="1476399604" name="Picture 1476399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ատոմային բյուրեղ..jpg.png"/>
                    <pic:cNvPicPr/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295" cy="153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24AC" w14:textId="77777777" w:rsidR="00BF0CD8" w:rsidRPr="008E3B3A" w:rsidRDefault="00BF0CD8" w:rsidP="00F447C0">
      <w:pPr>
        <w:pStyle w:val="30"/>
      </w:pPr>
      <w:r w:rsidRPr="00D541B9">
        <w:t>Ատոմային բյուրեղավանդակ</w:t>
      </w:r>
    </w:p>
    <w:p w14:paraId="66B0A868" w14:textId="77777777" w:rsidR="00BF0CD8" w:rsidRDefault="00BF0CD8" w:rsidP="00302A17">
      <w:pPr>
        <w:pStyle w:val="Q-Normal"/>
      </w:pPr>
      <w:r>
        <w:rPr>
          <w:b/>
          <w:noProof/>
        </w:rPr>
        <w:lastRenderedPageBreak/>
        <mc:AlternateContent>
          <mc:Choice Requires="wps">
            <w:drawing>
              <wp:inline distT="0" distB="0" distL="0" distR="0" wp14:anchorId="7A849CA2" wp14:editId="4C79DBFA">
                <wp:extent cx="5222383" cy="643944"/>
                <wp:effectExtent l="0" t="0" r="0" b="3810"/>
                <wp:docPr id="197989604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383" cy="64394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CEFCD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849CA2" id="Прямоугольник: скругленные углы 19" o:spid="_x0000_s1224" style="width:411.2pt;height:5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2ACEFCD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22399A64" w14:textId="74CB13EE" w:rsidR="00BF0CD8" w:rsidRDefault="00BF0CD8" w:rsidP="00302A17">
      <w:pPr>
        <w:pStyle w:val="Q-Normal"/>
      </w:pPr>
      <w:r>
        <w:t xml:space="preserve">Միջմոլեկուլային կապերը թույլ կապեր են, այդ պատճառով այսպիսի բյուրեղավանդակ ունեցող նյութերը դյուրահալ են, փխրուն, շատերը լուծելի են ջրում: Այդ նյութերից որոշները սովորական պայմաններում գազեր են կամ հեղուկներ </w:t>
      </w:r>
      <w:r w:rsidRPr="003E0A5B">
        <w:t>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HCl</m:t>
        </m:r>
      </m:oMath>
      <w:r>
        <w:t>), մյուսները՝ պինդ նյութեր (</w:t>
      </w:r>
      <w:r w:rsidRPr="00E12EE6">
        <w:rPr>
          <w:b/>
        </w:rPr>
        <w:t>սպիտակ ֆոսֆոր, շեղանկյուն ծծումբ, յոդ, օ</w:t>
      </w:r>
      <w:r w:rsidR="00736C4E">
        <w:rPr>
          <w:b/>
        </w:rPr>
        <w:t>ր</w:t>
      </w:r>
      <w:r w:rsidRPr="00E12EE6">
        <w:rPr>
          <w:b/>
        </w:rPr>
        <w:t>գանական նյութեր</w:t>
      </w:r>
      <w:r>
        <w:t xml:space="preserve">) (նկար </w:t>
      </w:r>
      <w:r w:rsidRPr="0073736A">
        <w:t>3.</w:t>
      </w:r>
      <w:r w:rsidR="00CA4F7F">
        <w:t>55</w:t>
      </w:r>
      <w:r>
        <w:t>):</w:t>
      </w:r>
    </w:p>
    <w:p w14:paraId="16E4A46E" w14:textId="77777777" w:rsidR="00BF0CD8" w:rsidRPr="008E3B3A" w:rsidRDefault="00BF0CD8" w:rsidP="00F447C0">
      <w:pPr>
        <w:pStyle w:val="30"/>
        <w:numPr>
          <w:ilvl w:val="0"/>
          <w:numId w:val="0"/>
        </w:numPr>
      </w:pPr>
      <w:r w:rsidRPr="008E3B3A">
        <w:rPr>
          <w:noProof/>
        </w:rPr>
        <w:drawing>
          <wp:inline distT="0" distB="0" distL="0" distR="0" wp14:anchorId="79F8D9A9" wp14:editId="5AC33269">
            <wp:extent cx="2754351" cy="1448095"/>
            <wp:effectExtent l="0" t="0" r="8255" b="0"/>
            <wp:docPr id="780116074" name="Picture 78011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մոլեկ. բյուրեղ..png"/>
                    <pic:cNvPicPr/>
                  </pic:nvPicPr>
                  <pic:blipFill>
                    <a:blip r:embed="rId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586" cy="14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C8FB" w14:textId="77777777" w:rsidR="00BF0CD8" w:rsidRPr="008E3B3A" w:rsidRDefault="00BF0CD8" w:rsidP="00F447C0">
      <w:pPr>
        <w:pStyle w:val="30"/>
      </w:pPr>
      <w:r w:rsidRPr="00D541B9">
        <w:t>Մոլեկուլային բյո</w:t>
      </w:r>
      <w:r>
        <w:t>ւ</w:t>
      </w:r>
      <w:r w:rsidRPr="00D541B9">
        <w:t>րեղավանդակ</w:t>
      </w:r>
    </w:p>
    <w:p w14:paraId="6D1F27C9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0D71D677" wp14:editId="76087D8B">
                <wp:extent cx="5261020" cy="1017431"/>
                <wp:effectExtent l="0" t="0" r="0" b="0"/>
                <wp:docPr id="20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1020" cy="10174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943CC" w14:textId="3E8D31DF" w:rsidR="00685F51" w:rsidRDefault="00685F51" w:rsidP="00C454C8">
                            <w:pPr>
                              <w:pStyle w:val="Q-Yndgcvac"/>
                            </w:pPr>
                            <w:r w:rsidRPr="00B87453">
                              <w:t>Մետաղա</w:t>
                            </w:r>
                            <w:r>
                              <w:t>յին</w:t>
                            </w:r>
                            <w:r w:rsidRPr="00B87453">
                              <w:t xml:space="preserve"> են այն բյուրեղավանդակները, որոնց հանգույցներում գտնվում են մետաղի ատոմներ ու </w:t>
                            </w:r>
                            <w:r>
                              <w:t>կատ</w:t>
                            </w:r>
                            <w:r w:rsidRPr="00B87453">
                              <w:t>իոններ</w:t>
                            </w:r>
                            <w:r>
                              <w:t>,</w:t>
                            </w:r>
                            <w:r w:rsidRPr="00B87453">
                              <w:t xml:space="preserve"> և </w:t>
                            </w:r>
                            <w:r>
                              <w:t xml:space="preserve">դրանք կապված են իրար հետ </w:t>
                            </w:r>
                            <w:r w:rsidRPr="00B87453">
                              <w:t>մետաղական կապեր</w:t>
                            </w:r>
                            <w:r>
                              <w:t>ով</w:t>
                            </w:r>
                            <w:r w:rsidRPr="00B8745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1D677" id="Прямоугольник: скругленные углы 20" o:spid="_x0000_s1225" style="width:414.25pt;height:8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E0943CC" w14:textId="3E8D31DF" w:rsidR="00685F51" w:rsidRDefault="00685F51" w:rsidP="00C454C8">
                      <w:pPr>
                        <w:pStyle w:val="Q-Yndgcvac"/>
                      </w:pPr>
                      <w:r w:rsidRPr="00B87453">
                        <w:t>Մետաղա</w:t>
                      </w:r>
                      <w:r>
                        <w:t>յին</w:t>
                      </w:r>
                      <w:r w:rsidRPr="00B87453">
                        <w:t xml:space="preserve"> են այն բյուրեղավանդակները, որոնց հանգույցներում գտնվում են մետաղի ատոմներ ու </w:t>
                      </w:r>
                      <w:r>
                        <w:t>կատ</w:t>
                      </w:r>
                      <w:r w:rsidRPr="00B87453">
                        <w:t>իոններ</w:t>
                      </w:r>
                      <w:r>
                        <w:t>,</w:t>
                      </w:r>
                      <w:r w:rsidRPr="00B87453">
                        <w:t xml:space="preserve"> և </w:t>
                      </w:r>
                      <w:r>
                        <w:t xml:space="preserve">դրանք կապված են իրար հետ </w:t>
                      </w:r>
                      <w:r w:rsidRPr="00B87453">
                        <w:t>մետաղական կապեր</w:t>
                      </w:r>
                      <w:r>
                        <w:t>ով</w:t>
                      </w:r>
                      <w:r w:rsidRPr="00B8745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5F464BB8" w14:textId="6DA0FFC9" w:rsidR="00BF0CD8" w:rsidRDefault="00BF0CD8" w:rsidP="00302A17">
      <w:pPr>
        <w:pStyle w:val="Q-Normal"/>
        <w:rPr>
          <w:rFonts w:eastAsiaTheme="minorEastAsia"/>
        </w:rPr>
      </w:pPr>
      <w:r>
        <w:t>Այսպիսի բյուրեղավանդակ ունեցող նյութերն ունեն տարբեր ամրություն և ընդհանուր հատկություններ՝ մետաղական փայլ, էլեկտրահաղորդականություն, ջերմահաղորդականություն: Մետաղա</w:t>
      </w:r>
      <w:r w:rsidR="00A652FB">
        <w:t>յին</w:t>
      </w:r>
      <w:r>
        <w:t xml:space="preserve"> բյուրեղավանդակ ունեն մետաղները՝ </w:t>
      </w:r>
      <m:oMath>
        <m:r>
          <w:rPr>
            <w:rFonts w:ascii="Cambria Math" w:hAnsi="Cambria Math"/>
          </w:rPr>
          <m:t>Cu, K, Zn, Fe, Al</m:t>
        </m:r>
      </m:oMath>
      <w:r w:rsidRPr="005802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այլն (նկար </w:t>
      </w:r>
      <w:r w:rsidRPr="0073736A">
        <w:rPr>
          <w:rFonts w:eastAsiaTheme="minorEastAsia"/>
        </w:rPr>
        <w:t>3.5</w:t>
      </w:r>
      <w:r w:rsidR="005D17E7">
        <w:rPr>
          <w:rFonts w:eastAsiaTheme="minorEastAsia"/>
        </w:rPr>
        <w:t>6</w:t>
      </w:r>
      <w:r>
        <w:rPr>
          <w:rFonts w:eastAsiaTheme="minorEastAsia"/>
        </w:rPr>
        <w:t>):</w:t>
      </w:r>
    </w:p>
    <w:p w14:paraId="26D3BBD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696CEF" wp14:editId="2A488143">
            <wp:extent cx="2502976" cy="1073391"/>
            <wp:effectExtent l="0" t="0" r="0" b="0"/>
            <wp:docPr id="963169523" name="Picture 963169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ՄԵՏԱՂԱԿԱՆ ԲՅՈՒՐԵՂ..png"/>
                    <pic:cNvPicPr/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760" cy="110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0E50" w14:textId="71B4FEF3" w:rsidR="00BF0CD8" w:rsidRPr="00736C4E" w:rsidRDefault="00BF0CD8" w:rsidP="00F447C0">
      <w:pPr>
        <w:pStyle w:val="30"/>
      </w:pPr>
      <w:r w:rsidRPr="00736C4E">
        <w:t>Մետաղա</w:t>
      </w:r>
      <w:r w:rsidR="00736C4E" w:rsidRPr="00736C4E">
        <w:t>յին</w:t>
      </w:r>
      <w:r w:rsidRPr="00736C4E">
        <w:t xml:space="preserve"> բյուրեղավանդակ</w:t>
      </w:r>
    </w:p>
    <w:p w14:paraId="25C0E4A9" w14:textId="054190A7" w:rsidR="00BF0CD8" w:rsidRDefault="00BF0CD8" w:rsidP="00302A17">
      <w:pPr>
        <w:pStyle w:val="Q-Normal"/>
      </w:pPr>
      <w:r>
        <w:t xml:space="preserve">Պինդ նյութերի մյուս տեսակը </w:t>
      </w:r>
      <w:r w:rsidRPr="00941995">
        <w:rPr>
          <w:b/>
        </w:rPr>
        <w:t xml:space="preserve">ամորֆ նյութերն են, որոնցում մասնիկները չունեն  կանոնավոր դասավորություն: </w:t>
      </w:r>
      <w:r>
        <w:t xml:space="preserve">Դրանցում համեմատաբար կանոնավոր դասավորություն ունեն միայն մոտ գտնվող ատոմները կամ մոլեկուլները (նկար </w:t>
      </w:r>
      <w:r w:rsidRPr="0073736A">
        <w:t>3.5</w:t>
      </w:r>
      <w:r w:rsidR="00CA4F7F">
        <w:t>7</w:t>
      </w:r>
      <w:r>
        <w:t>):</w:t>
      </w:r>
    </w:p>
    <w:p w14:paraId="6789BB3F" w14:textId="6288F442" w:rsidR="00840358" w:rsidRDefault="00840358" w:rsidP="00302A17">
      <w:pPr>
        <w:pStyle w:val="Q-Normal"/>
      </w:pPr>
      <w:r w:rsidRPr="00637060">
        <w:rPr>
          <w:b/>
        </w:rPr>
        <w:lastRenderedPageBreak/>
        <w:t>Ամորֆ</w:t>
      </w:r>
      <w:r>
        <w:t xml:space="preserve">՝ նշանակում է </w:t>
      </w:r>
      <w:r w:rsidRPr="00637060">
        <w:rPr>
          <w:b/>
        </w:rPr>
        <w:t>անձև</w:t>
      </w:r>
      <w:r>
        <w:t xml:space="preserve">, ձև չունեցող: Այդպիսի կառուցվածք ունեն հիմնականում բարձրամոլեկուլային նյութերը, օրինակ՝ պոլիէթիլենը, ապակին (նկար </w:t>
      </w:r>
      <w:r w:rsidRPr="0073736A">
        <w:t>3.5</w:t>
      </w:r>
      <w:r w:rsidR="00CA4F7F">
        <w:t>8</w:t>
      </w:r>
      <w:r>
        <w:t>): Բյուրեղա</w:t>
      </w:r>
      <w:r w:rsidR="00A652FB">
        <w:t>յին</w:t>
      </w:r>
      <w:r>
        <w:t xml:space="preserve"> նյութերի նման ամորֆ նյութերն ունեն որոշակի ձև, որը պահպանում են բավական երկար, բայց ժամանակի ընթացքում փոխում են այն՝ նմանվելով հեղուկներին: Օրինակ՝ ուղղաձիգ դիրքով դրված պարաֆինե մոմը որոշ ժամանակ անց հաստանում է ներքևի մասում (փորձենք որևէ իր պատրաստել ծեփամածիկից կամ մաստակից, ժամանակի ընթացքում այն կձևափոխվի): Ջերմաստիճանի բարձրացման հետ փափկելու գործընթացն արագանում է:</w:t>
      </w:r>
    </w:p>
    <w:p w14:paraId="1DA31BF2" w14:textId="77777777" w:rsidR="00B514AA" w:rsidRDefault="002257B1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6EE4A4" wp14:editId="7E416CF5">
            <wp:extent cx="3277673" cy="1015617"/>
            <wp:effectExtent l="0" t="0" r="0" b="0"/>
            <wp:docPr id="867996201" name="Рисунок 867996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201" name="բյուրեղ. և ամորֆ նյութեր.png"/>
                    <pic:cNvPicPr/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56" cy="10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F9D0" w14:textId="4F8300C4" w:rsidR="00BF0CD8" w:rsidRDefault="00B514AA" w:rsidP="00F447C0">
      <w:pPr>
        <w:pStyle w:val="30"/>
      </w:pPr>
      <w:r w:rsidRPr="00B514AA">
        <w:t>Պինդ նյութերի բյուրեղային և ամորֆ կառուցվածքները</w:t>
      </w:r>
    </w:p>
    <w:p w14:paraId="6FF69128" w14:textId="77777777" w:rsidR="00551BF1" w:rsidRDefault="00551BF1" w:rsidP="00F447C0">
      <w:pPr>
        <w:pStyle w:val="30"/>
        <w:numPr>
          <w:ilvl w:val="0"/>
          <w:numId w:val="0"/>
        </w:numPr>
        <w:ind w:left="1267"/>
      </w:pPr>
    </w:p>
    <w:p w14:paraId="70718176" w14:textId="77777777" w:rsidR="00F70ECE" w:rsidRPr="00551BF1" w:rsidRDefault="00F70ECE" w:rsidP="00F447C0">
      <w:pPr>
        <w:pStyle w:val="30"/>
        <w:numPr>
          <w:ilvl w:val="0"/>
          <w:numId w:val="0"/>
        </w:numPr>
        <w:ind w:left="1267"/>
      </w:pPr>
    </w:p>
    <w:p w14:paraId="716CFD91" w14:textId="164F016E" w:rsidR="00BF0CD8" w:rsidRDefault="00BF0CD8" w:rsidP="00F447C0">
      <w:pPr>
        <w:pStyle w:val="30"/>
        <w:numPr>
          <w:ilvl w:val="0"/>
          <w:numId w:val="0"/>
        </w:numPr>
        <w:ind w:left="630"/>
      </w:pPr>
      <w:r>
        <w:rPr>
          <w:noProof/>
        </w:rPr>
        <w:drawing>
          <wp:inline distT="0" distB="0" distL="0" distR="0" wp14:anchorId="3228B631" wp14:editId="7C0F83FD">
            <wp:extent cx="2891307" cy="1841971"/>
            <wp:effectExtent l="0" t="0" r="4445" b="6350"/>
            <wp:docPr id="920532165" name="Picture 92053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ամորֆ նյութերի օրինակներ.png"/>
                    <pic:cNvPicPr/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422" cy="18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530" w14:textId="77777777" w:rsidR="00BF0CD8" w:rsidRPr="00941995" w:rsidRDefault="00BF0CD8" w:rsidP="00F447C0">
      <w:pPr>
        <w:pStyle w:val="30"/>
        <w:rPr>
          <w:sz w:val="24"/>
          <w:szCs w:val="24"/>
        </w:rPr>
      </w:pPr>
      <w:r>
        <w:t>Ամորֆ նյութերի օրինակներ</w:t>
      </w:r>
    </w:p>
    <w:p w14:paraId="649059D5" w14:textId="50D2371A" w:rsidR="00BF0CD8" w:rsidRDefault="00BF0CD8" w:rsidP="00302A17">
      <w:pPr>
        <w:pStyle w:val="Q-Normal"/>
      </w:pPr>
      <w:r>
        <w:t>Ի տարբերություն բյուրեղա</w:t>
      </w:r>
      <w:r w:rsidR="00A652FB">
        <w:t>յին</w:t>
      </w:r>
      <w:r>
        <w:t xml:space="preserve"> նյութերի՝ ամորֆ նյութերը հաստատուն հալման ջերմաստիճան չունեն: Նյութերի ամորֆ վիճակն անկայուն է, ի վերջո դրանք փոխարկվում են բյուրեղա</w:t>
      </w:r>
      <w:r w:rsidR="00A652FB">
        <w:t>յին</w:t>
      </w:r>
      <w:r>
        <w:t>: Օրինակ՝ ամորֆ ապակու մեջ հարվածների ազդեցությունից առաջանում են մանր բյուրեղներ, և ապակին կորցնում է իր թափանցիկությունը: Պլաստիկ ծծումբը, որն ամորֆ նյութ է, ժամանակի ընթացքում փոխարկվում է բյուրեղա</w:t>
      </w:r>
      <w:r w:rsidR="00A652FB">
        <w:t>յին</w:t>
      </w:r>
      <w:r>
        <w:t xml:space="preserve"> կառուցվածքով շեղանկյուն ծծմբի:</w:t>
      </w:r>
    </w:p>
    <w:p w14:paraId="10D322EA" w14:textId="77777777" w:rsidR="00BF0CD8" w:rsidRPr="00E22862" w:rsidRDefault="00BF0CD8" w:rsidP="00302A17">
      <w:pPr>
        <w:pStyle w:val="Q-Normal"/>
      </w:pPr>
      <w:r>
        <w:t xml:space="preserve">Այսպիսով՝ ամորֆ նյութերը կառուցվածքով նման են խիստ մածուցիկ հեղուկների, իսկ հատկություններով՝ պինդ նյութերին: </w:t>
      </w:r>
    </w:p>
    <w:p w14:paraId="059F762A" w14:textId="77777777" w:rsidR="00BF0CD8" w:rsidRPr="008A6E55" w:rsidRDefault="00BF0CD8" w:rsidP="00735DD0">
      <w:pPr>
        <w:spacing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578B2812" w14:textId="178DB6C8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bookmarkStart w:id="660" w:name="_Hlk47782642"/>
    </w:p>
    <w:p w14:paraId="32A9C856" w14:textId="77777777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7CF5D2E" w14:textId="77777777" w:rsidR="00F70ECE" w:rsidRPr="00BB72F4" w:rsidRDefault="00F70ECE">
      <w:pPr>
        <w:rPr>
          <w:lang w:val="hy-AM"/>
        </w:rPr>
      </w:pPr>
      <w:bookmarkStart w:id="661" w:name="_Toc133963275"/>
      <w:bookmarkStart w:id="662" w:name="_Toc133965333"/>
      <w:bookmarkStart w:id="663" w:name="_Toc133965589"/>
      <w:bookmarkEnd w:id="660"/>
      <w:r w:rsidRPr="00BB72F4">
        <w:rPr>
          <w:lang w:val="hy-AM"/>
        </w:rPr>
        <w:br w:type="page"/>
      </w:r>
    </w:p>
    <w:p w14:paraId="7475044D" w14:textId="4D808DDE" w:rsidR="00F3788A" w:rsidRDefault="00F3788A" w:rsidP="00F3788A">
      <w:r>
        <w:rPr>
          <w:noProof/>
        </w:rPr>
        <w:lastRenderedPageBreak/>
        <w:drawing>
          <wp:inline distT="0" distB="0" distL="0" distR="0" wp14:anchorId="7C91B81B" wp14:editId="622AA3DD">
            <wp:extent cx="6048375" cy="793750"/>
            <wp:effectExtent l="38100" t="19050" r="9525" b="25400"/>
            <wp:docPr id="652117679" name="Diagram 6521176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51" r:lo="rId552" r:qs="rId553" r:cs="rId554"/>
              </a:graphicData>
            </a:graphic>
          </wp:inline>
        </w:drawing>
      </w:r>
    </w:p>
    <w:p w14:paraId="701AD538" w14:textId="74D83928" w:rsidR="00BF0CD8" w:rsidRDefault="00641871" w:rsidP="00627D74">
      <w:pPr>
        <w:pStyle w:val="ParagrafInvisible"/>
      </w:pPr>
      <w:bookmarkStart w:id="664" w:name="_Toc148566231"/>
      <w:r>
        <w:t xml:space="preserve">§3.15. </w:t>
      </w:r>
      <w:r w:rsidR="00BF0CD8">
        <w:t xml:space="preserve">ՔԻՄԻԱԿԱՆ ՏԱՐՐԵՐԻ </w:t>
      </w:r>
      <w:r w:rsidR="00BF0CD8" w:rsidRPr="00D64E18">
        <w:t>ՎԱԼԵՆՏԱԿԱՆՈՒԹՅՈՒՆ</w:t>
      </w:r>
      <w:r w:rsidR="00BF0CD8">
        <w:t xml:space="preserve">Ն ԸՍՏ </w:t>
      </w:r>
      <w:r w:rsidR="007A3FD3">
        <w:t xml:space="preserve">ԱՏՈՄԻ </w:t>
      </w:r>
      <w:r w:rsidR="00BF0CD8">
        <w:t>ԷԼԵԿՏՐՈՆԱՅԻՆ ԿԱՌՈՒՑՎԱԾՔԻ</w:t>
      </w:r>
      <w:bookmarkEnd w:id="661"/>
      <w:bookmarkEnd w:id="662"/>
      <w:bookmarkEnd w:id="663"/>
      <w:bookmarkEnd w:id="664"/>
    </w:p>
    <w:p w14:paraId="5072ABFF" w14:textId="77777777" w:rsidR="00BF0CD8" w:rsidRPr="0073736A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C0A6D42" wp14:editId="270E5159">
                <wp:extent cx="5286778" cy="689019"/>
                <wp:effectExtent l="0" t="0" r="9525" b="0"/>
                <wp:docPr id="17747309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778" cy="68901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85E15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Վալենտականությունը քիմիական տարրի՝ որոշակի թվով կովալենտային կապեր առաջացնելու ունակությունն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0A6D42" id="_x0000_s1226" style="width:416.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C385E15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Վալենտականությունը քիմիական տարրի՝ որոշակի թվով կովալենտային կապեր առաջացնելու ունակությունն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3BCDBE" w14:textId="77777777" w:rsidR="001A7291" w:rsidRDefault="00BF0CD8" w:rsidP="00302A17">
      <w:pPr>
        <w:pStyle w:val="Q-Normal"/>
      </w:pPr>
      <w:r w:rsidRPr="003A5408">
        <w:t>Քիմիական կապին մասնակց</w:t>
      </w:r>
      <w:r w:rsidR="001A7291">
        <w:t>ում են</w:t>
      </w:r>
      <w:r w:rsidRPr="003A5408">
        <w:t xml:space="preserve"> </w:t>
      </w:r>
      <w:r w:rsidR="001A7291" w:rsidRPr="003A5408">
        <w:t>վալենտային</w:t>
      </w:r>
      <w:r w:rsidR="001A7291">
        <w:t xml:space="preserve"> </w:t>
      </w:r>
      <w:r w:rsidRPr="003A5408">
        <w:t>էլեկտրոնները</w:t>
      </w:r>
      <w:r w:rsidR="001A7291">
        <w:t xml:space="preserve">: </w:t>
      </w:r>
    </w:p>
    <w:p w14:paraId="28AA8BF3" w14:textId="77777777" w:rsidR="00AB4FC8" w:rsidRDefault="001A7291" w:rsidP="00302A17">
      <w:pPr>
        <w:pStyle w:val="Q-Normal"/>
      </w:pPr>
      <w:r>
        <w:t>Պ</w:t>
      </w:r>
      <w:r w:rsidRPr="001A7291">
        <w:t>արտադիր չէ, որ բոլոր վալենտային էլեկտրոններ</w:t>
      </w:r>
      <w:r>
        <w:t>ը</w:t>
      </w:r>
      <w:r w:rsidRPr="001A7291">
        <w:t xml:space="preserve"> կապեր առաջացնեն</w:t>
      </w:r>
      <w:r w:rsidR="007048EC">
        <w:t>, այդ պատճառով պետք է քննարկել տարրի վալենտային հնարավորությունները</w:t>
      </w:r>
      <w:r w:rsidR="00AB4FC8">
        <w:t>:</w:t>
      </w:r>
    </w:p>
    <w:p w14:paraId="5A3D29C8" w14:textId="209C5661" w:rsidR="00BF0CD8" w:rsidRPr="003A5408" w:rsidRDefault="00BF0CD8" w:rsidP="00302A17">
      <w:pPr>
        <w:pStyle w:val="Q-Normal"/>
      </w:pPr>
      <w:r w:rsidRPr="003A5408">
        <w:t>Կովալենտային կապի առաջացմանը մասնակցում են չզույգված էլեկտրոններ, այդ պատճառով պարզագույն դեպքում տարրի վալենտականությունը որոշվում է չզույգված էլեկտրոնների թվով: Որպես կապերի թիվ՝ վալենտականությունն արտահայտվում է ոչ մեծ ամբողջական թվերով:</w:t>
      </w:r>
    </w:p>
    <w:p w14:paraId="7778B6D1" w14:textId="77777777" w:rsidR="00BF0CD8" w:rsidRPr="00942E4C" w:rsidRDefault="00BF0CD8" w:rsidP="00302A17">
      <w:pPr>
        <w:pStyle w:val="Q-Normal"/>
      </w:pPr>
      <w:r w:rsidRPr="00942E4C">
        <w:t>Քիմիական կապերի առաջացման ժամանակ շատ տարրերի ատոմներում չզույգված էլեկտրոնների թիվը կարող է մեծանալ</w:t>
      </w:r>
      <w:r>
        <w:t>, եթե</w:t>
      </w:r>
      <w:r w:rsidRPr="00942E4C">
        <w:t xml:space="preserve"> ատոմը հիմնական վիճակից անցն</w:t>
      </w:r>
      <w:r>
        <w:t xml:space="preserve">ի </w:t>
      </w:r>
      <w:r w:rsidRPr="00942E4C">
        <w:t>գրգռված վիճակ</w:t>
      </w:r>
      <w:r>
        <w:t>ի</w:t>
      </w:r>
      <w:r w:rsidRPr="00942E4C">
        <w:t xml:space="preserve">: Գրգռված վիճակում ատոմի  էներգիան  հիմնական վիճակի համեմատ շատ ավելի մեծ է: Ատոմի հիմնական վիճակից գրգռված վիճակին անցնելու </w:t>
      </w:r>
      <w:r>
        <w:t>գործընթացը</w:t>
      </w:r>
      <w:r w:rsidRPr="00942E4C">
        <w:t xml:space="preserve">ը կոչվում է </w:t>
      </w:r>
      <w:r w:rsidRPr="00942E4C">
        <w:rPr>
          <w:b/>
        </w:rPr>
        <w:t>ատոմի գրգռում:</w:t>
      </w:r>
    </w:p>
    <w:p w14:paraId="6D0A75F8" w14:textId="77777777" w:rsidR="00BF0CD8" w:rsidRPr="006E3189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B538B09" wp14:editId="7F09D1F3">
                <wp:extent cx="5357208" cy="946597"/>
                <wp:effectExtent l="0" t="0" r="0" b="6350"/>
                <wp:docPr id="12131841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7208" cy="9465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5561E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538B09" id="_x0000_s1227" style="width:421.85pt;height:7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825561E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5CA9A6" w14:textId="77777777" w:rsidR="00BF0CD8" w:rsidRDefault="00BF0CD8" w:rsidP="00302A17">
      <w:pPr>
        <w:pStyle w:val="Q-Normal"/>
      </w:pPr>
      <w:r>
        <w:rPr>
          <w:b/>
        </w:rPr>
        <w:t xml:space="preserve"> </w:t>
      </w:r>
      <w:r>
        <w:t>Ա</w:t>
      </w:r>
      <w:r w:rsidRPr="00A872B8">
        <w:t xml:space="preserve">յս վիճակը խորհրդանշվում է աստղանիշով՝ </w:t>
      </w:r>
      <w:r w:rsidRPr="00CA4F7F">
        <w:rPr>
          <w:b/>
          <w:sz w:val="24"/>
          <w:szCs w:val="24"/>
        </w:rPr>
        <w:t>*</w:t>
      </w:r>
      <w:r>
        <w:t>:</w:t>
      </w:r>
    </w:p>
    <w:p w14:paraId="0EE51734" w14:textId="77777777" w:rsidR="00BF0CD8" w:rsidRPr="00942E4C" w:rsidRDefault="00BF0CD8" w:rsidP="00302A17">
      <w:pPr>
        <w:pStyle w:val="Q-Normal"/>
      </w:pPr>
      <w:r w:rsidRPr="00942E4C">
        <w:t xml:space="preserve"> Գրգռման </w:t>
      </w:r>
      <w:r>
        <w:t>գործ</w:t>
      </w:r>
      <w:r w:rsidRPr="00942E4C">
        <w:t xml:space="preserve">ընթացում փոխվում է այլ ենթամակարդակ </w:t>
      </w:r>
      <w:r>
        <w:t xml:space="preserve">անցնող </w:t>
      </w:r>
      <w:r w:rsidRPr="00942E4C">
        <w:t>էլեկտրոնի սպինային քվանտային թիվը:</w:t>
      </w:r>
    </w:p>
    <w:p w14:paraId="05B7EDD3" w14:textId="7D9055BB" w:rsidR="00BF0CD8" w:rsidRPr="00942E4C" w:rsidRDefault="00BF0CD8" w:rsidP="00302A17">
      <w:pPr>
        <w:pStyle w:val="Q-Normal"/>
      </w:pPr>
      <w:r w:rsidRPr="00942E4C">
        <w:t xml:space="preserve">Որպես օրինակ՝ քննարկենք ածխածնի ատոմի գրգռման </w:t>
      </w:r>
      <w:r>
        <w:t>գործընթաց</w:t>
      </w:r>
      <w:r w:rsidRPr="00942E4C">
        <w:t>ը: Հիմնական վիճակում ածխածնի ատոմը p ենթամակարդակում ունի 2 չզույգված էլեկտրոն.</w:t>
      </w:r>
    </w:p>
    <w:p w14:paraId="7C2B7983" w14:textId="77777777" w:rsidR="00BF0CD8" w:rsidRDefault="008D65A7" w:rsidP="00302A17">
      <w:pPr>
        <w:pStyle w:val="Q-Normal"/>
        <w:rPr>
          <w:color w:val="7030A0"/>
          <w:sz w:val="24"/>
          <w:szCs w:val="24"/>
        </w:rPr>
      </w:pPr>
      <w:r>
        <w:rPr>
          <w:noProof/>
        </w:rPr>
        <w:object w:dxaOrig="1898" w:dyaOrig="846" w14:anchorId="0200C4CD">
          <v:shape id="_x0000_i1142" type="#_x0000_t75" style="width:97.5pt;height:42.75pt" o:ole="">
            <v:imagedata r:id="rId556" o:title=""/>
          </v:shape>
          <o:OLEObject Type="Embed" ProgID="ChemDraw.Document.6.0" ShapeID="_x0000_i1142" DrawAspect="Content" ObjectID="_1759445839" r:id="rId557"/>
        </w:object>
      </w:r>
    </w:p>
    <w:p w14:paraId="2AE189D5" w14:textId="6B5A2643" w:rsidR="00BF0CD8" w:rsidRPr="003F7935" w:rsidRDefault="00BF0CD8" w:rsidP="00302A17">
      <w:pPr>
        <w:pStyle w:val="Q-Normal"/>
      </w:pPr>
      <w:r>
        <w:t>Նշանակում է՝ ա</w:t>
      </w:r>
      <w:r w:rsidRPr="003F7935">
        <w:t xml:space="preserve">ծխածնի վալենտականությունը հիմնական վիճակում հավասար է </w:t>
      </w:r>
      <w:r>
        <w:t>երկուսի</w:t>
      </w:r>
      <w:r w:rsidRPr="003F7935">
        <w:t>: Կլանելով էներգիա (E)</w:t>
      </w:r>
      <w:r>
        <w:t>՝</w:t>
      </w:r>
      <w:r w:rsidRPr="003F7935">
        <w:t xml:space="preserve"> էլեկտրոններից մեկը 2s ենթամակարդակից անցնում է 2p</w:t>
      </w:r>
      <w:r w:rsidR="000C1FAE">
        <w:t xml:space="preserve"> </w:t>
      </w:r>
      <w:r w:rsidRPr="003F7935">
        <w:t>ենթամակարդակի ազատ օրբիտալ, որի հետևանքով չզույգված էլեկտրոնների թիվը դառնում է 4.</w:t>
      </w:r>
    </w:p>
    <w:p w14:paraId="297171F1" w14:textId="77777777" w:rsidR="00BF0CD8" w:rsidRDefault="008D65A7" w:rsidP="00302A17">
      <w:pPr>
        <w:pStyle w:val="Q-Normal"/>
        <w:rPr>
          <w:color w:val="7030A0"/>
          <w:sz w:val="24"/>
          <w:szCs w:val="24"/>
        </w:rPr>
      </w:pPr>
      <w:r>
        <w:rPr>
          <w:noProof/>
        </w:rPr>
        <w:object w:dxaOrig="4482" w:dyaOrig="957" w14:anchorId="728A90CF">
          <v:shape id="_x0000_i1143" type="#_x0000_t75" style="width:224.25pt;height:46.5pt" o:ole="">
            <v:imagedata r:id="rId558" o:title=""/>
          </v:shape>
          <o:OLEObject Type="Embed" ProgID="ChemDraw.Document.6.0" ShapeID="_x0000_i1143" DrawAspect="Content" ObjectID="_1759445840" r:id="rId559"/>
        </w:object>
      </w:r>
    </w:p>
    <w:p w14:paraId="002D01EC" w14:textId="77777777" w:rsidR="00BF0CD8" w:rsidRPr="003F7935" w:rsidRDefault="00BF0CD8" w:rsidP="00302A17">
      <w:pPr>
        <w:pStyle w:val="Q-Normal"/>
      </w:pPr>
      <w:r w:rsidRPr="003F7935">
        <w:t>Գրգռված վիճակում ածխածինը դառնում է քառավալենտ: Այդպիսի վալենտականություն ածխածինը ցուցաբերում է բազմաթիվ միացություններում:</w:t>
      </w:r>
    </w:p>
    <w:p w14:paraId="59AF6644" w14:textId="77777777" w:rsidR="00BF0CD8" w:rsidRPr="003F7935" w:rsidRDefault="00BF0CD8" w:rsidP="00302A17">
      <w:pPr>
        <w:pStyle w:val="Q-Normal"/>
      </w:pPr>
      <w:r w:rsidRPr="003F7935">
        <w:t>Այսպիսով՝ գրգռված վիճակի անց</w:t>
      </w:r>
      <w:r>
        <w:t>նելու</w:t>
      </w:r>
      <w:r w:rsidRPr="003F7935">
        <w:t xml:space="preserve"> հետևանքով </w:t>
      </w:r>
      <w:r>
        <w:t>փոխվում են տարրի վալենտային հնարավորությունները,</w:t>
      </w:r>
      <w:r w:rsidRPr="003F7935">
        <w:t xml:space="preserve"> մեծանում է տարրի վալենտականությունը: </w:t>
      </w:r>
    </w:p>
    <w:p w14:paraId="38F32D00" w14:textId="77777777" w:rsidR="00BF0CD8" w:rsidRPr="003F7935" w:rsidRDefault="00BF0CD8" w:rsidP="00302A17">
      <w:pPr>
        <w:pStyle w:val="Q-Normal"/>
      </w:pPr>
      <w:r w:rsidRPr="003F7935">
        <w:t>Ատոմի գրգռման վրա ծախսված էներգիան փոխհատուցվում է այն էներգիայով, որն անջատվում է լրացուցիչ քիմիական կապերի առաջացման ժամանակ:</w:t>
      </w:r>
    </w:p>
    <w:p w14:paraId="6412293F" w14:textId="2A817BAB" w:rsidR="00BF0CD8" w:rsidRPr="00F67C0A" w:rsidRDefault="00BF0CD8" w:rsidP="00302A17">
      <w:pPr>
        <w:pStyle w:val="Q-Normal"/>
      </w:pPr>
      <w:r>
        <w:t>Ք</w:t>
      </w:r>
      <w:r w:rsidRPr="00F67C0A">
        <w:t xml:space="preserve">իմիական կապերի առաջացման ժամանակ </w:t>
      </w:r>
      <w:r>
        <w:t>ո</w:t>
      </w:r>
      <w:r w:rsidRPr="00F67C0A">
        <w:t>չ բոլոր տարրեր</w:t>
      </w:r>
      <w:r>
        <w:t xml:space="preserve">ի ատոմներն են ընդունակ անցնելու </w:t>
      </w:r>
      <w:r w:rsidRPr="00F67C0A">
        <w:t xml:space="preserve"> գրգռված վիճակի: Օրինակ՝ O և S տարրերն ունեն արտաքին </w:t>
      </w:r>
      <w:bookmarkStart w:id="665" w:name="_Hlk142507882"/>
      <w:r w:rsidR="000C1FAE">
        <w:t xml:space="preserve">էլեկտրոնային շերտի </w:t>
      </w:r>
      <w:bookmarkEnd w:id="665"/>
      <w:r w:rsidRPr="00F67C0A">
        <w:t xml:space="preserve">նույն կառուցվածքը՝ 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Pr="00F67C0A">
        <w:rPr>
          <w:rFonts w:eastAsiaTheme="minorEastAsia"/>
        </w:rPr>
        <w:t>:</w:t>
      </w:r>
      <w:r w:rsidRPr="00F67C0A">
        <w:rPr>
          <w:i/>
        </w:rPr>
        <w:t xml:space="preserve"> </w:t>
      </w:r>
      <w:r w:rsidRPr="00F67C0A">
        <w:t xml:space="preserve">Հիմնական վիճակում թթվածնի և ծծմբի ատոմներն արտաքին </w:t>
      </w:r>
      <w:r w:rsidR="000C1FAE">
        <w:t xml:space="preserve">էլեկտրոնային շերտում </w:t>
      </w:r>
      <w:r w:rsidRPr="00F67C0A">
        <w:t>ունեն երկուական չզույգված էլեկտրոն.</w:t>
      </w:r>
    </w:p>
    <w:p w14:paraId="27C54455" w14:textId="086CE0A9" w:rsidR="00BF0CD8" w:rsidRPr="0092548B" w:rsidRDefault="000C1FAE" w:rsidP="00302A17">
      <w:pPr>
        <w:pStyle w:val="Q-Normal"/>
        <w:rPr>
          <w:i/>
          <w:color w:val="7030A0"/>
          <w:sz w:val="24"/>
          <w:szCs w:val="24"/>
        </w:rPr>
      </w:pPr>
      <w:r>
        <w:object w:dxaOrig="5968" w:dyaOrig="976" w14:anchorId="79889945">
          <v:shape id="_x0000_i1144" type="#_x0000_t75" style="width:297.75pt;height:49.5pt" o:ole="">
            <v:imagedata r:id="rId560" o:title=""/>
          </v:shape>
          <o:OLEObject Type="Embed" ProgID="ChemDraw.Document.6.0" ShapeID="_x0000_i1144" DrawAspect="Content" ObjectID="_1759445841" r:id="rId561"/>
        </w:object>
      </w:r>
    </w:p>
    <w:p w14:paraId="55DB40AD" w14:textId="77777777" w:rsidR="00BF0CD8" w:rsidRPr="00F67C0A" w:rsidRDefault="00BF0CD8" w:rsidP="00302A17">
      <w:pPr>
        <w:pStyle w:val="Q-Normal"/>
      </w:pPr>
      <w:r>
        <w:t>Այդ էլեկտրոնների շնորհիվ</w:t>
      </w:r>
      <w:r w:rsidRPr="00F67C0A">
        <w:t xml:space="preserve"> հիմնական վիճակում թթվածին</w:t>
      </w:r>
      <w:r>
        <w:t>ն</w:t>
      </w:r>
      <w:r w:rsidRPr="00F67C0A">
        <w:t xml:space="preserve"> </w:t>
      </w:r>
      <w:r>
        <w:t>ու</w:t>
      </w:r>
      <w:r w:rsidRPr="00F67C0A">
        <w:t xml:space="preserve"> ծծումբ</w:t>
      </w:r>
      <w:r>
        <w:t>ը ցուցաբերում են երկու</w:t>
      </w:r>
      <w:r w:rsidRPr="00F67C0A">
        <w:t xml:space="preserve"> վալենտականություն: Թթվածնի ատոմը չի կարող անցնել գրգռված վիճակի, քանի որ երկրորդ էներգիական մակարդակում ազատ օրբիտալներ չ</w:t>
      </w:r>
      <w:r>
        <w:t>կան</w:t>
      </w:r>
      <w:r w:rsidRPr="00F67C0A">
        <w:t xml:space="preserve"> (d-ենթամակարդակ չկա): Այդ է պատճառը, որ թթվածինը միացություններ</w:t>
      </w:r>
      <w:r>
        <w:t>ի մեծամասնության մեջ</w:t>
      </w:r>
      <w:r w:rsidRPr="00F67C0A">
        <w:t xml:space="preserve"> ցուցաբերում է </w:t>
      </w:r>
      <w:r>
        <w:t>երկու</w:t>
      </w:r>
      <w:r w:rsidRPr="00F67C0A">
        <w:t xml:space="preserve"> վալենտականություն (թթվածնի վալենտային այլ հնարավորության մասին կխոսենք մի քիչ ավելի հետո):</w:t>
      </w:r>
    </w:p>
    <w:p w14:paraId="574D17D8" w14:textId="7A225399" w:rsidR="00BF0CD8" w:rsidRDefault="00BF0CD8" w:rsidP="00302A17">
      <w:pPr>
        <w:pStyle w:val="Q-Normal"/>
      </w:pPr>
      <w:r w:rsidRPr="00F67C0A">
        <w:t>Ծծմբի ատոմը կարող է անցնել գրգռված վիճակի: Գրգռման ընթացքում ծծմբի ատոմի էլեկտրոնները 3s և 3p ենթամակարդակ</w:t>
      </w:r>
      <w:r w:rsidR="000C1FAE">
        <w:t>ներ</w:t>
      </w:r>
      <w:r w:rsidRPr="00F67C0A">
        <w:t>ից անցնում են 3d ենթամակարդակի ազատ օրբիտալները</w:t>
      </w:r>
      <w:r>
        <w:t>.</w:t>
      </w:r>
    </w:p>
    <w:p w14:paraId="4398A1FE" w14:textId="14F10F96" w:rsidR="00BF0CD8" w:rsidRPr="00F67C0A" w:rsidRDefault="00DF0AAA" w:rsidP="00302A17">
      <w:pPr>
        <w:pStyle w:val="Q-Normal"/>
        <w:rPr>
          <w:sz w:val="24"/>
          <w:szCs w:val="24"/>
        </w:rPr>
      </w:pPr>
      <w:r>
        <w:object w:dxaOrig="4300" w:dyaOrig="1026" w14:anchorId="054DCE54">
          <v:shape id="_x0000_i1145" type="#_x0000_t75" style="width:215.25pt;height:51.75pt" o:ole="">
            <v:imagedata r:id="rId562" o:title=""/>
          </v:shape>
          <o:OLEObject Type="Embed" ProgID="ChemDraw.Document.6.0" ShapeID="_x0000_i1145" DrawAspect="Content" ObjectID="_1759445842" r:id="rId563"/>
        </w:object>
      </w:r>
    </w:p>
    <w:p w14:paraId="518B7606" w14:textId="77C9312B" w:rsidR="00BF0CD8" w:rsidRDefault="00DF0AAA" w:rsidP="00302A17">
      <w:pPr>
        <w:pStyle w:val="Q-Normal"/>
        <w:rPr>
          <w:color w:val="7030A0"/>
          <w:sz w:val="24"/>
          <w:szCs w:val="24"/>
        </w:rPr>
      </w:pPr>
      <w:r>
        <w:object w:dxaOrig="6686" w:dyaOrig="1754" w14:anchorId="7714E604">
          <v:shape id="_x0000_i1146" type="#_x0000_t75" style="width:334.5pt;height:87pt" o:ole="">
            <v:imagedata r:id="rId564" o:title=""/>
          </v:shape>
          <o:OLEObject Type="Embed" ProgID="ChemDraw.Document.6.0" ShapeID="_x0000_i1146" DrawAspect="Content" ObjectID="_1759445843" r:id="rId565"/>
        </w:object>
      </w:r>
    </w:p>
    <w:p w14:paraId="6E3B9B78" w14:textId="77777777" w:rsidR="00BF0CD8" w:rsidRPr="00A872B8" w:rsidRDefault="00BF0CD8" w:rsidP="00302A17">
      <w:pPr>
        <w:pStyle w:val="Q-Normal"/>
      </w:pPr>
      <w:r w:rsidRPr="00A872B8">
        <w:t>Այսպիսով՝ գրգռված վիճակում ծծ</w:t>
      </w:r>
      <w:r>
        <w:t xml:space="preserve">ումբը կարող է ցուցաբերել 4 և 6 </w:t>
      </w:r>
      <w:r w:rsidRPr="00A872B8">
        <w:t>վալենտականություն:</w:t>
      </w:r>
    </w:p>
    <w:p w14:paraId="7FC83BE2" w14:textId="77777777" w:rsidR="00BF0CD8" w:rsidRPr="00D71E3F" w:rsidRDefault="00BF0CD8" w:rsidP="00302A17">
      <w:pPr>
        <w:pStyle w:val="Q-Normal"/>
      </w:pPr>
      <w:r w:rsidRPr="00D71E3F">
        <w:t xml:space="preserve">Նույն պատճառով հաստատուն </w:t>
      </w:r>
      <w:r>
        <w:t>մեկ</w:t>
      </w:r>
      <w:r w:rsidRPr="00D71E3F">
        <w:t xml:space="preserve"> վալենտականություն ունի ֆտորը.</w:t>
      </w:r>
    </w:p>
    <w:p w14:paraId="3FAE3F84" w14:textId="77777777" w:rsidR="00BF0CD8" w:rsidRPr="00F406FA" w:rsidRDefault="008D65A7" w:rsidP="00302A17">
      <w:pPr>
        <w:pStyle w:val="Q-Normal"/>
        <w:rPr>
          <w:color w:val="7030A0"/>
          <w:sz w:val="24"/>
          <w:szCs w:val="24"/>
        </w:rPr>
      </w:pPr>
      <w:r>
        <w:rPr>
          <w:noProof/>
        </w:rPr>
        <w:object w:dxaOrig="2052" w:dyaOrig="749" w14:anchorId="1B891EE0">
          <v:shape id="_x0000_i1147" type="#_x0000_t75" style="width:102.75pt;height:37.5pt" o:ole="">
            <v:imagedata r:id="rId566" o:title=""/>
          </v:shape>
          <o:OLEObject Type="Embed" ProgID="ChemDraw.Document.6.0" ShapeID="_x0000_i1147" DrawAspect="Content" ObjectID="_1759445844" r:id="rId567"/>
        </w:object>
      </w:r>
    </w:p>
    <w:p w14:paraId="1AC792E2" w14:textId="77777777" w:rsidR="00BF0CD8" w:rsidRDefault="00BF0CD8" w:rsidP="00302A17">
      <w:pPr>
        <w:pStyle w:val="Q-Normal"/>
        <w:rPr>
          <w:sz w:val="24"/>
          <w:szCs w:val="24"/>
        </w:rPr>
      </w:pPr>
      <w:r w:rsidRPr="006E3189">
        <w:rPr>
          <w:noProof/>
        </w:rPr>
        <w:lastRenderedPageBreak/>
        <mc:AlternateContent>
          <mc:Choice Requires="wps">
            <w:drawing>
              <wp:inline distT="0" distB="0" distL="0" distR="0" wp14:anchorId="36C856E2" wp14:editId="3EB9DC77">
                <wp:extent cx="5356860" cy="1238250"/>
                <wp:effectExtent l="0" t="0" r="0" b="0"/>
                <wp:docPr id="949932048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6860" cy="1238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973B7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C856E2" id="_x0000_s1228" style="width:421.8pt;height:9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749973B7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5A991A" w14:textId="77777777" w:rsidR="00BF0CD8" w:rsidRPr="00BF0CD8" w:rsidRDefault="00BF0CD8" w:rsidP="00302A17">
      <w:pPr>
        <w:pStyle w:val="Q-Normal"/>
      </w:pPr>
      <w:r w:rsidRPr="008D2C28">
        <w:t>Հիշենք, որ 13-14 խմբերի տարրերի համար վալենտային էլեկտրոնների թիվը հավասար է խմբի համարի վերջին թվանշանին:</w:t>
      </w:r>
    </w:p>
    <w:p w14:paraId="2FB072B5" w14:textId="77777777" w:rsidR="00BF0CD8" w:rsidRPr="00D71E3F" w:rsidRDefault="00BF0CD8" w:rsidP="00302A17">
      <w:pPr>
        <w:pStyle w:val="Q-Normal"/>
      </w:pPr>
      <w:r w:rsidRPr="00D71E3F">
        <w:t>Քննարկենք ազոտի վալենտականությունը:</w:t>
      </w:r>
    </w:p>
    <w:p w14:paraId="1F2D51C3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2062" w:dyaOrig="749" w14:anchorId="76723052">
          <v:shape id="_x0000_i1148" type="#_x0000_t75" style="width:102.75pt;height:37.5pt" o:ole="">
            <v:imagedata r:id="rId568" o:title=""/>
          </v:shape>
          <o:OLEObject Type="Embed" ProgID="ChemDraw.Document.6.0" ShapeID="_x0000_i1148" DrawAspect="Content" ObjectID="_1759445845" r:id="rId569"/>
        </w:object>
      </w:r>
    </w:p>
    <w:p w14:paraId="28A66EAC" w14:textId="7395E054" w:rsidR="00BF0CD8" w:rsidRDefault="00BF0CD8" w:rsidP="00302A17">
      <w:pPr>
        <w:pStyle w:val="Q-Normal"/>
      </w:pPr>
      <w:r>
        <w:t xml:space="preserve">Ազոտի ատոմը հիմնական վիճակում ունի երեք չզույգված էլեկտրոն, հետևաբար կարող է առաջացնել երեք քիմիական կապ, այսինքն  վալենտականությունը պետք է լինի երեք: Ներկայացնենք ազոտի մի քանի միացությունների՝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</w:t>
      </w:r>
      <w:r w:rsidR="00DF0AAA">
        <w:t xml:space="preserve">գրաֆիկական </w:t>
      </w:r>
      <w:r>
        <w:t>բանաձևերը.</w:t>
      </w:r>
    </w:p>
    <w:p w14:paraId="13F0853E" w14:textId="77777777" w:rsidR="00BF0CD8" w:rsidRDefault="008D65A7" w:rsidP="00302A17">
      <w:pPr>
        <w:pStyle w:val="Q-Normal"/>
      </w:pPr>
      <w:r>
        <w:rPr>
          <w:noProof/>
        </w:rPr>
        <w:object w:dxaOrig="3307" w:dyaOrig="715" w14:anchorId="15B4AC6F">
          <v:shape id="_x0000_i1149" type="#_x0000_t75" style="width:217.5pt;height:46.5pt" o:ole="">
            <v:imagedata r:id="rId570" o:title=""/>
          </v:shape>
          <o:OLEObject Type="Embed" ProgID="ChemDraw.Document.6.0" ShapeID="_x0000_i1149" DrawAspect="Content" ObjectID="_1759445846" r:id="rId571"/>
        </w:object>
      </w:r>
    </w:p>
    <w:p w14:paraId="0D345D50" w14:textId="77777777" w:rsidR="00BF0CD8" w:rsidRDefault="00BF0CD8" w:rsidP="00302A17">
      <w:pPr>
        <w:pStyle w:val="Q-Normal"/>
      </w:pPr>
      <w:r>
        <w:t>Այս բոլոր միացություններում ազոտը եռավալենտ է:</w:t>
      </w:r>
    </w:p>
    <w:p w14:paraId="2CEC8BF9" w14:textId="77777777" w:rsidR="00BF0CD8" w:rsidRPr="008929D0" w:rsidRDefault="00BF0CD8" w:rsidP="00302A17">
      <w:pPr>
        <w:pStyle w:val="Q-Normal"/>
      </w:pPr>
      <w:r>
        <w:t xml:space="preserve">Սակայն ազոտը մեկ կապ էլ կարող է առաջացնել դոնորակցեպտորային մեխանիզմով՝ որպես դոնոր տրամադրելով իր ազատ էլեկտրոնային զույգը: Այդպիսի կապ առաջանում է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իոնում և ազոտական թթվի մոլեկուլում</w:t>
      </w:r>
      <w:r w:rsidRPr="008929D0">
        <w:t xml:space="preserve">, </w:t>
      </w:r>
      <w:r>
        <w:t>որոնցում ազոտը դառնում է քառավալենտ.</w:t>
      </w:r>
    </w:p>
    <w:p w14:paraId="09C294FE" w14:textId="77777777" w:rsidR="00BF0CD8" w:rsidRPr="008929D0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2690" w:dyaOrig="1048" w14:anchorId="4F47CE81">
          <v:shape id="_x0000_i1150" type="#_x0000_t75" style="width:182.25pt;height:1in" o:ole="">
            <v:imagedata r:id="rId572" o:title=""/>
          </v:shape>
          <o:OLEObject Type="Embed" ProgID="ChemDraw.Document.6.0" ShapeID="_x0000_i1150" DrawAspect="Content" ObjectID="_1759445847" r:id="rId573"/>
        </w:object>
      </w:r>
    </w:p>
    <w:p w14:paraId="08DA9D55" w14:textId="77777777" w:rsidR="00BF0CD8" w:rsidRDefault="00BF0CD8" w:rsidP="00302A17">
      <w:pPr>
        <w:pStyle w:val="Q-Normal"/>
        <w:rPr>
          <w:rFonts w:eastAsiaTheme="minorEastAsia"/>
        </w:rPr>
      </w:pPr>
      <w:r w:rsidRPr="001627D0">
        <w:t>Քննարկենք</w:t>
      </w:r>
      <w:r>
        <w:t xml:space="preserve"> կապերի առաջացումը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-ում:</w:t>
      </w:r>
    </w:p>
    <w:p w14:paraId="45D27D2D" w14:textId="77777777" w:rsidR="00BF0CD8" w:rsidRDefault="00BF0CD8" w:rsidP="00302A17">
      <w:pPr>
        <w:pStyle w:val="Q-Normal"/>
        <w:numPr>
          <w:ilvl w:val="0"/>
          <w:numId w:val="40"/>
        </w:numPr>
      </w:pPr>
      <w:r>
        <w:t>Ջրածնի ատոմն իր մեկ չզույգված էլեկտրոնն ընդհանրացնելով թթվածնի երկու չզույգված էլեկտրոններից մեկի հետ՝ առաջացնում է մեկ կովալենտային կապ.</w:t>
      </w:r>
    </w:p>
    <w:p w14:paraId="37190323" w14:textId="77777777" w:rsidR="00BF0CD8" w:rsidRPr="00BF3932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56" w:dyaOrig="265" w14:anchorId="10C9FCD7">
          <v:shape id="_x0000_i1151" type="#_x0000_t75" style="width:37.5pt;height:20.25pt" o:ole="">
            <v:imagedata r:id="rId574" o:title=""/>
          </v:shape>
          <o:OLEObject Type="Embed" ProgID="ChemDraw.Document.6.0" ShapeID="_x0000_i1151" DrawAspect="Content" ObjectID="_1759445848" r:id="rId575"/>
        </w:object>
      </w:r>
    </w:p>
    <w:p w14:paraId="559A1CBF" w14:textId="77777777" w:rsidR="00BF0CD8" w:rsidRPr="001E2777" w:rsidRDefault="00BF0CD8" w:rsidP="00302A17">
      <w:pPr>
        <w:pStyle w:val="Q-Normal"/>
        <w:numPr>
          <w:ilvl w:val="0"/>
          <w:numId w:val="40"/>
        </w:numPr>
      </w:pPr>
      <w:r>
        <w:t>Իր ե</w:t>
      </w:r>
      <w:r w:rsidRPr="001E2777">
        <w:t xml:space="preserve">րկրորդ </w:t>
      </w:r>
      <w:r>
        <w:t>չզույգված էլեկտրոնի միջոցով թթվածնի ատոմը մեկ կապով միանում է ազոտի ատոմի հետ.</w:t>
      </w:r>
    </w:p>
    <w:p w14:paraId="144DACB9" w14:textId="77777777" w:rsidR="00BF0CD8" w:rsidRDefault="008D65A7" w:rsidP="00302A17">
      <w:pPr>
        <w:pStyle w:val="Q-Normal"/>
      </w:pPr>
      <w:r>
        <w:rPr>
          <w:noProof/>
        </w:rPr>
        <w:object w:dxaOrig="1859" w:dyaOrig="285" w14:anchorId="2FF56CA5">
          <v:shape id="_x0000_i1152" type="#_x0000_t75" style="width:150.75pt;height:25.5pt" o:ole="">
            <v:imagedata r:id="rId576" o:title=""/>
          </v:shape>
          <o:OLEObject Type="Embed" ProgID="ChemDraw.Document.6.0" ShapeID="_x0000_i1152" DrawAspect="Content" ObjectID="_1759445849" r:id="rId577"/>
        </w:object>
      </w:r>
    </w:p>
    <w:p w14:paraId="02E7E6D0" w14:textId="77777777" w:rsidR="00BF0CD8" w:rsidRPr="001E2777" w:rsidRDefault="00BF0CD8" w:rsidP="00302A17">
      <w:pPr>
        <w:pStyle w:val="Q-Normal"/>
        <w:numPr>
          <w:ilvl w:val="0"/>
          <w:numId w:val="40"/>
        </w:numPr>
      </w:pPr>
      <w:r w:rsidRPr="001E2777">
        <w:t>Ազոտի մ</w:t>
      </w:r>
      <w:r>
        <w:t>նացած</w:t>
      </w:r>
      <w:r w:rsidRPr="001E2777">
        <w:t xml:space="preserve"> 2 </w:t>
      </w:r>
      <w:r>
        <w:t>չզույգված</w:t>
      </w:r>
      <w:r w:rsidRPr="001E2777">
        <w:t xml:space="preserve"> էլեկտրոններն առաջացնում են կրկնակի կապ թթվածնի երկրորդ ատոմի հետ.</w:t>
      </w:r>
    </w:p>
    <w:p w14:paraId="158E767B" w14:textId="77777777" w:rsidR="00BF0CD8" w:rsidRDefault="008D65A7" w:rsidP="00302A17">
      <w:pPr>
        <w:pStyle w:val="Q-Normal"/>
      </w:pPr>
      <w:r>
        <w:rPr>
          <w:noProof/>
        </w:rPr>
        <w:object w:dxaOrig="2409" w:dyaOrig="283" w14:anchorId="7555B3AE">
          <v:shape id="_x0000_i1153" type="#_x0000_t75" style="width:196.5pt;height:22.5pt" o:ole="">
            <v:imagedata r:id="rId578" o:title=""/>
          </v:shape>
          <o:OLEObject Type="Embed" ProgID="ChemDraw.Document.6.0" ShapeID="_x0000_i1153" DrawAspect="Content" ObjectID="_1759445850" r:id="rId579"/>
        </w:object>
      </w:r>
    </w:p>
    <w:p w14:paraId="15641A04" w14:textId="77777777" w:rsidR="00BF0CD8" w:rsidRDefault="00BF0CD8" w:rsidP="00302A17">
      <w:pPr>
        <w:pStyle w:val="Q-Normal"/>
        <w:numPr>
          <w:ilvl w:val="0"/>
          <w:numId w:val="40"/>
        </w:numPr>
      </w:pPr>
      <w:r>
        <w:lastRenderedPageBreak/>
        <w:t>Թթվածնի երրորդ ատոմը</w:t>
      </w:r>
      <w:r w:rsidRPr="00ED3FFA">
        <w:t xml:space="preserve"> </w:t>
      </w:r>
      <w:r>
        <w:t>գրգռվելով՝ առաջացնում է թափուր օրբիտալ (գրգռված վիճակում այդպիսի անցում հնարավոր է).</w:t>
      </w:r>
    </w:p>
    <w:p w14:paraId="3C46C0F4" w14:textId="77777777" w:rsidR="00BF0CD8" w:rsidRDefault="008D65A7" w:rsidP="00302A17">
      <w:pPr>
        <w:pStyle w:val="Q-Normal"/>
      </w:pPr>
      <w:r>
        <w:rPr>
          <w:noProof/>
        </w:rPr>
        <w:object w:dxaOrig="4565" w:dyaOrig="1114" w14:anchorId="73DB0DD3">
          <v:shape id="_x0000_i1154" type="#_x0000_t75" style="width:229.5pt;height:54.75pt" o:ole="">
            <v:imagedata r:id="rId580" o:title=""/>
          </v:shape>
          <o:OLEObject Type="Embed" ProgID="ChemDraw.Document.6.0" ShapeID="_x0000_i1154" DrawAspect="Content" ObjectID="_1759445851" r:id="rId581"/>
        </w:object>
      </w:r>
    </w:p>
    <w:p w14:paraId="01651EA5" w14:textId="77777777" w:rsidR="00BF0CD8" w:rsidRDefault="00BF0CD8" w:rsidP="00302A17">
      <w:pPr>
        <w:pStyle w:val="Q-Normal"/>
      </w:pPr>
      <w:r w:rsidRPr="00164D9C">
        <w:t xml:space="preserve">Թթվածնի այդ թափուր օրբիտալի և ազոտի </w:t>
      </w:r>
      <m:oMath>
        <m:r>
          <w:rPr>
            <w:rFonts w:ascii="Cambria Math" w:hAnsi="Cambria Math"/>
          </w:rPr>
          <m:t>2s</m:t>
        </m:r>
      </m:oMath>
      <w:r w:rsidRPr="00164D9C">
        <w:t xml:space="preserve"> էլեկտրոնային զույգի միջև դոնորակցեպտորային մեխանիզմով առաջանում է չորրորդ կապը, որտեղ թթվածնի ատոմը հանդիսանում է ակցեպտոր, իսկ ազոտի ատոմը՝ դոնոր.</w:t>
      </w:r>
    </w:p>
    <w:p w14:paraId="1F5556CB" w14:textId="77777777" w:rsidR="00BF0CD8" w:rsidRDefault="008D65A7" w:rsidP="00302A17">
      <w:pPr>
        <w:pStyle w:val="Q-Normal"/>
      </w:pPr>
      <w:r>
        <w:rPr>
          <w:noProof/>
        </w:rPr>
        <w:object w:dxaOrig="2599" w:dyaOrig="619" w14:anchorId="35AE3BFB">
          <v:shape id="_x0000_i1155" type="#_x0000_t75" style="width:201pt;height:46.5pt" o:ole="">
            <v:imagedata r:id="rId582" o:title=""/>
          </v:shape>
          <o:OLEObject Type="Embed" ProgID="ChemDraw.Document.6.0" ShapeID="_x0000_i1155" DrawAspect="Content" ObjectID="_1759445852" r:id="rId583"/>
        </w:object>
      </w:r>
    </w:p>
    <w:p w14:paraId="27EF5BBA" w14:textId="5E71C7F7" w:rsidR="00BF0CD8" w:rsidRPr="00222E31" w:rsidRDefault="00BF0CD8" w:rsidP="00302A17">
      <w:pPr>
        <w:pStyle w:val="Q-Normal"/>
      </w:pPr>
      <w:r w:rsidRPr="00222E31">
        <w:t xml:space="preserve">Այսպիսով՝ ազոտական թթվի մոլեկուլի </w:t>
      </w:r>
      <w:r w:rsidR="00DF0AAA">
        <w:t xml:space="preserve">գրաֆիկական </w:t>
      </w:r>
      <w:r w:rsidRPr="00222E31">
        <w:t>բանաձևը կլինի.</w:t>
      </w:r>
    </w:p>
    <w:p w14:paraId="249EB378" w14:textId="77777777" w:rsidR="00BF0CD8" w:rsidRDefault="008D65A7" w:rsidP="00302A17">
      <w:pPr>
        <w:pStyle w:val="Q-Normal"/>
      </w:pPr>
      <w:r>
        <w:rPr>
          <w:noProof/>
        </w:rPr>
        <w:object w:dxaOrig="1251" w:dyaOrig="615" w14:anchorId="783FEE69">
          <v:shape id="_x0000_i1156" type="#_x0000_t75" style="width:97.5pt;height:46.5pt" o:ole="">
            <v:imagedata r:id="rId584" o:title=""/>
          </v:shape>
          <o:OLEObject Type="Embed" ProgID="ChemDraw.Document.6.0" ShapeID="_x0000_i1156" DrawAspect="Content" ObjectID="_1759445853" r:id="rId585"/>
        </w:object>
      </w:r>
    </w:p>
    <w:p w14:paraId="7757C9F6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կառուցվածքի առաջացումն ավելի ակնառու դարձնելու համար ատոմներում էլեկտրոնների բաշխումը պատկերենք քվանտային վանդակների ձևով.</w:t>
      </w:r>
    </w:p>
    <w:p w14:paraId="7DEBCFDF" w14:textId="77777777" w:rsidR="00BF0CD8" w:rsidRDefault="008D65A7" w:rsidP="00302A17">
      <w:pPr>
        <w:pStyle w:val="Q-Normal"/>
      </w:pPr>
      <w:r>
        <w:rPr>
          <w:noProof/>
        </w:rPr>
        <w:object w:dxaOrig="6424" w:dyaOrig="2566" w14:anchorId="47AA375E">
          <v:shape id="_x0000_i1157" type="#_x0000_t75" style="width:319.5pt;height:129pt" o:ole="">
            <v:imagedata r:id="rId586" o:title=""/>
          </v:shape>
          <o:OLEObject Type="Embed" ProgID="ChemDraw.Document.6.0" ShapeID="_x0000_i1157" DrawAspect="Content" ObjectID="_1759445854" r:id="rId587"/>
        </w:object>
      </w:r>
    </w:p>
    <w:p w14:paraId="5A929D04" w14:textId="3607EFEF" w:rsidR="00BF0CD8" w:rsidRDefault="00BF0CD8" w:rsidP="00302A17">
      <w:pPr>
        <w:pStyle w:val="Q-Normal"/>
      </w:pPr>
      <w:r w:rsidRPr="00343742">
        <w:t>Այս</w:t>
      </w:r>
      <w:r>
        <w:t xml:space="preserve">պիսով՝ </w:t>
      </w:r>
      <w:r w:rsidRPr="006E3189">
        <w:rPr>
          <w:b/>
        </w:rPr>
        <w:t>ազոտն ամենաշատը կարող է ցուցաբերել չորս վալենտականություն:</w:t>
      </w:r>
      <w:r>
        <w:t xml:space="preserve"> Ազոտը հնգավալենտ լինել չի կարող, այսինքն դրա բարձրագույն վալենտականությունը խմբի համարին չի համապատասխանում:</w:t>
      </w:r>
    </w:p>
    <w:p w14:paraId="459E77CC" w14:textId="4461B285" w:rsidR="00BF0CD8" w:rsidRPr="00950718" w:rsidRDefault="00756631" w:rsidP="00302A17">
      <w:pPr>
        <w:pStyle w:val="Q-Normal"/>
      </w:pPr>
      <w:r w:rsidRPr="00756631">
        <w:t>d-</w:t>
      </w:r>
      <w:r>
        <w:t xml:space="preserve">տարրերի բարձրագույն վալենտականությունը հիմնականում տարբերվում է խմբի համարից: Այսպես՝ </w:t>
      </w:r>
      <w:bookmarkStart w:id="666" w:name="_Hlk69576285"/>
      <w:r>
        <w:t>պ</w:t>
      </w:r>
      <w:r w:rsidR="00950718">
        <w:t>ղինձը գտնվում է 11-րդ խմբում</w:t>
      </w:r>
      <w:r>
        <w:t xml:space="preserve">, </w:t>
      </w:r>
      <w:r w:rsidR="005D34F3">
        <w:t>էլեկտրոնային բանաձևն է՝</w:t>
      </w:r>
      <w:r w:rsidR="005D34F3" w:rsidRPr="001E7E73">
        <w:t xml:space="preserve"> </w:t>
      </w:r>
      <w:r w:rsidRPr="001E7E73">
        <w:t>3d</w:t>
      </w:r>
      <w:r>
        <w:rPr>
          <w:vertAlign w:val="superscript"/>
        </w:rPr>
        <w:t>10</w:t>
      </w:r>
      <w:r w:rsidR="00BF0CD8" w:rsidRPr="001E7E73">
        <w:t>4s</w:t>
      </w:r>
      <w:r w:rsidR="005D34F3">
        <w:rPr>
          <w:vertAlign w:val="superscript"/>
        </w:rPr>
        <w:t>1</w:t>
      </w:r>
      <w:r w:rsidR="00BF0CD8">
        <w:t xml:space="preserve">: </w:t>
      </w:r>
      <w:r w:rsidR="005D34F3">
        <w:t xml:space="preserve">Ինչպես տեսնում ենք, </w:t>
      </w:r>
      <w:r w:rsidR="00BF0CD8" w:rsidRPr="00950718">
        <w:t xml:space="preserve">արտաքին </w:t>
      </w:r>
      <w:r w:rsidR="00DF0AAA" w:rsidRPr="00950718">
        <w:t xml:space="preserve">էլեկտրոնային շերտում </w:t>
      </w:r>
      <w:r w:rsidR="00BF0CD8" w:rsidRPr="00950718">
        <w:t xml:space="preserve">ունի մեկ էլեկտրոն, իսկ նախավերջին </w:t>
      </w:r>
      <w:r w:rsidR="00DF0AAA" w:rsidRPr="00950718">
        <w:t xml:space="preserve">էլեկտրոնային շերտի </w:t>
      </w:r>
      <w:r w:rsidR="00BF0CD8" w:rsidRPr="00950718">
        <w:t>d ենթամակարդակը լրացած է</w:t>
      </w:r>
      <w:r w:rsidR="005D34F3">
        <w:t xml:space="preserve">: </w:t>
      </w:r>
    </w:p>
    <w:p w14:paraId="6B66A2AD" w14:textId="2FD3D80E" w:rsidR="00BF0CD8" w:rsidRDefault="00BF0CD8" w:rsidP="00302A17">
      <w:pPr>
        <w:pStyle w:val="Q-Normal"/>
      </w:pPr>
      <w:r>
        <w:t>Նման կառուցվածք ուն</w:t>
      </w:r>
      <w:r w:rsidR="00756631">
        <w:t>են</w:t>
      </w:r>
      <w:r>
        <w:t xml:space="preserve"> </w:t>
      </w:r>
      <w:r w:rsidR="00756631">
        <w:t xml:space="preserve">արծաթը և </w:t>
      </w:r>
      <w:r>
        <w:t>ոսկին</w:t>
      </w:r>
      <w:r w:rsidR="00756631">
        <w:t>, համապատասխանաբար՝ 4</w:t>
      </w:r>
      <w:r w:rsidR="00756631" w:rsidRPr="001E7E73">
        <w:t>d</w:t>
      </w:r>
      <w:r w:rsidR="00756631" w:rsidRPr="001E7E73">
        <w:rPr>
          <w:vertAlign w:val="superscript"/>
        </w:rPr>
        <w:t>10</w:t>
      </w:r>
      <w:r w:rsidR="00756631">
        <w:t>5</w:t>
      </w:r>
      <w:r w:rsidR="00756631" w:rsidRPr="001E7E73">
        <w:t>s</w:t>
      </w:r>
      <w:r w:rsidR="00756631" w:rsidRPr="001E7E73">
        <w:rPr>
          <w:vertAlign w:val="superscript"/>
        </w:rPr>
        <w:t>1</w:t>
      </w:r>
      <w:r w:rsidR="00756631">
        <w:t xml:space="preserve"> և</w:t>
      </w:r>
      <w:r>
        <w:t xml:space="preserve"> 5</w:t>
      </w:r>
      <w:r w:rsidRPr="001E7E73">
        <w:t>d</w:t>
      </w:r>
      <w:r w:rsidRPr="001E7E73">
        <w:rPr>
          <w:vertAlign w:val="superscript"/>
        </w:rPr>
        <w:t>10</w:t>
      </w:r>
      <w:r>
        <w:t>6</w:t>
      </w:r>
      <w:r w:rsidRPr="001E7E73">
        <w:t>s</w:t>
      </w:r>
      <w:r w:rsidRPr="001E7E73">
        <w:rPr>
          <w:vertAlign w:val="superscript"/>
        </w:rPr>
        <w:t>1</w:t>
      </w:r>
      <w:r>
        <w:t xml:space="preserve">: Սակայն այս տարրերից պղնձին ավելի բնորոշ է 2 վալենտականությունը (օքսիդացման աստիճանը՝ </w:t>
      </w:r>
      <w:r w:rsidRPr="00737CA0">
        <w:t>+</w:t>
      </w:r>
      <w:r>
        <w:t xml:space="preserve">2), </w:t>
      </w:r>
      <w:r w:rsidR="00756631">
        <w:t xml:space="preserve">արծաթին՝ 1 վալենտականությունը (օքսիդացման աստիճանը՝ </w:t>
      </w:r>
      <w:r w:rsidR="00756631" w:rsidRPr="00737CA0">
        <w:t>+</w:t>
      </w:r>
      <w:r w:rsidR="00756631">
        <w:t xml:space="preserve">1), </w:t>
      </w:r>
      <w:r>
        <w:t xml:space="preserve">իսկ ոսկուն՝ 3 վալենտականությունը (օքսիդացման աստիճանը՝ </w:t>
      </w:r>
      <w:r w:rsidRPr="007E3BFE">
        <w:t>+</w:t>
      </w:r>
      <w:r>
        <w:t>3):</w:t>
      </w:r>
    </w:p>
    <w:bookmarkEnd w:id="666"/>
    <w:p w14:paraId="5B7BB152" w14:textId="6E16B069" w:rsidR="00BF0CD8" w:rsidRPr="00042CCF" w:rsidRDefault="00BF0CD8" w:rsidP="00302A17">
      <w:pPr>
        <w:pStyle w:val="Q-Normal"/>
      </w:pPr>
      <w:r>
        <w:t xml:space="preserve">Քննարկենք տարրերի վալենտականությունները </w:t>
      </w:r>
      <w:bookmarkStart w:id="667" w:name="_Hlk68296081"/>
      <m:oMath>
        <m:r>
          <w:rPr>
            <w:rFonts w:ascii="Cambria Math" w:hAnsi="Cambria Math"/>
          </w:rPr>
          <m:t>CO</m:t>
        </m:r>
      </m:oMath>
      <w:r>
        <w:t>-ի մոլեկուլում</w:t>
      </w:r>
      <w:bookmarkEnd w:id="667"/>
      <w:r>
        <w:t>:</w:t>
      </w:r>
      <w:r w:rsidRPr="007E3BFE">
        <w:t xml:space="preserve"> </w:t>
      </w:r>
      <m:oMath>
        <m:r>
          <w:rPr>
            <w:rFonts w:ascii="Cambria Math" w:hAnsi="Cambria Math"/>
          </w:rPr>
          <m:t>CO</m:t>
        </m:r>
      </m:oMath>
      <w:r>
        <w:t>-ի մոլեկուլում</w:t>
      </w:r>
      <w:r w:rsidRPr="007E3BFE">
        <w:t xml:space="preserve"> </w:t>
      </w:r>
      <w:r>
        <w:t xml:space="preserve">քիմիական կապը բավական ամուր է, իսկ ֆիզիկական հատկություններով նման է </w:t>
      </w:r>
      <w:r>
        <w:lastRenderedPageBreak/>
        <w:t xml:space="preserve">ազոտին: Դա պայմանավորված է </w:t>
      </w:r>
      <m:oMath>
        <m:r>
          <w:rPr>
            <w:rFonts w:ascii="Cambria Math" w:hAnsi="Cambria Math"/>
          </w:rPr>
          <m:t>CO</m:t>
        </m:r>
      </m:oMath>
      <w:r>
        <w:t>-ի մոլեկուլում եռակի կապի առկայությամբ</w:t>
      </w:r>
      <w:r w:rsidRPr="00042CCF">
        <w:t xml:space="preserve"> </w:t>
      </w:r>
      <w:r>
        <w:t xml:space="preserve">(նկար </w:t>
      </w:r>
      <w:r w:rsidRPr="002B0C7E">
        <w:t>3.5</w:t>
      </w:r>
      <w:r w:rsidR="000711CD">
        <w:t>8</w:t>
      </w:r>
      <w:r>
        <w:t>):</w:t>
      </w:r>
    </w:p>
    <w:p w14:paraId="334E74FA" w14:textId="77777777" w:rsidR="00BF0CD8" w:rsidRDefault="008D65A7" w:rsidP="00302A17">
      <w:pPr>
        <w:pStyle w:val="Q-Normal"/>
      </w:pPr>
      <w:r>
        <w:rPr>
          <w:noProof/>
        </w:rPr>
        <w:object w:dxaOrig="2542" w:dyaOrig="1951" w14:anchorId="681AE97D">
          <v:shape id="_x0000_i1158" type="#_x0000_t75" style="width:129pt;height:96.75pt" o:ole="">
            <v:imagedata r:id="rId588" o:title=""/>
          </v:shape>
          <o:OLEObject Type="Embed" ProgID="ChemDraw.Document.6.0" ShapeID="_x0000_i1158" DrawAspect="Content" ObjectID="_1759445855" r:id="rId589"/>
        </w:object>
      </w:r>
    </w:p>
    <w:p w14:paraId="63EA5AA8" w14:textId="77777777" w:rsidR="00BF0CD8" w:rsidRPr="007A3806" w:rsidRDefault="00BF0CD8" w:rsidP="00F447C0">
      <w:pPr>
        <w:pStyle w:val="30"/>
      </w:pPr>
      <w:r w:rsidRPr="007A3806">
        <w:t xml:space="preserve">Քիմիական կապերի առաջացումը </w:t>
      </w:r>
      <m:oMath>
        <m:r>
          <w:rPr>
            <w:rFonts w:ascii="Cambria Math" w:hAnsi="Cambria Math"/>
          </w:rPr>
          <m:t>CO</m:t>
        </m:r>
      </m:oMath>
      <w:r w:rsidRPr="007A3806">
        <w:t xml:space="preserve">-ի մոլեկուլում: </w:t>
      </w:r>
    </w:p>
    <w:p w14:paraId="30A4D5F2" w14:textId="7E2199C6" w:rsidR="00BF0CD8" w:rsidRPr="00870082" w:rsidRDefault="00BF0CD8" w:rsidP="00302A17">
      <w:pPr>
        <w:pStyle w:val="Q-Normal"/>
      </w:pPr>
      <w:r w:rsidRPr="000E33A0">
        <w:t xml:space="preserve">Այս </w:t>
      </w:r>
      <w:r w:rsidR="00D319B4">
        <w:t>գծ</w:t>
      </w:r>
      <w:r w:rsidRPr="000E33A0">
        <w:t>ա</w:t>
      </w:r>
      <w:r w:rsidR="00D319B4">
        <w:t>պատկեր</w:t>
      </w:r>
      <w:r w:rsidRPr="000E33A0">
        <w:t xml:space="preserve">ից երևում է, որ ածխածնի և թթվածնի երկուական </w:t>
      </w:r>
      <w:r>
        <w:t>չզույգված</w:t>
      </w:r>
      <w:r w:rsidRPr="000E33A0">
        <w:t xml:space="preserve"> էլեկտրոնների ընդհանրացումից փոխանակայ</w:t>
      </w:r>
      <w:r>
        <w:t>ի</w:t>
      </w:r>
      <w:r w:rsidRPr="000E33A0">
        <w:t xml:space="preserve">ն մեխանիզմով առաջանում է </w:t>
      </w:r>
      <w:r>
        <w:t>երկու</w:t>
      </w:r>
      <w:r w:rsidRPr="000E33A0">
        <w:t xml:space="preserve"> կովալենտային կապ, իսկ երրորդ կապն առա</w:t>
      </w:r>
      <w:r>
        <w:t>ջ</w:t>
      </w:r>
      <w:r w:rsidRPr="000E33A0">
        <w:t>անում է դոնորակցեպտորային մեխանիզմով՝ թթվածնի ազատ էլեկտրոնային զույգի և ածխածնի ազատ օրբիտալի ընդհանրացման շնորհիվ: Այսպիսով՝ ածխածնի և թթվածնի վալենտականությունները 3 են</w:t>
      </w:r>
      <w:r>
        <w:t>.</w:t>
      </w:r>
    </w:p>
    <w:p w14:paraId="3EB06281" w14:textId="77777777" w:rsidR="00BF0CD8" w:rsidRDefault="008D65A7" w:rsidP="00302A17">
      <w:pPr>
        <w:pStyle w:val="Q-Normal"/>
      </w:pPr>
      <w:r>
        <w:rPr>
          <w:noProof/>
        </w:rPr>
        <w:object w:dxaOrig="811" w:dyaOrig="285" w14:anchorId="6B7C402B">
          <v:shape id="_x0000_i1159" type="#_x0000_t75" style="width:63pt;height:21.75pt" o:ole="">
            <v:imagedata r:id="rId590" o:title=""/>
          </v:shape>
          <o:OLEObject Type="Embed" ProgID="ChemDraw.Document.6.0" ShapeID="_x0000_i1159" DrawAspect="Content" ObjectID="_1759445856" r:id="rId591"/>
        </w:object>
      </w:r>
    </w:p>
    <w:p w14:paraId="0FBFD48B" w14:textId="77777777" w:rsidR="00BF0CD8" w:rsidRPr="00CE2D5D" w:rsidRDefault="00BF0CD8" w:rsidP="00302A17">
      <w:pPr>
        <w:pStyle w:val="Q-Normal"/>
      </w:pPr>
      <w:r>
        <w:t>Այսպիսով՝ վալենտականությունը որոշվում է միայն կովալենտային կապերի թվով, այդ թվում նաև՝ դոնորակցեպտորային մեխանիզմով առաջացող: Այն միացություններում, որտեղ կովալենտային կապեր չկան, չի կարելի խոսել վալենտականության մասին, պետք է խոսել օքսիդացման աստիճանի մասին: Անօրգանական քիմիայում գերադասելի է «օքսիդացման աստիճան» հասկացությունը, իսկ օրգանական քիմիայում՝ «վալենտականությունը»: Եթե այդ հասկացությունները թվապես հավասար են, ապա նորից դրանք չի կարելի նույնացնել:</w:t>
      </w:r>
    </w:p>
    <w:p w14:paraId="3DE324DC" w14:textId="60127763" w:rsidR="00BF0CD8" w:rsidRDefault="00BF0CD8">
      <w:pPr>
        <w:rPr>
          <w:lang w:val="hy-AM"/>
        </w:rPr>
      </w:pPr>
      <w:r>
        <w:rPr>
          <w:lang w:val="hy-AM"/>
        </w:rPr>
        <w:br w:type="page"/>
      </w:r>
    </w:p>
    <w:p w14:paraId="34A87BD2" w14:textId="3EA2E8DA" w:rsidR="007E4233" w:rsidRPr="00D7566A" w:rsidRDefault="007E4233" w:rsidP="00302A17">
      <w:pPr>
        <w:pStyle w:val="Q-Normal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CBCA91" wp14:editId="192BCF96">
            <wp:extent cx="6048375" cy="980440"/>
            <wp:effectExtent l="0" t="38100" r="9525" b="0"/>
            <wp:docPr id="1958064460" name="Diagram 19580644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2" r:lo="rId593" r:qs="rId594" r:cs="rId595"/>
              </a:graphicData>
            </a:graphic>
          </wp:inline>
        </w:drawing>
      </w:r>
    </w:p>
    <w:p w14:paraId="43061B4E" w14:textId="28DC246F" w:rsidR="00F3788A" w:rsidRPr="00671D03" w:rsidRDefault="00671D03" w:rsidP="00037E9B">
      <w:pPr>
        <w:pStyle w:val="Gluxinvisible"/>
      </w:pPr>
      <w:bookmarkStart w:id="668" w:name="_Toc148566232"/>
      <w:r>
        <w:t xml:space="preserve">ԳԼՈՒԽ 4. </w:t>
      </w:r>
      <w:r w:rsidRPr="00671D03">
        <w:t>ՔԻՄԻԱԿԱՆ ՌԵԱԿՑԻԱՆԵՐԻ ԴԱՍԱԿԱՐԳՈՒՄԸ ԵՎ ԸՆԹԱՑՔԻ ՕՐԻՆԱՉԱՓՈՒԹՅՈՒՆՆԵՐԸ</w:t>
      </w:r>
      <w:bookmarkEnd w:id="668"/>
    </w:p>
    <w:p w14:paraId="43D477A7" w14:textId="77777777" w:rsidR="00BF0CD8" w:rsidRDefault="00BF0CD8" w:rsidP="00302A17">
      <w:pPr>
        <w:pStyle w:val="Q-Normal"/>
      </w:pPr>
      <w:r w:rsidRPr="008C55B6">
        <w:t xml:space="preserve">Քիմիայի ուսումնասիրության հիմնական </w:t>
      </w:r>
      <w:r>
        <w:t>առարկան քիմիական ռեակցիաներն են: Քիմիական ռեակցիաների էության և ընթացքի օրինաչափությունները հնարավորություն են տալիս դրանք ղեկավարելու և կիրառելու նոր նյութերի ստացման համար: Այդ օրինաչափությունների ընկալումն ու իմացությունն անհրաժեշտ է դասընթացի հաջորդ մասերում անօրգանական և օրգանական միացությունների հատկությունների  ուսումնասիրության համար:</w:t>
      </w:r>
    </w:p>
    <w:p w14:paraId="48FF216D" w14:textId="77777777" w:rsidR="00BF0CD8" w:rsidRDefault="00BF0CD8" w:rsidP="00302A17">
      <w:pPr>
        <w:pStyle w:val="Q-Normal"/>
      </w:pPr>
      <w:r>
        <w:t>Այս գլխում ներկայացված են քիմիական ռեակցիաների դասակարգումը, օքսիդավերականգնման ռեակցիաների էությունը, ջերմաքիմիական հավասարումների օրինաչափությունները, քիմիական ռեակցիաների արագությունները, քիմիական հավասարակշռության վիճակը դարձելի ռեակցիաների համար և տեղաշարժի պայմանները:</w:t>
      </w:r>
    </w:p>
    <w:p w14:paraId="7EB231AE" w14:textId="77777777" w:rsidR="00BF0CD8" w:rsidRPr="008C55B6" w:rsidRDefault="00BF0CD8" w:rsidP="00302A17">
      <w:pPr>
        <w:pStyle w:val="Q-Normal"/>
      </w:pPr>
      <w:r>
        <w:t>Բացի տեսական մասից՝ բոլոր թեմաներում ընդգրկված են նաև տիպական խնդիրների և վարժությունների լուծման օրինակներ:</w:t>
      </w:r>
    </w:p>
    <w:p w14:paraId="1528CD4F" w14:textId="77777777" w:rsidR="00BF0CD8" w:rsidRDefault="00BF0CD8" w:rsidP="00302A17">
      <w:pPr>
        <w:pStyle w:val="Q-Normal"/>
      </w:pPr>
    </w:p>
    <w:p w14:paraId="3AEECE67" w14:textId="2E807823" w:rsidR="00BF0CD8" w:rsidRPr="00AB77B1" w:rsidRDefault="00BF0CD8">
      <w:pPr>
        <w:rPr>
          <w:lang w:val="hy-AM"/>
        </w:rPr>
      </w:pPr>
    </w:p>
    <w:p w14:paraId="767128D8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AB77B1">
        <w:rPr>
          <w:b/>
          <w:sz w:val="28"/>
          <w:szCs w:val="28"/>
          <w:lang w:val="hy-AM"/>
        </w:rPr>
        <w:br w:type="page"/>
      </w:r>
    </w:p>
    <w:p w14:paraId="59B902F8" w14:textId="0756A798" w:rsidR="00F3788A" w:rsidRDefault="00F3788A" w:rsidP="00F3788A">
      <w:bookmarkStart w:id="669" w:name="_Toc132934655"/>
      <w:bookmarkStart w:id="670" w:name="_Toc133963276"/>
      <w:bookmarkStart w:id="671" w:name="_Toc133965334"/>
      <w:bookmarkStart w:id="672" w:name="_Toc133965590"/>
      <w:r>
        <w:rPr>
          <w:noProof/>
        </w:rPr>
        <w:lastRenderedPageBreak/>
        <w:drawing>
          <wp:inline distT="0" distB="0" distL="0" distR="0" wp14:anchorId="22682B3E" wp14:editId="66102A32">
            <wp:extent cx="6076950" cy="793750"/>
            <wp:effectExtent l="19050" t="19050" r="0" b="25400"/>
            <wp:docPr id="1300372390" name="Diagram 13003723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7" r:lo="rId598" r:qs="rId599" r:cs="rId600"/>
              </a:graphicData>
            </a:graphic>
          </wp:inline>
        </w:drawing>
      </w:r>
    </w:p>
    <w:p w14:paraId="6E38E818" w14:textId="6F6AD2ED" w:rsidR="00BF0CD8" w:rsidRPr="00606567" w:rsidRDefault="005731AF" w:rsidP="00627D74">
      <w:pPr>
        <w:pStyle w:val="ParagrafInvisible"/>
      </w:pPr>
      <w:bookmarkStart w:id="673" w:name="_Toc148566233"/>
      <w:r>
        <w:rPr>
          <w:lang w:val="en-US"/>
        </w:rPr>
        <w:t xml:space="preserve">§4.1. </w:t>
      </w:r>
      <w:r w:rsidR="00BF0CD8" w:rsidRPr="00606567">
        <w:t>ՏԱՐՐԵՐԻ ՕՔՍԻԴԱՑՄԱՆ ԱՍՏԻՃԱՆՆԵՐԸ</w:t>
      </w:r>
      <w:bookmarkEnd w:id="669"/>
      <w:bookmarkEnd w:id="670"/>
      <w:bookmarkEnd w:id="671"/>
      <w:bookmarkEnd w:id="672"/>
      <w:bookmarkEnd w:id="673"/>
    </w:p>
    <w:p w14:paraId="182CC3DA" w14:textId="77777777" w:rsidR="00BF0CD8" w:rsidRDefault="00BF0CD8" w:rsidP="00302A17">
      <w:pPr>
        <w:pStyle w:val="Q-Normal"/>
      </w:pPr>
      <w:r>
        <w:t>Օքսիդացման աստիճանը տարրի կարևոր բնութագրական մեծությունն է</w:t>
      </w:r>
      <w:r w:rsidRPr="00D31482">
        <w:t xml:space="preserve"> </w:t>
      </w:r>
      <w:r>
        <w:t>մոլեկուլում:</w:t>
      </w:r>
    </w:p>
    <w:p w14:paraId="086241AA" w14:textId="77777777" w:rsidR="00BF0CD8" w:rsidRDefault="00BF0CD8" w:rsidP="00302A17">
      <w:pPr>
        <w:pStyle w:val="Q-Normal"/>
      </w:pPr>
      <w:r>
        <w:t xml:space="preserve">Տվյալ միացության մեջ տարրի օքսիդացման աստիճանը իրական կամ պայմանական լիցք է, որն ունի տվյալ տարրի ատոմն այդ միացության մեջ: </w:t>
      </w:r>
    </w:p>
    <w:p w14:paraId="3C7DC477" w14:textId="0E545EB6" w:rsidR="00BF0CD8" w:rsidRDefault="00BF0CD8" w:rsidP="00302A17">
      <w:pPr>
        <w:pStyle w:val="Q-Normal"/>
      </w:pPr>
      <w:r w:rsidRPr="00606567">
        <w:t>Իոնական կապ</w:t>
      </w:r>
      <w:r w:rsidR="00B926FA">
        <w:t>եր</w:t>
      </w:r>
      <w:r w:rsidRPr="00606567">
        <w:t>ով միացություններում տարրերի օքսիդացման աստիճանները հավասար են իոնների լիցք</w:t>
      </w:r>
      <w:r w:rsidR="00BC2431">
        <w:t>եր</w:t>
      </w:r>
      <w:r w:rsidRPr="00606567">
        <w:t>ին</w:t>
      </w:r>
      <w:r w:rsidRPr="00C74AE0">
        <w:t>:</w:t>
      </w:r>
      <w:r>
        <w:t xml:space="preserve"> Օրինակ.</w:t>
      </w:r>
    </w:p>
    <w:tbl>
      <w:tblPr>
        <w:tblStyle w:val="GridTable3-Accent4"/>
        <w:tblW w:w="6480" w:type="dxa"/>
        <w:jc w:val="center"/>
        <w:tblLook w:val="04A0" w:firstRow="1" w:lastRow="0" w:firstColumn="1" w:lastColumn="0" w:noHBand="0" w:noVBand="1"/>
      </w:tblPr>
      <w:tblGrid>
        <w:gridCol w:w="1620"/>
        <w:gridCol w:w="4860"/>
      </w:tblGrid>
      <w:tr w:rsidR="00BF0CD8" w14:paraId="4C20EF29" w14:textId="77777777" w:rsidTr="006A52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20" w:type="dxa"/>
            <w:vMerge w:val="restart"/>
          </w:tcPr>
          <w:p w14:paraId="3FE6DB6D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 w:val="0"/>
                <w:iCs w:val="0"/>
                <w:noProof/>
                <w:kern w:val="2"/>
                <w:sz w:val="20"/>
                <w:szCs w:val="20"/>
              </w:rPr>
              <w:object w:dxaOrig="866" w:dyaOrig="639" w14:anchorId="27CB10B6">
                <v:shape id="_x0000_i1160" type="#_x0000_t75" style="width:32.25pt;height:25.5pt" o:ole="">
                  <v:imagedata r:id="rId602" o:title=""/>
                </v:shape>
                <o:OLEObject Type="Embed" ProgID="ChemDraw.Document.6.0" ShapeID="_x0000_i1160" DrawAspect="Content" ObjectID="_1759445857" r:id="rId603"/>
              </w:object>
            </w:r>
          </w:p>
        </w:tc>
        <w:tc>
          <w:tcPr>
            <w:tcW w:w="4860" w:type="dxa"/>
          </w:tcPr>
          <w:p w14:paraId="167CC86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Նատրիումի օքսիդացման աստիճանը </w:t>
            </w:r>
            <w:bookmarkStart w:id="674" w:name="_Hlk73304659"/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=+1</m:t>
              </m:r>
            </m:oMath>
            <w:bookmarkEnd w:id="674"/>
          </w:p>
        </w:tc>
      </w:tr>
      <w:tr w:rsidR="00BF0CD8" w14:paraId="245ABC37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2683C64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285A1EC2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Քլորի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15335D" w14:textId="77777777" w:rsidTr="006A521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47F34540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574" w:dyaOrig="474" w14:anchorId="344CE4A5">
                <v:shape id="_x0000_i1161" type="#_x0000_t75" style="width:32.25pt;height:27.75pt" o:ole="">
                  <v:imagedata r:id="rId604" o:title=""/>
                </v:shape>
                <o:OLEObject Type="Embed" ProgID="ChemDraw.Document.6.0" ShapeID="_x0000_i1161" DrawAspect="Content" ObjectID="_1759445858" r:id="rId605"/>
              </w:object>
            </w:r>
          </w:p>
        </w:tc>
        <w:tc>
          <w:tcPr>
            <w:tcW w:w="4860" w:type="dxa"/>
          </w:tcPr>
          <w:p w14:paraId="5AB475B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Կալցիումի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7EBEF496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40606BF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4E1B0C9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Ֆտորի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4C5DED" w14:textId="77777777" w:rsidTr="006A521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7EBA28BB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879" w:dyaOrig="689" w14:anchorId="04EC4F35">
                <v:shape id="_x0000_i1162" type="#_x0000_t75" style="width:31.5pt;height:27.75pt" o:ole="">
                  <v:imagedata r:id="rId606" o:title=""/>
                </v:shape>
                <o:OLEObject Type="Embed" ProgID="ChemDraw.Document.6.0" ShapeID="_x0000_i1162" DrawAspect="Content" ObjectID="_1759445859" r:id="rId607"/>
              </w:object>
            </w:r>
          </w:p>
        </w:tc>
        <w:tc>
          <w:tcPr>
            <w:tcW w:w="4860" w:type="dxa"/>
          </w:tcPr>
          <w:p w14:paraId="46B9931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Մագնեզիումի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5CA544D4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04BC2A03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41A4718F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=-2</m:t>
              </m:r>
            </m:oMath>
          </w:p>
        </w:tc>
      </w:tr>
    </w:tbl>
    <w:p w14:paraId="4B4E569A" w14:textId="77777777" w:rsidR="00BF0CD8" w:rsidRDefault="00BF0CD8" w:rsidP="00302A17">
      <w:pPr>
        <w:pStyle w:val="Q-Normal"/>
      </w:pPr>
    </w:p>
    <w:p w14:paraId="175D26C4" w14:textId="77777777" w:rsidR="00BF0CD8" w:rsidRPr="00606567" w:rsidRDefault="00BF0CD8" w:rsidP="00302A17">
      <w:pPr>
        <w:pStyle w:val="Q-Normal"/>
      </w:pPr>
      <w:r w:rsidRPr="00606567">
        <w:t>Ոչ բևեռային կովալենտային կապերով միացություններում (պարզ նյութերի մոլեկուլներում) տարրերի օքսիդացման աստիճանները հավասար են զրոյի:</w:t>
      </w:r>
    </w:p>
    <w:p w14:paraId="6BA4F85B" w14:textId="77777777" w:rsidR="00BF0CD8" w:rsidRPr="0072335F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4B49B4">
        <w:t>Օրինակ</w:t>
      </w:r>
      <w:r>
        <w:rPr>
          <w:sz w:val="24"/>
          <w:szCs w:val="24"/>
        </w:rPr>
        <w:t>.</w:t>
      </w:r>
      <w:r w:rsidRPr="0072335F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:</m:t>
        </m:r>
        <m:r>
          <m:rPr>
            <m:sty m:val="b"/>
          </m:rPr>
          <w:rPr>
            <w:rFonts w:ascii="Cambria Math" w:eastAsiaTheme="minorEastAsia" w:hAnsi="Cambria Math"/>
          </w:rPr>
          <m:t xml:space="preserve"> </m:t>
        </m:r>
      </m:oMath>
    </w:p>
    <w:p w14:paraId="32D89C04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299A47F" wp14:editId="5B485D53">
                <wp:extent cx="6094013" cy="1358386"/>
                <wp:effectExtent l="0" t="0" r="2540" b="0"/>
                <wp:docPr id="80362636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013" cy="13583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EF6BE" w14:textId="16ACB494" w:rsidR="00685F51" w:rsidRDefault="00685F51" w:rsidP="00C454C8">
                            <w:pPr>
                              <w:pStyle w:val="Q-Yndgcvac"/>
                            </w:pPr>
                            <w:r w:rsidRPr="00C74AE0">
                              <w:t>Բևեռային կովալենտային կապ</w:t>
                            </w:r>
                            <w:r>
                              <w:t>եր</w:t>
                            </w:r>
                            <w:r w:rsidRPr="00C74AE0">
      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99A47F" id="_x0000_s1229" style="width:479.85pt;height:10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" fillcolor="#d7f5f5" stroked="f" strokeweight="1pt">
                <v:stroke joinstyle="miter"/>
                <v:textbox>
                  <w:txbxContent>
                    <w:p w14:paraId="01DEF6BE" w14:textId="16ACB494" w:rsidR="00685F51" w:rsidRDefault="00685F51" w:rsidP="00C454C8">
                      <w:pPr>
                        <w:pStyle w:val="Q-Yndgcvac"/>
                      </w:pPr>
                      <w:r w:rsidRPr="00C74AE0">
                        <w:t>Բևեռային կովալենտային կապ</w:t>
                      </w:r>
                      <w:r>
                        <w:t>եր</w:t>
                      </w:r>
                      <w:r w:rsidRPr="00C74AE0">
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E62117" w14:textId="77777777" w:rsidR="00BF0CD8" w:rsidRDefault="00BF0CD8" w:rsidP="00302A17">
      <w:pPr>
        <w:pStyle w:val="Q-Normal"/>
      </w:pPr>
      <w:r w:rsidRPr="003929C1">
        <w:t>Այս դեպքում համարում ենք, որ ընդհանուր էլեկտրոնային զույգերը պատկանում են միայն ավելի մեծ էլեկտրաբացասականություն ունեցող տարրերի ատոմներին:</w:t>
      </w:r>
    </w:p>
    <w:p w14:paraId="29904ED1" w14:textId="5C064848" w:rsidR="00BF0CD8" w:rsidRDefault="00BF0CD8" w:rsidP="00302A17">
      <w:pPr>
        <w:pStyle w:val="Q-Normal"/>
      </w:pPr>
      <w:r>
        <w:t xml:space="preserve">Օրինակ՝ </w:t>
      </w:r>
      <w:bookmarkStart w:id="675" w:name="_Hlk73302836"/>
      <m:oMath>
        <m:r>
          <w:rPr>
            <w:rFonts w:ascii="Cambria Math" w:hAnsi="Cambria Math"/>
          </w:rPr>
          <m:t>HCl</m:t>
        </m:r>
      </m:oMath>
      <w:bookmarkEnd w:id="675"/>
      <w:r>
        <w:t>-ի մոլեկուլում կապը կովալենտ</w:t>
      </w:r>
      <w:r w:rsidR="00B926FA">
        <w:t>ային</w:t>
      </w:r>
      <w:r>
        <w:t xml:space="preserve"> բևեռային է՝ </w:t>
      </w:r>
      <m:oMath>
        <m:r>
          <w:rPr>
            <w:rFonts w:ascii="Cambria Math" w:hAnsi="Cambria Math"/>
          </w:rPr>
          <m:t>H:Cl</m:t>
        </m:r>
      </m:oMath>
      <w:r>
        <w:t xml:space="preserve">, քլորի էլեկտրաբացասականությունն ավելի մեծ է, քան ջրածնինը: Եթե ընդհանուր էլեկտրոնային զույգը լրիվ անցնի քլորին, ապա կապը կդառնա իոնական: Այդ դեպքում ջրածինը կստանա </w:t>
      </w:r>
      <m:oMath>
        <m:r>
          <w:rPr>
            <w:rFonts w:ascii="Cambria Math" w:eastAsiaTheme="minorEastAsia" w:hAnsi="Cambria Math"/>
          </w:rPr>
          <m:t>+1</m:t>
        </m:r>
      </m:oMath>
      <w:r>
        <w:t xml:space="preserve"> լիցք, իսկ քլորը՝ </w:t>
      </w:r>
      <m:oMath>
        <m:r>
          <w:rPr>
            <w:rFonts w:ascii="Cambria Math" w:eastAsiaTheme="minorEastAsia" w:hAnsi="Cambria Math"/>
          </w:rPr>
          <m:t>-1</m:t>
        </m:r>
      </m:oMath>
      <w:r>
        <w:t>: Հետևաբար մոլեկուլում ատոմների օքսիդացման աստիճանները կլինեն.</w:t>
      </w:r>
    </w:p>
    <w:p w14:paraId="202C6B24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10" w:dyaOrig="646" w14:anchorId="78A75FBE">
          <v:shape id="_x0000_i1163" type="#_x0000_t75" style="width:27.75pt;height:25.5pt" o:ole="">
            <v:imagedata r:id="rId608" o:title=""/>
          </v:shape>
          <o:OLEObject Type="Embed" ProgID="ChemDraw.Document.6.0" ShapeID="_x0000_i1163" DrawAspect="Content" ObjectID="_1759445860" r:id="rId609"/>
        </w:object>
      </w:r>
    </w:p>
    <w:p w14:paraId="6316F4EE" w14:textId="77777777" w:rsidR="00BF0CD8" w:rsidRDefault="00BF0CD8" w:rsidP="00302A17">
      <w:pPr>
        <w:pStyle w:val="Q-Normal"/>
      </w:pPr>
      <w:r>
        <w:t>Օքսիդացման աստիճանները գրում ենք տարրերի նշանների վերևում:</w:t>
      </w:r>
    </w:p>
    <w:p w14:paraId="02BF38CA" w14:textId="77777777" w:rsidR="00BF0CD8" w:rsidRDefault="00BF0CD8" w:rsidP="00302A17">
      <w:pPr>
        <w:pStyle w:val="Q-Normal"/>
      </w:pPr>
      <w:r>
        <w:t xml:space="preserve">Ցանկացած մոլեկուլ էլեկտրաչեզոք է, հետևաբար </w:t>
      </w:r>
      <w:r w:rsidRPr="00D815E3">
        <w:rPr>
          <w:b/>
        </w:rPr>
        <w:t>մոլեկուլում բոլոր ատոմների օքսիդացման աստիճանների գումարը միշտ հավասար է զրոյի:</w:t>
      </w:r>
      <w:r w:rsidRPr="00E84BE3">
        <w:rPr>
          <w:b/>
        </w:rPr>
        <w:t xml:space="preserve"> </w:t>
      </w:r>
      <w:r w:rsidRPr="00E84BE3">
        <w:t xml:space="preserve">Օրինակ՝ որոշել </w:t>
      </w:r>
      <w:r w:rsidRPr="00E84BE3">
        <w:lastRenderedPageBreak/>
        <w:t xml:space="preserve">ֆոսֆորի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E84BE3">
        <w:t xml:space="preserve">-ում, եթե ջրածնի օքսիդացման աստիճանը հավասար է </w:t>
      </w:r>
      <m:oMath>
        <m:r>
          <w:rPr>
            <w:rFonts w:ascii="Cambria Math" w:hAnsi="Cambria Math"/>
          </w:rPr>
          <m:t>+1</m:t>
        </m:r>
      </m:oMath>
      <w:r w:rsidRPr="00E84BE3">
        <w:t xml:space="preserve">, իսկ թթվածնինը՝ </w:t>
      </w:r>
      <m:oMath>
        <m:r>
          <w:rPr>
            <w:rFonts w:ascii="Cambria Math" w:hAnsi="Cambria Math"/>
          </w:rPr>
          <m:t>-2</m:t>
        </m:r>
      </m:oMath>
      <w:r w:rsidRPr="00313F43">
        <w:t>.</w:t>
      </w:r>
    </w:p>
    <w:p w14:paraId="7CF24730" w14:textId="77777777" w:rsidR="00BF0CD8" w:rsidRPr="00313F4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44" w:dyaOrig="464" w14:anchorId="481104C4">
          <v:shape id="_x0000_i1164" type="#_x0000_t75" style="width:46.5pt;height:29.25pt" o:ole="">
            <v:imagedata r:id="rId610" o:title=""/>
          </v:shape>
          <o:OLEObject Type="Embed" ProgID="ChemDraw.Document.6.0" ShapeID="_x0000_i1164" DrawAspect="Content" ObjectID="_1759445861" r:id="rId611"/>
        </w:object>
      </w:r>
    </w:p>
    <w:p w14:paraId="75A20A47" w14:textId="77777777" w:rsidR="00BF0CD8" w:rsidRPr="00783F0D" w:rsidRDefault="00BF0CD8" w:rsidP="00302A17">
      <w:pPr>
        <w:pStyle w:val="Q-Normal"/>
        <w:rPr>
          <w:rFonts w:eastAsiaTheme="minorEastAsia"/>
        </w:rPr>
      </w:pPr>
      <w:r w:rsidRPr="00E84BE3">
        <w:t>Կազմենք հավասարում</w:t>
      </w:r>
      <w:r w:rsidRPr="00313F43">
        <w:t>`</w:t>
      </w:r>
      <w:r w:rsidRPr="00783F0D">
        <w:t xml:space="preserve"> </w:t>
      </w:r>
      <m:oMath>
        <m:r>
          <m:rPr>
            <m:sty m:val="p"/>
          </m:rPr>
          <w:rPr>
            <w:rFonts w:ascii="Cambria Math" w:hAnsi="Cambria Math"/>
          </w:rPr>
          <m:t>3∙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+4∙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-2 </m:t>
            </m:r>
          </m:e>
        </m:d>
        <m:r>
          <m:rPr>
            <m:sty m:val="p"/>
          </m:rPr>
          <w:rPr>
            <w:rFonts w:ascii="Cambria Math" w:hAnsi="Cambria Math"/>
          </w:rPr>
          <m:t>=0 ,</m:t>
        </m:r>
      </m:oMath>
    </w:p>
    <w:p w14:paraId="647130B7" w14:textId="77777777" w:rsidR="00BF0CD8" w:rsidRPr="00783F0D" w:rsidRDefault="00BF0CD8" w:rsidP="00302A17">
      <w:pPr>
        <w:pStyle w:val="Q-Normal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=5</m:t>
        </m:r>
      </m:oMath>
      <w:r w:rsidRPr="00783F0D">
        <w:rPr>
          <w:rFonts w:eastAsiaTheme="minorEastAsia"/>
        </w:rPr>
        <w:t>:</w:t>
      </w:r>
    </w:p>
    <w:p w14:paraId="6566BE1C" w14:textId="77777777" w:rsidR="00BF0CD8" w:rsidRPr="00783F0D" w:rsidRDefault="00BF0CD8" w:rsidP="00302A17">
      <w:pPr>
        <w:pStyle w:val="Q-Normal"/>
        <w:rPr>
          <w:rFonts w:eastAsiaTheme="minorEastAsia"/>
        </w:rPr>
      </w:pPr>
      <w:r>
        <w:t xml:space="preserve">Այսպիսով՝ ֆոսֆորի օքսիդացման աստիճանը հավասար է </w:t>
      </w:r>
      <m:oMath>
        <m:r>
          <w:rPr>
            <w:rFonts w:ascii="Cambria Math" w:hAnsi="Cambria Math"/>
          </w:rPr>
          <m:t>+5</m:t>
        </m:r>
      </m:oMath>
      <w:r w:rsidRPr="00783F0D">
        <w:rPr>
          <w:rFonts w:eastAsiaTheme="minorEastAsia"/>
        </w:rPr>
        <w:t>:</w:t>
      </w:r>
    </w:p>
    <w:p w14:paraId="31982C03" w14:textId="77777777" w:rsidR="00BF0CD8" w:rsidRPr="00783F0D" w:rsidRDefault="00BF0CD8" w:rsidP="00302A17">
      <w:pPr>
        <w:pStyle w:val="Q-Normal"/>
      </w:pPr>
      <w:r w:rsidRPr="00606567">
        <w:t>Իոնում բոլոր տարրերի օքսիդացման աստիճանների գումարը հավասար է իոնի լիցքին</w:t>
      </w:r>
      <w:r w:rsidRPr="00313F43">
        <w:t>:</w:t>
      </w:r>
      <w:r>
        <w:t xml:space="preserve"> </w:t>
      </w:r>
      <w:r w:rsidRPr="00BD6258">
        <w:t xml:space="preserve">Օրինակ՝ որոշել քրոմի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w:rPr>
                <w:rFonts w:ascii="Cambria Math" w:hAnsi="Cambria Math"/>
              </w:rPr>
              <m:t>2-</m:t>
            </m:r>
          </m:sup>
        </m:sSup>
      </m:oMath>
      <w:r w:rsidRPr="00BD6258">
        <w:t>իոնում</w:t>
      </w:r>
      <w:r w:rsidRPr="00783F0D">
        <w:t>.</w:t>
      </w:r>
    </w:p>
    <w:p w14:paraId="35DD41E3" w14:textId="77777777" w:rsidR="00BF0CD8" w:rsidRDefault="008D65A7" w:rsidP="00302A17">
      <w:pPr>
        <w:pStyle w:val="Q-Normal"/>
      </w:pPr>
      <w:r>
        <w:rPr>
          <w:noProof/>
        </w:rPr>
        <w:object w:dxaOrig="1005" w:dyaOrig="559" w14:anchorId="4FF0C013">
          <v:shape id="_x0000_i1165" type="#_x0000_t75" style="width:51.75pt;height:29.25pt" o:ole="">
            <v:imagedata r:id="rId612" o:title=""/>
          </v:shape>
          <o:OLEObject Type="Embed" ProgID="ChemDraw.Document.6.0" ShapeID="_x0000_i1165" DrawAspect="Content" ObjectID="_1759445862" r:id="rId613"/>
        </w:object>
      </w:r>
    </w:p>
    <w:p w14:paraId="0435704B" w14:textId="77777777" w:rsidR="00BF0CD8" w:rsidRPr="00BD625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2∙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+7∙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=-2,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</m:t>
          </m:r>
        </m:oMath>
      </m:oMathPara>
    </w:p>
    <w:p w14:paraId="1121A406" w14:textId="77777777" w:rsidR="00BF0CD8" w:rsidRPr="00606567" w:rsidRDefault="00BF0CD8" w:rsidP="00302A17">
      <w:pPr>
        <w:pStyle w:val="Q-Normal"/>
      </w:pPr>
      <w:r w:rsidRPr="00606567">
        <w:t>Տարրերը միացություններում կարող են ցուցաբերել հաստատուն կամ փոփոխական օքսիդացման աստիճան:</w:t>
      </w:r>
    </w:p>
    <w:tbl>
      <w:tblPr>
        <w:tblStyle w:val="GridTable4-Accent5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6930"/>
        <w:gridCol w:w="1705"/>
      </w:tblGrid>
      <w:tr w:rsidR="00BF0CD8" w:rsidRPr="00606567" w14:paraId="26FEB023" w14:textId="77777777" w:rsidTr="00E361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529E2530" w14:textId="77777777" w:rsidR="00BF0CD8" w:rsidRPr="00606567" w:rsidRDefault="00BF0CD8" w:rsidP="00735DD0">
            <w:pPr>
              <w:spacing w:before="100" w:beforeAutospacing="1" w:after="100" w:afterAutospacing="1" w:line="160" w:lineRule="atLeast"/>
              <w:contextualSpacing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606567">
              <w:rPr>
                <w:rFonts w:ascii="GHEA Grapalat" w:hAnsi="GHEA Grapalat"/>
                <w:b w:val="0"/>
                <w:lang w:val="hy-AM"/>
              </w:rPr>
              <w:t>Հաստատուն օքսիդացման աստիճան ունեցող տարրեր</w:t>
            </w:r>
          </w:p>
        </w:tc>
        <w:tc>
          <w:tcPr>
            <w:tcW w:w="1705" w:type="dxa"/>
          </w:tcPr>
          <w:p w14:paraId="18058652" w14:textId="77777777" w:rsidR="00BF0CD8" w:rsidRPr="00606567" w:rsidRDefault="00BF0CD8" w:rsidP="00735DD0">
            <w:pPr>
              <w:spacing w:before="100" w:beforeAutospacing="1" w:after="100" w:afterAutospacing="1" w:line="16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606567">
              <w:rPr>
                <w:rFonts w:ascii="GHEA Grapalat" w:hAnsi="GHEA Grapalat"/>
                <w:b w:val="0"/>
                <w:lang w:val="hy-AM"/>
              </w:rPr>
              <w:t>Օքսիդացման աստիճանը</w:t>
            </w:r>
          </w:p>
        </w:tc>
      </w:tr>
      <w:tr w:rsidR="00BF0CD8" w:rsidRPr="00606567" w14:paraId="3E60111C" w14:textId="77777777" w:rsidTr="00E361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13B7F8F9" w14:textId="13C0492F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Ալկալիական մետաղները՝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Li, Na, K, Rb, Cs, Fr</m:t>
              </m:r>
            </m:oMath>
          </w:p>
        </w:tc>
        <w:tc>
          <w:tcPr>
            <w:tcW w:w="1705" w:type="dxa"/>
          </w:tcPr>
          <w:p w14:paraId="13D71C29" w14:textId="4EF8A30A" w:rsidR="00BF0CD8" w:rsidRPr="00375995" w:rsidRDefault="0037599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+1</m:t>
                </m:r>
              </m:oMath>
            </m:oMathPara>
          </w:p>
        </w:tc>
      </w:tr>
      <w:tr w:rsidR="00BF0CD8" w:rsidRPr="00606567" w14:paraId="5071CBED" w14:textId="77777777" w:rsidTr="00E3613E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067D2C34" w14:textId="40FDBE38" w:rsidR="00BF0CD8" w:rsidRPr="00872C6A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2-րդ և 12-րդ</w:t>
            </w:r>
            <w:r w:rsidRPr="00606567">
              <w:rPr>
                <w:rFonts w:ascii="GHEA Grapalat" w:hAnsi="GHEA Grapalat"/>
              </w:rPr>
              <w:t xml:space="preserve"> </w:t>
            </w:r>
            <w:r w:rsidRPr="00606567">
              <w:rPr>
                <w:rFonts w:ascii="GHEA Grapalat" w:hAnsi="GHEA Grapalat"/>
                <w:lang w:val="hy-AM"/>
              </w:rPr>
              <w:t>խմբ</w:t>
            </w:r>
            <w:r>
              <w:rPr>
                <w:rFonts w:ascii="GHEA Grapalat" w:hAnsi="GHEA Grapalat"/>
                <w:lang w:val="hy-AM"/>
              </w:rPr>
              <w:t>եր</w:t>
            </w:r>
            <w:r w:rsidRPr="00606567">
              <w:rPr>
                <w:rFonts w:ascii="GHEA Grapalat" w:hAnsi="GHEA Grapalat"/>
                <w:lang w:val="hy-AM"/>
              </w:rPr>
              <w:t xml:space="preserve">ի տարրերը (բացի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Hg</m:t>
              </m:r>
            </m:oMath>
            <w:r w:rsidRPr="00606567">
              <w:rPr>
                <w:rFonts w:ascii="GHEA Grapalat" w:hAnsi="GHEA Grapalat"/>
                <w:lang w:val="hy-AM"/>
              </w:rPr>
              <w:t xml:space="preserve">-ից)՝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Be,  Mg,  Ca,  Sr,  Ba,   Ra,  Zn,  Cd</m:t>
              </m:r>
            </m:oMath>
          </w:p>
        </w:tc>
        <w:tc>
          <w:tcPr>
            <w:tcW w:w="1705" w:type="dxa"/>
          </w:tcPr>
          <w:p w14:paraId="0B156FE1" w14:textId="38C74201" w:rsidR="00BF0CD8" w:rsidRPr="00375995" w:rsidRDefault="0037599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+2</m:t>
                </m:r>
              </m:oMath>
            </m:oMathPara>
          </w:p>
        </w:tc>
      </w:tr>
      <w:tr w:rsidR="00BF0CD8" w:rsidRPr="00606567" w14:paraId="7BE33FC7" w14:textId="77777777" w:rsidTr="00E361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38A91DFD" w14:textId="497EFFA2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Ալյումինը՝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Al</m:t>
              </m:r>
            </m:oMath>
          </w:p>
        </w:tc>
        <w:tc>
          <w:tcPr>
            <w:tcW w:w="1705" w:type="dxa"/>
          </w:tcPr>
          <w:p w14:paraId="4AF0330C" w14:textId="335463DA" w:rsidR="00BF0CD8" w:rsidRPr="00375995" w:rsidRDefault="0037599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+3</m:t>
                </m:r>
              </m:oMath>
            </m:oMathPara>
          </w:p>
        </w:tc>
      </w:tr>
      <w:tr w:rsidR="00BF0CD8" w:rsidRPr="00606567" w14:paraId="13E967A0" w14:textId="77777777" w:rsidTr="00E3613E">
        <w:trPr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5812AF20" w14:textId="323E477F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Ֆտորը՝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F</m:t>
              </m:r>
            </m:oMath>
          </w:p>
        </w:tc>
        <w:tc>
          <w:tcPr>
            <w:tcW w:w="1705" w:type="dxa"/>
          </w:tcPr>
          <w:p w14:paraId="5FD545F3" w14:textId="78DCF14F" w:rsidR="00BF0CD8" w:rsidRPr="00375995" w:rsidRDefault="0037599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-1</m:t>
                </m:r>
              </m:oMath>
            </m:oMathPara>
          </w:p>
        </w:tc>
      </w:tr>
    </w:tbl>
    <w:p w14:paraId="287C08A9" w14:textId="77777777" w:rsidR="00F908DC" w:rsidRDefault="00F908DC" w:rsidP="00302A17">
      <w:pPr>
        <w:pStyle w:val="Q-Normal"/>
      </w:pPr>
    </w:p>
    <w:p w14:paraId="3931B26C" w14:textId="60C60A0A" w:rsidR="00BF0CD8" w:rsidRPr="00606567" w:rsidRDefault="00BF0CD8" w:rsidP="00302A17">
      <w:pPr>
        <w:pStyle w:val="Q-Normal"/>
      </w:pPr>
      <w:r w:rsidRPr="00606567">
        <w:t>Ջրածինը և թթվածինը հիմնականում ունեն հաստատուն օքսիդացման աստիճաններ, բայց կան նաև բացառություններ.</w:t>
      </w:r>
    </w:p>
    <w:tbl>
      <w:tblPr>
        <w:tblStyle w:val="GridTable5Dark-Accent5"/>
        <w:tblW w:w="9175" w:type="dxa"/>
        <w:jc w:val="center"/>
        <w:tblLook w:val="04A0" w:firstRow="1" w:lastRow="0" w:firstColumn="1" w:lastColumn="0" w:noHBand="0" w:noVBand="1"/>
      </w:tblPr>
      <w:tblGrid>
        <w:gridCol w:w="1165"/>
        <w:gridCol w:w="2435"/>
        <w:gridCol w:w="5575"/>
      </w:tblGrid>
      <w:tr w:rsidR="00BF0CD8" w:rsidRPr="00D326E8" w14:paraId="14601E54" w14:textId="77777777" w:rsidTr="00B926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4296B745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Տարրը</w:t>
            </w:r>
          </w:p>
        </w:tc>
        <w:tc>
          <w:tcPr>
            <w:tcW w:w="2435" w:type="dxa"/>
            <w:vAlign w:val="center"/>
          </w:tcPr>
          <w:p w14:paraId="2B01AA55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Օքսիդացման աստիճանը միացությունների մեծամասնության մեջ</w:t>
            </w:r>
          </w:p>
        </w:tc>
        <w:tc>
          <w:tcPr>
            <w:tcW w:w="5575" w:type="dxa"/>
            <w:vAlign w:val="center"/>
          </w:tcPr>
          <w:p w14:paraId="79F057AA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բացառությունները</w:t>
            </w:r>
          </w:p>
        </w:tc>
      </w:tr>
      <w:tr w:rsidR="00BF0CD8" w:rsidRPr="00D326E8" w14:paraId="58D6B00D" w14:textId="77777777" w:rsidTr="00B926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467842E0" w14:textId="77777777" w:rsidR="00BF0CD8" w:rsidRPr="0037599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</m:oMath>
            </m:oMathPara>
          </w:p>
        </w:tc>
        <w:tc>
          <w:tcPr>
            <w:tcW w:w="2435" w:type="dxa"/>
            <w:vAlign w:val="center"/>
          </w:tcPr>
          <w:p w14:paraId="0EAA545C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+1</m:t>
                </m:r>
              </m:oMath>
            </m:oMathPara>
          </w:p>
        </w:tc>
        <w:tc>
          <w:tcPr>
            <w:tcW w:w="5575" w:type="dxa"/>
            <w:vAlign w:val="center"/>
          </w:tcPr>
          <w:p w14:paraId="3772FDC0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606567">
              <w:rPr>
                <w:rFonts w:ascii="GHEA Grapalat" w:eastAsiaTheme="minorEastAsia" w:hAnsi="GHEA Grapalat"/>
                <w:lang w:val="hy-AM"/>
              </w:rPr>
              <w:t xml:space="preserve">Մետաղների հիդրիդներում, սիլիցիումի և բորի միացություններում` </w:t>
            </w:r>
            <m:oMath>
              <m:r>
                <w:rPr>
                  <w:rFonts w:ascii="Cambria Math" w:eastAsiaTheme="minorEastAsia" w:hAnsi="Cambria Math"/>
                  <w:lang w:val="hy-AM"/>
                </w:rPr>
                <m:t>-1</m:t>
              </m:r>
            </m:oMath>
            <w:r w:rsidRPr="00606567">
              <w:rPr>
                <w:rFonts w:ascii="GHEA Grapalat" w:eastAsiaTheme="minorEastAsia" w:hAnsi="GHEA Grapalat"/>
                <w:lang w:val="hy-AM"/>
              </w:rPr>
              <w:t>.</w:t>
            </w:r>
          </w:p>
          <w:p w14:paraId="517D8EA8" w14:textId="13747950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2287" w:dyaOrig="627" w14:anchorId="62056FD1">
                <v:shape id="_x0000_i1166" type="#_x0000_t75" style="width:84pt;height:25.5pt" o:ole="">
                  <v:imagedata r:id="rId614" o:title=""/>
                </v:shape>
                <o:OLEObject Type="Embed" ProgID="ChemDraw.Document.6.0" ShapeID="_x0000_i1166" DrawAspect="Content" ObjectID="_1759445863" r:id="rId615"/>
              </w:object>
            </w:r>
            <w:r w:rsidR="00BF0CD8" w:rsidRPr="00606567">
              <w:t xml:space="preserve">, </w:t>
            </w:r>
            <w:r w:rsidR="00987E40">
              <w:rPr>
                <w:kern w:val="0"/>
                <w14:ligatures w14:val="none"/>
              </w:rPr>
              <w:object w:dxaOrig="1047" w:dyaOrig="426" w14:anchorId="5D92F2CF">
                <v:shape id="_x0000_i1167" type="#_x0000_t75" style="width:61.5pt;height:24.75pt" o:ole="">
                  <v:imagedata r:id="rId616" o:title=""/>
                </v:shape>
                <o:OLEObject Type="Embed" ProgID="ChemDraw.Document.6.0" ShapeID="_x0000_i1167" DrawAspect="Content" ObjectID="_1759445864" r:id="rId617"/>
              </w:object>
            </w:r>
          </w:p>
        </w:tc>
      </w:tr>
      <w:tr w:rsidR="00BF0CD8" w:rsidRPr="00D326E8" w14:paraId="1420C904" w14:textId="77777777" w:rsidTr="00B926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3F2CC794" w14:textId="77777777" w:rsidR="00BF0CD8" w:rsidRPr="0037599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8"/>
                <w:szCs w:val="28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hy-AM"/>
                  </w:rPr>
                  <m:t>O</m:t>
                </m:r>
              </m:oMath>
            </m:oMathPara>
          </w:p>
        </w:tc>
        <w:tc>
          <w:tcPr>
            <w:tcW w:w="2435" w:type="dxa"/>
            <w:vAlign w:val="center"/>
          </w:tcPr>
          <w:p w14:paraId="33F13EF9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</m:oMath>
            </m:oMathPara>
          </w:p>
        </w:tc>
        <w:tc>
          <w:tcPr>
            <w:tcW w:w="5575" w:type="dxa"/>
            <w:vAlign w:val="center"/>
          </w:tcPr>
          <w:p w14:paraId="4909B7DD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Ջրածնի և մետաղների պերօքսիդներում՝ </w:t>
            </w:r>
            <m:oMath>
              <m:r>
                <w:rPr>
                  <w:rFonts w:ascii="Cambria Math" w:hAnsi="Cambria Math"/>
                  <w:lang w:val="hy-AM"/>
                </w:rPr>
                <m:t>-1</m:t>
              </m:r>
            </m:oMath>
            <w:r w:rsidRPr="00606567">
              <w:rPr>
                <w:rFonts w:ascii="GHEA Grapalat" w:eastAsiaTheme="minorEastAsia" w:hAnsi="GHEA Grapalat"/>
                <w:lang w:val="hy-AM"/>
              </w:rPr>
              <w:t>.</w:t>
            </w:r>
          </w:p>
          <w:p w14:paraId="14DF7839" w14:textId="77777777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2759" w:dyaOrig="611" w14:anchorId="56D9C851">
                <v:shape id="_x0000_i1168" type="#_x0000_t75" style="width:100.5pt;height:22.5pt" o:ole="">
                  <v:imagedata r:id="rId618" o:title=""/>
                </v:shape>
                <o:OLEObject Type="Embed" ProgID="ChemDraw.Document.6.0" ShapeID="_x0000_i1168" DrawAspect="Content" ObjectID="_1759445865" r:id="rId619"/>
              </w:object>
            </w:r>
          </w:p>
          <w:p w14:paraId="5C13DB80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Թթվածնի ֆտորիդում՝ </w:t>
            </w:r>
            <w:r w:rsidRPr="00606567">
              <w:rPr>
                <w:rFonts w:ascii="GHEA Grapalat" w:hAnsi="GHEA Grapalat"/>
              </w:rPr>
              <w:t>+</w:t>
            </w:r>
            <m:oMath>
              <m:r>
                <w:rPr>
                  <w:rFonts w:ascii="Cambria Math" w:hAnsi="Cambria Math"/>
                  <w:lang w:val="hy-AM"/>
                </w:rPr>
                <m:t>2</m:t>
              </m:r>
            </m:oMath>
            <w:r w:rsidRPr="00606567">
              <w:rPr>
                <w:rFonts w:ascii="GHEA Grapalat" w:eastAsiaTheme="minorEastAsia" w:hAnsi="GHEA Grapalat"/>
              </w:rPr>
              <w:t>.</w:t>
            </w:r>
          </w:p>
          <w:p w14:paraId="00D8B191" w14:textId="77777777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420" w:dyaOrig="421" w14:anchorId="7BE6B166">
                <v:shape id="_x0000_i1169" type="#_x0000_t75" style="width:22.5pt;height:22.5pt" o:ole="">
                  <v:imagedata r:id="rId620" o:title=""/>
                </v:shape>
                <o:OLEObject Type="Embed" ProgID="ChemDraw.Document.6.0" ShapeID="_x0000_i1169" DrawAspect="Content" ObjectID="_1759445866" r:id="rId621"/>
              </w:object>
            </w:r>
          </w:p>
        </w:tc>
      </w:tr>
    </w:tbl>
    <w:p w14:paraId="48CC60EA" w14:textId="77777777" w:rsidR="00BF0CD8" w:rsidRDefault="00BF0CD8" w:rsidP="00302A17">
      <w:pPr>
        <w:pStyle w:val="Q-Normal"/>
      </w:pPr>
    </w:p>
    <w:p w14:paraId="63AEDAC4" w14:textId="77777777" w:rsidR="00BF0CD8" w:rsidRPr="00AA3601" w:rsidRDefault="00BF0CD8" w:rsidP="00302A17">
      <w:pPr>
        <w:pStyle w:val="Q-Normal"/>
      </w:pPr>
      <w:r w:rsidRPr="00606567">
        <w:lastRenderedPageBreak/>
        <w:t>Բոլոր մյուս տարրերը ցուցաբերում են փոփոխական օքսիդացման աստիճան</w:t>
      </w:r>
      <w:r>
        <w:t>:</w:t>
      </w:r>
    </w:p>
    <w:p w14:paraId="460B8CFC" w14:textId="77777777" w:rsidR="00BF0CD8" w:rsidRPr="00606567" w:rsidRDefault="00BF0CD8" w:rsidP="00302A17">
      <w:pPr>
        <w:pStyle w:val="Q-Normal"/>
      </w:pPr>
      <w:r>
        <w:t>Անհրաժեշտ է իմանալ, որ</w:t>
      </w:r>
    </w:p>
    <w:p w14:paraId="442C7C15" w14:textId="77777777" w:rsidR="00BF0CD8" w:rsidRDefault="00BF0CD8" w:rsidP="00302A17">
      <w:pPr>
        <w:pStyle w:val="Q-Normal"/>
        <w:numPr>
          <w:ilvl w:val="0"/>
          <w:numId w:val="49"/>
        </w:numPr>
      </w:pPr>
      <w:r>
        <w:t>Մետաղների ատոմները բոլոր  միացություններում ցուցաբերում են դրական օքսիդացման աստիճան:</w:t>
      </w:r>
    </w:p>
    <w:p w14:paraId="79A117FA" w14:textId="77777777" w:rsidR="00BF0CD8" w:rsidRDefault="00BF0CD8" w:rsidP="00302A17">
      <w:pPr>
        <w:pStyle w:val="Q-Normal"/>
        <w:numPr>
          <w:ilvl w:val="0"/>
          <w:numId w:val="49"/>
        </w:numPr>
      </w:pPr>
      <w:r>
        <w:t>Ոչ մետաղների ատոմները կարող են ցուցաբերել և՛ դրական, և՛ բացասական օքսիդացման աստիճաններ. մետաղների հետ միշտ ցուցաբերում են բացասական օքսիդացման աստիճան, իսկ երկու ոչ մետաղից կազմված միացություններում բացասական օքսիդացման աստիճան ցուցաբերում է ավելի մեծ էլեկտրաբացասականություն ունեցող ոչ մետաղը:</w:t>
      </w:r>
    </w:p>
    <w:p w14:paraId="3421D6AB" w14:textId="17F3F5C3" w:rsidR="00BF0CD8" w:rsidRDefault="00BF0CD8" w:rsidP="00302A17">
      <w:pPr>
        <w:pStyle w:val="Q-Normal"/>
        <w:numPr>
          <w:ilvl w:val="0"/>
          <w:numId w:val="49"/>
        </w:numPr>
      </w:pPr>
      <w:r>
        <w:t>Տարրի բարձրագույն օքսիդացման աստիճանը, որպես կանոն, հավասար է այն խմբի համարին, որում գտնվում է այդ տարրը (պարբերական աղյուսակի կարճ ձևում)</w:t>
      </w:r>
      <w:r w:rsidR="000A7558">
        <w:t>:</w:t>
      </w:r>
    </w:p>
    <w:p w14:paraId="113539E9" w14:textId="77777777" w:rsidR="00BF0CD8" w:rsidRPr="00041C2C" w:rsidRDefault="00BF0CD8" w:rsidP="00302A17">
      <w:pPr>
        <w:pStyle w:val="Q-Normal"/>
        <w:numPr>
          <w:ilvl w:val="0"/>
          <w:numId w:val="49"/>
        </w:numPr>
      </w:pPr>
      <w:r>
        <w:t xml:space="preserve">Մետաղների ցածրագույն օքսիդացման աստիճանը հավասար է զրոյի: Ոչ մետաղների ցածրագույն օքսիդացման աստիճանը հավասար է 18 թվի և խմբի համարի տարբերությանը՝ բացասական նշանով. </w:t>
      </w:r>
      <m:oMath>
        <m:r>
          <w:rPr>
            <w:rFonts w:ascii="Cambria Math" w:hAnsi="Cambria Math"/>
          </w:rPr>
          <m:t>–(18-</m:t>
        </m:r>
      </m:oMath>
      <w:r>
        <w:rPr>
          <w:rFonts w:eastAsiaTheme="minorEastAsia"/>
        </w:rPr>
        <w:t>խմբի համար):</w:t>
      </w:r>
    </w:p>
    <w:p w14:paraId="41FB66AD" w14:textId="77777777" w:rsidR="00BF0CD8" w:rsidRDefault="00BF0CD8" w:rsidP="00302A17">
      <w:pPr>
        <w:pStyle w:val="Q-Normal"/>
        <w:numPr>
          <w:ilvl w:val="0"/>
          <w:numId w:val="49"/>
        </w:numPr>
      </w:pPr>
      <w:r>
        <w:t xml:space="preserve">Բարձրագույն և ցածրագույն օքսիդացման աստիճանների միջև ընկած օքսիդացման աստիճանների արժեքները կոչվում են </w:t>
      </w:r>
      <w:r w:rsidRPr="00041C2C">
        <w:rPr>
          <w:b/>
        </w:rPr>
        <w:t>միջանկյալ</w:t>
      </w:r>
      <w:r w:rsidRPr="0099293A">
        <w:t>: Օրինակ՝ ազոտ տարրը ցուցաբերում է հետևյալ օքսիդացման աստիճանները.</w:t>
      </w: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1620"/>
        <w:gridCol w:w="810"/>
        <w:gridCol w:w="990"/>
        <w:gridCol w:w="720"/>
        <w:gridCol w:w="810"/>
        <w:gridCol w:w="810"/>
        <w:gridCol w:w="900"/>
        <w:gridCol w:w="900"/>
        <w:gridCol w:w="1620"/>
      </w:tblGrid>
      <w:tr w:rsidR="00BF0CD8" w:rsidRPr="00606567" w14:paraId="77608E3A" w14:textId="77777777" w:rsidTr="00735DD0">
        <w:trPr>
          <w:trHeight w:val="350"/>
        </w:trPr>
        <w:tc>
          <w:tcPr>
            <w:tcW w:w="1620" w:type="dxa"/>
            <w:vAlign w:val="center"/>
          </w:tcPr>
          <w:p w14:paraId="649EDC2D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-3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D71A8AD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-2</m:t>
                </m:r>
              </m:oMath>
            </m:oMathPara>
          </w:p>
        </w:tc>
        <w:tc>
          <w:tcPr>
            <w:tcW w:w="990" w:type="dxa"/>
            <w:vAlign w:val="center"/>
          </w:tcPr>
          <w:p w14:paraId="4C60D82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720" w:type="dxa"/>
            <w:vAlign w:val="center"/>
          </w:tcPr>
          <w:p w14:paraId="3A50375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266E349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02A3E96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+2</m:t>
                </m:r>
              </m:oMath>
            </m:oMathPara>
          </w:p>
        </w:tc>
        <w:tc>
          <w:tcPr>
            <w:tcW w:w="900" w:type="dxa"/>
            <w:vAlign w:val="center"/>
          </w:tcPr>
          <w:p w14:paraId="5FAFDCE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+3</m:t>
                </m:r>
              </m:oMath>
            </m:oMathPara>
          </w:p>
        </w:tc>
        <w:tc>
          <w:tcPr>
            <w:tcW w:w="900" w:type="dxa"/>
            <w:vAlign w:val="center"/>
          </w:tcPr>
          <w:p w14:paraId="78B97C27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+4</m:t>
                </m:r>
              </m:oMath>
            </m:oMathPara>
          </w:p>
        </w:tc>
        <w:tc>
          <w:tcPr>
            <w:tcW w:w="1620" w:type="dxa"/>
            <w:vAlign w:val="center"/>
          </w:tcPr>
          <w:p w14:paraId="7EDCCAE4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+5</m:t>
                </m:r>
              </m:oMath>
            </m:oMathPara>
          </w:p>
        </w:tc>
      </w:tr>
      <w:tr w:rsidR="00BF0CD8" w:rsidRPr="00606567" w14:paraId="2F85DA3A" w14:textId="77777777" w:rsidTr="00E3613E">
        <w:tc>
          <w:tcPr>
            <w:tcW w:w="1620" w:type="dxa"/>
            <w:vAlign w:val="center"/>
          </w:tcPr>
          <w:p w14:paraId="4E3D3B95" w14:textId="77777777" w:rsidR="00BF0CD8" w:rsidRPr="00606567" w:rsidRDefault="00BF0CD8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Ցածրագույն ՕԱ</w:t>
            </w:r>
          </w:p>
        </w:tc>
        <w:tc>
          <w:tcPr>
            <w:tcW w:w="5940" w:type="dxa"/>
            <w:gridSpan w:val="7"/>
            <w:vAlign w:val="center"/>
          </w:tcPr>
          <w:p w14:paraId="1E23AE5B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Միջանկյալ օքսիդացման աստիճան</w:t>
            </w:r>
          </w:p>
        </w:tc>
        <w:tc>
          <w:tcPr>
            <w:tcW w:w="1620" w:type="dxa"/>
            <w:vAlign w:val="center"/>
          </w:tcPr>
          <w:p w14:paraId="59E489C3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Բարձրագույն ՕԱ</w:t>
            </w:r>
          </w:p>
        </w:tc>
      </w:tr>
      <w:tr w:rsidR="00BF0CD8" w:rsidRPr="00606567" w14:paraId="028E3DBA" w14:textId="77777777" w:rsidTr="00E3613E">
        <w:tc>
          <w:tcPr>
            <w:tcW w:w="1620" w:type="dxa"/>
            <w:vAlign w:val="center"/>
          </w:tcPr>
          <w:p w14:paraId="3D11BB7C" w14:textId="77777777" w:rsidR="00BF0CD8" w:rsidRPr="00606567" w:rsidRDefault="008D65A7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593" w:dyaOrig="560" w14:anchorId="5C309E6C">
                <v:shape id="_x0000_i1170" type="#_x0000_t75" style="width:22.5pt;height:22.5pt" o:ole="">
                  <v:imagedata r:id="rId622" o:title=""/>
                </v:shape>
                <o:OLEObject Type="Embed" ProgID="ChemDraw.Document.6.0" ShapeID="_x0000_i1170" DrawAspect="Content" ObjectID="_1759445867" r:id="rId623"/>
              </w:object>
            </w:r>
          </w:p>
        </w:tc>
        <w:tc>
          <w:tcPr>
            <w:tcW w:w="810" w:type="dxa"/>
          </w:tcPr>
          <w:p w14:paraId="6C526AC5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698" w:dyaOrig="550" w14:anchorId="503A858D">
                <v:shape id="_x0000_i1171" type="#_x0000_t75" style="width:29.25pt;height:22.5pt" o:ole="">
                  <v:imagedata r:id="rId624" o:title=""/>
                </v:shape>
                <o:OLEObject Type="Embed" ProgID="ChemDraw.Document.6.0" ShapeID="_x0000_i1171" DrawAspect="Content" ObjectID="_1759445868" r:id="rId625"/>
              </w:object>
            </w:r>
          </w:p>
        </w:tc>
        <w:tc>
          <w:tcPr>
            <w:tcW w:w="990" w:type="dxa"/>
          </w:tcPr>
          <w:p w14:paraId="30D708E5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1032" w:dyaOrig="569" w14:anchorId="702256C6">
                <v:shape id="_x0000_i1172" type="#_x0000_t75" style="width:42.75pt;height:25.5pt" o:ole="">
                  <v:imagedata r:id="rId626" o:title=""/>
                </v:shape>
                <o:OLEObject Type="Embed" ProgID="ChemDraw.Document.6.0" ShapeID="_x0000_i1172" DrawAspect="Content" ObjectID="_1759445869" r:id="rId627"/>
              </w:object>
            </w:r>
          </w:p>
        </w:tc>
        <w:tc>
          <w:tcPr>
            <w:tcW w:w="720" w:type="dxa"/>
          </w:tcPr>
          <w:p w14:paraId="447D0073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410" w:dyaOrig="485" w14:anchorId="7067E0FD">
                <v:shape id="_x0000_i1173" type="#_x0000_t75" style="width:.75pt;height:.75pt" o:ole="">
                  <v:imagedata r:id="rId628" o:title=""/>
                </v:shape>
                <o:OLEObject Type="Embed" ProgID="ChemDraw.Document.6.0" ShapeID="_x0000_i1173" DrawAspect="Content" ObjectID="_1759445870" r:id="rId629"/>
              </w:object>
            </w:r>
            <w:r w:rsidRPr="008D65A7">
              <w:rPr>
                <w:noProof/>
                <w:kern w:val="2"/>
              </w:rPr>
              <w:object w:dxaOrig="410" w:dyaOrig="485" w14:anchorId="5C2F3BE0">
                <v:shape id="_x0000_i1174" type="#_x0000_t75" style="width:17.25pt;height:21.75pt" o:ole="">
                  <v:imagedata r:id="rId630" o:title=""/>
                </v:shape>
                <o:OLEObject Type="Embed" ProgID="ChemDraw.Document.6.0" ShapeID="_x0000_i1174" DrawAspect="Content" ObjectID="_1759445871" r:id="rId631"/>
              </w:object>
            </w:r>
          </w:p>
        </w:tc>
        <w:tc>
          <w:tcPr>
            <w:tcW w:w="810" w:type="dxa"/>
          </w:tcPr>
          <w:p w14:paraId="0A870BA8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Times New Roman" w:hAnsi="Times New Roman" w:cs="Times New Roman"/>
                <w:lang w:val="hy-AM"/>
              </w:rPr>
            </w:pPr>
            <w:r w:rsidRPr="008D65A7">
              <w:rPr>
                <w:noProof/>
                <w:kern w:val="2"/>
              </w:rPr>
              <w:object w:dxaOrig="446" w:dyaOrig="386" w14:anchorId="1B18E4DB">
                <v:shape id="_x0000_i1175" type="#_x0000_t75" style="width:27.75pt;height:20.25pt" o:ole="">
                  <v:imagedata r:id="rId632" o:title=""/>
                </v:shape>
                <o:OLEObject Type="Embed" ProgID="ChemDraw.Document.6.0" ShapeID="_x0000_i1175" DrawAspect="Content" ObjectID="_1759445872" r:id="rId633"/>
              </w:object>
            </w:r>
          </w:p>
        </w:tc>
        <w:tc>
          <w:tcPr>
            <w:tcW w:w="810" w:type="dxa"/>
          </w:tcPr>
          <w:p w14:paraId="79D6D144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548" w:dyaOrig="536" w14:anchorId="25106F4A">
                <v:shape id="_x0000_i1176" type="#_x0000_t75" style="width:22.5pt;height:22.5pt" o:ole="">
                  <v:imagedata r:id="rId634" o:title=""/>
                </v:shape>
                <o:OLEObject Type="Embed" ProgID="ChemDraw.Document.6.0" ShapeID="_x0000_i1176" DrawAspect="Content" ObjectID="_1759445873" r:id="rId635"/>
              </w:object>
            </w:r>
          </w:p>
        </w:tc>
        <w:tc>
          <w:tcPr>
            <w:tcW w:w="900" w:type="dxa"/>
          </w:tcPr>
          <w:p w14:paraId="41272878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785" w:dyaOrig="576" w14:anchorId="028A3989">
                <v:shape id="_x0000_i1177" type="#_x0000_t75" style="width:30.75pt;height:25.5pt" o:ole="">
                  <v:imagedata r:id="rId636" o:title=""/>
                </v:shape>
                <o:OLEObject Type="Embed" ProgID="ChemDraw.Document.6.0" ShapeID="_x0000_i1177" DrawAspect="Content" ObjectID="_1759445874" r:id="rId637"/>
              </w:object>
            </w:r>
          </w:p>
        </w:tc>
        <w:tc>
          <w:tcPr>
            <w:tcW w:w="900" w:type="dxa"/>
          </w:tcPr>
          <w:p w14:paraId="16486CB9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683" w:dyaOrig="557" w14:anchorId="0BCDF378">
                <v:shape id="_x0000_i1178" type="#_x0000_t75" style="width:27.75pt;height:20.25pt" o:ole="">
                  <v:imagedata r:id="rId638" o:title=""/>
                </v:shape>
                <o:OLEObject Type="Embed" ProgID="ChemDraw.Document.6.0" ShapeID="_x0000_i1178" DrawAspect="Content" ObjectID="_1759445875" r:id="rId639"/>
              </w:object>
            </w:r>
          </w:p>
        </w:tc>
        <w:tc>
          <w:tcPr>
            <w:tcW w:w="1620" w:type="dxa"/>
          </w:tcPr>
          <w:p w14:paraId="737FA29C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788" w:dyaOrig="565" w14:anchorId="77020CFF">
                <v:shape id="_x0000_i1179" type="#_x0000_t75" style="width:33.75pt;height:22.5pt" o:ole="">
                  <v:imagedata r:id="rId640" o:title=""/>
                </v:shape>
                <o:OLEObject Type="Embed" ProgID="ChemDraw.Document.6.0" ShapeID="_x0000_i1179" DrawAspect="Content" ObjectID="_1759445876" r:id="rId641"/>
              </w:object>
            </w:r>
          </w:p>
        </w:tc>
      </w:tr>
      <w:tr w:rsidR="00BF0CD8" w:rsidRPr="00606567" w14:paraId="048EBE79" w14:textId="77777777" w:rsidTr="00735DD0">
        <w:tc>
          <w:tcPr>
            <w:tcW w:w="9180" w:type="dxa"/>
            <w:gridSpan w:val="9"/>
            <w:vAlign w:val="bottom"/>
          </w:tcPr>
          <w:p w14:paraId="25E2B036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Միացությունների օրինակներ</w:t>
            </w:r>
          </w:p>
        </w:tc>
      </w:tr>
    </w:tbl>
    <w:p w14:paraId="732DCA92" w14:textId="77777777" w:rsidR="00BF0CD8" w:rsidRDefault="00BF0CD8" w:rsidP="00302A17">
      <w:pPr>
        <w:pStyle w:val="Q-Normal"/>
      </w:pPr>
    </w:p>
    <w:p w14:paraId="3EC14018" w14:textId="77777777" w:rsidR="00BF0CD8" w:rsidRDefault="00BF0CD8" w:rsidP="00302A17">
      <w:pPr>
        <w:pStyle w:val="Q-Normal"/>
      </w:pPr>
      <w:r>
        <w:t>Տարրերը կարող են ունենալ նաև կոտորակային օքսիդացման աստիճան, օրինակ.</w:t>
      </w:r>
    </w:p>
    <w:tbl>
      <w:tblPr>
        <w:tblStyle w:val="TableGrid"/>
        <w:tblW w:w="465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4651"/>
      </w:tblGrid>
      <w:tr w:rsidR="00BF0CD8" w14:paraId="13EE9F05" w14:textId="77777777" w:rsidTr="00735DD0">
        <w:trPr>
          <w:trHeight w:val="606"/>
          <w:jc w:val="center"/>
        </w:trPr>
        <w:tc>
          <w:tcPr>
            <w:tcW w:w="4651" w:type="dxa"/>
            <w:shd w:val="clear" w:color="auto" w:fill="FFF2CC" w:themeFill="accent4" w:themeFillTint="33"/>
            <w:vAlign w:val="center"/>
          </w:tcPr>
          <w:p w14:paraId="16C4B8B4" w14:textId="77777777" w:rsidR="00BF0CD8" w:rsidRPr="00606567" w:rsidRDefault="008D65A7" w:rsidP="00735DD0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D65A7">
              <w:rPr>
                <w:noProof/>
                <w:kern w:val="2"/>
                <w:sz w:val="20"/>
                <w:szCs w:val="20"/>
              </w:rPr>
              <w:object w:dxaOrig="664" w:dyaOrig="474" w14:anchorId="24B991A2">
                <v:shape id="_x0000_i1180" type="#_x0000_t75" style="width:39.75pt;height:25.5pt" o:ole="">
                  <v:imagedata r:id="rId642" o:title=""/>
                </v:shape>
                <o:OLEObject Type="Embed" ProgID="ChemDraw.Document.6.0" ShapeID="_x0000_i1180" DrawAspect="Content" ObjectID="_1759445877" r:id="rId643"/>
              </w:object>
            </w:r>
          </w:p>
        </w:tc>
      </w:tr>
      <w:tr w:rsidR="00BF0CD8" w14:paraId="61D32105" w14:textId="77777777" w:rsidTr="00735DD0">
        <w:trPr>
          <w:trHeight w:val="737"/>
          <w:jc w:val="center"/>
        </w:trPr>
        <w:tc>
          <w:tcPr>
            <w:tcW w:w="4651" w:type="dxa"/>
            <w:shd w:val="clear" w:color="auto" w:fill="FFF2CC" w:themeFill="accent4" w:themeFillTint="33"/>
          </w:tcPr>
          <w:p w14:paraId="44573D30" w14:textId="77777777" w:rsidR="00BF0CD8" w:rsidRPr="00606567" w:rsidRDefault="00BF0CD8" w:rsidP="00735DD0">
            <w:pPr>
              <w:pStyle w:val="ListParagraph"/>
              <w:spacing w:before="100" w:beforeAutospacing="1" w:after="100" w:afterAutospacing="1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</w:rPr>
                  <m:t>3x+4∙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</w:rPr>
                  <m:t>=0,  x=+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</w:tbl>
    <w:p w14:paraId="7BA69AB3" w14:textId="4F22615A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645002B" w14:textId="26FD07CD" w:rsidR="00F76434" w:rsidRDefault="00F76434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20FFF0" w14:textId="79F1C58E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B34D26B" w14:textId="77777777" w:rsidR="00B926FA" w:rsidRDefault="00B926FA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DDEA45D" w14:textId="77777777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2C49327" w14:textId="3E48D3A2" w:rsidR="004E5BCE" w:rsidRDefault="004E5BCE" w:rsidP="004E5BCE">
      <w:bookmarkStart w:id="676" w:name="_Toc132934656"/>
      <w:bookmarkStart w:id="677" w:name="_Toc133963277"/>
      <w:bookmarkStart w:id="678" w:name="_Toc133965335"/>
      <w:bookmarkStart w:id="679" w:name="_Toc133965591"/>
      <w:r>
        <w:rPr>
          <w:noProof/>
        </w:rPr>
        <w:drawing>
          <wp:inline distT="0" distB="0" distL="0" distR="0" wp14:anchorId="0AEBCAD7" wp14:editId="538AFFA3">
            <wp:extent cx="6057900" cy="793750"/>
            <wp:effectExtent l="19050" t="19050" r="0" b="25400"/>
            <wp:docPr id="274430094" name="Diagram 27443009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44" r:lo="rId645" r:qs="rId646" r:cs="rId647"/>
              </a:graphicData>
            </a:graphic>
          </wp:inline>
        </w:drawing>
      </w:r>
    </w:p>
    <w:p w14:paraId="4189B5B8" w14:textId="549C686A" w:rsidR="00BF0CD8" w:rsidRPr="002E4BBE" w:rsidRDefault="005731AF" w:rsidP="00627D74">
      <w:pPr>
        <w:pStyle w:val="ParagrafInvisible"/>
      </w:pPr>
      <w:bookmarkStart w:id="680" w:name="_Toc148566234"/>
      <w:r>
        <w:rPr>
          <w:lang w:val="en-US"/>
        </w:rPr>
        <w:t xml:space="preserve">§4.2. </w:t>
      </w:r>
      <w:r w:rsidR="00BF0CD8" w:rsidRPr="002E4BBE">
        <w:t>ՕՔՍԻԴԱՎԵՐԱԿԱՆԳՆՄԱՆ ՌԵԱԿՑԻԱՆԵՐ</w:t>
      </w:r>
      <w:bookmarkEnd w:id="676"/>
      <w:bookmarkEnd w:id="677"/>
      <w:bookmarkEnd w:id="678"/>
      <w:bookmarkEnd w:id="679"/>
      <w:bookmarkEnd w:id="680"/>
    </w:p>
    <w:p w14:paraId="5B0D34E0" w14:textId="77777777" w:rsidR="00BF0CD8" w:rsidRPr="002E4BBE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2312B0B" wp14:editId="1B836A04">
                <wp:extent cx="5222875" cy="976393"/>
                <wp:effectExtent l="0" t="0" r="0" b="0"/>
                <wp:docPr id="1233366825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875" cy="97639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3C4F3" w14:textId="4921D631" w:rsidR="00685F51" w:rsidRDefault="00685F51" w:rsidP="00C454C8">
                            <w:pPr>
                              <w:pStyle w:val="Q-Yndgcvac"/>
                            </w:pPr>
                            <w:r w:rsidRPr="00D079FF">
      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      </w:r>
                            <w:r>
                              <w:t xml:space="preserve"> (վերօքս)</w:t>
                            </w:r>
                            <w:r w:rsidRPr="00D079F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312B0B" id="_x0000_s1230" style="width:411.25pt;height:7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5D3C4F3" w14:textId="4921D631" w:rsidR="00685F51" w:rsidRDefault="00685F51" w:rsidP="00C454C8">
                      <w:pPr>
                        <w:pStyle w:val="Q-Yndgcvac"/>
                      </w:pPr>
                      <w:r w:rsidRPr="00D079FF">
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</w:r>
                      <w:r>
                        <w:t xml:space="preserve"> (վերօքս)</w:t>
                      </w:r>
                      <w:r w:rsidRPr="00D079F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B257D5" w14:textId="77777777" w:rsidR="00BF0CD8" w:rsidRPr="001028A3" w:rsidRDefault="00BF0CD8" w:rsidP="00302A17">
      <w:pPr>
        <w:pStyle w:val="Q-Normal"/>
      </w:pPr>
      <w:r w:rsidRPr="001028A3">
        <w:t>Օքսիդավերականգնման ռեակցիաների ժամանակ տարրերի օքսիդացման աստիճանների փոփոխությունը պայմանավորված է էլեկտրոնների լրիվ կամ մասնակի անցմամբ մի տարրի ատոմներից մյուս տարրի ատոմներին:</w:t>
      </w:r>
    </w:p>
    <w:p w14:paraId="68E053C7" w14:textId="77777777" w:rsidR="00BF0CD8" w:rsidRPr="001028A3" w:rsidRDefault="00BF0CD8" w:rsidP="00302A17">
      <w:pPr>
        <w:pStyle w:val="Q-Normal"/>
      </w:pPr>
      <w:r w:rsidRPr="001028A3">
        <w:t>Քննարկենք հետևյալ ռեակցիան.</w:t>
      </w:r>
    </w:p>
    <w:p w14:paraId="00FAEB7D" w14:textId="77777777" w:rsidR="00BF0CD8" w:rsidRPr="001028A3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2254" w:dyaOrig="578" w14:anchorId="7E14B9E8">
          <v:shape id="_x0000_i1181" type="#_x0000_t75" style="width:113.25pt;height:27.75pt" o:ole="">
            <v:imagedata r:id="rId649" o:title=""/>
          </v:shape>
          <o:OLEObject Type="Embed" ProgID="ChemDraw.Document.6.0" ShapeID="_x0000_i1181" DrawAspect="Content" ObjectID="_1759445878" r:id="rId650"/>
        </w:object>
      </w:r>
      <w:r w:rsidR="00BF0CD8" w:rsidRPr="001028A3">
        <w:rPr>
          <w:sz w:val="24"/>
          <w:szCs w:val="24"/>
        </w:rPr>
        <w:t xml:space="preserve">                 (1)</w:t>
      </w:r>
    </w:p>
    <w:p w14:paraId="3528C6FE" w14:textId="77777777" w:rsidR="00BF0CD8" w:rsidRPr="001028A3" w:rsidRDefault="00BF0CD8" w:rsidP="00302A17">
      <w:pPr>
        <w:pStyle w:val="Q-Normal"/>
      </w:pPr>
      <w:r w:rsidRPr="001028A3">
        <w:t>Այս ռեակցիայում մագնեզիումի օքսիդացման աստիճանը 0–ից դարձել է +2, հետևաբար մագնեզիումի  յուրաքանչյուր ատոմ տվել  է 2 էլեկտրոն.</w:t>
      </w:r>
    </w:p>
    <w:p w14:paraId="7866DB08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887" w:dyaOrig="448" w14:anchorId="7C2CF31C">
          <v:shape id="_x0000_i1182" type="#_x0000_t75" style="width:94.5pt;height:22.5pt" o:ole="">
            <v:imagedata r:id="rId651" o:title=""/>
          </v:shape>
          <o:OLEObject Type="Embed" ProgID="ChemDraw.Document.6.0" ShapeID="_x0000_i1182" DrawAspect="Content" ObjectID="_1759445879" r:id="rId652"/>
        </w:object>
      </w:r>
      <w:r w:rsidR="00BF0CD8" w:rsidRPr="001028A3">
        <w:rPr>
          <w:sz w:val="24"/>
          <w:szCs w:val="24"/>
        </w:rPr>
        <w:t xml:space="preserve">         (1</w:t>
      </w:r>
      <w:r w:rsidR="00BF0CD8">
        <w:rPr>
          <w:sz w:val="24"/>
          <w:szCs w:val="24"/>
        </w:rPr>
        <w:t>.</w:t>
      </w:r>
      <w:r w:rsidR="00BF0CD8" w:rsidRPr="001028A3">
        <w:rPr>
          <w:sz w:val="24"/>
          <w:szCs w:val="24"/>
        </w:rPr>
        <w:t>1)</w:t>
      </w:r>
    </w:p>
    <w:p w14:paraId="1CEDC8AB" w14:textId="1A3E6D5D" w:rsidR="00BF0CD8" w:rsidRPr="001028A3" w:rsidRDefault="00BF0CD8" w:rsidP="00302A17">
      <w:pPr>
        <w:pStyle w:val="Q-Normal"/>
      </w:pPr>
      <w:r w:rsidRPr="001028A3">
        <w:t xml:space="preserve">Այդ էլեկտրոններն անցել են թթվածնի մոլեկուլին: Թթվածնի օքսիդացման աստիճանը 0-ից դարձել է -2, նշանակում է՝ թթվածնի յուրաքանչյուր ատոմ միացրել է 2 էլեկտրոն, </w:t>
      </w:r>
      <w:r w:rsidR="00CD451C">
        <w:t xml:space="preserve">երկու </w:t>
      </w:r>
      <w:r w:rsidRPr="001028A3">
        <w:t>ատոմները միացել են իրար</w:t>
      </w:r>
      <w:r w:rsidR="00CD451C">
        <w:t>՝ առաջացնելով մոլեկուլ</w:t>
      </w:r>
      <w:r w:rsidRPr="001028A3">
        <w:t>, հետևաբար՝ թթվածնի մոլեկուլը միացրել է 4 էլեկտրոն.</w:t>
      </w:r>
    </w:p>
    <w:p w14:paraId="693802A3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781" w:dyaOrig="423" w14:anchorId="637786DC">
          <v:shape id="_x0000_i1183" type="#_x0000_t75" style="width:88.5pt;height:20.25pt" o:ole="">
            <v:imagedata r:id="rId653" o:title=""/>
          </v:shape>
          <o:OLEObject Type="Embed" ProgID="ChemDraw.Document.6.0" ShapeID="_x0000_i1183" DrawAspect="Content" ObjectID="_1759445880" r:id="rId654"/>
        </w:object>
      </w:r>
      <w:r w:rsidR="00BF0CD8" w:rsidRPr="001028A3">
        <w:rPr>
          <w:sz w:val="24"/>
          <w:szCs w:val="24"/>
        </w:rPr>
        <w:t xml:space="preserve">                    (1.2)</w:t>
      </w:r>
    </w:p>
    <w:p w14:paraId="24CA2219" w14:textId="77777777" w:rsidR="00BF0CD8" w:rsidRPr="00610A2A" w:rsidRDefault="00BF0CD8" w:rsidP="00302A17">
      <w:pPr>
        <w:pStyle w:val="Q-Normal"/>
      </w:pPr>
      <w:r w:rsidRPr="00610A2A">
        <w:t>Քննարկենք հետևյալ ռեակցիան.</w:t>
      </w:r>
    </w:p>
    <w:p w14:paraId="798AEEB9" w14:textId="2305B9A9" w:rsidR="00BF0CD8" w:rsidRPr="00610A2A" w:rsidRDefault="00340E80" w:rsidP="00302A17">
      <w:pPr>
        <w:pStyle w:val="Q-Normal"/>
        <w:rPr>
          <w:sz w:val="24"/>
          <w:szCs w:val="24"/>
        </w:rPr>
      </w:pPr>
      <w:r>
        <w:rPr>
          <w:noProof/>
        </w:rPr>
        <w:object w:dxaOrig="4668" w:dyaOrig="777" w14:anchorId="7B7D9257">
          <v:shape id="_x0000_i1184" type="#_x0000_t75" style="width:162pt;height:27.75pt" o:ole="">
            <v:imagedata r:id="rId655" o:title=""/>
          </v:shape>
          <o:OLEObject Type="Embed" ProgID="ChemDraw.Document.6.0" ShapeID="_x0000_i1184" DrawAspect="Content" ObjectID="_1759445881" r:id="rId656"/>
        </w:object>
      </w:r>
      <w:r w:rsidR="00BF0CD8" w:rsidRPr="00610A2A">
        <w:rPr>
          <w:sz w:val="24"/>
          <w:szCs w:val="24"/>
        </w:rPr>
        <w:t xml:space="preserve">              (2)</w:t>
      </w:r>
    </w:p>
    <w:p w14:paraId="61F520A6" w14:textId="77777777" w:rsidR="00BF0CD8" w:rsidRPr="00610A2A" w:rsidRDefault="00BF0CD8" w:rsidP="00302A17">
      <w:pPr>
        <w:pStyle w:val="Q-Normal"/>
      </w:pPr>
      <w:r w:rsidRPr="00610A2A">
        <w:t>Այս ռեակցիայում ալյումինի օքսիդացման աստիճանը 0-ից դարձել է +3, հետևաբար յուրաքանչյուր ատոմ տվել է 3 էլեկտրոն.</w:t>
      </w:r>
    </w:p>
    <w:p w14:paraId="13F25A72" w14:textId="77777777" w:rsidR="00BF0CD8" w:rsidRPr="00610A2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650" w:dyaOrig="424" w14:anchorId="1B640D71">
          <v:shape id="_x0000_i1185" type="#_x0000_t75" style="width:82.5pt;height:20.25pt" o:ole="">
            <v:imagedata r:id="rId657" o:title=""/>
          </v:shape>
          <o:OLEObject Type="Embed" ProgID="ChemDraw.Document.6.0" ShapeID="_x0000_i1185" DrawAspect="Content" ObjectID="_1759445882" r:id="rId658"/>
        </w:object>
      </w:r>
      <w:r w:rsidR="00BF0CD8" w:rsidRPr="00610A2A">
        <w:rPr>
          <w:sz w:val="24"/>
          <w:szCs w:val="24"/>
        </w:rPr>
        <w:t xml:space="preserve">                   (2.1)</w:t>
      </w:r>
    </w:p>
    <w:p w14:paraId="53848E98" w14:textId="77777777" w:rsidR="00BF0CD8" w:rsidRPr="00610A2A" w:rsidRDefault="00BF0CD8" w:rsidP="00302A17">
      <w:pPr>
        <w:pStyle w:val="Q-Normal"/>
      </w:pPr>
      <w:r w:rsidRPr="00610A2A">
        <w:t>Ջրածնի օքսիդացման աստիճանը +1-ից դարձել է 0, հետևաբար ջրածնի մեկ ատոմը վերցրել է 1 էլեկտրոն, իսկ մոլեկուլի հա</w:t>
      </w:r>
      <w:r>
        <w:t>մար</w:t>
      </w:r>
      <w:r w:rsidRPr="00610A2A">
        <w:t xml:space="preserve"> կլինի 2 էլեկտրոն.</w:t>
      </w:r>
    </w:p>
    <w:p w14:paraId="1F5F4C7D" w14:textId="77777777" w:rsidR="00BF0CD8" w:rsidRPr="00610A2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827" w:dyaOrig="422" w14:anchorId="68646903">
          <v:shape id="_x0000_i1186" type="#_x0000_t75" style="width:92.25pt;height:20.25pt" o:ole="">
            <v:imagedata r:id="rId659" o:title=""/>
          </v:shape>
          <o:OLEObject Type="Embed" ProgID="ChemDraw.Document.6.0" ShapeID="_x0000_i1186" DrawAspect="Content" ObjectID="_1759445883" r:id="rId660"/>
        </w:object>
      </w:r>
      <w:r w:rsidR="00BF0CD8" w:rsidRPr="00610A2A">
        <w:rPr>
          <w:sz w:val="24"/>
          <w:szCs w:val="24"/>
        </w:rPr>
        <w:t xml:space="preserve">                   (2.2)</w:t>
      </w:r>
    </w:p>
    <w:p w14:paraId="26062723" w14:textId="77777777" w:rsidR="00BF0CD8" w:rsidRPr="00610A2A" w:rsidRDefault="00BF0CD8" w:rsidP="00302A17">
      <w:pPr>
        <w:pStyle w:val="Q-Normal"/>
      </w:pPr>
      <w:r w:rsidRPr="00610A2A">
        <w:t xml:space="preserve">Այսպիսով՝ ցանկացած օքսիդավերականգնման </w:t>
      </w:r>
      <w:r>
        <w:t>ռեակցիա</w:t>
      </w:r>
      <w:r w:rsidRPr="00610A2A">
        <w:t xml:space="preserve"> էլեկտրոններ տալու և վերցնելու </w:t>
      </w:r>
      <w:r>
        <w:t>գործընթացներ</w:t>
      </w:r>
      <w:r w:rsidRPr="00610A2A">
        <w:t>ի միասնություն է:</w:t>
      </w:r>
    </w:p>
    <w:p w14:paraId="55182761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A49D29E" wp14:editId="013D6FAD">
                <wp:extent cx="5495925" cy="666750"/>
                <wp:effectExtent l="0" t="0" r="9525" b="0"/>
                <wp:docPr id="149301408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5925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1363A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տալու </w:t>
                            </w:r>
                            <w:r>
                              <w:t>գործընթաց</w:t>
                            </w:r>
                            <w:r w:rsidRPr="00610A2A">
                              <w:t>ը կոչվում է օքսիդացում: Օքսիդացման հետևանքով տարրի օքսիդացման աստիճանը մեծանում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9D29E" id="_x0000_s1231" style="width:432.7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1F11363A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տալու </w:t>
                      </w:r>
                      <w:r>
                        <w:t>գործընթաց</w:t>
                      </w:r>
                      <w:r w:rsidRPr="00610A2A">
                        <w:t>ը կոչվում է օքսիդացում: Օքսիդացման հետևանքով տարրի օքսիդացման աստիճանը մեծանում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ABA0E3" w14:textId="77777777" w:rsidR="00BF0CD8" w:rsidRPr="00610A2A" w:rsidRDefault="00BF0CD8" w:rsidP="00302A17">
      <w:pPr>
        <w:pStyle w:val="Q-Normal"/>
      </w:pPr>
      <w:r>
        <w:t xml:space="preserve"> </w:t>
      </w:r>
      <w:r w:rsidRPr="00610A2A">
        <w:t xml:space="preserve"> Դիտարկված օրինակներում (1.1) և (2.1) հավասարումները օքսիդացման </w:t>
      </w:r>
      <w:r>
        <w:t>գործընթաց</w:t>
      </w:r>
      <w:r w:rsidRPr="00610A2A">
        <w:t>ներ են:</w:t>
      </w:r>
    </w:p>
    <w:p w14:paraId="4547E67A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1E12B50" wp14:editId="1C144B19">
                <wp:extent cx="5553075" cy="628650"/>
                <wp:effectExtent l="0" t="0" r="9525" b="0"/>
                <wp:docPr id="1022845556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96C9D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միացնելու </w:t>
                            </w:r>
                            <w:r>
                              <w:t>գործընթաց</w:t>
                            </w:r>
                            <w:r w:rsidRPr="00610A2A">
                              <w:t xml:space="preserve">ը կոչվում է վերականգնում: Վերականգնման </w:t>
                            </w:r>
                            <w:r>
                              <w:t>գործընթաց</w:t>
                            </w:r>
                            <w:r w:rsidRPr="00610A2A">
                              <w:t>ում տարրի օքսիդացման աստիճանը փոքրանում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E12B50" id="_x0000_s1232" style="width:437.25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01996C9D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միացնելու </w:t>
                      </w:r>
                      <w:r>
                        <w:t>գործընթաց</w:t>
                      </w:r>
                      <w:r w:rsidRPr="00610A2A">
                        <w:t xml:space="preserve">ը կոչվում է վերականգնում: Վերականգնման </w:t>
                      </w:r>
                      <w:r>
                        <w:t>գործընթաց</w:t>
                      </w:r>
                      <w:r w:rsidRPr="00610A2A">
                        <w:t>ում տարրի օքսիդացման աստիճանը փոքրանում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61B121" w14:textId="77777777" w:rsidR="00BF0CD8" w:rsidRPr="00081BAC" w:rsidRDefault="00BF0CD8" w:rsidP="00302A17">
      <w:pPr>
        <w:pStyle w:val="Q-Normal"/>
      </w:pPr>
      <w:r w:rsidRPr="00610A2A">
        <w:t xml:space="preserve">Վերը բերված օրինակներում (1.2) և (2.2) վերականգնման </w:t>
      </w:r>
      <w:r>
        <w:t>գործընթաց</w:t>
      </w:r>
      <w:r w:rsidRPr="00610A2A">
        <w:t xml:space="preserve">ներ են: </w:t>
      </w:r>
    </w:p>
    <w:p w14:paraId="28D544E3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C49CA33" wp14:editId="5645EF52">
                <wp:extent cx="4724400" cy="627888"/>
                <wp:effectExtent l="0" t="0" r="0" b="1270"/>
                <wp:docPr id="158635661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6278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0CEAC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տալիս են էլեկտրոն, կոչվում են վերականգնիչներ: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49CA33" id="_x0000_s1233" style="width:372pt;height:4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250CEAC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տալիս են էլեկտրոն, կոչվում են վերականգնիչներ: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C082B9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վերականգնիչներ են մագնեզիումը և ալյումինը:</w:t>
      </w:r>
    </w:p>
    <w:p w14:paraId="2C63A6E9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0DF8F6" wp14:editId="5CBF1D8A">
                <wp:extent cx="4867275" cy="640080"/>
                <wp:effectExtent l="0" t="0" r="9525" b="7620"/>
                <wp:docPr id="708928091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7275" cy="6400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7D45F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միացնում են էլեկտրոն, կոչվում են օքսիդիչներ: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0DF8F6" id="_x0000_s1234" style="width:383.25pt;height:5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55F7D45F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միացնում են էլեկտրոն, կոչվում են օքսիդիչներ: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06F8DD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օքսիդիչներ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10A2A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610A2A">
        <w:t>-ը:</w:t>
      </w:r>
    </w:p>
    <w:p w14:paraId="5485DCF2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3040076" wp14:editId="6B927D17">
                <wp:extent cx="4425950" cy="1244171"/>
                <wp:effectExtent l="0" t="0" r="0" b="0"/>
                <wp:docPr id="879462153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5950" cy="1244171"/>
                          <a:chOff x="-1777887" y="158400"/>
                          <a:chExt cx="4426150" cy="1244548"/>
                        </a:xfr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g:grpSpPr>
                      <wps:wsp>
                        <wps:cNvPr id="995167281" name="Прямоугольник: скругленные углы 9"/>
                        <wps:cNvSpPr/>
                        <wps:spPr>
                          <a:xfrm>
                            <a:off x="-1777887" y="158400"/>
                            <a:ext cx="4426150" cy="1244548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491775" name="Надпись 10"/>
                        <wps:cNvSpPr txBox="1"/>
                        <wps:spPr>
                          <a:xfrm>
                            <a:off x="-1635006" y="216018"/>
                            <a:ext cx="4082091" cy="11226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CED28" w14:textId="77777777" w:rsidR="00685F51" w:rsidRDefault="00685F51" w:rsidP="00C454C8">
                              <w:pPr>
                                <w:pStyle w:val="Q-Yndgcvac"/>
                              </w:pPr>
                              <w:r w:rsidRPr="00097743">
                                <w:t>Վերականգնիչը տալիս է էլեկտրոններ, օքսիդանում է</w:t>
                              </w:r>
                              <w:r>
                                <w:t xml:space="preserve">, բարձրացնում է օքսիդացման աստիճանը.  </w:t>
                              </w:r>
                            </w:p>
                            <w:p w14:paraId="7072EC92" w14:textId="77777777" w:rsidR="00685F51" w:rsidRPr="00097743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D65A7">
                                <w:rPr>
                                  <w:noProof/>
                                </w:rPr>
                                <w:object w:dxaOrig="1650" w:dyaOrig="424" w14:anchorId="1ECFC388">
                                  <v:shape id="_x0000_i1188" type="#_x0000_t75" style="width:88.5pt;height:22.5pt" o:ole="">
                                    <v:imagedata r:id="rId657" o:title=""/>
                                  </v:shape>
                                  <o:OLEObject Type="Embed" ProgID="ChemDraw.Document.6.0" ShapeID="_x0000_i1188" DrawAspect="Content" ObjectID="_1759445961" r:id="rId661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40076" id="Группа 15" o:spid="_x0000_s1235" style="width:348.5pt;height:97.95pt;mso-position-horizontal-relative:char;mso-position-vertical-relative:line" coordorigin="-17778,1584" coordsize="44261,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">
                <v:roundrect id="_x0000_s1236" style="position:absolute;left:-17778;top:1584;width:44260;height:124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" filled="f" stroked="f" strokeweight=".5pt">
                  <v:stroke joinstyle="miter"/>
                </v:roundrect>
                <v:shape id="Надпись 10" o:spid="_x0000_s1237" type="#_x0000_t202" style="position:absolute;left:-16350;top:2160;width:40820;height:11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" filled="f" stroked="f" strokeweight=".5pt">
                  <v:textbox>
                    <w:txbxContent>
                      <w:p w14:paraId="238CED28" w14:textId="77777777" w:rsidR="00685F51" w:rsidRDefault="00685F51" w:rsidP="00C454C8">
                        <w:pPr>
                          <w:pStyle w:val="Q-Yndgcvac"/>
                        </w:pPr>
                        <w:r w:rsidRPr="00097743">
                          <w:t>Վերականգնիչը տալիս է էլեկտրոններ, օքսիդանում է</w:t>
                        </w:r>
                        <w:r>
                          <w:t xml:space="preserve">, բարձրացնում է օքսիդացման աստիճանը.  </w:t>
                        </w:r>
                      </w:p>
                      <w:p w14:paraId="7072EC92" w14:textId="77777777" w:rsidR="00685F51" w:rsidRPr="00097743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8D65A7">
                          <w:rPr>
                            <w:noProof/>
                          </w:rPr>
                          <w:object w:dxaOrig="1650" w:dyaOrig="424" w14:anchorId="1ECFC388">
                            <v:shape id="_x0000_i1188" type="#_x0000_t75" style="width:88.5pt;height:22.5pt" o:ole="">
                              <v:imagedata r:id="rId657" o:title=""/>
                            </v:shape>
                            <o:OLEObject Type="Embed" ProgID="ChemDraw.Document.6.0" ShapeID="_x0000_i1188" DrawAspect="Content" ObjectID="_1759445961" r:id="rId662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7A25A1" w14:textId="77777777" w:rsidR="00BF0CD8" w:rsidRPr="00044B91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DD5CD78" wp14:editId="0BD35BDC">
                <wp:extent cx="4387850" cy="1243381"/>
                <wp:effectExtent l="0" t="0" r="0" b="0"/>
                <wp:docPr id="2110734308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0" cy="1243381"/>
                          <a:chOff x="194614" y="1369091"/>
                          <a:chExt cx="3923480" cy="1245115"/>
                        </a:xfrm>
                        <a:solidFill>
                          <a:srgbClr val="8DD9D9"/>
                        </a:solidFill>
                      </wpg:grpSpPr>
                      <wps:wsp>
                        <wps:cNvPr id="1922319613" name="Прямоугольник: скругленные углы 13"/>
                        <wps:cNvSpPr/>
                        <wps:spPr>
                          <a:xfrm>
                            <a:off x="194614" y="1369091"/>
                            <a:ext cx="3923480" cy="1245115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305517" name="Надпись 14"/>
                        <wps:cNvSpPr txBox="1"/>
                        <wps:spPr>
                          <a:xfrm>
                            <a:off x="281000" y="1462795"/>
                            <a:ext cx="3657600" cy="11232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3CDD38" w14:textId="77777777" w:rsidR="00685F51" w:rsidRDefault="00685F51" w:rsidP="00C454C8">
                              <w:pPr>
                                <w:pStyle w:val="Q-Yndgcvac"/>
                              </w:pPr>
                              <w:r>
                                <w:t>Օքսիդ</w:t>
                              </w:r>
                              <w:r w:rsidRPr="00097743">
                                <w:t xml:space="preserve">իչը </w:t>
                              </w:r>
                              <w:r>
                                <w:t>վերցնում</w:t>
                              </w:r>
                              <w:r w:rsidRPr="00097743">
                                <w:t xml:space="preserve"> է էլեկտրոններ, </w:t>
                              </w:r>
                              <w:r>
                                <w:t>վերականգնվ</w:t>
                              </w:r>
                              <w:r w:rsidRPr="00097743">
                                <w:t>ում է</w:t>
                              </w:r>
                              <w:r>
                                <w:t xml:space="preserve">, իջեցնում է օքսիդացման աստիճանը.  </w:t>
                              </w:r>
                            </w:p>
                            <w:p w14:paraId="24FF926D" w14:textId="77777777" w:rsidR="00685F51" w:rsidRPr="00097743" w:rsidRDefault="00685F51" w:rsidP="00735DD0">
                              <w:pPr>
                                <w:spacing w:line="240" w:lineRule="auto"/>
                                <w:jc w:val="both"/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  <w:t xml:space="preserve"> </w:t>
                              </w:r>
                              <w:r w:rsidRPr="008D65A7">
                                <w:rPr>
                                  <w:noProof/>
                                  <w:kern w:val="2"/>
                                </w:rPr>
                                <w:object w:dxaOrig="1827" w:dyaOrig="422" w14:anchorId="5B8DBA9C">
                                  <v:shape id="_x0000_i1190" type="#_x0000_t75" style="width:92.25pt;height:20.25pt" o:ole="">
                                    <v:imagedata r:id="rId659" o:title=""/>
                                  </v:shape>
                                  <o:OLEObject Type="Embed" ProgID="ChemDraw.Document.6.0" ShapeID="_x0000_i1190" DrawAspect="Content" ObjectID="_1759445962" r:id="rId663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5CD78" id="Группа 12" o:spid="_x0000_s1238" style="width:345.5pt;height:97.9pt;mso-position-horizontal-relative:char;mso-position-vertical-relative:line" coordorigin="1946,13690" coordsize="39234,12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">
                <v:roundrect id="_x0000_s1239" style="position:absolute;left:1946;top:13690;width:39234;height:124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" filled="f" stroked="f" strokeweight=".5pt">
                  <v:stroke joinstyle="miter"/>
                </v:roundrect>
                <v:shape id="Надпись 14" o:spid="_x0000_s1240" type="#_x0000_t202" style="position:absolute;left:2810;top:14627;width:36576;height:11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" filled="f" stroked="f" strokeweight=".5pt">
                  <v:textbox>
                    <w:txbxContent>
                      <w:p w14:paraId="673CDD38" w14:textId="77777777" w:rsidR="00685F51" w:rsidRDefault="00685F51" w:rsidP="00C454C8">
                        <w:pPr>
                          <w:pStyle w:val="Q-Yndgcvac"/>
                        </w:pPr>
                        <w:r>
                          <w:t>Օքսիդ</w:t>
                        </w:r>
                        <w:r w:rsidRPr="00097743">
                          <w:t xml:space="preserve">իչը </w:t>
                        </w:r>
                        <w:r>
                          <w:t>վերցնում</w:t>
                        </w:r>
                        <w:r w:rsidRPr="00097743">
                          <w:t xml:space="preserve"> է էլեկտրոններ, </w:t>
                        </w:r>
                        <w:r>
                          <w:t>վերականգնվ</w:t>
                        </w:r>
                        <w:r w:rsidRPr="00097743">
                          <w:t>ում է</w:t>
                        </w:r>
                        <w:r>
                          <w:t xml:space="preserve">, իջեցնում է օքսիդացման աստիճանը.  </w:t>
                        </w:r>
                      </w:p>
                      <w:p w14:paraId="24FF926D" w14:textId="77777777" w:rsidR="00685F51" w:rsidRPr="00097743" w:rsidRDefault="00685F51" w:rsidP="00735DD0">
                        <w:pPr>
                          <w:spacing w:line="240" w:lineRule="auto"/>
                          <w:jc w:val="both"/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  <w:t xml:space="preserve"> </w:t>
                        </w:r>
                        <w:r w:rsidRPr="008D65A7">
                          <w:rPr>
                            <w:noProof/>
                            <w:kern w:val="2"/>
                          </w:rPr>
                          <w:object w:dxaOrig="1827" w:dyaOrig="422" w14:anchorId="5B8DBA9C">
                            <v:shape id="_x0000_i1190" type="#_x0000_t75" style="width:92.25pt;height:20.25pt" o:ole="">
                              <v:imagedata r:id="rId659" o:title=""/>
                            </v:shape>
                            <o:OLEObject Type="Embed" ProgID="ChemDraw.Document.6.0" ShapeID="_x0000_i1190" DrawAspect="Content" ObjectID="_1759445962" r:id="rId664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252AE" w14:textId="77777777" w:rsidR="00BF0CD8" w:rsidRPr="00610A2A" w:rsidRDefault="00BF0CD8" w:rsidP="00302A17">
      <w:pPr>
        <w:pStyle w:val="Q-Normal"/>
      </w:pPr>
      <w:r w:rsidRPr="00610A2A">
        <w:t>Այսպիսով՝ օքսիդավերականգնման ռեակցիան ընդհանուր ձևով կարելի է ներկայացնել հետևյալ ձևով.</w:t>
      </w:r>
    </w:p>
    <w:p w14:paraId="372A91BD" w14:textId="77777777" w:rsidR="00BF0CD8" w:rsidRPr="001028A3" w:rsidRDefault="008D65A7" w:rsidP="00302A17">
      <w:pPr>
        <w:pStyle w:val="Q-Normal"/>
      </w:pPr>
      <w:r w:rsidRPr="001028A3">
        <w:rPr>
          <w:noProof/>
        </w:rPr>
        <w:object w:dxaOrig="6115" w:dyaOrig="1416" w14:anchorId="6F1D846F">
          <v:shape id="_x0000_i1191" type="#_x0000_t75" style="width:246.75pt;height:54pt" o:ole="">
            <v:imagedata r:id="rId665" o:title=""/>
          </v:shape>
          <o:OLEObject Type="Embed" ProgID="ChemDraw.Document.6.0" ShapeID="_x0000_i1191" DrawAspect="Content" ObjectID="_1759445884" r:id="rId666"/>
        </w:object>
      </w:r>
    </w:p>
    <w:p w14:paraId="7725BFCC" w14:textId="77777777" w:rsidR="00BF0CD8" w:rsidRDefault="00BF0CD8" w:rsidP="00302A17">
      <w:pPr>
        <w:pStyle w:val="Q-Normal"/>
      </w:pPr>
      <w:r w:rsidRPr="00610A2A">
        <w:t xml:space="preserve">Վերականգնիչը մասնակցում է օքսիդացման </w:t>
      </w:r>
      <w:r>
        <w:t>գործընթաց</w:t>
      </w:r>
      <w:r w:rsidRPr="00610A2A">
        <w:t xml:space="preserve">ին, այսինքն օքսիդանում է: Օքսիդիչը մասնակցում է վերականգնման </w:t>
      </w:r>
      <w:r>
        <w:t>գործընթաց</w:t>
      </w:r>
      <w:r w:rsidRPr="00610A2A">
        <w:t xml:space="preserve">ին, այսինքն՝ </w:t>
      </w:r>
      <w:r>
        <w:t>վերականգնվ</w:t>
      </w:r>
      <w:r w:rsidRPr="00610A2A">
        <w:t xml:space="preserve">ում </w:t>
      </w:r>
      <w:r w:rsidRPr="00610A2A">
        <w:lastRenderedPageBreak/>
        <w:t>է: Էլեկտրոնների ընդհանուր թիվը քիմիական ռեակցիայի ժամանակ չի փոխվում. վերականգնիչի տված էլեկտրոնների թիվը հավասար է օքսիդիչի միացրած էլեկտրոնների թվին</w:t>
      </w:r>
      <w:r>
        <w:t xml:space="preserve"> (նկար </w:t>
      </w:r>
      <w:r w:rsidRPr="002E4BBE">
        <w:t>4.</w:t>
      </w:r>
      <w:r w:rsidRPr="00462AC0">
        <w:t>1</w:t>
      </w:r>
      <w:r>
        <w:t>)</w:t>
      </w:r>
      <w:r w:rsidRPr="00610A2A">
        <w:t>:</w:t>
      </w:r>
    </w:p>
    <w:p w14:paraId="7E3BE187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4D49FA8" wp14:editId="783FEE69">
            <wp:extent cx="2949261" cy="1728209"/>
            <wp:effectExtent l="0" t="0" r="3810" b="5715"/>
            <wp:docPr id="952531649" name="Picture 95253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օքսիդիչ-վերականգնիչ.webp.png"/>
                    <pic:cNvPicPr/>
                  </pic:nvPicPr>
                  <pic:blipFill>
                    <a:blip r:embed="rId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165" cy="174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F1F3" w14:textId="77777777" w:rsidR="00BF0CD8" w:rsidRPr="002E4BBE" w:rsidRDefault="00BF0CD8" w:rsidP="00F447C0">
      <w:pPr>
        <w:pStyle w:val="4"/>
      </w:pPr>
      <w:r w:rsidRPr="00B8383B">
        <w:t>Օքսիդացման</w:t>
      </w:r>
      <w:r w:rsidRPr="002E4BBE">
        <w:t xml:space="preserve"> և </w:t>
      </w:r>
      <w:r w:rsidRPr="00B8383B">
        <w:t>վերականգնման</w:t>
      </w:r>
      <w:r w:rsidRPr="002E4BBE">
        <w:t xml:space="preserve"> գործընթացները</w:t>
      </w:r>
    </w:p>
    <w:p w14:paraId="1519E580" w14:textId="5C6B90F2" w:rsidR="00BF0CD8" w:rsidRPr="00F669D9" w:rsidRDefault="00037E9B" w:rsidP="00A50215">
      <w:pPr>
        <w:pStyle w:val="Q-Yentavernagir"/>
      </w:pPr>
      <w:bookmarkStart w:id="681" w:name="_Toc132934657"/>
      <w:bookmarkStart w:id="682" w:name="_Toc133963278"/>
      <w:bookmarkStart w:id="683" w:name="_Toc133965336"/>
      <w:bookmarkStart w:id="684" w:name="_Toc133965592"/>
      <w:bookmarkStart w:id="685" w:name="_Toc148566235"/>
      <w:r w:rsidRPr="00F669D9">
        <w:t>ԿԱՐ</w:t>
      </w:r>
      <w:r w:rsidR="004502BB">
        <w:t>ԵՎ</w:t>
      </w:r>
      <w:r w:rsidRPr="00F669D9">
        <w:t xml:space="preserve">ՈՐԱԳՈՒՅՆ </w:t>
      </w:r>
      <w:bookmarkStart w:id="686" w:name="_Hlk133017907"/>
      <w:r w:rsidRPr="00F669D9">
        <w:t>ՕՔՍԻԴԻ</w:t>
      </w:r>
      <w:bookmarkEnd w:id="686"/>
      <w:r w:rsidRPr="00F669D9">
        <w:t xml:space="preserve">ՉՆԵՐԸ </w:t>
      </w:r>
      <w:r>
        <w:t>ԵՎ</w:t>
      </w:r>
      <w:r w:rsidRPr="00F669D9">
        <w:t xml:space="preserve"> ՎԵՐԱԿԱՆԳՆԻՉՆԵՐԸ</w:t>
      </w:r>
      <w:bookmarkEnd w:id="681"/>
      <w:bookmarkEnd w:id="682"/>
      <w:bookmarkEnd w:id="683"/>
      <w:bookmarkEnd w:id="684"/>
      <w:bookmarkEnd w:id="685"/>
    </w:p>
    <w:p w14:paraId="1D861A65" w14:textId="77777777" w:rsidR="00BF0CD8" w:rsidRDefault="00BF0CD8" w:rsidP="00302A17">
      <w:pPr>
        <w:pStyle w:val="Q-Normal"/>
      </w:pPr>
      <w:r w:rsidRPr="001028A3">
        <w:t xml:space="preserve">Ո՞ր նյութերը կարող են լինել օքսիդիչներ և վերականգնիչներ: </w:t>
      </w:r>
    </w:p>
    <w:p w14:paraId="3CAF65B0" w14:textId="77777777" w:rsidR="00BF0CD8" w:rsidRPr="001028A3" w:rsidRDefault="00BF0CD8" w:rsidP="00302A17">
      <w:pPr>
        <w:pStyle w:val="Q-Normal"/>
      </w:pPr>
      <w:r>
        <w:t xml:space="preserve">Նյութերի օքսիդիչ կամ վերականգնիչ լինելը </w:t>
      </w:r>
      <w:r w:rsidRPr="001028A3">
        <w:t>կախված է տվյալ նյութի բաղադրության մեջ մտնող տարրերի օքսիդացման աստիճանից</w:t>
      </w:r>
      <w:r w:rsidRPr="00610A2A">
        <w:t xml:space="preserve">: </w:t>
      </w:r>
      <w:r>
        <w:t>Օ</w:t>
      </w:r>
      <w:r w:rsidRPr="001028A3">
        <w:t>քսիդ</w:t>
      </w:r>
      <w:r>
        <w:t>անալու</w:t>
      </w:r>
      <w:r w:rsidRPr="001028A3">
        <w:t xml:space="preserve"> կամ վերականգն</w:t>
      </w:r>
      <w:r>
        <w:t>վելու</w:t>
      </w:r>
      <w:r w:rsidRPr="001028A3">
        <w:t xml:space="preserve"> հատկությունները սովորաբար կախված չեն</w:t>
      </w:r>
      <w:r>
        <w:t xml:space="preserve"> լինում հ</w:t>
      </w:r>
      <w:r w:rsidRPr="001028A3">
        <w:t xml:space="preserve">աստատուն օքսիդացման աստիճան </w:t>
      </w:r>
      <w:r>
        <w:t xml:space="preserve">ունեցող </w:t>
      </w:r>
      <w:r w:rsidRPr="001028A3">
        <w:t>տարրերի առկայությունից: Փոփոխական օքսիդացման աստիճան ունեցող տարրերը, որպես կանոն, հեշտությամբ փո</w:t>
      </w:r>
      <w:r>
        <w:t>փո</w:t>
      </w:r>
      <w:r w:rsidRPr="001028A3">
        <w:t>խում են իրենց օքսիդացման աստիճանը՝ տալով կամ միացնելով էլեկտրոններ: Հետևաբար՝ բարդ նյութերի հատկությունները պայմանավորված են դրանց բաղադրության մեջ մտնող փոփոխական օքսիդացման աստիճան ունեցող տարրերի առկայությամբ:</w:t>
      </w:r>
    </w:p>
    <w:p w14:paraId="2FDCF857" w14:textId="77777777" w:rsidR="00BF0CD8" w:rsidRPr="001028A3" w:rsidRDefault="00BF0CD8" w:rsidP="00302A17">
      <w:pPr>
        <w:pStyle w:val="Q-Normal"/>
      </w:pPr>
      <w:r w:rsidRPr="001028A3">
        <w:t xml:space="preserve">Եթե նյութի բաղադրության մեջ մտնում է բարձրագույն օքսիդացման աստիճանով տարր, ապա այդ տարրը կարող է միայն իջեցնել իր օքսիդացման աստիճանը, այսինքն մասնակցել վերականգնման պրոցեսին: Հետևաբար՝ տվյալ նյութը կարող է միայն միացնել էլեկտրոն և հանդես գալ  որպես օքսիդիչ: </w:t>
      </w:r>
    </w:p>
    <w:p w14:paraId="4B2FEE8E" w14:textId="77777777" w:rsidR="00BF0CD8" w:rsidRPr="001028A3" w:rsidRDefault="00BF0CD8" w:rsidP="00302A17">
      <w:pPr>
        <w:pStyle w:val="Q-Normal"/>
      </w:pPr>
      <w:r w:rsidRPr="001028A3">
        <w:t>Օրինակ՝ կալիումի պերմանգանատ</w:t>
      </w:r>
      <w:r>
        <w:t>ի՝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հատկությունները որոշվում են մանգանի օքսիդացման աստիճանով</w:t>
      </w:r>
      <w:r>
        <w:t>, որը</w:t>
      </w:r>
      <w:r w:rsidRPr="001028A3">
        <w:t xml:space="preserve">  բարձրագույնն է՝ +7, այդ պատճառով</w:t>
      </w:r>
      <w:r w:rsidRPr="001028A3">
        <w:rPr>
          <w:b/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հանդես գալ  միայն որպես օքսիդիչ:</w:t>
      </w:r>
    </w:p>
    <w:p w14:paraId="08DFAC55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ցածրագույն օքսիդացման աստիճանով տարր, ապա այն կարող է միայն բարձրացնել իր օքսիդացման աստիճանը, այսինքն՝ մասնակցել օքսիդացման </w:t>
      </w:r>
      <w:r>
        <w:t>գործընթաց</w:t>
      </w:r>
      <w:r w:rsidRPr="001028A3">
        <w:t>ին: Հետևաբար՝ տվյալ նյութը կարող է միայն տալ էլեկտրոններ և հանդես գալ որպես վերականգնիչ:</w:t>
      </w:r>
    </w:p>
    <w:p w14:paraId="07E2FE31" w14:textId="77777777" w:rsidR="00BF0CD8" w:rsidRPr="001028A3" w:rsidRDefault="00BF0CD8" w:rsidP="00302A17">
      <w:pPr>
        <w:pStyle w:val="Q-Normal"/>
      </w:pPr>
      <w:r w:rsidRPr="001028A3">
        <w:t xml:space="preserve">Օրինակ՝ ամոնիակի՝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ազոտի օքսիդացման աստիճանով (ջրածնի համար +1 օքսիդացման աստիճանը գործնականորեն հաստատուն է): Ազոտն ամոնիակում ունի ցածրագույն օքսիդացման աստիճան` </w:t>
      </w:r>
      <w:r w:rsidRPr="001028A3">
        <w:rPr>
          <w:b/>
          <w:i/>
        </w:rPr>
        <w:t>-3</w:t>
      </w:r>
      <w:r w:rsidRPr="001028A3">
        <w:t xml:space="preserve">, այդ պատճառով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>-ը կարող է հանդես գալ միայն որպես վերականգնիչ:</w:t>
      </w:r>
    </w:p>
    <w:p w14:paraId="2A3E51F4" w14:textId="77777777" w:rsidR="00BF0CD8" w:rsidRPr="001028A3" w:rsidRDefault="00BF0CD8" w:rsidP="00302A17">
      <w:pPr>
        <w:pStyle w:val="Q-Normal"/>
      </w:pPr>
      <w:r w:rsidRPr="001028A3">
        <w:lastRenderedPageBreak/>
        <w:t xml:space="preserve">Եթե միացության մեջ մտնում է միջանկյալ օքսիդացման աստիճանով տարր, ապա այն կարող է և՛ բարձրացնել, և՛ իջեցնել օքսիդացման աստիճանը, այսինքն կարող է մասնակցել և՛ օքսիդացման, և՛ վերականգնման </w:t>
      </w:r>
      <w:r>
        <w:t>գործընթաց</w:t>
      </w:r>
      <w:r w:rsidRPr="001028A3">
        <w:t xml:space="preserve">ներին: Հետևաբար՝ տվյալ նյութը կարող է հանդես </w:t>
      </w:r>
      <w:r>
        <w:t>գալ</w:t>
      </w:r>
      <w:r w:rsidRPr="001028A3">
        <w:t xml:space="preserve"> և՛ </w:t>
      </w:r>
      <w:r>
        <w:t xml:space="preserve">որպես </w:t>
      </w:r>
      <w:r w:rsidRPr="001028A3">
        <w:t xml:space="preserve">օքսիդիչ, և՛ </w:t>
      </w:r>
      <w:r>
        <w:t xml:space="preserve">որպես </w:t>
      </w:r>
      <w:r w:rsidRPr="001028A3">
        <w:t>վեր</w:t>
      </w:r>
      <w:r>
        <w:t>ականգնիչ</w:t>
      </w:r>
      <w:r w:rsidRPr="001028A3">
        <w:t>: Դա կախված է ռեակցիայի երկրորդ մասնակցի բնույթից:</w:t>
      </w:r>
    </w:p>
    <w:p w14:paraId="33DAC14D" w14:textId="77777777" w:rsidR="00BF0CD8" w:rsidRPr="00DF27B7" w:rsidRDefault="00BF0CD8" w:rsidP="00302A17">
      <w:pPr>
        <w:pStyle w:val="Q-Normal"/>
      </w:pPr>
      <w:r w:rsidRPr="001028A3">
        <w:t xml:space="preserve">Օրինակ՝ նատրիումի սուլֆիտի՝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ծծմբի օքսիդացման աստիճանով, որն ունի միջանկյալ արժեք՝ +4: Այդ է պատճառը, որ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>-</w:t>
      </w:r>
      <w:r w:rsidRPr="001028A3">
        <w:t>ը</w:t>
      </w:r>
      <w:r w:rsidRPr="001028A3">
        <w:rPr>
          <w:b/>
          <w:i/>
          <w:vertAlign w:val="subscript"/>
        </w:rPr>
        <w:t xml:space="preserve"> </w:t>
      </w:r>
      <w:r w:rsidRPr="001028A3">
        <w:t>ցուցաբերում է վերօքս երկակի հատկություն: Կալիումի պերմանգանատի հետ փոխազդելիս նատրիումի սուլֆիտ</w:t>
      </w:r>
      <w:r>
        <w:t>ն</w:t>
      </w:r>
      <w:r w:rsidRPr="001028A3">
        <w:t xml:space="preserve"> օքսիդանում է մինչև նատրիումի սուլֆատ, այսինքն՝ հանդես է գալիս որպես վերականգնիչ</w:t>
      </w:r>
      <w:r>
        <w:t>, քանի</w:t>
      </w:r>
      <w:r w:rsidRPr="001028A3">
        <w:t xml:space="preserve">  որ</w:t>
      </w:r>
      <w:r w:rsidRPr="001028A3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լինել միայն օքսիդիչ.</w:t>
      </w:r>
    </w:p>
    <w:p w14:paraId="6A3681A2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946" w:dyaOrig="713" w14:anchorId="5A6E8930">
          <v:shape id="_x0000_i1192" type="#_x0000_t75" style="width:379.5pt;height:30.75pt" o:ole="">
            <v:imagedata r:id="rId668" o:title=""/>
          </v:shape>
          <o:OLEObject Type="Embed" ProgID="ChemDraw.Document.6.0" ShapeID="_x0000_i1192" DrawAspect="Content" ObjectID="_1759445885" r:id="rId669"/>
        </w:object>
      </w:r>
    </w:p>
    <w:p w14:paraId="48181BD0" w14:textId="77777777" w:rsidR="00BF0CD8" w:rsidRPr="001028A3" w:rsidRDefault="00BF0CD8" w:rsidP="00302A17">
      <w:pPr>
        <w:pStyle w:val="Q-Normal"/>
      </w:pPr>
      <w:r w:rsidRPr="001028A3">
        <w:t xml:space="preserve">Ծծմբաջրածնի հետ փոխազդելիս նատրիումի սուլֆիտը վերականգնվում է մինչև ազատ ծծումբ, այսինքն՝ հանդես է գալիս որպես օքսիդիչ, քանի որ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-ը կարող է լինել միայն վերականգնիչ 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-ում ծծ</w:t>
      </w:r>
      <w:r>
        <w:t>մբի</w:t>
      </w:r>
      <w:r w:rsidRPr="001028A3">
        <w:t xml:space="preserve"> օքսիդացման աստիճան</w:t>
      </w:r>
      <w:r>
        <w:t>ը</w:t>
      </w:r>
      <w:r w:rsidRPr="001028A3">
        <w:t xml:space="preserve">  ցածրագույն</w:t>
      </w:r>
      <w:r>
        <w:t>ն է</w:t>
      </w:r>
      <w:r w:rsidRPr="001028A3">
        <w:t>):</w:t>
      </w:r>
    </w:p>
    <w:p w14:paraId="5FEFCCFB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5748" w:dyaOrig="672" w14:anchorId="5D91E1CF">
          <v:shape id="_x0000_i1193" type="#_x0000_t75" style="width:248.25pt;height:29.25pt" o:ole="">
            <v:imagedata r:id="rId670" o:title=""/>
          </v:shape>
          <o:OLEObject Type="Embed" ProgID="ChemDraw.Document.6.0" ShapeID="_x0000_i1193" DrawAspect="Content" ObjectID="_1759445886" r:id="rId671"/>
        </w:object>
      </w:r>
    </w:p>
    <w:p w14:paraId="0D97B1E5" w14:textId="77777777" w:rsidR="00BF0CD8" w:rsidRPr="00F669D9" w:rsidRDefault="00BF0CD8" w:rsidP="00302A17">
      <w:pPr>
        <w:pStyle w:val="Q-Normal"/>
      </w:pPr>
      <w:r w:rsidRPr="00F669D9">
        <w:t>Կարևորագույն օքսիդիչներ են հանդիսանում.</w:t>
      </w:r>
    </w:p>
    <w:p w14:paraId="0F906993" w14:textId="77777777" w:rsidR="00BF0CD8" w:rsidRPr="00C71D12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Պարզ նյութ ոչ մետաղները</w:t>
      </w:r>
      <w:r w:rsidRPr="001028A3">
        <w:t>, որոնք ունեն մեծ էլեկտրաբացասականություն, օրինակ՝ ֆտորը՝</w:t>
      </w:r>
      <w:r w:rsidRPr="00761C60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թթվածինը՝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C71D12">
        <w:rPr>
          <w:rFonts w:eastAsiaTheme="minorEastAsia"/>
          <w:b/>
        </w:rPr>
        <w:t>:</w:t>
      </w:r>
    </w:p>
    <w:p w14:paraId="322ED58A" w14:textId="5A8AD2CD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/>
          <w:bCs/>
        </w:rPr>
        <w:t>Բարդ միացությունները, որոնց մոլեկուլում կա բարձրագույն օքսիդացման աստիճան ունեցող տարր</w:t>
      </w:r>
      <w:r w:rsidRPr="00C71D12">
        <w:t xml:space="preserve">, </w:t>
      </w:r>
      <w:r>
        <w:t xml:space="preserve">օրինակ՝ </w:t>
      </w:r>
      <w:r w:rsidRPr="001028A3">
        <w:t xml:space="preserve">կալիումի պերմանգանատը՝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քրոմատները և երկքրոմատները (օրինակ՝ կալիումի երկքրոմատը՝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1028A3">
        <w:t xml:space="preserve">), ազոտական թթուն՝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,</w:t>
      </w:r>
      <w:r w:rsidRPr="001028A3">
        <w:t xml:space="preserve"> նիտ</w:t>
      </w:r>
      <w:r>
        <w:t>րատ</w:t>
      </w:r>
      <w:r w:rsidRPr="001028A3">
        <w:t xml:space="preserve">ները, խիտ ծծմբական թթուն՝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կապարի </w:t>
      </w:r>
      <w:r w:rsidR="00497576">
        <w:t>(</w:t>
      </w:r>
      <w:r w:rsidR="00497576" w:rsidRPr="00497576">
        <w:t>IV</w:t>
      </w:r>
      <w:r w:rsidR="00497576">
        <w:t xml:space="preserve">) </w:t>
      </w:r>
      <w:r w:rsidRPr="001028A3">
        <w:t xml:space="preserve">օքսիդը՝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պերքլորաթթուն՝ </w:t>
      </w:r>
      <m:oMath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ու իր աղերը՝ պերքլորատները և այլն:</w:t>
      </w:r>
    </w:p>
    <w:p w14:paraId="49C2DE42" w14:textId="77777777" w:rsidR="00BF0CD8" w:rsidRPr="00F669D9" w:rsidRDefault="00BF0CD8" w:rsidP="00302A17">
      <w:pPr>
        <w:pStyle w:val="Q-Normal"/>
      </w:pPr>
      <w:r w:rsidRPr="00F669D9">
        <w:t>Կարևորագույն վերականգնիչներ են հանդիսանում.</w:t>
      </w:r>
    </w:p>
    <w:p w14:paraId="53D55C9F" w14:textId="77777777" w:rsidR="00BF0CD8" w:rsidRPr="001028A3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Բոլոր պարզ նյութ մետաղները</w:t>
      </w:r>
      <w:r w:rsidRPr="001028A3">
        <w:t xml:space="preserve">: Դրանցից ամենաակտիվ վերականգնիչները ալկալիական և հողալկալիական մետաղներն են,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>
        <w:t>,</w:t>
      </w:r>
      <w:r w:rsidRPr="001028A3">
        <w:t xml:space="preserve"> ալյումինը՝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1028A3">
        <w:t xml:space="preserve">, ցինկը՝ </w:t>
      </w:r>
      <m:oMath>
        <m:r>
          <m:rPr>
            <m:sty m:val="bi"/>
          </m:rPr>
          <w:rPr>
            <w:rFonts w:ascii="Cambria Math" w:hAnsi="Cambria Math"/>
          </w:rPr>
          <m:t>Zn</m:t>
        </m:r>
      </m:oMath>
      <w:r w:rsidRPr="001028A3">
        <w:t>:</w:t>
      </w:r>
    </w:p>
    <w:p w14:paraId="3B4F2703" w14:textId="77777777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Cs/>
        </w:rPr>
        <w:t>Բարդ նյութերը, որոնց բաղադրության մեջ մտնում է ցածրագույն օքսիդացման աստիճան ունեցող տարր</w:t>
      </w:r>
      <w:r w:rsidRPr="006F5F33">
        <w:t>:</w:t>
      </w:r>
      <w:r w:rsidRPr="001028A3">
        <w:t xml:space="preserve"> Դրանցից են մեթանը՝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սիլանը՝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ամոնիակը՝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ծծմբաջրածինը՝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և սուլֆիդները, հալոգենաջրածինները`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1028A3">
        <w:rPr>
          <w:i/>
        </w:rPr>
        <w:t>,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1028A3">
        <w:t xml:space="preserve"> և դրանց աղերը, մետաղների հիդրիդները (օրինակ՝ </w:t>
      </w:r>
      <m:oMath>
        <m:r>
          <m:rPr>
            <m:sty m:val="bi"/>
          </m:rPr>
          <w:rPr>
            <w:rFonts w:ascii="Cambria Math" w:hAnsi="Cambria Math"/>
          </w:rPr>
          <m:t>NaH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i/>
        </w:rPr>
        <w:t xml:space="preserve"> </w:t>
      </w:r>
      <w:r w:rsidRPr="001028A3">
        <w:t>) և այլն:</w:t>
      </w:r>
    </w:p>
    <w:p w14:paraId="66988377" w14:textId="77777777" w:rsidR="00BF0CD8" w:rsidRPr="001028A3" w:rsidRDefault="00BF0CD8" w:rsidP="00302A17">
      <w:pPr>
        <w:pStyle w:val="Q-Normal"/>
      </w:pPr>
      <w:r w:rsidRPr="001028A3">
        <w:t xml:space="preserve">Միջանկյալ օքսիդացման աստիճան ունեցող տարր պարունակող միացությունների մեջ հանդիպում են այնպիսի նյութեր, որոնց ավելի բնութագրական է կամ օքսիդիչ կամ վերականգնիչ հատկությունը: Սովորաբար օքսիդիչ համարվում են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 xml:space="preserve">հալոգենները, հիպոքլորաթթուն՝ </w:t>
      </w:r>
      <m:oMath>
        <m:r>
          <m:rPr>
            <m:sty m:val="bi"/>
          </m:rPr>
          <w:rPr>
            <w:rFonts w:ascii="Cambria Math" w:hAnsi="Cambria Math"/>
          </w:rPr>
          <m:t>HClO</m:t>
        </m:r>
      </m:oMath>
      <w:r w:rsidRPr="001028A3">
        <w:t xml:space="preserve"> և իր աղերը, քլորատները (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այլն), մանգանի (IV) օքսիդը՝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 </m:t>
        </m:r>
      </m:oMath>
      <w:r w:rsidRPr="001028A3">
        <w:t>, երկաթի (III) աղերը</w:t>
      </w:r>
      <w:r w:rsidRPr="001028A3">
        <w:rPr>
          <w:b/>
          <w:i/>
          <w:vertAlign w:val="subscript"/>
        </w:rPr>
        <w:t xml:space="preserve">  </w:t>
      </w:r>
      <w:r w:rsidRPr="001028A3">
        <w:t>(</w:t>
      </w: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և այլն):</w:t>
      </w:r>
    </w:p>
    <w:p w14:paraId="42023776" w14:textId="040796B0" w:rsidR="00375995" w:rsidRDefault="00BF0CD8" w:rsidP="00302A17">
      <w:pPr>
        <w:pStyle w:val="Q-Normal"/>
      </w:pPr>
      <w:r w:rsidRPr="001028A3">
        <w:t xml:space="preserve">Որպես վերականգնիչ հանդես են գալիս 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ածխածինը`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1028A3">
        <w:t xml:space="preserve">, ածխածնի (II) օքսիդը`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1028A3">
        <w:t>, մետաղների սուլֆիտները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այլն), երկաթի (II) աղերը (</w:t>
      </w:r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այլն):</w:t>
      </w:r>
      <w:bookmarkStart w:id="687" w:name="_Toc132934658"/>
      <w:bookmarkStart w:id="688" w:name="_Toc133963279"/>
      <w:bookmarkStart w:id="689" w:name="_Toc133965337"/>
      <w:bookmarkStart w:id="690" w:name="_Toc133965593"/>
    </w:p>
    <w:p w14:paraId="1C3E7F74" w14:textId="77777777" w:rsidR="00392B93" w:rsidRDefault="00392B93" w:rsidP="00302A17">
      <w:pPr>
        <w:pStyle w:val="Q-Normal"/>
      </w:pPr>
    </w:p>
    <w:p w14:paraId="6B031FE7" w14:textId="589E0A69" w:rsidR="00BF0CD8" w:rsidRDefault="00037E9B" w:rsidP="00A50215">
      <w:pPr>
        <w:pStyle w:val="Q-Yentavernagir"/>
      </w:pPr>
      <w:bookmarkStart w:id="691" w:name="_Toc148566236"/>
      <w:r w:rsidRPr="004B0DAC">
        <w:t>Լ</w:t>
      </w:r>
      <w:r>
        <w:t>ՈՒԾՄԱՆ ՕՐԻՆԱԿՆԵՐ</w:t>
      </w:r>
      <w:bookmarkEnd w:id="687"/>
      <w:bookmarkEnd w:id="688"/>
      <w:bookmarkEnd w:id="689"/>
      <w:bookmarkEnd w:id="690"/>
      <w:bookmarkEnd w:id="691"/>
    </w:p>
    <w:p w14:paraId="71EBC279" w14:textId="77777777" w:rsidR="00BF0CD8" w:rsidRPr="00F769CA" w:rsidRDefault="00BF0CD8" w:rsidP="001B7289">
      <w:pPr>
        <w:pStyle w:val="Q-Xndir"/>
      </w:pPr>
      <w:r>
        <w:t xml:space="preserve">Խնդիր </w:t>
      </w:r>
      <w:r w:rsidRPr="00F669D9">
        <w:t xml:space="preserve">1. </w:t>
      </w:r>
      <w:r w:rsidRPr="00F769CA">
        <w:t>Հետևյալ փոխարկումներից որո՞նք են համապատասխանում օքսիդացման գործընթացին.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6"/>
        <w:gridCol w:w="2480"/>
        <w:gridCol w:w="2398"/>
      </w:tblGrid>
      <w:tr w:rsidR="00BF0CD8" w:rsidRPr="00F669D9" w14:paraId="02C46642" w14:textId="77777777" w:rsidTr="00735DD0">
        <w:tc>
          <w:tcPr>
            <w:tcW w:w="3116" w:type="dxa"/>
          </w:tcPr>
          <w:p w14:paraId="7C9088F9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hAnsi="GHEA Grapalat"/>
                <w:b/>
                <w:color w:val="000000" w:themeColor="text1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,  </w:t>
            </w:r>
          </w:p>
        </w:tc>
        <w:tc>
          <w:tcPr>
            <w:tcW w:w="3117" w:type="dxa"/>
          </w:tcPr>
          <w:p w14:paraId="4FE3C3C0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3117" w:type="dxa"/>
          </w:tcPr>
          <w:p w14:paraId="6FD96A00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→NO</m:t>
              </m:r>
            </m:oMath>
          </w:p>
        </w:tc>
      </w:tr>
      <w:tr w:rsidR="00BF0CD8" w:rsidRPr="00F669D9" w14:paraId="1556D339" w14:textId="77777777" w:rsidTr="00735DD0">
        <w:tc>
          <w:tcPr>
            <w:tcW w:w="3116" w:type="dxa"/>
          </w:tcPr>
          <w:p w14:paraId="4393A6F3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→NO</m:t>
              </m:r>
            </m:oMath>
          </w:p>
        </w:tc>
        <w:tc>
          <w:tcPr>
            <w:tcW w:w="3117" w:type="dxa"/>
          </w:tcPr>
          <w:p w14:paraId="1278A23B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3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   </w:t>
            </w:r>
          </w:p>
        </w:tc>
        <w:tc>
          <w:tcPr>
            <w:tcW w:w="3117" w:type="dxa"/>
          </w:tcPr>
          <w:p w14:paraId="38F475C5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hAnsi="GHEA Grapalat"/>
                <w:b/>
                <w:i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→NO</m:t>
              </m:r>
            </m:oMath>
          </w:p>
        </w:tc>
      </w:tr>
    </w:tbl>
    <w:p w14:paraId="3EF1DE37" w14:textId="77777777" w:rsidR="00BF0CD8" w:rsidRPr="00DB0E0D" w:rsidRDefault="00BF0CD8" w:rsidP="00302A17">
      <w:pPr>
        <w:pStyle w:val="Q-Normal"/>
      </w:pPr>
      <w:r w:rsidRPr="00D079FF">
        <w:rPr>
          <w:i/>
        </w:rPr>
        <w:t>Լուծում</w:t>
      </w:r>
      <w:r>
        <w:rPr>
          <w:b/>
          <w:i/>
        </w:rPr>
        <w:t xml:space="preserve">: </w:t>
      </w:r>
      <w:r w:rsidRPr="00DB0E0D">
        <w:t>Էլեկտրոն կորցնելու գործընթացը կոչվում է օքսիդացում, իսկ վերցնելու գործընթացը՝ վերականգնում: Որոշենք տարրերի օքսիդացման աստիճանները և կրած փոփ</w:t>
      </w:r>
      <w:r>
        <w:t>ո</w:t>
      </w:r>
      <w:r w:rsidRPr="00DB0E0D">
        <w:t>խությունները.</w:t>
      </w:r>
    </w:p>
    <w:tbl>
      <w:tblPr>
        <w:tblStyle w:val="GridTable6Colorful-Accent5"/>
        <w:tblW w:w="0" w:type="auto"/>
        <w:jc w:val="center"/>
        <w:tblLook w:val="04A0" w:firstRow="1" w:lastRow="0" w:firstColumn="1" w:lastColumn="0" w:noHBand="0" w:noVBand="1"/>
      </w:tblPr>
      <w:tblGrid>
        <w:gridCol w:w="2541"/>
        <w:gridCol w:w="2569"/>
        <w:gridCol w:w="2874"/>
      </w:tblGrid>
      <w:tr w:rsidR="00BF0CD8" w:rsidRPr="00F669D9" w14:paraId="43FC8B2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FE6B9C6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hAnsi="GHEA Grapalat"/>
                <w:b w:val="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  <w:p w14:paraId="3171B9F2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+5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+e=</m:t>
              </m:r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+4</m:t>
                  </m:r>
                </m:sup>
              </m:sSup>
            </m:oMath>
            <w:r w:rsidR="00BF0CD8"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   վերականգնում</w:t>
            </w:r>
          </w:p>
        </w:tc>
        <w:tc>
          <w:tcPr>
            <w:tcW w:w="3117" w:type="dxa"/>
          </w:tcPr>
          <w:p w14:paraId="72F74AA8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  <w:p w14:paraId="13F815C1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+4</m:t>
                    </m:r>
                  </m:sup>
                </m:sSup>
              </m:oMath>
            </m:oMathPara>
          </w:p>
          <w:p w14:paraId="2F67575E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2A8F8B37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→NO</m:t>
              </m:r>
            </m:oMath>
          </w:p>
          <w:p w14:paraId="5FDC7D31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28BBB431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</w:tr>
      <w:tr w:rsidR="00BF0CD8" w:rsidRPr="00F669D9" w14:paraId="2692AA3F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A73185B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→NO</m:t>
              </m:r>
            </m:oMath>
          </w:p>
          <w:p w14:paraId="3C7A35F2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37746B6B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0849ADEF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</m:oMath>
          </w:p>
          <w:p w14:paraId="0DA256EF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-3</m:t>
                    </m:r>
                  </m:sup>
                </m:sSup>
              </m:oMath>
            </m:oMathPara>
          </w:p>
          <w:p w14:paraId="27EDCFA4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վերականգնում</w:t>
            </w:r>
          </w:p>
        </w:tc>
        <w:tc>
          <w:tcPr>
            <w:tcW w:w="3117" w:type="dxa"/>
          </w:tcPr>
          <w:p w14:paraId="69437E9F" w14:textId="77777777" w:rsidR="00BF0CD8" w:rsidRPr="00F669D9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→NO</m:t>
              </m:r>
            </m:oMath>
          </w:p>
          <w:p w14:paraId="5D5D94DE" w14:textId="77777777" w:rsidR="00BF0CD8" w:rsidRPr="00F669D9" w:rsidRDefault="00000000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6A24F332" w14:textId="77777777" w:rsidR="00BF0CD8" w:rsidRPr="00F669D9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վերականգնում</w:t>
            </w:r>
          </w:p>
        </w:tc>
      </w:tr>
    </w:tbl>
    <w:p w14:paraId="6399E7A2" w14:textId="77777777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.՝ բ), գ), դ):</w:t>
      </w:r>
    </w:p>
    <w:p w14:paraId="22582D43" w14:textId="77777777" w:rsidR="00BF0CD8" w:rsidRPr="00F769CA" w:rsidRDefault="00BF0CD8" w:rsidP="001B7289">
      <w:pPr>
        <w:pStyle w:val="Q-Xndir"/>
      </w:pPr>
      <w:r>
        <w:t xml:space="preserve">Խնդիր </w:t>
      </w:r>
      <w:r w:rsidRPr="00F669D9">
        <w:t>2</w:t>
      </w:r>
      <w:r>
        <w:t xml:space="preserve">. </w:t>
      </w:r>
      <w:r w:rsidRPr="00F669D9">
        <w:t>Բերված</w:t>
      </w:r>
      <w:r w:rsidRPr="00F769CA">
        <w:t xml:space="preserve"> իոններից որո՞նք կարող են ցուցաբերել միայն օքսիդիչ հատկություն.</w:t>
      </w:r>
    </w:p>
    <w:p w14:paraId="2BCD1D09" w14:textId="77777777" w:rsidR="00BF0CD8" w:rsidRPr="00F769CA" w:rsidRDefault="00BF0CD8" w:rsidP="00302A17">
      <w:pPr>
        <w:pStyle w:val="Q-Normal"/>
        <w:rPr>
          <w:rFonts w:eastAsiaTheme="minorEastAsia"/>
        </w:rPr>
      </w:pPr>
      <w:r w:rsidRPr="00F769CA">
        <w:t xml:space="preserve">ա)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p>
        </m:sSup>
      </m:oMath>
      <w:r w:rsidRPr="00F769CA">
        <w:rPr>
          <w:rFonts w:eastAsiaTheme="minorEastAsia"/>
        </w:rPr>
        <w:t>,</w:t>
      </w:r>
      <w:r w:rsidRPr="00F769CA">
        <w:t xml:space="preserve">   բ)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գ)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դ)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ե)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զ) 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:</w:t>
      </w:r>
    </w:p>
    <w:p w14:paraId="76DFB6DC" w14:textId="77777777" w:rsidR="00BF0CD8" w:rsidRDefault="00BF0CD8" w:rsidP="00302A17">
      <w:pPr>
        <w:pStyle w:val="Q-Normal"/>
      </w:pPr>
      <w:r w:rsidRPr="00F669D9">
        <w:rPr>
          <w:bCs/>
          <w:i/>
          <w:iCs/>
        </w:rPr>
        <w:t>Լուծում</w:t>
      </w:r>
      <w:r>
        <w:rPr>
          <w:b/>
        </w:rPr>
        <w:t xml:space="preserve">: </w:t>
      </w:r>
      <w:r w:rsidRPr="00EC6744">
        <w:t>Միայն օքսիդիչ համարվում են այն իոնները, որոնցում տարրի օքսիդացման աստիճանը բարձրագույնն է</w:t>
      </w:r>
      <w:r>
        <w:t>:</w:t>
      </w:r>
    </w:p>
    <w:p w14:paraId="7F7718E5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ա)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+3</m:t>
            </m:r>
          </m:sup>
        </m:sSup>
      </m:oMath>
      <w:r>
        <w:rPr>
          <w:b/>
        </w:rPr>
        <w:t xml:space="preserve"> </w:t>
      </w:r>
      <w:r w:rsidRPr="00F769CA">
        <w:t xml:space="preserve">իոնում երկաթի օքսիդացման աստիճանը միջանկյալ է, հետևաբար կարող է լինել </w:t>
      </w:r>
      <w:r>
        <w:rPr>
          <w:b/>
        </w:rPr>
        <w:t>և՛ օքսիդիչ, և՛ վերականգնիչ:</w:t>
      </w:r>
    </w:p>
    <w:p w14:paraId="1702F684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բ)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b/>
        </w:rPr>
        <w:t xml:space="preserve"> </w:t>
      </w:r>
      <w:r w:rsidRPr="00F769CA">
        <w:t>իոնում մանգանի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+7</m:t>
        </m:r>
      </m:oMath>
      <w:r>
        <w:rPr>
          <w:b/>
        </w:rPr>
        <w:t xml:space="preserve">, </w:t>
      </w:r>
      <w:r w:rsidRPr="00F769CA">
        <w:t>հետևաբար այն</w:t>
      </w:r>
      <w:r>
        <w:rPr>
          <w:b/>
        </w:rPr>
        <w:t xml:space="preserve"> օքսիդիչ է:</w:t>
      </w:r>
    </w:p>
    <w:p w14:paraId="67B7DA07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գ)</w:t>
      </w:r>
      <m:oMath>
        <m:r>
          <m:rPr>
            <m:sty m:val="bi"/>
          </m:rPr>
          <w:rPr>
            <w:rFonts w:ascii="Cambria Math" w:hAnsi="Cambria Math"/>
          </w:rPr>
          <m:t xml:space="preserve"> Cr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C808A9">
        <w:rPr>
          <w:b/>
        </w:rPr>
        <w:t xml:space="preserve"> </w:t>
      </w:r>
      <w:r>
        <w:rPr>
          <w:b/>
        </w:rPr>
        <w:t xml:space="preserve"> </w:t>
      </w:r>
      <w:r w:rsidRPr="00F769CA">
        <w:t>իոնում քրոմի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1334219A" w14:textId="77777777" w:rsidR="00BF0CD8" w:rsidRDefault="00BF0CD8" w:rsidP="00302A17">
      <w:pPr>
        <w:pStyle w:val="Q-Normal"/>
      </w:pPr>
      <w:r w:rsidRPr="00F669D9">
        <w:rPr>
          <w:bCs/>
        </w:rPr>
        <w:t>դ)</w:t>
      </w:r>
      <w:r w:rsidRPr="00C808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</w:t>
      </w:r>
      <w:r w:rsidRPr="00F769CA">
        <w:t xml:space="preserve">իոնում ծծմբի օքսիդացման աստիճանը միջանկյալ է՝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4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51F9C95E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ե)</w:t>
      </w:r>
      <w:r w:rsidRPr="00F769CA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>
        <w:rPr>
          <w:b/>
        </w:rPr>
        <w:t xml:space="preserve"> </w:t>
      </w:r>
      <w:r w:rsidRPr="00F769CA">
        <w:t>իոնում ծծմբի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76AEEC5E" w14:textId="77777777" w:rsidR="00BF0CD8" w:rsidRDefault="00BF0CD8" w:rsidP="00302A17">
      <w:pPr>
        <w:pStyle w:val="Q-Normal"/>
      </w:pPr>
      <w:r w:rsidRPr="00F669D9">
        <w:rPr>
          <w:bCs/>
        </w:rPr>
        <w:t>զ)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 xml:space="preserve"> </w:t>
      </w:r>
      <w:r w:rsidRPr="00F769CA">
        <w:t>իոնում ազոտի օքսիդացման աստիճանը միջանկյալ է՝</w:t>
      </w:r>
      <w:r>
        <w:t xml:space="preserve">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3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243F8519" w14:textId="7F498E72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 ՝ բ), գ), ե):</w:t>
      </w:r>
    </w:p>
    <w:p w14:paraId="43EA94EA" w14:textId="195FB0CC" w:rsidR="00E3613E" w:rsidRDefault="00E3613E" w:rsidP="00302A17">
      <w:pPr>
        <w:pStyle w:val="Q-Normal"/>
      </w:pPr>
    </w:p>
    <w:p w14:paraId="070E4925" w14:textId="22C13C74" w:rsidR="00E3613E" w:rsidRDefault="00E3613E" w:rsidP="00302A17">
      <w:pPr>
        <w:pStyle w:val="Q-Normal"/>
      </w:pPr>
    </w:p>
    <w:p w14:paraId="6A38FB77" w14:textId="289F29A4" w:rsidR="00E3613E" w:rsidRDefault="00E3613E" w:rsidP="00302A17">
      <w:pPr>
        <w:pStyle w:val="Q-Normal"/>
      </w:pPr>
    </w:p>
    <w:p w14:paraId="7D0D50FD" w14:textId="635D5BB5" w:rsidR="00E3613E" w:rsidRDefault="00E3613E" w:rsidP="00302A17">
      <w:pPr>
        <w:pStyle w:val="Q-Normal"/>
      </w:pPr>
    </w:p>
    <w:p w14:paraId="0F9429F0" w14:textId="3BB790CD" w:rsidR="00E3613E" w:rsidRDefault="00E3613E" w:rsidP="00302A17">
      <w:pPr>
        <w:pStyle w:val="Q-Normal"/>
      </w:pPr>
    </w:p>
    <w:p w14:paraId="0C3ADA13" w14:textId="7147B0DB" w:rsidR="00E3613E" w:rsidRDefault="00E3613E" w:rsidP="00302A17">
      <w:pPr>
        <w:pStyle w:val="Q-Normal"/>
      </w:pPr>
    </w:p>
    <w:p w14:paraId="6658B792" w14:textId="32BE2AE0" w:rsidR="00E3613E" w:rsidRDefault="00E3613E" w:rsidP="00302A17">
      <w:pPr>
        <w:pStyle w:val="Q-Normal"/>
      </w:pPr>
    </w:p>
    <w:p w14:paraId="447F99A9" w14:textId="25F6CD43" w:rsidR="00E3613E" w:rsidRDefault="00E3613E" w:rsidP="00302A17">
      <w:pPr>
        <w:pStyle w:val="Q-Normal"/>
      </w:pPr>
    </w:p>
    <w:p w14:paraId="082D546A" w14:textId="62E555C6" w:rsidR="00E3613E" w:rsidRDefault="00E3613E" w:rsidP="00302A17">
      <w:pPr>
        <w:pStyle w:val="Q-Normal"/>
      </w:pPr>
    </w:p>
    <w:p w14:paraId="13187515" w14:textId="2C3FFC2D" w:rsidR="00E3613E" w:rsidRDefault="00E3613E" w:rsidP="00302A17">
      <w:pPr>
        <w:pStyle w:val="Q-Normal"/>
      </w:pPr>
    </w:p>
    <w:p w14:paraId="2DBA2802" w14:textId="62D96AE0" w:rsidR="00E3613E" w:rsidRDefault="00E3613E" w:rsidP="00302A17">
      <w:pPr>
        <w:pStyle w:val="Q-Normal"/>
      </w:pPr>
    </w:p>
    <w:p w14:paraId="49E611B4" w14:textId="477F686C" w:rsidR="00E3613E" w:rsidRDefault="00E3613E" w:rsidP="00302A17">
      <w:pPr>
        <w:pStyle w:val="Q-Normal"/>
      </w:pPr>
    </w:p>
    <w:p w14:paraId="7DD5CE5F" w14:textId="16A4A16A" w:rsidR="00E3613E" w:rsidRDefault="00E3613E" w:rsidP="00302A17">
      <w:pPr>
        <w:pStyle w:val="Q-Normal"/>
      </w:pPr>
    </w:p>
    <w:p w14:paraId="44D12EB5" w14:textId="3F17658C" w:rsidR="00E3613E" w:rsidRDefault="00E3613E" w:rsidP="00302A17">
      <w:pPr>
        <w:pStyle w:val="Q-Normal"/>
      </w:pPr>
    </w:p>
    <w:p w14:paraId="7F9F78F5" w14:textId="7FD67444" w:rsidR="00E3613E" w:rsidRDefault="00E3613E" w:rsidP="00302A17">
      <w:pPr>
        <w:pStyle w:val="Q-Normal"/>
      </w:pPr>
    </w:p>
    <w:p w14:paraId="613751E8" w14:textId="3C2905E9" w:rsidR="00F908DC" w:rsidRDefault="00F908DC" w:rsidP="00302A17">
      <w:pPr>
        <w:pStyle w:val="Q-Normal"/>
      </w:pPr>
    </w:p>
    <w:p w14:paraId="0CD4A18D" w14:textId="544652E5" w:rsidR="00F908DC" w:rsidRDefault="00F908DC" w:rsidP="00302A17">
      <w:pPr>
        <w:pStyle w:val="Q-Normal"/>
      </w:pPr>
    </w:p>
    <w:p w14:paraId="28E70FA2" w14:textId="434F77AB" w:rsidR="00F908DC" w:rsidRDefault="00F908DC" w:rsidP="00302A17">
      <w:pPr>
        <w:pStyle w:val="Q-Normal"/>
      </w:pPr>
    </w:p>
    <w:p w14:paraId="2C6BAC9A" w14:textId="77777777" w:rsidR="00F908DC" w:rsidRDefault="00F908DC" w:rsidP="00302A17">
      <w:pPr>
        <w:pStyle w:val="Q-Normal"/>
      </w:pPr>
    </w:p>
    <w:p w14:paraId="716C761A" w14:textId="77777777" w:rsidR="00E3613E" w:rsidRPr="00375995" w:rsidRDefault="00E3613E" w:rsidP="00302A17">
      <w:pPr>
        <w:pStyle w:val="Q-Normal"/>
      </w:pPr>
    </w:p>
    <w:p w14:paraId="1158978D" w14:textId="6EA83D06" w:rsidR="00C60F7D" w:rsidRDefault="00C60F7D" w:rsidP="00C60F7D">
      <w:bookmarkStart w:id="692" w:name="_Toc133963280"/>
      <w:bookmarkStart w:id="693" w:name="_Toc133965338"/>
      <w:bookmarkStart w:id="694" w:name="_Toc133965594"/>
      <w:bookmarkStart w:id="695" w:name="_Toc132934659"/>
      <w:r>
        <w:rPr>
          <w:noProof/>
        </w:rPr>
        <w:drawing>
          <wp:inline distT="0" distB="0" distL="0" distR="0" wp14:anchorId="473A07BD" wp14:editId="5CF7D829">
            <wp:extent cx="6076950" cy="793750"/>
            <wp:effectExtent l="19050" t="19050" r="76200" b="25400"/>
            <wp:docPr id="1756071014" name="Diagram 17560710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2" r:lo="rId673" r:qs="rId674" r:cs="rId675"/>
              </a:graphicData>
            </a:graphic>
          </wp:inline>
        </w:drawing>
      </w:r>
    </w:p>
    <w:p w14:paraId="33E1C6B5" w14:textId="75994F25" w:rsidR="00BF0CD8" w:rsidRPr="002E28BE" w:rsidRDefault="005731AF" w:rsidP="00627D74">
      <w:pPr>
        <w:pStyle w:val="ParagrafInvisible"/>
      </w:pPr>
      <w:bookmarkStart w:id="696" w:name="_Toc148566237"/>
      <w:r>
        <w:rPr>
          <w:lang w:val="en-US"/>
        </w:rPr>
        <w:t xml:space="preserve">§4.3. </w:t>
      </w:r>
      <w:r w:rsidR="00BF0CD8" w:rsidRPr="00C60F7D">
        <w:t>ՕՔՍԻԴԱՎԵՐԱԿԱՆԳՆՄԱՆ</w:t>
      </w:r>
      <w:r w:rsidR="00BF0CD8" w:rsidRPr="002E28BE">
        <w:t xml:space="preserve"> ՌԵԱԿՑԻԱՆԵՐԻ ՀԱՎԱՍԱՐՈՒՄՆԵՐԻ ԿԱԶՄՈՒՄԸ</w:t>
      </w:r>
      <w:bookmarkEnd w:id="692"/>
      <w:bookmarkEnd w:id="693"/>
      <w:bookmarkEnd w:id="694"/>
      <w:bookmarkEnd w:id="696"/>
      <w:r w:rsidR="00BF0CD8" w:rsidRPr="002E28BE">
        <w:t xml:space="preserve"> </w:t>
      </w:r>
      <w:bookmarkEnd w:id="695"/>
    </w:p>
    <w:p w14:paraId="7790D130" w14:textId="77777777" w:rsidR="00BF0CD8" w:rsidRPr="00BB50F3" w:rsidRDefault="00BF0CD8" w:rsidP="00302A17">
      <w:pPr>
        <w:pStyle w:val="Q-Normal"/>
      </w:pPr>
      <w:r w:rsidRPr="00BB50F3">
        <w:t>Օքսիդավերականգնման ռեակցիաների հավասարումներ կազմել</w:t>
      </w:r>
      <w:r>
        <w:t xml:space="preserve">իս պետք է որոշել օքսիդիչը և վերականգնիչը, ինչպես նաև տրված և վերցրած էլեկտրոնների թիվը: Որպես կանոն՝ գործակիցների ընտրությունը կատարում են </w:t>
      </w:r>
      <w:r w:rsidRPr="00BB50F3">
        <w:t xml:space="preserve"> երկու մեթոդ</w:t>
      </w:r>
      <w:r>
        <w:t>ով</w:t>
      </w:r>
      <w:r w:rsidRPr="00BB50F3">
        <w:t>.</w:t>
      </w:r>
    </w:p>
    <w:p w14:paraId="09B60A90" w14:textId="77777777" w:rsidR="00BF0CD8" w:rsidRPr="00BB50F3" w:rsidRDefault="00BF0CD8" w:rsidP="00302A17">
      <w:pPr>
        <w:pStyle w:val="Q-Normal"/>
        <w:numPr>
          <w:ilvl w:val="0"/>
          <w:numId w:val="50"/>
        </w:numPr>
      </w:pPr>
      <w:r w:rsidRPr="00F669D9">
        <w:t>Էլեկտրոնային հաշվեկշռի մեթոդ</w:t>
      </w:r>
      <w:r w:rsidRPr="00BB50F3">
        <w:t>,</w:t>
      </w:r>
    </w:p>
    <w:p w14:paraId="27BFEDFC" w14:textId="77777777" w:rsidR="00BF0CD8" w:rsidRPr="004C3FC5" w:rsidRDefault="00BF0CD8" w:rsidP="00302A17">
      <w:pPr>
        <w:pStyle w:val="Q-Normal"/>
        <w:numPr>
          <w:ilvl w:val="0"/>
          <w:numId w:val="50"/>
        </w:numPr>
      </w:pPr>
      <w:r w:rsidRPr="00F669D9">
        <w:t>Իոնաէլեկտրոնային կամ կիսառեակցիաների մեթոդ</w:t>
      </w:r>
      <w:r w:rsidRPr="00BB50F3">
        <w:t>:</w:t>
      </w:r>
    </w:p>
    <w:p w14:paraId="0919B4D1" w14:textId="77777777" w:rsidR="00BF0CD8" w:rsidRPr="004C3FC5" w:rsidRDefault="00BF0CD8" w:rsidP="00302A17">
      <w:pPr>
        <w:pStyle w:val="Q-Normal"/>
      </w:pPr>
      <w:r w:rsidRPr="004C3FC5">
        <w:t>Մենք կքննարկենք միայն առաջին մեթոդը:</w:t>
      </w:r>
    </w:p>
    <w:p w14:paraId="3A3A685A" w14:textId="77777777" w:rsidR="00BF0CD8" w:rsidRPr="004C3FC5" w:rsidRDefault="00BF0CD8" w:rsidP="00302A17">
      <w:pPr>
        <w:pStyle w:val="Q-Normal"/>
      </w:pPr>
      <w:r w:rsidRPr="00BB50F3">
        <w:t>Էլեկտրոնային հաշվեկշռի մեթոդ</w:t>
      </w:r>
      <w:r>
        <w:t xml:space="preserve">ով օքսիդավերականգնման ռեակցիաների հավասարումներ կազմելու համար անհրաժեշտ է գրել օքսիդացման և վերականգնման կիսառեակցիաները, այնուհետև </w:t>
      </w:r>
      <w:r w:rsidRPr="00F669D9">
        <w:rPr>
          <w:b/>
          <w:bCs/>
        </w:rPr>
        <w:t>որոշ</w:t>
      </w:r>
      <w:r>
        <w:rPr>
          <w:b/>
          <w:bCs/>
        </w:rPr>
        <w:t>ակի</w:t>
      </w:r>
      <w:r w:rsidRPr="00F669D9">
        <w:rPr>
          <w:b/>
          <w:bCs/>
        </w:rPr>
        <w:t xml:space="preserve"> գործակիցների միջոցով հավասարեցնել վերականգնիչի տված </w:t>
      </w:r>
      <w:r>
        <w:rPr>
          <w:b/>
          <w:bCs/>
        </w:rPr>
        <w:t xml:space="preserve">և </w:t>
      </w:r>
      <w:r w:rsidRPr="00F669D9">
        <w:rPr>
          <w:b/>
          <w:bCs/>
        </w:rPr>
        <w:t>օքսիդիչի միացրած էլեկտրոնների թվ</w:t>
      </w:r>
      <w:r>
        <w:rPr>
          <w:b/>
          <w:bCs/>
        </w:rPr>
        <w:t>երը</w:t>
      </w:r>
      <w:r w:rsidRPr="004C3FC5">
        <w:t>:</w:t>
      </w:r>
    </w:p>
    <w:p w14:paraId="6DC227E6" w14:textId="77777777" w:rsidR="00BF0CD8" w:rsidRPr="00BB50F3" w:rsidRDefault="00BF0CD8" w:rsidP="00302A17">
      <w:pPr>
        <w:pStyle w:val="Q-Normal"/>
      </w:pPr>
      <w:r w:rsidRPr="00BB50F3">
        <w:t>Էլեկտրոնային հաշվեկշռի մեթոդը քննարկենք ներքոբերյալ ռեակցիայի օրինակով.</w:t>
      </w:r>
    </w:p>
    <w:p w14:paraId="4C818F46" w14:textId="297E73A7" w:rsidR="00BF0CD8" w:rsidRPr="00BB50F3" w:rsidRDefault="00E67D10" w:rsidP="00302A17">
      <w:pPr>
        <w:pStyle w:val="Q-Normal"/>
      </w:pPr>
      <w:r w:rsidRPr="00BB50F3">
        <w:rPr>
          <w:noProof/>
        </w:rPr>
        <w:object w:dxaOrig="6587" w:dyaOrig="285" w14:anchorId="4090A734">
          <v:shape id="_x0000_i1194" type="#_x0000_t75" style="width:330.75pt;height:14.25pt" o:ole="">
            <v:imagedata r:id="rId677" o:title=""/>
          </v:shape>
          <o:OLEObject Type="Embed" ProgID="ChemDraw.Document.6.0" ShapeID="_x0000_i1194" DrawAspect="Content" ObjectID="_1759445887" r:id="rId678"/>
        </w:object>
      </w:r>
    </w:p>
    <w:p w14:paraId="21625FDA" w14:textId="77777777" w:rsidR="00BF0CD8" w:rsidRPr="00BB50F3" w:rsidRDefault="00BF0CD8" w:rsidP="00302A17">
      <w:pPr>
        <w:pStyle w:val="Q-Normal"/>
      </w:pPr>
      <w:r w:rsidRPr="00BB50F3">
        <w:t>ա) Որոշենք ռեակցիային մասնակցող բոլոր նյութերի օքսիդացման աստիճանները.</w:t>
      </w:r>
    </w:p>
    <w:p w14:paraId="5603E57E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6936" w:dyaOrig="588" w14:anchorId="086B4A0A">
          <v:shape id="_x0000_i1195" type="#_x0000_t75" style="width:328.5pt;height:27.75pt" o:ole="">
            <v:imagedata r:id="rId679" o:title=""/>
          </v:shape>
          <o:OLEObject Type="Embed" ProgID="ChemDraw.Document.6.0" ShapeID="_x0000_i1195" DrawAspect="Content" ObjectID="_1759445888" r:id="rId680"/>
        </w:object>
      </w:r>
    </w:p>
    <w:p w14:paraId="6E87EE8F" w14:textId="11FB5F89" w:rsidR="00BF0CD8" w:rsidRPr="00BB50F3" w:rsidRDefault="00BF0CD8" w:rsidP="00302A17">
      <w:pPr>
        <w:pStyle w:val="Q-Normal"/>
      </w:pPr>
      <w:r w:rsidRPr="00BB50F3">
        <w:t>բ) Ընդգծենք այն տարրերը, որոն</w:t>
      </w:r>
      <w:r w:rsidR="00497576">
        <w:t>ց</w:t>
      </w:r>
      <w:r w:rsidRPr="00BB50F3">
        <w:t xml:space="preserve"> </w:t>
      </w:r>
      <w:r w:rsidR="00497576" w:rsidRPr="00BB50F3">
        <w:t xml:space="preserve">օքսիդացման աստիճանները </w:t>
      </w:r>
      <w:r w:rsidRPr="00BB50F3">
        <w:t>փոխ</w:t>
      </w:r>
      <w:r w:rsidR="00497576">
        <w:t>վ</w:t>
      </w:r>
      <w:r w:rsidRPr="00BB50F3">
        <w:t>ել են ռեակցիայի ընթացքում.</w:t>
      </w:r>
    </w:p>
    <w:p w14:paraId="6FD7D158" w14:textId="77777777" w:rsidR="00BF0CD8" w:rsidRPr="00BB50F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6931" w:dyaOrig="634" w14:anchorId="17041470">
          <v:shape id="_x0000_i1196" type="#_x0000_t75" style="width:337.5pt;height:28.5pt" o:ole="">
            <v:imagedata r:id="rId681" o:title=""/>
          </v:shape>
          <o:OLEObject Type="Embed" ProgID="ChemDraw.Document.6.0" ShapeID="_x0000_i1196" DrawAspect="Content" ObjectID="_1759445889" r:id="rId682"/>
        </w:object>
      </w:r>
    </w:p>
    <w:p w14:paraId="4586FE4D" w14:textId="77777777" w:rsidR="00BF0CD8" w:rsidRPr="00BB50F3" w:rsidRDefault="00BF0CD8" w:rsidP="00302A17">
      <w:pPr>
        <w:pStyle w:val="Q-Normal"/>
      </w:pPr>
      <w:r w:rsidRPr="00BB50F3">
        <w:t>Կազմենք օքսիդացման և վերականգնման հավասարումները.</w:t>
      </w:r>
    </w:p>
    <w:p w14:paraId="66D6A803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3977" w:dyaOrig="905" w14:anchorId="1290C603">
          <v:shape id="_x0000_i1197" type="#_x0000_t75" style="width:198pt;height:44.25pt" o:ole="">
            <v:imagedata r:id="rId683" o:title=""/>
          </v:shape>
          <o:OLEObject Type="Embed" ProgID="ChemDraw.Document.6.0" ShapeID="_x0000_i1197" DrawAspect="Content" ObjectID="_1759445890" r:id="rId684"/>
        </w:object>
      </w:r>
    </w:p>
    <w:p w14:paraId="53F86556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օքսիդացման </w:t>
      </w:r>
      <w:r>
        <w:t>գործընթաց</w:t>
      </w:r>
      <w:r w:rsidRPr="00BB50F3">
        <w:t xml:space="preserve">ի հավասարման ձախ մասում վերցվել է երկու ատոմ բրոմ, քանի որ ռեակցիայի վերջանյութը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B50F3">
        <w:t xml:space="preserve"> երկատոմանի մոլեկուլն է:</w:t>
      </w:r>
    </w:p>
    <w:p w14:paraId="7B5483CF" w14:textId="77777777" w:rsidR="00BF0CD8" w:rsidRPr="00BB50F3" w:rsidRDefault="00BF0CD8" w:rsidP="00302A17">
      <w:pPr>
        <w:pStyle w:val="Q-Normal"/>
      </w:pPr>
      <w:r w:rsidRPr="00BB50F3">
        <w:t xml:space="preserve">գ) Օքսիդացման և վերականգման հավասարումների համար գտնենք </w:t>
      </w:r>
      <w:r>
        <w:t>արտադր</w:t>
      </w:r>
      <w:r w:rsidRPr="00BB50F3">
        <w:t>իչներ, որոնցով բազմապատկելիս տված և վերցրած էլեկտրոնների թվերը կհավասարվեն.</w:t>
      </w:r>
    </w:p>
    <w:p w14:paraId="745187CB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2645" w:dyaOrig="905" w14:anchorId="570912D7">
          <v:shape id="_x0000_i1198" type="#_x0000_t75" style="width:118.5pt;height:40.5pt" o:ole="">
            <v:imagedata r:id="rId685" o:title=""/>
          </v:shape>
          <o:OLEObject Type="Embed" ProgID="ChemDraw.Document.6.0" ShapeID="_x0000_i1198" DrawAspect="Content" ObjectID="_1759445891" r:id="rId686"/>
        </w:object>
      </w:r>
    </w:p>
    <w:p w14:paraId="76D370A7" w14:textId="77777777" w:rsidR="00BF0CD8" w:rsidRPr="00BB50F3" w:rsidRDefault="00BF0CD8" w:rsidP="00302A17">
      <w:pPr>
        <w:pStyle w:val="Q-Normal"/>
      </w:pPr>
      <w:r w:rsidRPr="00BB50F3">
        <w:t xml:space="preserve">Երկու  </w:t>
      </w:r>
      <m:oMath>
        <m:r>
          <m:rPr>
            <m:sty m:val="bi"/>
          </m:rP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+7</m:t>
            </m:r>
          </m:sup>
        </m:sSup>
      </m:oMath>
      <w:r w:rsidRPr="00BB50F3">
        <w:t xml:space="preserve"> միացնում է 10 էլեկտրոն, իսկ 10</w:t>
      </w:r>
      <w:r>
        <w:t xml:space="preserve">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BB50F3">
        <w:t xml:space="preserve"> </w:t>
      </w:r>
      <w:r>
        <w:t>-</w:t>
      </w:r>
      <w:r w:rsidRPr="00BB50F3">
        <w:t>ը տալիս 10 էլեկտրոն:</w:t>
      </w:r>
    </w:p>
    <w:p w14:paraId="2895A4E4" w14:textId="77777777" w:rsidR="00BF0CD8" w:rsidRPr="00BB50F3" w:rsidRDefault="00BF0CD8" w:rsidP="00302A17">
      <w:pPr>
        <w:pStyle w:val="Q-Normal"/>
      </w:pPr>
      <w:r w:rsidRPr="00BB50F3">
        <w:t xml:space="preserve">դ) </w:t>
      </w:r>
      <w:r>
        <w:t>Ընտրված</w:t>
      </w:r>
      <w:r w:rsidRPr="00BB50F3">
        <w:t xml:space="preserve"> </w:t>
      </w:r>
      <w:r>
        <w:t>արտադր</w:t>
      </w:r>
      <w:r w:rsidRPr="00BB50F3">
        <w:t xml:space="preserve">իչները </w:t>
      </w:r>
      <w:r>
        <w:t>որպես գործակից տեղադրում</w:t>
      </w:r>
      <w:r w:rsidRPr="00BB50F3">
        <w:t xml:space="preserve"> ենք այն նյութերի առջև, որոնց բաղադրության մեջ գտնվում են օքսիդացման և վերականգնման հավասարումներին մասնակցող տարրերը. </w:t>
      </w:r>
    </w:p>
    <w:p w14:paraId="0FE379CD" w14:textId="09138546" w:rsidR="00BF0CD8" w:rsidRPr="00BB50F3" w:rsidRDefault="003279FD" w:rsidP="00302A17">
      <w:pPr>
        <w:pStyle w:val="Q-Normal"/>
      </w:pPr>
      <w:r>
        <w:object w:dxaOrig="5088" w:dyaOrig="213" w14:anchorId="0511A8BF">
          <v:shape id="_x0000_i1199" type="#_x0000_t75" style="width:363.75pt;height:15pt" o:ole="">
            <v:imagedata r:id="rId687" o:title=""/>
          </v:shape>
          <o:OLEObject Type="Embed" ProgID="ChemDraw.Document.6.0" ShapeID="_x0000_i1199" DrawAspect="Content" ObjectID="_1759445892" r:id="rId688"/>
        </w:object>
      </w:r>
    </w:p>
    <w:p w14:paraId="24C45F14" w14:textId="77777777" w:rsidR="00BF0CD8" w:rsidRPr="00BB50F3" w:rsidRDefault="00BF0CD8" w:rsidP="00302A17">
      <w:pPr>
        <w:pStyle w:val="Q-Normal"/>
      </w:pPr>
      <w:r w:rsidRPr="00D30C05">
        <w:t>ե</w:t>
      </w:r>
      <w:r w:rsidRPr="00BB50F3">
        <w:t>) Այժմ հավասարեցնենք այն տարրերի ատոմները, որոն</w:t>
      </w:r>
      <w:r>
        <w:t>ց</w:t>
      </w:r>
      <w:r w:rsidRPr="00BB50F3">
        <w:t xml:space="preserve"> օքսիդացման աստիճանները չեն փոխ</w:t>
      </w:r>
      <w:r>
        <w:t>վ</w:t>
      </w:r>
      <w:r w:rsidRPr="00BB50F3">
        <w:t>ել ռեակցիայի ընթացքում.</w:t>
      </w:r>
    </w:p>
    <w:p w14:paraId="1C803F2F" w14:textId="77777777" w:rsidR="00BF0CD8" w:rsidRPr="00BB50F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944" w:dyaOrig="427" w14:anchorId="25003C3D">
          <v:shape id="_x0000_i1200" type="#_x0000_t75" style="width:372pt;height:20.25pt" o:ole="">
            <v:imagedata r:id="rId689" o:title=""/>
          </v:shape>
          <o:OLEObject Type="Embed" ProgID="ChemDraw.Document.6.0" ShapeID="_x0000_i1200" DrawAspect="Content" ObjectID="_1759445893" r:id="rId690"/>
        </w:object>
      </w:r>
    </w:p>
    <w:p w14:paraId="7F04BB66" w14:textId="77777777" w:rsidR="00BF0CD8" w:rsidRPr="00BB50F3" w:rsidRDefault="00BF0CD8" w:rsidP="00302A17">
      <w:pPr>
        <w:pStyle w:val="Q-Normal"/>
      </w:pPr>
      <w:r w:rsidRPr="00BB50F3">
        <w:t>Սովորաբար ջրածնի և թթվածնի ատոմները հավասարեցնում ենք ամենավերջում:</w:t>
      </w:r>
    </w:p>
    <w:p w14:paraId="73962346" w14:textId="77777777" w:rsidR="00BF0CD8" w:rsidRPr="00BB50F3" w:rsidRDefault="00BF0CD8" w:rsidP="00302A17">
      <w:pPr>
        <w:pStyle w:val="Q-Normal"/>
      </w:pPr>
      <w:r w:rsidRPr="00BB50F3">
        <w:t>Դիտարկենք օքսիդավերականգնման ռեակցիաների ավելի բարդ օրինակներ:</w:t>
      </w:r>
    </w:p>
    <w:p w14:paraId="61D431EF" w14:textId="77777777" w:rsidR="00BF0CD8" w:rsidRPr="00BB50F3" w:rsidRDefault="00BF0CD8" w:rsidP="00302A17">
      <w:pPr>
        <w:pStyle w:val="Q-Normal"/>
      </w:pPr>
      <w:r w:rsidRPr="00BB50F3">
        <w:t>Կազմենք հետևյալ ռեակցիայի հավասարումը.</w:t>
      </w:r>
    </w:p>
    <w:p w14:paraId="248C8142" w14:textId="6C8B7BBE" w:rsidR="00BF0CD8" w:rsidRPr="00BB50F3" w:rsidRDefault="003279FD" w:rsidP="00302A17">
      <w:pPr>
        <w:pStyle w:val="Q-Normal"/>
      </w:pPr>
      <w:r>
        <w:object w:dxaOrig="3077" w:dyaOrig="276" w14:anchorId="60B0C45C">
          <v:shape id="_x0000_i1201" type="#_x0000_t75" style="width:199.5pt;height:18pt" o:ole="">
            <v:imagedata r:id="rId691" o:title=""/>
          </v:shape>
          <o:OLEObject Type="Embed" ProgID="ChemDraw.Document.6.0" ShapeID="_x0000_i1201" DrawAspect="Content" ObjectID="_1759445894" r:id="rId692"/>
        </w:object>
      </w:r>
    </w:p>
    <w:p w14:paraId="3D4775E0" w14:textId="77777777" w:rsidR="00BF0CD8" w:rsidRPr="00BB50F3" w:rsidRDefault="00BF0CD8" w:rsidP="00302A17">
      <w:pPr>
        <w:pStyle w:val="Q-Normal"/>
      </w:pPr>
      <w:r w:rsidRPr="00BB50F3">
        <w:t>Որոշենք բոլոր տարրերի օքսիդացման աստիճանները և ընդգծենք այն տարրերը, որոն</w:t>
      </w:r>
      <w:r>
        <w:t>ց</w:t>
      </w:r>
      <w:r w:rsidRPr="00BB50F3">
        <w:t xml:space="preserve"> օքսիդացման աստիճանները փո</w:t>
      </w:r>
      <w:r>
        <w:t>փո</w:t>
      </w:r>
      <w:r w:rsidRPr="00BB50F3">
        <w:t>խ</w:t>
      </w:r>
      <w:r>
        <w:t>վ</w:t>
      </w:r>
      <w:r w:rsidRPr="00BB50F3">
        <w:t>ել են.</w:t>
      </w:r>
    </w:p>
    <w:p w14:paraId="7981F55A" w14:textId="146464F6" w:rsidR="00BF0CD8" w:rsidRPr="00BB50F3" w:rsidRDefault="003279FD" w:rsidP="00302A17">
      <w:pPr>
        <w:pStyle w:val="Q-Normal"/>
      </w:pPr>
      <w:r w:rsidRPr="00BB50F3">
        <w:rPr>
          <w:noProof/>
        </w:rPr>
        <w:object w:dxaOrig="4613" w:dyaOrig="658" w14:anchorId="30311697">
          <v:shape id="_x0000_i1202" type="#_x0000_t75" style="width:201.75pt;height:28.5pt" o:ole="">
            <v:imagedata r:id="rId693" o:title=""/>
          </v:shape>
          <o:OLEObject Type="Embed" ProgID="ChemDraw.Document.6.0" ShapeID="_x0000_i1202" DrawAspect="Content" ObjectID="_1759445895" r:id="rId694"/>
        </w:object>
      </w:r>
    </w:p>
    <w:p w14:paraId="09AE7BE1" w14:textId="77777777" w:rsidR="00BF0CD8" w:rsidRPr="00BB50F3" w:rsidRDefault="00BF0CD8" w:rsidP="00302A17">
      <w:pPr>
        <w:pStyle w:val="Q-Normal"/>
      </w:pPr>
      <w:r w:rsidRPr="00BB50F3">
        <w:t xml:space="preserve">Կազմենք օքսիդացման և վերականգնման հավասարումները, որոշենք </w:t>
      </w:r>
      <w:r>
        <w:t>արտադր</w:t>
      </w:r>
      <w:r w:rsidRPr="00BB50F3">
        <w:t>իչները.</w:t>
      </w:r>
    </w:p>
    <w:p w14:paraId="05D315B9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2233" w:dyaOrig="907" w14:anchorId="663C7865">
          <v:shape id="_x0000_i1203" type="#_x0000_t75" style="width:100.5pt;height:40.5pt" o:ole="">
            <v:imagedata r:id="rId695" o:title=""/>
          </v:shape>
          <o:OLEObject Type="Embed" ProgID="ChemDraw.Document.6.0" ShapeID="_x0000_i1203" DrawAspect="Content" ObjectID="_1759445896" r:id="rId696"/>
        </w:object>
      </w:r>
    </w:p>
    <w:p w14:paraId="0DF5096A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 xml:space="preserve">ի բաղադրության մեջ մտնող ազոտի ոչ բոլոր ատոմներն են փոխել իրենց օքսիդացման աստիճանը. </w:t>
      </w:r>
      <w:r w:rsidRPr="00DD6A08">
        <w:rPr>
          <w:b/>
        </w:rPr>
        <w:t>Վերականգնման գործընթացին մասնակցել է ազոտական թթվի միայն  2 մոլեկուլ</w:t>
      </w:r>
      <w:r>
        <w:t xml:space="preserve">, ինչ-որ մաս էլ առաջացրել է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vertAlign w:val="subscript"/>
                  </w:rPr>
                  <m:t>3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F6A8F">
        <w:t xml:space="preserve"> </w:t>
      </w:r>
      <w:r>
        <w:t xml:space="preserve"> աղը, որում ազոտի </w:t>
      </w:r>
      <w:r w:rsidRPr="00BB50F3">
        <w:t>օքսիդացման աստիճանը</w:t>
      </w:r>
      <w:r>
        <w:t xml:space="preserve"> չի փոխվել</w:t>
      </w:r>
      <w:r w:rsidRPr="00BB50F3">
        <w:t>:</w:t>
      </w:r>
      <w:r w:rsidRPr="00BF6A8F">
        <w:t xml:space="preserve"> </w:t>
      </w:r>
      <w:r w:rsidRPr="00BB50F3">
        <w:t xml:space="preserve">Այդ է պատճառը, որ որոշված գործակիցները տեղադրում ենք </w:t>
      </w:r>
      <w:r w:rsidRPr="00BF6A8F">
        <w:t xml:space="preserve">Cu </w:t>
      </w:r>
      <w:r w:rsidRPr="00BB50F3">
        <w:t xml:space="preserve">և </w:t>
      </w:r>
      <w:r w:rsidRPr="00BF6A8F">
        <w:t xml:space="preserve">N </w:t>
      </w:r>
      <w:r w:rsidRPr="00BB50F3">
        <w:t xml:space="preserve">պարունակող բոլոր բանաձևերի առջև, բացի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-ից.</w:t>
      </w:r>
    </w:p>
    <w:p w14:paraId="0C76EB9F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036" w:dyaOrig="416" w14:anchorId="38E396DB">
          <v:shape id="_x0000_i1204" type="#_x0000_t75" style="width:243.75pt;height:20.25pt" o:ole="">
            <v:imagedata r:id="rId697" o:title=""/>
          </v:shape>
          <o:OLEObject Type="Embed" ProgID="ChemDraw.Document.6.0" ShapeID="_x0000_i1204" DrawAspect="Content" ObjectID="_1759445897" r:id="rId698"/>
        </w:object>
      </w:r>
    </w:p>
    <w:p w14:paraId="4939EA82" w14:textId="77777777" w:rsidR="00BF0CD8" w:rsidRPr="002E28BE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 գործակիցը հավասար է հավասարման աջ մասում գտնվող ազոտի բոլոր ատոմների գումարին՝ 8 (</w:t>
      </w:r>
      <w:r w:rsidRPr="00D30C05">
        <w:t>դրանցից</w:t>
      </w:r>
      <w:r w:rsidRPr="00BB50F3">
        <w:t xml:space="preserve"> 6-ը օքսիդացման աստիճանը չեն փոխել)</w:t>
      </w:r>
      <w:r w:rsidRPr="002E28BE">
        <w:t xml:space="preserve">, </w:t>
      </w:r>
    </w:p>
    <w:p w14:paraId="4DE65C76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175" w:dyaOrig="416" w14:anchorId="0E1F1313">
          <v:shape id="_x0000_i1205" type="#_x0000_t75" style="width:252.75pt;height:20.25pt" o:ole="">
            <v:imagedata r:id="rId699" o:title=""/>
          </v:shape>
          <o:OLEObject Type="Embed" ProgID="ChemDraw.Document.6.0" ShapeID="_x0000_i1205" DrawAspect="Content" ObjectID="_1759445898" r:id="rId700"/>
        </w:object>
      </w:r>
    </w:p>
    <w:p w14:paraId="1975EF8A" w14:textId="77777777" w:rsidR="00BF0CD8" w:rsidRPr="00BB50F3" w:rsidRDefault="00BF0CD8" w:rsidP="00302A17">
      <w:pPr>
        <w:pStyle w:val="Q-Normal"/>
      </w:pPr>
      <w:r w:rsidRPr="00BB50F3">
        <w:t>Ամենավերջում հավասարեցնենք ջրածնի և թթվածնի ատոմները.</w:t>
      </w:r>
    </w:p>
    <w:p w14:paraId="5C733E59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194" w:dyaOrig="416" w14:anchorId="592B6644">
          <v:shape id="_x0000_i1206" type="#_x0000_t75" style="width:250.5pt;height:20.25pt" o:ole="">
            <v:imagedata r:id="rId701" o:title=""/>
          </v:shape>
          <o:OLEObject Type="Embed" ProgID="ChemDraw.Document.6.0" ShapeID="_x0000_i1206" DrawAspect="Content" ObjectID="_1759445899" r:id="rId702"/>
        </w:object>
      </w:r>
    </w:p>
    <w:p w14:paraId="4C2BC588" w14:textId="77777777" w:rsidR="00BF0CD8" w:rsidRPr="00BB50F3" w:rsidRDefault="00BF0CD8" w:rsidP="00302A17">
      <w:pPr>
        <w:pStyle w:val="Q-Normal"/>
      </w:pPr>
      <w:r w:rsidRPr="00BB50F3">
        <w:t>Որոշ օքսիդավերականգնման ռեակցիաներում օքսիդացման աստիճանը փոխում են երկուսից ավելի տարր: Որպես օրինակ՝ դիտարկենք հետևյալ ռեակցիան.</w:t>
      </w:r>
    </w:p>
    <w:p w14:paraId="4645CD25" w14:textId="473AFA15" w:rsidR="00BF0CD8" w:rsidRDefault="003279FD" w:rsidP="00302A17">
      <w:pPr>
        <w:pStyle w:val="Q-Normal"/>
      </w:pPr>
      <w:r>
        <w:object w:dxaOrig="2111" w:dyaOrig="416" w14:anchorId="5E1C1FB7">
          <v:shape id="_x0000_i1207" type="#_x0000_t75" style="width:146.25pt;height:28.5pt" o:ole="">
            <v:imagedata r:id="rId703" o:title=""/>
          </v:shape>
          <o:OLEObject Type="Embed" ProgID="ChemDraw.Document.6.0" ShapeID="_x0000_i1207" DrawAspect="Content" ObjectID="_1759445900" r:id="rId704"/>
        </w:object>
      </w:r>
    </w:p>
    <w:p w14:paraId="7EDBDD01" w14:textId="77777777" w:rsidR="00BF0CD8" w:rsidRPr="00DC42CF" w:rsidRDefault="00BF0CD8" w:rsidP="00302A17">
      <w:pPr>
        <w:pStyle w:val="Q-Normal"/>
      </w:pPr>
      <w:r w:rsidRPr="00BB50F3">
        <w:t xml:space="preserve">Երկու տարր՝ </w:t>
      </w:r>
      <w:r w:rsidRPr="00D30C05">
        <w:rPr>
          <w:b/>
          <w:i/>
        </w:rPr>
        <w:t>Fe</w:t>
      </w:r>
      <w:r w:rsidRPr="00BB50F3">
        <w:t xml:space="preserve"> և </w:t>
      </w:r>
      <w:r w:rsidRPr="00D30C05">
        <w:rPr>
          <w:b/>
          <w:i/>
        </w:rPr>
        <w:t>S</w:t>
      </w:r>
      <w:r w:rsidRPr="00BB50F3">
        <w:t>, օքսիդացել են, իսկ մեկ տարր՝ թթվածինը, վերականգնվել է</w:t>
      </w:r>
      <w:r>
        <w:t>, իրար տակ գրենք օքսիդացման կիսառեակցիաները: Քանի որ մեկ նյութի մեջ  (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) երկու տարրն էլ փոխել են իրենց օքսիդացման աստիճանները, տարրերը վերցնում ենք այնպիսի քանակներով, ինչ հարաբերությամբ մտնում են մոլեկուլի մեջ </w:t>
      </w:r>
      <w:r w:rsidRPr="00DD6A08">
        <w:t>(</w:t>
      </w:r>
      <m:oMath>
        <m:r>
          <w:rPr>
            <w:rFonts w:ascii="Cambria Math" w:hAnsi="Cambria Math"/>
          </w:rPr>
          <m:t>1Fe, 2S</m:t>
        </m:r>
      </m:oMath>
      <w:r w:rsidRPr="00DD6A08">
        <w:t>):</w:t>
      </w:r>
      <w:r>
        <w:t xml:space="preserve"> Հաշվենք </w:t>
      </w:r>
      <w:r>
        <w:rPr>
          <w:rFonts w:eastAsiaTheme="minorEastAsia"/>
        </w:rPr>
        <w:t>օ</w:t>
      </w:r>
      <w:r w:rsidRPr="00BB50F3">
        <w:rPr>
          <w:rFonts w:eastAsiaTheme="minorEastAsia"/>
        </w:rPr>
        <w:t xml:space="preserve">քսիդացման </w:t>
      </w:r>
      <w:r>
        <w:rPr>
          <w:rFonts w:eastAsiaTheme="minorEastAsia"/>
        </w:rPr>
        <w:t>գործընթաց</w:t>
      </w:r>
      <w:r w:rsidRPr="00BB50F3">
        <w:rPr>
          <w:rFonts w:eastAsiaTheme="minorEastAsia"/>
        </w:rPr>
        <w:t>ին մասնակցած էլեկտրոնների ընդհանուր թիվը</w:t>
      </w:r>
      <w:r>
        <w:rPr>
          <w:rFonts w:eastAsiaTheme="minorEastAsia"/>
        </w:rPr>
        <w:t xml:space="preserve">, այն հավասար է </w:t>
      </w:r>
      <w:r w:rsidRPr="00BB50F3">
        <w:rPr>
          <w:rFonts w:eastAsiaTheme="minorEastAsia"/>
        </w:rPr>
        <w:t xml:space="preserve"> </w:t>
      </w:r>
      <w:r w:rsidRPr="00DC42CF">
        <w:rPr>
          <w:rFonts w:eastAsiaTheme="minorEastAsia"/>
        </w:rPr>
        <w:t>11</w:t>
      </w:r>
      <w:r>
        <w:t>,</w:t>
      </w:r>
      <w:r w:rsidRPr="00DC42CF">
        <w:rPr>
          <w:rFonts w:eastAsiaTheme="minorEastAsia"/>
        </w:rPr>
        <w:t xml:space="preserve"> </w:t>
      </w:r>
      <w:r w:rsidRPr="00BB50F3">
        <w:rPr>
          <w:rFonts w:eastAsiaTheme="minorEastAsia"/>
        </w:rPr>
        <w:t xml:space="preserve">վերականգնմանը մասնակցած էլեկտրոնների թիվը </w:t>
      </w:r>
      <w:r w:rsidRPr="00DC42CF">
        <w:rPr>
          <w:rFonts w:eastAsiaTheme="minorEastAsia"/>
        </w:rPr>
        <w:t>4</w:t>
      </w:r>
      <w:r>
        <w:rPr>
          <w:rFonts w:eastAsiaTheme="minorEastAsia"/>
        </w:rPr>
        <w:t xml:space="preserve"> է.</w:t>
      </w:r>
    </w:p>
    <w:p w14:paraId="53BA6407" w14:textId="77777777" w:rsidR="00BF0CD8" w:rsidRDefault="008D65A7" w:rsidP="00302A17">
      <w:pPr>
        <w:pStyle w:val="Q-Normal"/>
        <w:rPr>
          <w:rFonts w:eastAsiaTheme="minorEastAsia"/>
          <w:lang w:val="en-US"/>
        </w:rPr>
      </w:pPr>
      <w:r w:rsidRPr="00BB50F3">
        <w:rPr>
          <w:noProof/>
        </w:rPr>
        <w:object w:dxaOrig="2497" w:dyaOrig="1728" w14:anchorId="055D5E2C">
          <v:shape id="_x0000_i1208" type="#_x0000_t75" style="width:111.75pt;height:78.75pt" o:ole="">
            <v:imagedata r:id="rId705" o:title=""/>
          </v:shape>
          <o:OLEObject Type="Embed" ProgID="ChemDraw.Document.6.0" ShapeID="_x0000_i1208" DrawAspect="Content" ObjectID="_1759445901" r:id="rId706"/>
        </w:object>
      </w:r>
    </w:p>
    <w:p w14:paraId="309C3357" w14:textId="77777777" w:rsidR="00BF0CD8" w:rsidRPr="00DC42CF" w:rsidRDefault="00BF0CD8" w:rsidP="00302A17">
      <w:pPr>
        <w:pStyle w:val="Q-Normal"/>
        <w:rPr>
          <w:lang w:val="en-US"/>
        </w:rPr>
      </w:pPr>
      <w:r w:rsidRPr="00BB50F3">
        <w:t>Հավասարեցնենք էլեկտրոնների թիվը՝ բազմապատկելով այդ հավասարումներ</w:t>
      </w:r>
      <w:r>
        <w:t xml:space="preserve">ը </w:t>
      </w:r>
      <w:r w:rsidRPr="00BB50F3">
        <w:t xml:space="preserve">համապատասխանաբար </w:t>
      </w:r>
      <w:r w:rsidRPr="00BB50F3">
        <w:rPr>
          <w:lang w:val="en-US"/>
        </w:rPr>
        <w:t>4</w:t>
      </w:r>
      <w:r w:rsidRPr="00BB50F3">
        <w:t xml:space="preserve">-ով և </w:t>
      </w:r>
      <w:r w:rsidRPr="00BB50F3">
        <w:rPr>
          <w:lang w:val="en-US"/>
        </w:rPr>
        <w:t>11</w:t>
      </w:r>
      <w:r w:rsidRPr="00BB50F3">
        <w:t>-ով: Տեղադրելով այդ գործակիցները համապատասխան նյութերի առջև՝ կստանանք.</w:t>
      </w:r>
    </w:p>
    <w:p w14:paraId="736A5F6D" w14:textId="46601C42" w:rsidR="00BF0CD8" w:rsidRDefault="008D65A7" w:rsidP="00302A17">
      <w:pPr>
        <w:pStyle w:val="Q-Normal"/>
        <w:rPr>
          <w:noProof/>
        </w:rPr>
      </w:pPr>
      <w:r w:rsidRPr="00BB50F3">
        <w:rPr>
          <w:noProof/>
        </w:rPr>
        <w:object w:dxaOrig="3742" w:dyaOrig="413" w14:anchorId="69F27128">
          <v:shape id="_x0000_i1209" type="#_x0000_t75" style="width:178.5pt;height:20.25pt" o:ole="">
            <v:imagedata r:id="rId707" o:title=""/>
          </v:shape>
          <o:OLEObject Type="Embed" ProgID="ChemDraw.Document.6.0" ShapeID="_x0000_i1209" DrawAspect="Content" ObjectID="_1759445902" r:id="rId708"/>
        </w:object>
      </w:r>
    </w:p>
    <w:p w14:paraId="7028EF35" w14:textId="6D6DBF49" w:rsidR="00E3613E" w:rsidRDefault="00E3613E" w:rsidP="00302A17">
      <w:pPr>
        <w:pStyle w:val="Q-Normal"/>
      </w:pPr>
    </w:p>
    <w:p w14:paraId="26503740" w14:textId="0DA1C335" w:rsidR="00E3613E" w:rsidRDefault="00E3613E" w:rsidP="00302A17">
      <w:pPr>
        <w:pStyle w:val="Q-Normal"/>
      </w:pPr>
    </w:p>
    <w:p w14:paraId="11CA7776" w14:textId="62EEE2B1" w:rsidR="00E3613E" w:rsidRDefault="00E3613E" w:rsidP="00302A17">
      <w:pPr>
        <w:pStyle w:val="Q-Normal"/>
      </w:pPr>
    </w:p>
    <w:p w14:paraId="017B9B56" w14:textId="65BD93AA" w:rsidR="00E3613E" w:rsidRDefault="00E3613E" w:rsidP="00302A17">
      <w:pPr>
        <w:pStyle w:val="Q-Normal"/>
      </w:pPr>
    </w:p>
    <w:p w14:paraId="34D6DEA3" w14:textId="4AA41A1E" w:rsidR="00E3613E" w:rsidRDefault="00E3613E" w:rsidP="00302A17">
      <w:pPr>
        <w:pStyle w:val="Q-Normal"/>
      </w:pPr>
    </w:p>
    <w:p w14:paraId="148ADD19" w14:textId="49169AF8" w:rsidR="00E3613E" w:rsidRDefault="00E3613E" w:rsidP="00302A17">
      <w:pPr>
        <w:pStyle w:val="Q-Normal"/>
      </w:pPr>
    </w:p>
    <w:p w14:paraId="0343FB7B" w14:textId="5AB00746" w:rsidR="00E3613E" w:rsidRDefault="00E3613E" w:rsidP="00302A17">
      <w:pPr>
        <w:pStyle w:val="Q-Normal"/>
      </w:pPr>
    </w:p>
    <w:p w14:paraId="2E13F96C" w14:textId="7B525D99" w:rsidR="00E3613E" w:rsidRDefault="00E3613E" w:rsidP="00302A17">
      <w:pPr>
        <w:pStyle w:val="Q-Normal"/>
      </w:pPr>
    </w:p>
    <w:p w14:paraId="21DDC120" w14:textId="7F637B65" w:rsidR="00E3613E" w:rsidRDefault="00E3613E" w:rsidP="00302A17">
      <w:pPr>
        <w:pStyle w:val="Q-Normal"/>
      </w:pPr>
    </w:p>
    <w:p w14:paraId="2681D0EC" w14:textId="701CFE37" w:rsidR="00E3613E" w:rsidRDefault="00E3613E" w:rsidP="00302A17">
      <w:pPr>
        <w:pStyle w:val="Q-Normal"/>
      </w:pPr>
    </w:p>
    <w:p w14:paraId="23517E44" w14:textId="39C95E8C" w:rsidR="00E3613E" w:rsidRDefault="00E3613E" w:rsidP="00302A17">
      <w:pPr>
        <w:pStyle w:val="Q-Normal"/>
      </w:pPr>
    </w:p>
    <w:p w14:paraId="7D3CE916" w14:textId="24C6F518" w:rsidR="00F908DC" w:rsidRDefault="00F908DC" w:rsidP="00302A17">
      <w:pPr>
        <w:pStyle w:val="Q-Normal"/>
      </w:pPr>
    </w:p>
    <w:p w14:paraId="7FB5562F" w14:textId="6AB83951" w:rsidR="00F908DC" w:rsidRDefault="00F908DC" w:rsidP="00302A17">
      <w:pPr>
        <w:pStyle w:val="Q-Normal"/>
      </w:pPr>
    </w:p>
    <w:p w14:paraId="387BB629" w14:textId="77777777" w:rsidR="00F908DC" w:rsidRDefault="00F908DC" w:rsidP="00302A17">
      <w:pPr>
        <w:pStyle w:val="Q-Normal"/>
      </w:pPr>
    </w:p>
    <w:p w14:paraId="3BCDABEB" w14:textId="77777777" w:rsidR="00E3613E" w:rsidRPr="00BB50F3" w:rsidRDefault="00E3613E" w:rsidP="00302A17">
      <w:pPr>
        <w:pStyle w:val="Q-Normal"/>
      </w:pPr>
    </w:p>
    <w:p w14:paraId="3DB10D01" w14:textId="4C4CB801" w:rsidR="00C60F7D" w:rsidRDefault="00C60F7D" w:rsidP="00C60F7D">
      <w:bookmarkStart w:id="697" w:name="_Toc132934660"/>
      <w:bookmarkStart w:id="698" w:name="_Toc133963281"/>
      <w:bookmarkStart w:id="699" w:name="_Toc133965339"/>
      <w:bookmarkStart w:id="700" w:name="_Toc133965595"/>
      <w:r>
        <w:rPr>
          <w:noProof/>
        </w:rPr>
        <w:lastRenderedPageBreak/>
        <w:drawing>
          <wp:inline distT="0" distB="0" distL="0" distR="0" wp14:anchorId="363BD3A2" wp14:editId="470BD9FA">
            <wp:extent cx="6048375" cy="793750"/>
            <wp:effectExtent l="19050" t="19050" r="9525" b="25400"/>
            <wp:docPr id="914201575" name="Diagram 9142015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09" r:lo="rId710" r:qs="rId711" r:cs="rId712"/>
              </a:graphicData>
            </a:graphic>
          </wp:inline>
        </w:drawing>
      </w:r>
    </w:p>
    <w:p w14:paraId="318CEA7E" w14:textId="31EB2FF3" w:rsidR="004502BB" w:rsidRDefault="004502BB" w:rsidP="00627D74">
      <w:pPr>
        <w:pStyle w:val="ParagrafInvisible"/>
      </w:pPr>
      <w:bookmarkStart w:id="701" w:name="_Toc148566238"/>
      <w:bookmarkStart w:id="702" w:name="_Toc132934661"/>
      <w:bookmarkStart w:id="703" w:name="_Toc133963282"/>
      <w:bookmarkStart w:id="704" w:name="_Toc133965340"/>
      <w:bookmarkStart w:id="705" w:name="_Toc133965596"/>
      <w:bookmarkEnd w:id="697"/>
      <w:bookmarkEnd w:id="698"/>
      <w:bookmarkEnd w:id="699"/>
      <w:bookmarkEnd w:id="700"/>
      <w:r>
        <w:t>§4.4. ՕՔՍԻԴԱՎԵՐԱԿԱՆԳՆՄԱՆ ՌԵԱԿՑԻԱՆԵՐԻ ՏԵՍԱԿՆԵՐԸ ԵՎ ՈՒՂՂՈՒԹՅՈՒՆԸ</w:t>
      </w:r>
      <w:bookmarkEnd w:id="701"/>
    </w:p>
    <w:p w14:paraId="3274BB5F" w14:textId="4567935B" w:rsidR="004502BB" w:rsidRDefault="00037E9B" w:rsidP="00A50215">
      <w:pPr>
        <w:pStyle w:val="Q-Yentavernagir"/>
      </w:pPr>
      <w:bookmarkStart w:id="706" w:name="_Toc148566239"/>
      <w:r>
        <w:t>ՕՔՍԻԴԱՎԵՐԱԿԱՆԳՆՄԱՆ ՌԵԱԿՑԻԱՆԵՐԻ ՏԵՍԱԿՆԵՐԸ</w:t>
      </w:r>
      <w:bookmarkEnd w:id="702"/>
      <w:bookmarkEnd w:id="703"/>
      <w:bookmarkEnd w:id="704"/>
      <w:bookmarkEnd w:id="705"/>
      <w:bookmarkEnd w:id="706"/>
    </w:p>
    <w:p w14:paraId="51EA24F8" w14:textId="20E4051D" w:rsidR="00BF0CD8" w:rsidRDefault="00BF0CD8" w:rsidP="00302A17">
      <w:pPr>
        <w:pStyle w:val="Q-Normal"/>
      </w:pPr>
      <w:r>
        <w:t xml:space="preserve">Օքսիդավերականգնման ռեակցիաները լինում են երեք տեսակ՝ միջմոլեկուլային, ներմոլեկուլային և </w:t>
      </w:r>
      <w:r w:rsidR="00E67D10">
        <w:t>անհամամասնական</w:t>
      </w:r>
      <w:r>
        <w:t>:</w:t>
      </w:r>
    </w:p>
    <w:p w14:paraId="1E992A4B" w14:textId="77777777" w:rsidR="00BF0CD8" w:rsidRPr="00010E4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C17A82B" wp14:editId="029B418E">
                <wp:extent cx="5194407" cy="971550"/>
                <wp:effectExtent l="0" t="0" r="6350" b="0"/>
                <wp:docPr id="136240126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407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66F60" w14:textId="6889F032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17A82B" id="_x0000_s1241" style="width:409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6D966F60" w14:textId="6889F032" w:rsidR="00685F51" w:rsidRDefault="00685F51" w:rsidP="00C454C8">
                      <w:pPr>
                        <w:pStyle w:val="Q-Yndgcvac"/>
                      </w:pPr>
                      <w:r w:rsidRPr="00010E46">
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10E46">
        <w:t xml:space="preserve"> </w:t>
      </w:r>
    </w:p>
    <w:p w14:paraId="74F83DCF" w14:textId="755F6D98" w:rsidR="00BF0CD8" w:rsidRDefault="00C25E57" w:rsidP="00302A17">
      <w:pPr>
        <w:pStyle w:val="Q-Normal"/>
      </w:pPr>
      <w:r>
        <w:t>Օ</w:t>
      </w:r>
      <w:r w:rsidR="00BF0CD8">
        <w:t>րինակ.</w:t>
      </w:r>
    </w:p>
    <w:p w14:paraId="726821BC" w14:textId="2E5F7DEB" w:rsidR="00BF0CD8" w:rsidRDefault="00E67D10" w:rsidP="00302A17">
      <w:pPr>
        <w:pStyle w:val="Q-Normal"/>
      </w:pPr>
      <w:r>
        <w:object w:dxaOrig="5283" w:dyaOrig="2006" w14:anchorId="25DC0038">
          <v:shape id="_x0000_i1210" type="#_x0000_t75" style="width:180pt;height:66.75pt" o:ole="">
            <v:imagedata r:id="rId714" o:title=""/>
          </v:shape>
          <o:OLEObject Type="Embed" ProgID="ChemDraw.Document.6.0" ShapeID="_x0000_i1210" DrawAspect="Content" ObjectID="_1759445903" r:id="rId715"/>
        </w:object>
      </w:r>
    </w:p>
    <w:p w14:paraId="1FE32D19" w14:textId="77777777" w:rsidR="00BF0CD8" w:rsidRPr="00BA7EA5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-ը օքսիդիչ է, </w:t>
      </w:r>
      <m:oMath>
        <m:r>
          <m:rPr>
            <m:sty m:val="bi"/>
          </m:rPr>
          <w:rPr>
            <w:rFonts w:ascii="Cambria Math" w:hAnsi="Cambria Math"/>
          </w:rPr>
          <m:t>KI</m:t>
        </m:r>
      </m:oMath>
      <w:r>
        <w:t>-ը՝ վերականգնիչ:</w:t>
      </w:r>
    </w:p>
    <w:p w14:paraId="6945DF09" w14:textId="77777777" w:rsidR="00BF0CD8" w:rsidRPr="00BA7EA5" w:rsidRDefault="00BF0CD8" w:rsidP="00302A17">
      <w:pPr>
        <w:pStyle w:val="Q-Normal"/>
      </w:pPr>
      <w:r>
        <w:t>Ռեակցիաների այս տեսակին են պատկանում նաև</w:t>
      </w:r>
      <w:r w:rsidRPr="004713CB">
        <w:t xml:space="preserve"> </w:t>
      </w:r>
      <w:r>
        <w:t>այն  դեպքերը, երբ միևնույն տարրը գտնվում է տարբեր մոլեկուլներում.</w:t>
      </w:r>
    </w:p>
    <w:p w14:paraId="388A5CFF" w14:textId="44B5D071" w:rsidR="00BF0CD8" w:rsidRDefault="00E67D10" w:rsidP="00302A17">
      <w:pPr>
        <w:pStyle w:val="Q-Normal"/>
      </w:pPr>
      <w:r>
        <w:rPr>
          <w:noProof/>
        </w:rPr>
        <w:object w:dxaOrig="2589" w:dyaOrig="1306" w14:anchorId="3EE418F6">
          <v:shape id="_x0000_i1211" type="#_x0000_t75" style="width:132pt;height:66.75pt" o:ole="">
            <v:imagedata r:id="rId716" o:title=""/>
          </v:shape>
          <o:OLEObject Type="Embed" ProgID="ChemDraw.Document.6.0" ShapeID="_x0000_i1211" DrawAspect="Content" ObjectID="_1759445904" r:id="rId717"/>
        </w:object>
      </w:r>
    </w:p>
    <w:p w14:paraId="2F1E7EBA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-ը օքսիդիչ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t>-ը՝ վերականգնիչ</w:t>
      </w:r>
      <w:r w:rsidRPr="00BA7EA5">
        <w:t xml:space="preserve">, </w:t>
      </w:r>
      <w:r>
        <w:t xml:space="preserve">երկուսն էլ վերածվել են ազատ ծծմբի, մի դեպքում առաջացել է </w:t>
      </w:r>
      <w:r w:rsidRPr="00BA7EA5">
        <w:t xml:space="preserve">2 </w:t>
      </w:r>
      <w:r>
        <w:t xml:space="preserve">ատոմ </w:t>
      </w:r>
      <w:r w:rsidRPr="00D30C05">
        <w:rPr>
          <w:b/>
          <w:i/>
        </w:rPr>
        <w:t>S</w:t>
      </w:r>
      <w:r>
        <w:t xml:space="preserve">, մյուս դեպքում </w:t>
      </w:r>
      <w:r w:rsidRPr="00BA7EA5">
        <w:t xml:space="preserve">1 </w:t>
      </w:r>
      <w:r>
        <w:t>ատոմ</w:t>
      </w:r>
      <w:r w:rsidRPr="00E06A49">
        <w:t xml:space="preserve"> </w:t>
      </w:r>
      <w:r w:rsidRPr="00D30C05">
        <w:rPr>
          <w:b/>
          <w:i/>
        </w:rPr>
        <w:t>S</w:t>
      </w:r>
      <w:r>
        <w:t xml:space="preserve">, հետևաբար ծծմբի ատոմների թիվը կլինի՝ </w:t>
      </w:r>
      <m:oMath>
        <m:r>
          <w:rPr>
            <w:rFonts w:ascii="Cambria Math" w:hAnsi="Cambria Math"/>
          </w:rPr>
          <m:t>2+1=3</m:t>
        </m:r>
      </m:oMath>
      <w:r>
        <w:t>, իսկ ռեակցիայի վերջնական հավասարումը կլինի.</w:t>
      </w:r>
    </w:p>
    <w:p w14:paraId="3FF0621D" w14:textId="77777777" w:rsidR="00BF0CD8" w:rsidRPr="00BA7EA5" w:rsidRDefault="008D65A7" w:rsidP="00302A17">
      <w:pPr>
        <w:pStyle w:val="Q-Normal"/>
      </w:pPr>
      <w:r>
        <w:rPr>
          <w:noProof/>
        </w:rPr>
        <w:object w:dxaOrig="2874" w:dyaOrig="373" w14:anchorId="4F9E6218">
          <v:shape id="_x0000_i1212" type="#_x0000_t75" style="width:138pt;height:18pt" o:ole="">
            <v:imagedata r:id="rId718" o:title=""/>
          </v:shape>
          <o:OLEObject Type="Embed" ProgID="ChemDraw.Document.6.0" ShapeID="_x0000_i1212" DrawAspect="Content" ObjectID="_1759445905" r:id="rId719"/>
        </w:object>
      </w:r>
    </w:p>
    <w:p w14:paraId="03F0C363" w14:textId="77777777" w:rsidR="00BF0CD8" w:rsidRPr="00010E4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92EA673" wp14:editId="7D3F01C1">
                <wp:extent cx="5286508" cy="991673"/>
                <wp:effectExtent l="0" t="0" r="9525" b="0"/>
                <wp:docPr id="60112695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508" cy="99167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6A65D" w14:textId="64531A41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Ներմոլեկուլային կոչվում են</w:t>
                            </w:r>
                            <w:r>
                              <w:t xml:space="preserve"> այն </w:t>
                            </w:r>
                            <w:r w:rsidRPr="00010E46">
                              <w:t>վերօքս ռեակցիաները, որոնց դեպքում օքսիդիչ և վերականգնիչ տարրերը գտնվում են միևնույն նյութի մոլեկուլում: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2EA673" id="_x0000_s1242" style="width:416.25pt;height:78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BF6A65D" w14:textId="64531A41" w:rsidR="00685F51" w:rsidRDefault="00685F51" w:rsidP="00C454C8">
                      <w:pPr>
                        <w:pStyle w:val="Q-Yndgcvac"/>
                      </w:pPr>
                      <w:r w:rsidRPr="00010E46">
                        <w:t>Ներմոլեկուլային կոչվում են</w:t>
                      </w:r>
                      <w:r>
                        <w:t xml:space="preserve"> այն </w:t>
                      </w:r>
                      <w:r w:rsidRPr="00010E46">
                        <w:t>վերօքս ռեակցիաները, որոնց դեպքում օքսիդիչ և վերականգնիչ տարրերը գտնվում են միևնույն նյութի մոլեկուլում: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846011" w14:textId="77777777" w:rsidR="00BF0CD8" w:rsidRDefault="00BF0CD8" w:rsidP="00302A17">
      <w:pPr>
        <w:pStyle w:val="Q-Normal"/>
      </w:pPr>
      <w:r>
        <w:t>Այս տեսակին են պատկանում ջերմային քայքայման ռեակցիաներից շատերը.</w:t>
      </w:r>
    </w:p>
    <w:p w14:paraId="5F66415E" w14:textId="77777777" w:rsidR="00BF0CD8" w:rsidRPr="00BA7EA5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299" w:dyaOrig="1345" w14:anchorId="0A260C90">
          <v:shape id="_x0000_i1213" type="#_x0000_t75" style="width:108pt;height:65.25pt" o:ole="">
            <v:imagedata r:id="rId720" o:title=""/>
          </v:shape>
          <o:OLEObject Type="Embed" ProgID="ChemDraw.Document.6.0" ShapeID="_x0000_i1213" DrawAspect="Content" ObjectID="_1759445906" r:id="rId721"/>
        </w:object>
      </w:r>
    </w:p>
    <w:p w14:paraId="70E6A124" w14:textId="77777777" w:rsidR="00BF0CD8" w:rsidRDefault="00BF0CD8" w:rsidP="00302A17">
      <w:pPr>
        <w:pStyle w:val="Q-Normal"/>
      </w:pPr>
      <w:r>
        <w:t xml:space="preserve">Այստեղ 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lang w:val="en-US"/>
        </w:rPr>
        <w:t xml:space="preserve"> </w:t>
      </w:r>
      <w:r>
        <w:t xml:space="preserve">մոլեկուլը և՛ օքսիդիչ է, և՛ վերականգնիչ, իսկ դրանում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</m:t>
            </m:r>
          </m:sup>
        </m:sSup>
      </m:oMath>
      <w:r>
        <w:t xml:space="preserve"> իոնները օքսիդացել են,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+5</m:t>
            </m:r>
          </m:sup>
        </m:sSup>
      </m:oMath>
      <w:r>
        <w:t xml:space="preserve"> իոնները</w:t>
      </w:r>
      <w:r>
        <w:rPr>
          <w:lang w:val="en-US"/>
        </w:rPr>
        <w:t>`</w:t>
      </w:r>
      <w:r>
        <w:t xml:space="preserve"> վերականգնվել: Ռեակցիայի հավասարումը վերջնական ձևով կլինի.</w:t>
      </w:r>
    </w:p>
    <w:p w14:paraId="5AC0D4CB" w14:textId="77777777" w:rsidR="00BF0CD8" w:rsidRPr="00BA7EA5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582" w:dyaOrig="352" w14:anchorId="70BC9B9E">
          <v:shape id="_x0000_i1214" type="#_x0000_t75" style="width:123pt;height:18pt" o:ole="">
            <v:imagedata r:id="rId722" o:title=""/>
          </v:shape>
          <o:OLEObject Type="Embed" ProgID="ChemDraw.Document.6.0" ShapeID="_x0000_i1214" DrawAspect="Content" ObjectID="_1759445907" r:id="rId723"/>
        </w:object>
      </w:r>
    </w:p>
    <w:p w14:paraId="32B04D2F" w14:textId="77777777" w:rsidR="00BF0CD8" w:rsidRDefault="00BF0CD8" w:rsidP="00302A17">
      <w:pPr>
        <w:pStyle w:val="Q-Normal"/>
      </w:pPr>
      <w:r>
        <w:t>Ներմոլեկուլային են  նաև այն ռեակցիաները, որոնցում օքսիդացման աստիճանը փոխում է մեկ տարր, որն ունի տարբեր օքսիդացման աստիճաններ</w:t>
      </w:r>
      <w:r w:rsidRPr="003734EC">
        <w:t xml:space="preserve"> </w:t>
      </w:r>
      <w:r>
        <w:t>միացության մեջ, օրինակ.</w:t>
      </w:r>
    </w:p>
    <w:p w14:paraId="308DCAF5" w14:textId="77777777" w:rsidR="00BF0CD8" w:rsidRDefault="008D65A7" w:rsidP="00302A17">
      <w:pPr>
        <w:pStyle w:val="Q-Normal"/>
      </w:pPr>
      <w:r>
        <w:rPr>
          <w:noProof/>
        </w:rPr>
        <w:object w:dxaOrig="2756" w:dyaOrig="1405" w14:anchorId="0EAAFC28">
          <v:shape id="_x0000_i1215" type="#_x0000_t75" style="width:129pt;height:66pt" o:ole="">
            <v:imagedata r:id="rId724" o:title=""/>
          </v:shape>
          <o:OLEObject Type="Embed" ProgID="ChemDraw.Document.6.0" ShapeID="_x0000_i1215" DrawAspect="Content" ObjectID="_1759445908" r:id="rId725"/>
        </w:object>
      </w:r>
    </w:p>
    <w:p w14:paraId="4AAFEC66" w14:textId="77777777" w:rsidR="00BF0CD8" w:rsidRDefault="00BF0CD8" w:rsidP="00302A17">
      <w:pPr>
        <w:pStyle w:val="Q-Normal"/>
      </w:pPr>
      <w:r>
        <w:t xml:space="preserve">Այս դեպքում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ազոտի </w:t>
      </w:r>
      <w:r w:rsidRPr="00B26116">
        <w:t>2</w:t>
      </w:r>
      <w:r>
        <w:t xml:space="preserve"> ինդեքսը կիսառեակցիաներում չենք վերցնում, որովհետև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+1</m:t>
            </m:r>
          </m:sup>
        </m:sSup>
      </m:oMath>
      <w:r>
        <w:t xml:space="preserve">-ը երկու կիսառեակցիայի արգասիք է: Եթե յուրաքանչյուր դեպքում վերցնենք  </w:t>
      </w:r>
      <w:r w:rsidRPr="00B26116">
        <w:t xml:space="preserve"> 2</w:t>
      </w:r>
      <w:r>
        <w:t>-ական</w:t>
      </w:r>
      <w:r w:rsidRPr="00B26116">
        <w:t xml:space="preserve"> </w:t>
      </w:r>
      <w:r>
        <w:t>ատոմ, կստանանք կրկնապատկված թվով էլեկտրոններ: Ռեակցիայի հավասարումը վերջնական ձևով կլինի.</w:t>
      </w:r>
    </w:p>
    <w:p w14:paraId="5A0CE543" w14:textId="77777777" w:rsidR="00BF0CD8" w:rsidRPr="00B26116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760" w:dyaOrig="352" w14:anchorId="50983278">
          <v:shape id="_x0000_i1216" type="#_x0000_t75" style="width:126pt;height:18pt" o:ole="">
            <v:imagedata r:id="rId726" o:title=""/>
          </v:shape>
          <o:OLEObject Type="Embed" ProgID="ChemDraw.Document.6.0" ShapeID="_x0000_i1216" DrawAspect="Content" ObjectID="_1759445909" r:id="rId727"/>
        </w:object>
      </w:r>
    </w:p>
    <w:p w14:paraId="3BC41DDF" w14:textId="77777777" w:rsidR="00BF0CD8" w:rsidRPr="00010E4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6D4372" wp14:editId="4CC15324">
                <wp:extent cx="5547872" cy="1562100"/>
                <wp:effectExtent l="0" t="0" r="0" b="0"/>
                <wp:docPr id="125906918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7872" cy="1562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3BD40" w14:textId="63A0353B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010E46">
                              <w:t>նհամամասն</w:t>
                            </w:r>
                            <w:r>
                              <w:t>ական կամ</w:t>
                            </w:r>
                            <w:r w:rsidRPr="00010E46">
                              <w:t xml:space="preserve"> </w:t>
                            </w:r>
                            <w:r>
                              <w:t>ի</w:t>
                            </w:r>
                            <w:r w:rsidRPr="00010E46">
                              <w:t xml:space="preserve">նքնաօքսիդացման-ինքնավերականգնման </w:t>
                            </w:r>
                            <w:r>
                              <w:t xml:space="preserve">են </w:t>
                            </w:r>
                            <w:r w:rsidRPr="00010E46">
                              <w:t xml:space="preserve">կոչվում </w:t>
                            </w:r>
                            <w:r>
                              <w:t xml:space="preserve">այն վերօքս </w:t>
                            </w:r>
                            <w:r w:rsidRPr="00010E46">
      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6D4372" id="_x0000_s1243" style="width:436.85pt;height:1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" fillcolor="#d7f5f5" stroked="f" strokeweight="1pt">
                <v:stroke joinstyle="miter"/>
                <v:textbox>
                  <w:txbxContent>
                    <w:p w14:paraId="25C3BD40" w14:textId="63A0353B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010E46">
                        <w:t>նհամամասն</w:t>
                      </w:r>
                      <w:r>
                        <w:t>ական կամ</w:t>
                      </w:r>
                      <w:r w:rsidRPr="00010E46">
                        <w:t xml:space="preserve"> </w:t>
                      </w:r>
                      <w:r>
                        <w:t>ի</w:t>
                      </w:r>
                      <w:r w:rsidRPr="00010E46">
                        <w:t xml:space="preserve">նքնաօքսիդացման-ինքնավերականգնման </w:t>
                      </w:r>
                      <w:r>
                        <w:t xml:space="preserve">են </w:t>
                      </w:r>
                      <w:r w:rsidRPr="00010E46">
                        <w:t xml:space="preserve">կոչվում </w:t>
                      </w:r>
                      <w:r>
                        <w:t xml:space="preserve">այն վերօքս </w:t>
                      </w:r>
                      <w:r w:rsidRPr="00010E46">
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AC861" w14:textId="77777777" w:rsidR="00BF0CD8" w:rsidRDefault="008D65A7" w:rsidP="00302A17">
      <w:pPr>
        <w:pStyle w:val="Q-Normal"/>
      </w:pPr>
      <w:r>
        <w:rPr>
          <w:noProof/>
        </w:rPr>
        <w:object w:dxaOrig="4712" w:dyaOrig="1411" w14:anchorId="79D4F850">
          <v:shape id="_x0000_i1217" type="#_x0000_t75" style="width:226.5pt;height:68.25pt" o:ole="">
            <v:imagedata r:id="rId728" o:title=""/>
          </v:shape>
          <o:OLEObject Type="Embed" ProgID="ChemDraw.Document.6.0" ShapeID="_x0000_i1217" DrawAspect="Content" ObjectID="_1759445910" r:id="rId729"/>
        </w:object>
      </w:r>
    </w:p>
    <w:p w14:paraId="31A61F4F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854" w:dyaOrig="373" w14:anchorId="7A470347">
          <v:shape id="_x0000_i1218" type="#_x0000_t75" style="width:231pt;height:18pt" o:ole="">
            <v:imagedata r:id="rId730" o:title=""/>
          </v:shape>
          <o:OLEObject Type="Embed" ProgID="ChemDraw.Document.6.0" ShapeID="_x0000_i1218" DrawAspect="Content" ObjectID="_1759445911" r:id="rId731"/>
        </w:object>
      </w:r>
    </w:p>
    <w:p w14:paraId="4D0BED18" w14:textId="77777777" w:rsidR="00BF0CD8" w:rsidRPr="007118EC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067" w:dyaOrig="1473" w14:anchorId="1155C27E">
          <v:shape id="_x0000_i1219" type="#_x0000_t75" style="width:188.25pt;height:69.75pt" o:ole="">
            <v:imagedata r:id="rId732" o:title=""/>
          </v:shape>
          <o:OLEObject Type="Embed" ProgID="ChemDraw.Document.6.0" ShapeID="_x0000_i1219" DrawAspect="Content" ObjectID="_1759445912" r:id="rId733"/>
        </w:object>
      </w:r>
    </w:p>
    <w:p w14:paraId="5D9391ED" w14:textId="77777777" w:rsidR="00BF0CD8" w:rsidRPr="007118EC" w:rsidRDefault="00BF0CD8" w:rsidP="00302A17">
      <w:pPr>
        <w:pStyle w:val="Q-Normal"/>
        <w:rPr>
          <w:rFonts w:eastAsiaTheme="minorEastAsia"/>
        </w:rPr>
      </w:pPr>
      <w:r w:rsidRPr="003A19AF">
        <w:lastRenderedPageBreak/>
        <w:t>Այստեղ քլորի ատոմների մի մասը օքսիդիչ է (</w:t>
      </w:r>
      <w:r w:rsidRPr="007118EC">
        <w:t xml:space="preserve">5 </w:t>
      </w:r>
      <w:r w:rsidRPr="003A19AF">
        <w:t>մոլ), իսկ մյուս մասը՝ վերականգնիչ (</w:t>
      </w:r>
      <w:r w:rsidRPr="007118EC">
        <w:t xml:space="preserve">1 </w:t>
      </w:r>
      <w:r w:rsidRPr="003A19AF">
        <w:t xml:space="preserve">մոլ), այսինքն՝ </w:t>
      </w:r>
      <w:r>
        <w:t xml:space="preserve">3մոլ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7118EC">
        <w:rPr>
          <w:rFonts w:eastAsiaTheme="minorEastAsia"/>
        </w:rPr>
        <w:t>.</w:t>
      </w:r>
    </w:p>
    <w:p w14:paraId="015213A2" w14:textId="77777777" w:rsidR="00BF0CD8" w:rsidRPr="007118EC" w:rsidRDefault="008D65A7" w:rsidP="00302A17">
      <w:pPr>
        <w:pStyle w:val="Q-Normal"/>
        <w:rPr>
          <w:i/>
          <w:sz w:val="24"/>
          <w:szCs w:val="24"/>
        </w:rPr>
      </w:pPr>
      <w:r>
        <w:rPr>
          <w:noProof/>
        </w:rPr>
        <w:object w:dxaOrig="4490" w:dyaOrig="373" w14:anchorId="22130D74">
          <v:shape id="_x0000_i1220" type="#_x0000_t75" style="width:3in;height:18pt" o:ole="">
            <v:imagedata r:id="rId734" o:title=""/>
          </v:shape>
          <o:OLEObject Type="Embed" ProgID="ChemDraw.Document.6.0" ShapeID="_x0000_i1220" DrawAspect="Content" ObjectID="_1759445913" r:id="rId735"/>
        </w:object>
      </w:r>
    </w:p>
    <w:p w14:paraId="44C7DBDC" w14:textId="72D83A12" w:rsidR="00BF0CD8" w:rsidRPr="00150983" w:rsidRDefault="00037E9B" w:rsidP="00A50215">
      <w:pPr>
        <w:pStyle w:val="Q-Yentavernagir"/>
      </w:pPr>
      <w:bookmarkStart w:id="707" w:name="_Toc132934662"/>
      <w:bookmarkStart w:id="708" w:name="_Toc133963283"/>
      <w:bookmarkStart w:id="709" w:name="_Toc133965341"/>
      <w:bookmarkStart w:id="710" w:name="_Toc133965597"/>
      <w:bookmarkStart w:id="711" w:name="_Toc148566240"/>
      <w:r w:rsidRPr="00150983">
        <w:t>ՄԻՋԱՎԱՅՐԻ ԱԶԴԵՑՈՒԹՅՈՒՆ</w:t>
      </w:r>
      <w:r w:rsidR="00043E87">
        <w:t>Ն</w:t>
      </w:r>
      <w:r w:rsidRPr="00150983">
        <w:t xml:space="preserve"> ՕՔՍԻԴԱՎԵՐԱԿԱՆԳՆՄԱՆ ՌԵԱԿՑԻԱՆԵՐԻ ՈՒՂՂՈՒԹՅԱՆ ՎՐԱ</w:t>
      </w:r>
      <w:bookmarkEnd w:id="707"/>
      <w:bookmarkEnd w:id="708"/>
      <w:bookmarkEnd w:id="709"/>
      <w:bookmarkEnd w:id="710"/>
      <w:bookmarkEnd w:id="711"/>
    </w:p>
    <w:p w14:paraId="424A4EA1" w14:textId="0B9DEDE0" w:rsidR="00BF0CD8" w:rsidRPr="007118EC" w:rsidRDefault="00BF0CD8" w:rsidP="00302A17">
      <w:pPr>
        <w:pStyle w:val="Q-Normal"/>
      </w:pPr>
      <w:r>
        <w:t>Օքսիդավերականգնման ռեակցիաները կարող են ընթանալ տարբեր միջավայրերում՝ թթվային, չեզոք կամ հիմնային: Միջավայրի բնույթից կախված՝ միևնույն ելանյութերի միջև քիմիական ռեակցիան կարող է ընթանալ տարբեր ուղղությամբ: Այսպես՝ կալիումի պերմանգանատ</w:t>
      </w:r>
      <w:r w:rsidR="00C25E57">
        <w:t>ն</w:t>
      </w:r>
      <w:r>
        <w:t xml:space="preserve"> ուժեղ օքսիդիչ է, միևնույն վերականգնիչի հետ փոխազդելիս թթվային միջավայրում վերականգնվում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Mn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, չեզոք միջավայրում՝ մինչև </w:t>
      </w:r>
      <m:oMath>
        <m: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իսկ հիմնային միջավայրում՝ մինչև </w:t>
      </w: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466289">
        <w:t xml:space="preserve"> </w:t>
      </w:r>
      <w:r>
        <w:t xml:space="preserve">(նկար </w:t>
      </w:r>
      <w:r w:rsidRPr="00A36904">
        <w:t>4.2</w:t>
      </w:r>
      <w:r>
        <w:t>)</w:t>
      </w:r>
      <w:r w:rsidRPr="00466289">
        <w:t>:</w:t>
      </w:r>
    </w:p>
    <w:p w14:paraId="37B75546" w14:textId="77777777" w:rsidR="00BF0CD8" w:rsidRDefault="008D65A7" w:rsidP="00F447C0">
      <w:pPr>
        <w:pStyle w:val="4"/>
        <w:numPr>
          <w:ilvl w:val="0"/>
          <w:numId w:val="0"/>
        </w:numPr>
      </w:pPr>
      <w:r>
        <w:rPr>
          <w:noProof/>
        </w:rPr>
        <w:object w:dxaOrig="6723" w:dyaOrig="2282" w14:anchorId="4FF7DF06">
          <v:shape id="_x0000_i1221" type="#_x0000_t75" style="width:290.25pt;height:98.25pt" o:ole="">
            <v:imagedata r:id="rId736" o:title=""/>
          </v:shape>
          <o:OLEObject Type="Embed" ProgID="ChemDraw.Document.6.0" ShapeID="_x0000_i1221" DrawAspect="Content" ObjectID="_1759445914" r:id="rId737"/>
        </w:object>
      </w:r>
    </w:p>
    <w:p w14:paraId="0F4F2FA8" w14:textId="77777777" w:rsidR="00BF0CD8" w:rsidRPr="00C25E57" w:rsidRDefault="00BF0CD8" w:rsidP="00F447C0">
      <w:pPr>
        <w:pStyle w:val="4"/>
      </w:pP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C25E57">
        <w:t xml:space="preserve"> Իոնի վերականգնումը տարբեր միջավայրերում</w:t>
      </w:r>
    </w:p>
    <w:p w14:paraId="6BE3EF9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Սովորաբար թթվային միջավայր ստեղծելու համար օգտագործում են ծծմբական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Pr="00466289"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HCl</m:t>
        </m:r>
      </m:oMath>
      <w:r w:rsidRPr="00466289">
        <w:t xml:space="preserve"> </w:t>
      </w:r>
      <w:r>
        <w:t>գրեթե չեն կիրառում, քանի որ ազոտական թթուն օքսիդիչ է, իսկ աղաթթուն՝ վերականգնիչ, հետևաբար դրանք կարող են ազդել ռեակցիայի ընթացքի վրա:</w:t>
      </w:r>
      <w:r w:rsidRPr="00466289">
        <w:t xml:space="preserve"> </w:t>
      </w:r>
      <w:r>
        <w:t xml:space="preserve">Հիմնային միջավայր ստեղծում են </w:t>
      </w:r>
      <m:oMath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>-ի կամ</w:t>
      </w:r>
      <w:r w:rsidRPr="00466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>-ի լուծույթների միջոցով, իսկ չեզոք միջավայր՝ ջրով:</w:t>
      </w:r>
    </w:p>
    <w:p w14:paraId="226C1AA0" w14:textId="77777777" w:rsidR="00BF0CD8" w:rsidRDefault="00BF0CD8" w:rsidP="00302A17">
      <w:pPr>
        <w:pStyle w:val="Q-Normal"/>
      </w:pPr>
      <w:r>
        <w:t>Այժմ կազմենք կալիումի պերմանգանատի (օքսիդիչ) և նատրիումի սուլֆիտի (վերականգնիչ) փոխազդեցությունը տարբեր միջավայրերում:</w:t>
      </w:r>
    </w:p>
    <w:p w14:paraId="284635C8" w14:textId="77777777" w:rsidR="00BF0CD8" w:rsidRPr="00A36904" w:rsidRDefault="00BF0CD8" w:rsidP="00302A17">
      <w:pPr>
        <w:pStyle w:val="Q-Normal"/>
      </w:pPr>
      <w:r w:rsidRPr="00A36904">
        <w:t>Թթվային միջավայր.</w:t>
      </w:r>
    </w:p>
    <w:p w14:paraId="288A0257" w14:textId="77777777" w:rsidR="00BF0CD8" w:rsidRDefault="008D65A7" w:rsidP="00302A17">
      <w:pPr>
        <w:pStyle w:val="Q-Normal"/>
      </w:pPr>
      <w:r>
        <w:rPr>
          <w:noProof/>
        </w:rPr>
        <w:object w:dxaOrig="7446" w:dyaOrig="1717" w14:anchorId="7333D8BF">
          <v:shape id="_x0000_i1222" type="#_x0000_t75" style="width:332.25pt;height:77.25pt" o:ole="">
            <v:imagedata r:id="rId738" o:title=""/>
          </v:shape>
          <o:OLEObject Type="Embed" ProgID="ChemDraw.Document.6.0" ShapeID="_x0000_i1222" DrawAspect="Content" ObjectID="_1759445915" r:id="rId739"/>
        </w:object>
      </w:r>
    </w:p>
    <w:p w14:paraId="51887E6C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135" w:dyaOrig="373" w14:anchorId="270F02FC">
          <v:shape id="_x0000_i1223" type="#_x0000_t75" style="width:380.25pt;height:18pt" o:ole="">
            <v:imagedata r:id="rId740" o:title=""/>
          </v:shape>
          <o:OLEObject Type="Embed" ProgID="ChemDraw.Document.6.0" ShapeID="_x0000_i1223" DrawAspect="Content" ObjectID="_1759445916" r:id="rId741"/>
        </w:object>
      </w:r>
    </w:p>
    <w:p w14:paraId="7C66E5A0" w14:textId="77777777" w:rsidR="00BF0CD8" w:rsidRPr="00A36904" w:rsidRDefault="00BF0CD8" w:rsidP="00302A17">
      <w:pPr>
        <w:pStyle w:val="Q-Normal"/>
      </w:pPr>
      <w:r w:rsidRPr="00A36904">
        <w:t>Չեզոք միջավայր.</w:t>
      </w:r>
    </w:p>
    <w:p w14:paraId="128416A6" w14:textId="77777777" w:rsidR="00BF0CD8" w:rsidRPr="00E10988" w:rsidRDefault="008D65A7" w:rsidP="00302A17">
      <w:pPr>
        <w:pStyle w:val="Q-Normal"/>
        <w:rPr>
          <w:rFonts w:ascii="Sylfaen" w:hAnsi="Sylfaen"/>
        </w:rPr>
      </w:pPr>
      <w:r>
        <w:rPr>
          <w:noProof/>
        </w:rPr>
        <w:object w:dxaOrig="6110" w:dyaOrig="1442" w14:anchorId="05F25119">
          <v:shape id="_x0000_i1224" type="#_x0000_t75" style="width:277.5pt;height:65.25pt" o:ole="">
            <v:imagedata r:id="rId742" o:title=""/>
          </v:shape>
          <o:OLEObject Type="Embed" ProgID="ChemDraw.Document.6.0" ShapeID="_x0000_i1224" DrawAspect="Content" ObjectID="_1759445917" r:id="rId743"/>
        </w:object>
      </w:r>
    </w:p>
    <w:p w14:paraId="7065AAF4" w14:textId="77777777" w:rsidR="00BF0CD8" w:rsidRPr="00466289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6665" w:dyaOrig="373" w14:anchorId="3C1DCD80">
          <v:shape id="_x0000_i1225" type="#_x0000_t75" style="width:302.25pt;height:18pt" o:ole="">
            <v:imagedata r:id="rId744" o:title=""/>
          </v:shape>
          <o:OLEObject Type="Embed" ProgID="ChemDraw.Document.6.0" ShapeID="_x0000_i1225" DrawAspect="Content" ObjectID="_1759445918" r:id="rId745"/>
        </w:object>
      </w:r>
    </w:p>
    <w:p w14:paraId="075C4BE1" w14:textId="77777777" w:rsidR="00BF0CD8" w:rsidRPr="00A36904" w:rsidRDefault="00BF0CD8" w:rsidP="00302A17">
      <w:pPr>
        <w:pStyle w:val="Q-Normal"/>
      </w:pPr>
      <w:r w:rsidRPr="00A36904">
        <w:t>Հիմնային միջավայր.</w:t>
      </w:r>
    </w:p>
    <w:p w14:paraId="7AD7A651" w14:textId="77777777" w:rsidR="00BF0CD8" w:rsidRDefault="008D65A7" w:rsidP="00302A17">
      <w:pPr>
        <w:pStyle w:val="Q-Normal"/>
      </w:pPr>
      <w:r>
        <w:rPr>
          <w:noProof/>
        </w:rPr>
        <w:object w:dxaOrig="7952" w:dyaOrig="1502" w14:anchorId="5E6181C9">
          <v:shape id="_x0000_i1226" type="#_x0000_t75" style="width:365.25pt;height:66.75pt" o:ole="">
            <v:imagedata r:id="rId746" o:title=""/>
          </v:shape>
          <o:OLEObject Type="Embed" ProgID="ChemDraw.Document.6.0" ShapeID="_x0000_i1226" DrawAspect="Content" ObjectID="_1759445919" r:id="rId747"/>
        </w:object>
      </w:r>
    </w:p>
    <w:p w14:paraId="3E145861" w14:textId="77777777" w:rsidR="00BF0CD8" w:rsidRPr="00466289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103" w:dyaOrig="373" w14:anchorId="5DBCF780">
          <v:shape id="_x0000_i1227" type="#_x0000_t75" style="width:381pt;height:18.75pt" o:ole="">
            <v:imagedata r:id="rId748" o:title=""/>
          </v:shape>
          <o:OLEObject Type="Embed" ProgID="ChemDraw.Document.6.0" ShapeID="_x0000_i1227" DrawAspect="Content" ObjectID="_1759445920" r:id="rId749"/>
        </w:object>
      </w:r>
    </w:p>
    <w:p w14:paraId="2D8F4AE5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D38FBD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3A7653A3" w14:textId="4032A8BF" w:rsidR="00C60F7D" w:rsidRDefault="00C60F7D" w:rsidP="00C60F7D">
      <w:bookmarkStart w:id="712" w:name="_Toc132934663"/>
      <w:bookmarkStart w:id="713" w:name="_Toc133963284"/>
      <w:bookmarkStart w:id="714" w:name="_Toc133965342"/>
      <w:bookmarkStart w:id="715" w:name="_Toc133965598"/>
      <w:r>
        <w:rPr>
          <w:noProof/>
        </w:rPr>
        <w:lastRenderedPageBreak/>
        <w:drawing>
          <wp:inline distT="0" distB="0" distL="0" distR="0" wp14:anchorId="7280887E" wp14:editId="7E1462D4">
            <wp:extent cx="6087745" cy="793750"/>
            <wp:effectExtent l="19050" t="19050" r="8255" b="25400"/>
            <wp:docPr id="516377061" name="Diagram 5163770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50" r:lo="rId751" r:qs="rId752" r:cs="rId753"/>
              </a:graphicData>
            </a:graphic>
          </wp:inline>
        </w:drawing>
      </w:r>
    </w:p>
    <w:p w14:paraId="3E237B32" w14:textId="639793C4" w:rsidR="00BF0CD8" w:rsidRPr="007169C1" w:rsidRDefault="005731AF" w:rsidP="00627D74">
      <w:pPr>
        <w:pStyle w:val="ParagrafInvisible"/>
      </w:pPr>
      <w:bookmarkStart w:id="716" w:name="_Toc148566241"/>
      <w:r>
        <w:rPr>
          <w:lang w:val="en-US"/>
        </w:rPr>
        <w:t xml:space="preserve">§4.5. </w:t>
      </w:r>
      <w:r w:rsidR="00BF0CD8" w:rsidRPr="007169C1">
        <w:t>ՋԵՐՄԱՔԻՄԻԱԿԱՆ ՀԱՎԱՍԱՐՈՒՄՆԵՐ</w:t>
      </w:r>
      <w:bookmarkEnd w:id="712"/>
      <w:bookmarkEnd w:id="713"/>
      <w:bookmarkEnd w:id="714"/>
      <w:bookmarkEnd w:id="715"/>
      <w:bookmarkEnd w:id="716"/>
    </w:p>
    <w:p w14:paraId="7239F744" w14:textId="77777777" w:rsidR="00BF0CD8" w:rsidRDefault="00BF0CD8" w:rsidP="00302A17">
      <w:pPr>
        <w:pStyle w:val="Q-Normal"/>
      </w:pPr>
      <w:r w:rsidRPr="002450CA">
        <w:t xml:space="preserve">Սովորաբար քիմիական ռեակցիաներն ընթանում են ջերմության անջատմամբ կամ կլանմամբ: </w:t>
      </w:r>
    </w:p>
    <w:p w14:paraId="34CFDE32" w14:textId="77777777" w:rsidR="00BF0CD8" w:rsidRPr="00CE6B8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9F671E" wp14:editId="1143B7FA">
                <wp:extent cx="5367842" cy="975872"/>
                <wp:effectExtent l="0" t="0" r="4445" b="0"/>
                <wp:docPr id="17940484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7842" cy="97587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2AE495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9F671E" id="_x0000_s1244" style="width:422.65pt;height:7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F2AE495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8BEC9F" w14:textId="77777777" w:rsidR="00BF0CD8" w:rsidRPr="005B2A28" w:rsidRDefault="00BF0CD8" w:rsidP="00302A17">
      <w:pPr>
        <w:pStyle w:val="Q-Normal"/>
      </w:pPr>
      <w:r w:rsidRPr="00A36904">
        <w:t>Քիմիական այն հավասարումները, որոնցում նշվում է ռեակցիայի ջերմությունը, կոչվում են ջերմաքիմիական</w:t>
      </w:r>
      <w:r w:rsidRPr="005B2A28">
        <w:t>:</w:t>
      </w:r>
    </w:p>
    <w:p w14:paraId="04015C0B" w14:textId="77777777" w:rsidR="00BF0CD8" w:rsidRPr="00CD5DA3" w:rsidRDefault="00BF0CD8" w:rsidP="00302A17">
      <w:pPr>
        <w:pStyle w:val="Q-Normal"/>
        <w:rPr>
          <w:b/>
        </w:rPr>
      </w:pPr>
      <w:r w:rsidRPr="00CD5DA3">
        <w:t>Քիմիայի այն բաժինը, որտեղ ուսումնասիրվում են ռեակցիաների ջերմությունները, կոչվում է</w:t>
      </w:r>
      <w:r>
        <w:rPr>
          <w:b/>
          <w:i/>
        </w:rPr>
        <w:t xml:space="preserve"> </w:t>
      </w:r>
      <w:r w:rsidRPr="00CD5DA3">
        <w:rPr>
          <w:b/>
        </w:rPr>
        <w:t>ջերմաքիմիա:</w:t>
      </w:r>
    </w:p>
    <w:p w14:paraId="4334C206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DF5AFA2" wp14:editId="055FD470">
                <wp:extent cx="5364677" cy="628650"/>
                <wp:effectExtent l="0" t="0" r="7620" b="0"/>
                <wp:docPr id="339841225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677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3ED21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անջատմամբ, կոչվում են ջերմանջատիչ: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F5AFA2" id="_x0000_s1245" style="width:422.4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" fillcolor="#d7f5f5" stroked="f" strokeweight=".5pt">
                <v:stroke joinstyle="miter"/>
                <v:textbox>
                  <w:txbxContent>
                    <w:p w14:paraId="4273ED21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անջատմամբ, կոչվում են ջերմանջատիչ: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B88">
        <w:t xml:space="preserve"> </w:t>
      </w:r>
    </w:p>
    <w:p w14:paraId="5A044A94" w14:textId="77777777" w:rsidR="00BF0CD8" w:rsidRPr="002450CA" w:rsidRDefault="00BF0CD8" w:rsidP="00302A17">
      <w:pPr>
        <w:pStyle w:val="Q-Normal"/>
      </w:pPr>
      <w:r w:rsidRPr="002450CA">
        <w:t>Ջերմաքիմիական հավասարման մեջ անջատված ջերմության քանակն արտահայտվում է «+» նշանով: Օրինակ.</w:t>
      </w:r>
    </w:p>
    <w:p w14:paraId="71ADE6E8" w14:textId="3495DCB4" w:rsidR="00BF0CD8" w:rsidRPr="002450CA" w:rsidRDefault="00BE5B3B" w:rsidP="00302A17">
      <w:pPr>
        <w:pStyle w:val="Q-Normal"/>
      </w:pPr>
      <w:r>
        <w:object w:dxaOrig="4080" w:dyaOrig="753" w14:anchorId="3FF1A6B9">
          <v:shape id="_x0000_i1228" type="#_x0000_t75" style="width:204.75pt;height:37.5pt" o:ole="">
            <v:imagedata r:id="rId755" o:title=""/>
          </v:shape>
          <o:OLEObject Type="Embed" ProgID="ChemDraw.Document.6.0" ShapeID="_x0000_i1228" DrawAspect="Content" ObjectID="_1759445921" r:id="rId756"/>
        </w:object>
      </w:r>
    </w:p>
    <w:p w14:paraId="378035A3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8658675" wp14:editId="79E41210">
                <wp:extent cx="5364042" cy="687256"/>
                <wp:effectExtent l="0" t="0" r="27305" b="17780"/>
                <wp:docPr id="146193894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042" cy="68725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753DF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կլանմամբ, կոչվում են ջերմակլանիչ: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658675" id="_x0000_s1246" style="width:422.35pt;height:5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" fillcolor="#d7f5f5" strokecolor="#5b9bd5 [3208]" strokeweight=".5pt">
                <v:stroke joinstyle="miter"/>
                <v:textbox>
                  <w:txbxContent>
                    <w:p w14:paraId="29F753DF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կլանմամբ, կոչվում են ջերմակլանիչ: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B88">
        <w:t xml:space="preserve"> </w:t>
      </w:r>
    </w:p>
    <w:p w14:paraId="4C9682A9" w14:textId="77777777" w:rsidR="00BF0CD8" w:rsidRPr="002450CA" w:rsidRDefault="00BF0CD8" w:rsidP="00302A17">
      <w:pPr>
        <w:pStyle w:val="Q-Normal"/>
      </w:pPr>
      <w:r w:rsidRPr="002450CA">
        <w:t>Ջերմաքիմիական հավասարման մեջ կլանված ջերմության քանակն արտահայտվում է «</w:t>
      </w:r>
      <m:oMath>
        <m:r>
          <w:rPr>
            <w:rFonts w:ascii="Cambria Math" w:hAnsi="Cambria Math"/>
          </w:rPr>
          <m:t>-</m:t>
        </m:r>
      </m:oMath>
      <w:r w:rsidRPr="002450CA">
        <w:t>» նշանով: Օրինակ.</w:t>
      </w:r>
    </w:p>
    <w:p w14:paraId="451F5C12" w14:textId="3CFA82E0" w:rsidR="00BF0CD8" w:rsidRPr="002450CA" w:rsidRDefault="00BE5B3B" w:rsidP="00302A17">
      <w:pPr>
        <w:pStyle w:val="Q-Normal"/>
      </w:pPr>
      <w:r>
        <w:object w:dxaOrig="2907" w:dyaOrig="363" w14:anchorId="0E786D01">
          <v:shape id="_x0000_i1229" type="#_x0000_t75" style="width:145.5pt;height:18pt" o:ole="">
            <v:imagedata r:id="rId757" o:title=""/>
          </v:shape>
          <o:OLEObject Type="Embed" ProgID="ChemDraw.Document.6.0" ShapeID="_x0000_i1229" DrawAspect="Content" ObjectID="_1759445922" r:id="rId758"/>
        </w:object>
      </w:r>
    </w:p>
    <w:p w14:paraId="5F1BEDBD" w14:textId="637A5988" w:rsidR="00BF0CD8" w:rsidRPr="00D30C05" w:rsidRDefault="00BF0CD8" w:rsidP="00302A17">
      <w:pPr>
        <w:pStyle w:val="Q-Normal"/>
        <w:rPr>
          <w:rFonts w:eastAsiaTheme="minorEastAsia"/>
        </w:rPr>
      </w:pPr>
      <w:r w:rsidRPr="002450CA">
        <w:t>Եթե ռեակցիան ընթանում է հաստատուն ճնշման պայմաններում, ապա հաճախ ռեակցիայի ջերմություն</w:t>
      </w:r>
      <w:r w:rsidR="00ED3DA4" w:rsidRPr="002450CA">
        <w:t>ը՝</w:t>
      </w:r>
      <w:r w:rsidR="00ED3DA4" w:rsidRPr="00ED3DA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="00ED3DA4" w:rsidRPr="00ED3DA4">
        <w:rPr>
          <w:rFonts w:eastAsiaTheme="minorEastAsia"/>
          <w:b/>
        </w:rPr>
        <w:t>,</w:t>
      </w:r>
      <w:r w:rsidRPr="002450CA">
        <w:t xml:space="preserve"> արտահայտում են էնթալպիայի փոփոխությամբ՝ </w:t>
      </w:r>
      <m:oMath>
        <m:r>
          <m:rPr>
            <m:sty m:val="bi"/>
          </m:rPr>
          <w:rPr>
            <w:rFonts w:ascii="Cambria Math" w:hAnsi="Cambria Math"/>
          </w:rPr>
          <m:t>∆H</m:t>
        </m:r>
      </m:oMath>
      <w:r w:rsidRPr="00D30C05">
        <w:rPr>
          <w:rFonts w:eastAsiaTheme="minorEastAsia"/>
        </w:rPr>
        <w:t>:</w:t>
      </w:r>
    </w:p>
    <w:p w14:paraId="4D7C4546" w14:textId="77777777" w:rsidR="00BF0CD8" w:rsidRPr="002450CA" w:rsidRDefault="00BF0CD8" w:rsidP="00302A17">
      <w:pPr>
        <w:pStyle w:val="Q-Normal"/>
      </w:pPr>
      <w:r w:rsidRPr="002450CA">
        <w:t>Ռեակցիայի ջերմությունը հավասար է էնթալպիայի փոփոխությանը՝ հակառակ նշանով.</w:t>
      </w:r>
    </w:p>
    <w:p w14:paraId="337A7190" w14:textId="77777777" w:rsidR="00BF0CD8" w:rsidRPr="00150983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7B6360B3" w14:textId="77777777" w:rsidR="00BF0CD8" w:rsidRPr="002450CA" w:rsidRDefault="00BF0CD8" w:rsidP="00302A17">
      <w:pPr>
        <w:pStyle w:val="Q-Normal"/>
      </w:pPr>
      <w:r w:rsidRPr="002450CA">
        <w:t xml:space="preserve">Նշանակում է՝ ջերմանջատիչ ռեակցիաների համար </w:t>
      </w:r>
      <m:oMath>
        <m:r>
          <w:rPr>
            <w:rFonts w:ascii="Cambria Math" w:hAnsi="Cambria Math"/>
          </w:rPr>
          <m:t>∆H</m:t>
        </m:r>
      </m:oMath>
      <w:r w:rsidRPr="002450CA">
        <w:t>-ը բացասական մեծություն է, իսկ ջերմակլանիչ ռեակցիաների համար՝ դրական.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897"/>
        <w:gridCol w:w="1443"/>
      </w:tblGrid>
      <w:tr w:rsidR="00BF0CD8" w:rsidRPr="00782594" w14:paraId="404263A8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14:paraId="2E81A67E" w14:textId="77777777" w:rsidR="00BF0CD8" w:rsidRPr="00782594" w:rsidRDefault="00BF0CD8" w:rsidP="00375995">
            <w:pPr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Ջերմանջատիչ՝</w:t>
            </w:r>
          </w:p>
        </w:tc>
        <w:tc>
          <w:tcPr>
            <w:tcW w:w="1443" w:type="dxa"/>
          </w:tcPr>
          <w:p w14:paraId="3EDD062B" w14:textId="77777777" w:rsidR="00BF0CD8" w:rsidRPr="00782594" w:rsidRDefault="00BF0CD8" w:rsidP="0037599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∆H&lt;0</m:t>
                </m:r>
              </m:oMath>
            </m:oMathPara>
          </w:p>
        </w:tc>
      </w:tr>
      <w:tr w:rsidR="00BF0CD8" w:rsidRPr="00782594" w14:paraId="6AE09FE6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14:paraId="4DF5FB2C" w14:textId="77777777" w:rsidR="00BF0CD8" w:rsidRPr="00782594" w:rsidRDefault="00BF0CD8" w:rsidP="00375995">
            <w:pPr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lastRenderedPageBreak/>
              <w:t>Ջերմակլանիչ՝</w:t>
            </w:r>
          </w:p>
        </w:tc>
        <w:tc>
          <w:tcPr>
            <w:tcW w:w="1443" w:type="dxa"/>
          </w:tcPr>
          <w:p w14:paraId="70B1AA56" w14:textId="77777777" w:rsidR="00BF0CD8" w:rsidRPr="00782594" w:rsidRDefault="00BF0CD8" w:rsidP="0037599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∆H&gt;0</m:t>
                </m:r>
              </m:oMath>
            </m:oMathPara>
          </w:p>
        </w:tc>
      </w:tr>
    </w:tbl>
    <w:p w14:paraId="6411E16B" w14:textId="700115D3" w:rsidR="00BF0CD8" w:rsidRDefault="00BF0CD8" w:rsidP="00302A17">
      <w:pPr>
        <w:pStyle w:val="Q-Normal"/>
      </w:pPr>
      <w:r>
        <w:t xml:space="preserve">ԵՎ </w:t>
      </w:r>
      <m:oMath>
        <m:r>
          <w:rPr>
            <w:rFonts w:ascii="Cambria Math" w:hAnsi="Cambria Math"/>
          </w:rPr>
          <m:t>Q</m:t>
        </m:r>
      </m:oMath>
      <w:r>
        <w:t xml:space="preserve">-ն, և՛ </w:t>
      </w:r>
      <m:oMath>
        <m:r>
          <w:rPr>
            <w:rFonts w:ascii="Cambria Math" w:hAnsi="Cambria Math"/>
          </w:rPr>
          <m:t>∆H</m:t>
        </m:r>
      </m:oMath>
      <w:r>
        <w:t>-ը կոչվում են ռեակցիայի ջերմություն, չափվում են նույն</w:t>
      </w:r>
      <w:r w:rsidRPr="00372624">
        <w:t xml:space="preserve"> </w:t>
      </w:r>
      <w:r>
        <w:t>միավորներով՝ կՋ, եթե վերաբերում են մեկ մոլ նյութին, ապա՝ կՋ</w:t>
      </w:r>
      <w:r w:rsidRPr="00372624">
        <w:t>/</w:t>
      </w:r>
      <w:r>
        <w:t>մոլ: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2012"/>
        <w:gridCol w:w="1443"/>
        <w:gridCol w:w="1443"/>
      </w:tblGrid>
      <w:tr w:rsidR="00BF0CD8" w:rsidRPr="00782594" w14:paraId="29715F3A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</w:tcPr>
          <w:p w14:paraId="1D01A196" w14:textId="77777777" w:rsidR="00BF0CD8" w:rsidRPr="00782594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lang w:val="hy-AM"/>
              </w:rPr>
            </w:pPr>
            <w:r w:rsidRPr="00782594">
              <w:rPr>
                <w:rFonts w:ascii="GHEA Grapalat" w:hAnsi="GHEA Grapalat"/>
                <w:b w:val="0"/>
                <w:lang w:val="hy-AM"/>
              </w:rPr>
              <w:t>Ջերմանջատիչ՝</w:t>
            </w:r>
          </w:p>
        </w:tc>
        <w:tc>
          <w:tcPr>
            <w:tcW w:w="1443" w:type="dxa"/>
          </w:tcPr>
          <w:p w14:paraId="62A0B78E" w14:textId="77777777" w:rsidR="00BF0CD8" w:rsidRPr="00782594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∆H&lt;0</m:t>
                </m:r>
              </m:oMath>
            </m:oMathPara>
          </w:p>
        </w:tc>
        <w:tc>
          <w:tcPr>
            <w:tcW w:w="1443" w:type="dxa"/>
          </w:tcPr>
          <w:p w14:paraId="4AAEA80A" w14:textId="77777777" w:rsidR="00BF0CD8" w:rsidRPr="00782594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 w:val="0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Q&gt;0</m:t>
                </m:r>
              </m:oMath>
            </m:oMathPara>
          </w:p>
        </w:tc>
      </w:tr>
      <w:tr w:rsidR="00BF0CD8" w:rsidRPr="00782594" w14:paraId="10E63449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</w:tcPr>
          <w:p w14:paraId="7D5EF481" w14:textId="77777777" w:rsidR="00BF0CD8" w:rsidRPr="00782594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lang w:val="hy-AM"/>
              </w:rPr>
            </w:pPr>
            <w:r w:rsidRPr="00782594">
              <w:rPr>
                <w:rFonts w:ascii="GHEA Grapalat" w:hAnsi="GHEA Grapalat"/>
                <w:b w:val="0"/>
                <w:lang w:val="hy-AM"/>
              </w:rPr>
              <w:t>Ջերմակլանիչ՝</w:t>
            </w:r>
          </w:p>
        </w:tc>
        <w:tc>
          <w:tcPr>
            <w:tcW w:w="1443" w:type="dxa"/>
          </w:tcPr>
          <w:p w14:paraId="3ED70129" w14:textId="77777777" w:rsidR="00BF0CD8" w:rsidRPr="00782594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∆H&gt;0</m:t>
                </m:r>
              </m:oMath>
            </m:oMathPara>
          </w:p>
        </w:tc>
        <w:tc>
          <w:tcPr>
            <w:tcW w:w="1443" w:type="dxa"/>
          </w:tcPr>
          <w:p w14:paraId="595444F4" w14:textId="77777777" w:rsidR="00BF0CD8" w:rsidRPr="00782594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Q&lt;0</m:t>
                </m:r>
              </m:oMath>
            </m:oMathPara>
          </w:p>
        </w:tc>
      </w:tr>
    </w:tbl>
    <w:p w14:paraId="7DD2A8A1" w14:textId="77777777" w:rsidR="00BF0CD8" w:rsidRPr="00372624" w:rsidRDefault="00BF0CD8" w:rsidP="00302A17">
      <w:pPr>
        <w:pStyle w:val="Q-Normal"/>
        <w:rPr>
          <w:b/>
          <w:i/>
        </w:rPr>
      </w:pPr>
      <w:r>
        <w:t xml:space="preserve">Ռեակցիայի ջերմությունը կախված է ընթացքի պայմաններից: Սովորաբար ջերմությունները չափվում են </w:t>
      </w:r>
      <w:r w:rsidRPr="00372624">
        <w:rPr>
          <w:b/>
        </w:rPr>
        <w:t>1մթն ճնշման</w:t>
      </w:r>
      <w:r>
        <w:t xml:space="preserve"> և </w:t>
      </w:r>
      <w:r w:rsidRPr="00372624">
        <w:rPr>
          <w:b/>
        </w:rPr>
        <w:t>25</w:t>
      </w:r>
      <w:r w:rsidRPr="00372624">
        <w:rPr>
          <w:b/>
          <w:vertAlign w:val="superscript"/>
        </w:rPr>
        <w:t>0</w:t>
      </w:r>
      <w:r w:rsidRPr="00372624">
        <w:rPr>
          <w:b/>
        </w:rPr>
        <w:t>C (298Կ)</w:t>
      </w:r>
      <w:r>
        <w:t xml:space="preserve"> ջերմաստիճանի պայմաններում</w:t>
      </w:r>
      <w:r w:rsidRPr="00372624">
        <w:t xml:space="preserve">, </w:t>
      </w:r>
      <w:r>
        <w:t xml:space="preserve">որոնք կոչվում են </w:t>
      </w:r>
      <w:r w:rsidRPr="00372624">
        <w:rPr>
          <w:b/>
        </w:rPr>
        <w:t>ստանդարտ:</w:t>
      </w:r>
      <w:r>
        <w:rPr>
          <w:b/>
        </w:rPr>
        <w:t xml:space="preserve"> </w:t>
      </w:r>
      <w:r w:rsidRPr="00372624">
        <w:t xml:space="preserve">Այդ պայմաններում չափված ջերմությունները կոչվում են </w:t>
      </w:r>
      <w:r>
        <w:rPr>
          <w:b/>
        </w:rPr>
        <w:t xml:space="preserve">ստանդարտ ջերմություններ (ստանդարտ էնթալպիա) </w:t>
      </w:r>
      <w:r w:rsidRPr="00372624">
        <w:t>և նշանակվում են</w:t>
      </w:r>
      <w:r>
        <w:t xml:space="preserve"> այսպես</w:t>
      </w:r>
      <w:r w:rsidRPr="00372624">
        <w:t>՝</w:t>
      </w:r>
      <w:r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  <w:b/>
        </w:rPr>
        <w:t>:</w:t>
      </w:r>
    </w:p>
    <w:p w14:paraId="159C1703" w14:textId="45682FE6" w:rsidR="00BF0CD8" w:rsidRPr="00A96960" w:rsidRDefault="00BF0CD8" w:rsidP="00302A17">
      <w:pPr>
        <w:pStyle w:val="Q-Normal"/>
      </w:pPr>
      <w:r>
        <w:t>Յուրաքանչյուր քիմիական ռեակցիա</w:t>
      </w:r>
      <w:r w:rsidR="00EA1181">
        <w:t>յի</w:t>
      </w:r>
      <w:r>
        <w:t xml:space="preserve"> ընթա</w:t>
      </w:r>
      <w:r w:rsidR="00EA1181">
        <w:t>ցքում</w:t>
      </w:r>
      <w:r>
        <w:t xml:space="preserve"> ելանյութերի մոլեկուլներում խզվում են քիմիական կապերը, իսկ վերջանյութերի մոլեկուլներում՝ առաջանում նոր կապեր: Քիմիական կապի խզումն ընթանում է էներգիայի կլանմամբ, իսկ կապերի առաջացման ժամանակ անջատվում է  էներգիա: Այդ էներգիաների հարաբերակցությունից կախված՝ ռեակցիան կարող է լինել ջերմանջատիչ կամ ջերմակլանիչ:</w:t>
      </w:r>
    </w:p>
    <w:p w14:paraId="202B7E92" w14:textId="42C305C8" w:rsidR="00BF0CD8" w:rsidRPr="00D62542" w:rsidRDefault="00BF0CD8" w:rsidP="00302A17">
      <w:pPr>
        <w:pStyle w:val="Q-Normal"/>
        <w:rPr>
          <w:noProof/>
        </w:rPr>
      </w:pPr>
      <w:r w:rsidRPr="002450CA">
        <w:t xml:space="preserve">Ռեակցիայի ջերմէֆեկտը թվապես հավասար է ելանյութերի և վերջանյութերի էներգիաների տարբերությանը: Եթե ելանյութերի էնթալպիան հավասար է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</w:rPr>
        <w:t>, իսկ վերջանյութերինը՝</w:t>
      </w:r>
      <w:r w:rsidRPr="002450CA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450CA">
        <w:rPr>
          <w:rFonts w:eastAsiaTheme="minorEastAsia"/>
          <w:b/>
        </w:rPr>
        <w:t xml:space="preserve">, </w:t>
      </w:r>
      <w:r w:rsidRPr="002450CA">
        <w:rPr>
          <w:rFonts w:eastAsiaTheme="minorEastAsia"/>
        </w:rPr>
        <w:t xml:space="preserve">ապա ռեակցիայի </w:t>
      </w:r>
      <w:r>
        <w:rPr>
          <w:rFonts w:eastAsiaTheme="minorEastAsia"/>
        </w:rPr>
        <w:t>ընթացք</w:t>
      </w:r>
      <w:r w:rsidR="00F50B6F">
        <w:rPr>
          <w:rFonts w:eastAsiaTheme="minorEastAsia"/>
        </w:rPr>
        <w:t>ո</w:t>
      </w:r>
      <w:r>
        <w:rPr>
          <w:rFonts w:eastAsiaTheme="minorEastAsia"/>
        </w:rPr>
        <w:t xml:space="preserve">ւմ էնթալպիայի փոփոխությունը </w:t>
      </w:r>
      <w:r w:rsidRPr="002450CA">
        <w:rPr>
          <w:rFonts w:eastAsiaTheme="minorEastAsia"/>
        </w:rPr>
        <w:t>կլինի՝</w:t>
      </w:r>
      <w:r w:rsidRPr="002450CA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∆H =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  <w:b/>
        </w:rPr>
        <w:t>:</w:t>
      </w:r>
      <w:r w:rsidRPr="002450CA">
        <w:rPr>
          <w:noProof/>
        </w:rPr>
        <w:t xml:space="preserve"> </w:t>
      </w:r>
    </w:p>
    <w:p w14:paraId="3FA36E85" w14:textId="77777777" w:rsidR="00BF0CD8" w:rsidRDefault="00BF0CD8" w:rsidP="00302A17">
      <w:pPr>
        <w:pStyle w:val="Q-Normal"/>
      </w:pPr>
      <w:r>
        <w:rPr>
          <w:noProof/>
        </w:rPr>
        <w:drawing>
          <wp:inline distT="0" distB="0" distL="0" distR="0" wp14:anchorId="3D95EEAB" wp14:editId="3BF1DD87">
            <wp:extent cx="5553075" cy="1924050"/>
            <wp:effectExtent l="0" t="0" r="0" b="0"/>
            <wp:docPr id="381235472" name="Picture 38123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ջերմաքիմիա 3.png"/>
                    <pic:cNvPicPr/>
                  </pic:nvPicPr>
                  <pic:blipFill rotWithShape="1"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" b="3498"/>
                    <a:stretch/>
                  </pic:blipFill>
                  <pic:spPr bwMode="auto">
                    <a:xfrm>
                      <a:off x="0" y="0"/>
                      <a:ext cx="555307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C917" w14:textId="77777777" w:rsidR="00BF0CD8" w:rsidRPr="00D62542" w:rsidRDefault="00BF0CD8" w:rsidP="00F447C0">
      <w:pPr>
        <w:pStyle w:val="4"/>
        <w:rPr>
          <w:rFonts w:ascii="Arial Armenian" w:hAnsi="Arial Armenian"/>
          <w:noProof/>
        </w:rPr>
      </w:pPr>
      <w:r w:rsidRPr="00D62542">
        <w:t>Ա) Ջերմակլանիչ և Բ) ջերմանջատիչ ռեակցիաների ընթացքը:</w:t>
      </w:r>
    </w:p>
    <w:p w14:paraId="06D68353" w14:textId="77777777" w:rsidR="00BF0CD8" w:rsidRDefault="00BF0CD8" w:rsidP="00302A17">
      <w:pPr>
        <w:pStyle w:val="Q-Normal"/>
      </w:pPr>
      <w:r w:rsidRPr="002450CA">
        <w:t xml:space="preserve">Եթե փոքր էներգիայով ելանյութերից առաջանում են մեծ էներգիայով վերջանյութեր, ապա այդ պակասող էներգիան համակարգը վերցնում է </w:t>
      </w:r>
      <w:r>
        <w:t>շրջակա միջավայր</w:t>
      </w:r>
      <w:r w:rsidRPr="002450CA">
        <w:t>ից, հետևաբար այդպիսի ռեակցիաները ջերմակլանիչ են</w:t>
      </w:r>
      <w:r w:rsidRPr="00D5583E">
        <w:t>.</w:t>
      </w:r>
    </w:p>
    <w:p w14:paraId="6E78C650" w14:textId="77777777" w:rsidR="00BF0CD8" w:rsidRPr="002450C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&gt;0,  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&gt;0</m:t>
        </m:r>
      </m:oMath>
      <w:r w:rsidR="00BF0CD8" w:rsidRPr="002450CA">
        <w:t xml:space="preserve"> (</w:t>
      </w:r>
      <w:r w:rsidR="00BF0CD8">
        <w:t xml:space="preserve">նկար </w:t>
      </w:r>
      <w:r w:rsidR="00BF0CD8" w:rsidRPr="00782594">
        <w:t xml:space="preserve">4.3 </w:t>
      </w:r>
      <w:r w:rsidR="00BF0CD8">
        <w:t>Ա)</w:t>
      </w:r>
      <w:r w:rsidR="00BF0CD8" w:rsidRPr="002450CA">
        <w:rPr>
          <w:rFonts w:ascii="Arial Armenian" w:hAnsi="Arial Armenian"/>
        </w:rPr>
        <w:t>:</w:t>
      </w:r>
    </w:p>
    <w:p w14:paraId="2A5CEFFD" w14:textId="77777777" w:rsidR="00BF0CD8" w:rsidRDefault="00BF0CD8" w:rsidP="00302A17">
      <w:pPr>
        <w:pStyle w:val="Q-Normal"/>
      </w:pPr>
      <w:r w:rsidRPr="002450CA">
        <w:t>Եթե մեծ էներգիայով ելանյութերից առաջանում են ավելի փոքր էներգիայով վերջանյութեր, ապա այդ էներգիաների տարբերությունն անջատվում է ռեակցիայի ջերմէֆեկտի ձևով, հետևաբար այդպիսի ռեակցիան ջերմանջատիչ է</w:t>
      </w:r>
      <w:r w:rsidRPr="00D5583E">
        <w:t>.</w:t>
      </w:r>
    </w:p>
    <w:p w14:paraId="4A6F7961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&lt;0, ∆</m:t>
        </m:r>
        <m:r>
          <w:rPr>
            <w:rFonts w:ascii="Cambria Math" w:hAnsi="Cambria Math"/>
          </w:rPr>
          <m:t>H</m:t>
        </m:r>
        <w:bookmarkStart w:id="717" w:name="_Hlk130854007"/>
        <m:r>
          <m:rPr>
            <m:sty m:val="p"/>
          </m:rPr>
          <w:rPr>
            <w:rFonts w:ascii="Cambria Math" w:hAnsi="Cambria Math"/>
          </w:rPr>
          <m:t>&lt;</m:t>
        </m:r>
        <w:bookmarkEnd w:id="717"/>
        <m:r>
          <m:rPr>
            <m:sty m:val="p"/>
          </m:rPr>
          <w:rPr>
            <w:rFonts w:ascii="Cambria Math" w:hAnsi="Cambria Math"/>
          </w:rPr>
          <m:t>0</m:t>
        </m:r>
      </m:oMath>
      <w:r w:rsidR="00BF0CD8" w:rsidRPr="002450CA">
        <w:t xml:space="preserve"> </w:t>
      </w:r>
      <w:r w:rsidR="00BF0CD8">
        <w:t xml:space="preserve">(նկար </w:t>
      </w:r>
      <w:r w:rsidR="00BF0CD8" w:rsidRPr="00782594">
        <w:t xml:space="preserve">4.3 </w:t>
      </w:r>
      <w:r w:rsidR="00BF0CD8">
        <w:t>Բ):</w:t>
      </w:r>
    </w:p>
    <w:p w14:paraId="3190481E" w14:textId="77777777" w:rsidR="00BF0CD8" w:rsidRDefault="00BF0CD8" w:rsidP="00302A17">
      <w:pPr>
        <w:pStyle w:val="Q-Normal"/>
      </w:pPr>
      <w:r w:rsidRPr="00782594">
        <w:lastRenderedPageBreak/>
        <w:t>Ջերմաքիմիական հավասարումներում նշված ռեակցիայի ջերմությունը վերաբերում է ելանյութերի և վերջանյութերի համապատասխան նյութաքանակներին:</w:t>
      </w:r>
      <w:r>
        <w:t xml:space="preserve"> Նյութերի քանակաչափական գործակիցները ցույց են տալիս համապատասխան նյութերի  քանակները: Քանի որ հաճախ ռեակցիայի ջերմությունը վերաբերում է մեկ մոլ նյութին, այդ պատճառով ջերմաքիմիական հավասարումներում կիրառվում են կոտորակային գործակիցներ: Այդ հավասարումներում նշվում են նաև նյութերի ագրեգատային վիճակները, որովհետև մի վիճակից մյուսին անցնելիս տեղի է ունենում էներգիայի փոփոխություն:</w:t>
      </w:r>
    </w:p>
    <w:p w14:paraId="072B847D" w14:textId="2DC95C0B" w:rsidR="00BF0CD8" w:rsidRPr="00CE6B88" w:rsidRDefault="006A6382" w:rsidP="001B7289">
      <w:pPr>
        <w:pStyle w:val="Q-Xndir"/>
      </w:pPr>
      <w:r w:rsidRPr="008D58D7">
        <w:t>Խնդիր</w:t>
      </w:r>
      <w:r w:rsidRPr="00782594">
        <w:rPr>
          <w:iCs/>
        </w:rPr>
        <w:t xml:space="preserve"> </w:t>
      </w:r>
      <w:r w:rsidR="00BF0CD8" w:rsidRPr="00782594">
        <w:rPr>
          <w:iCs/>
        </w:rPr>
        <w:t>1.</w:t>
      </w:r>
      <w:r w:rsidR="00BF0CD8" w:rsidRPr="00CE6B88">
        <w:t xml:space="preserve"> Մեկ մոլ ազոտի և 3 մոլ ջրածնի փոխազդեցությունից առաջացել է 2մոլ ամոնիակ և անջատվել է 92կՋ ջերմություն: Կազմել այդ ռեակցիայի ջերմաքիմիական հավասարումը (բոլոր նյութերը գտնվում են գազային վիճակում):</w:t>
      </w:r>
    </w:p>
    <w:p w14:paraId="2B865DDE" w14:textId="77777777" w:rsidR="00BF0CD8" w:rsidRDefault="00BF0CD8" w:rsidP="00302A17">
      <w:pPr>
        <w:pStyle w:val="Q-Normal"/>
      </w:pPr>
      <w:r w:rsidRPr="00966EC2">
        <w:rPr>
          <w:i/>
        </w:rPr>
        <w:t>Լուծում:</w:t>
      </w:r>
      <w:r>
        <w:t xml:space="preserve"> Այս ջերմաքիմիական հավասարումը գրում ենք այսպես.</w:t>
      </w:r>
    </w:p>
    <w:p w14:paraId="5CCBD8CD" w14:textId="77777777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1349116F" w14:textId="77777777" w:rsidR="00BF0CD8" w:rsidRPr="00966EC2" w:rsidRDefault="00BF0CD8" w:rsidP="00302A17">
      <w:pPr>
        <w:pStyle w:val="Q-Normal"/>
      </w:pPr>
      <w:r w:rsidRPr="00966EC2">
        <w:t>Այս հավասարման մեջ նշված է ռեակցիայի ջերմէֆեկտը</w:t>
      </w:r>
      <w:r>
        <w:rPr>
          <w:i/>
        </w:rPr>
        <w:t xml:space="preserve">՝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: Քանի որ </w:t>
      </w:r>
      <m:oMath>
        <m:r>
          <w:rPr>
            <w:rFonts w:ascii="Cambria Math" w:hAnsi="Cambria Math"/>
          </w:rPr>
          <m:t>Q=-</m:t>
        </m:r>
        <m:r>
          <w:rPr>
            <w:rFonts w:ascii="Cambria Math" w:hAnsi="Cambria Math"/>
          </w:rPr>
          <m:t>∆H</m:t>
        </m:r>
      </m:oMath>
      <w:r>
        <w:rPr>
          <w:i/>
        </w:rPr>
        <w:t xml:space="preserve">, </w:t>
      </w:r>
      <w:r w:rsidRPr="00966EC2">
        <w:t>ապա այս նույն ջերմաքիմիական հավասարումը կարելի է գրել նաև այլ ձևով.</w:t>
      </w:r>
    </w:p>
    <w:p w14:paraId="752E8472" w14:textId="7356F5A0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,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 xml:space="preserve">կՋ     </m:t>
          </m:r>
        </m:oMath>
      </m:oMathPara>
    </w:p>
    <w:p w14:paraId="149C014D" w14:textId="77777777" w:rsidR="00BF0CD8" w:rsidRPr="00D6607F" w:rsidRDefault="00BF0CD8" w:rsidP="00302A17">
      <w:pPr>
        <w:pStyle w:val="Q-Normal"/>
      </w:pPr>
      <w:r w:rsidRPr="002450CA">
        <w:t>Ջերմաքիմիական հավասարումների միջոցով կարելի է կատարել ռեակցիային մասնակցած նյութերի քանակների հաշվարկ:</w:t>
      </w:r>
    </w:p>
    <w:p w14:paraId="3FEAB26D" w14:textId="1356942A" w:rsidR="00BF0CD8" w:rsidRPr="00CE6B88" w:rsidRDefault="006A6382" w:rsidP="001B7289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 xml:space="preserve">2. Ծծմբի (IV) օքսիդի օքսիդացման ժամանակ անջատվել է 40,404կՋ ջերմություն: Որոշել, թե քանի 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CE6B88">
        <w:t xml:space="preserve"> է օքսիդացել, եթե 1 մոլի օքսիդացման ժամանակ անջատվում է 96,2կՋ ջերմություն:</w:t>
      </w:r>
    </w:p>
    <w:p w14:paraId="29CBD611" w14:textId="77777777" w:rsidR="00BF0CD8" w:rsidRDefault="00BF0CD8" w:rsidP="00302A17">
      <w:pPr>
        <w:pStyle w:val="Q-Normal"/>
      </w:pPr>
      <w:r w:rsidRPr="00782594">
        <w:t>Լուծում</w:t>
      </w:r>
      <w:r w:rsidRPr="002450CA">
        <w:t>:</w:t>
      </w:r>
      <w:r>
        <w:t xml:space="preserve"> </w:t>
      </w:r>
    </w:p>
    <w:p w14:paraId="0BE0152F" w14:textId="77777777" w:rsidR="00BF0CD8" w:rsidRDefault="00BF0CD8" w:rsidP="00302A17">
      <w:pPr>
        <w:pStyle w:val="Q-Normal"/>
      </w:pPr>
      <w:r w:rsidRPr="00D6607F">
        <w:t>Գրենք</w:t>
      </w:r>
      <w:r>
        <w:t xml:space="preserve"> </w:t>
      </w:r>
      <w:r w:rsidRPr="00D6607F">
        <w:t xml:space="preserve">1  մոլ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D6607F">
        <w:t xml:space="preserve"> օքսիդացման ջերմաքիմա</w:t>
      </w:r>
      <w:r>
        <w:t xml:space="preserve">կան </w:t>
      </w:r>
      <w:r w:rsidRPr="00D6607F">
        <w:t>հավասարումը</w:t>
      </w:r>
      <w:r>
        <w:t>.</w:t>
      </w:r>
    </w:p>
    <w:p w14:paraId="2E9958BC" w14:textId="77777777" w:rsidR="00BF0CD8" w:rsidRPr="00B93B3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BEDE1AA" w14:textId="77777777" w:rsidR="00BF0CD8" w:rsidRPr="002450CA" w:rsidRDefault="00BF0CD8" w:rsidP="00302A17">
      <w:pPr>
        <w:pStyle w:val="Q-Normal"/>
      </w:pPr>
      <w:r w:rsidRPr="002450CA">
        <w:t>Կազմենք համեմատություն.</w:t>
      </w:r>
    </w:p>
    <w:tbl>
      <w:tblPr>
        <w:tblStyle w:val="TableGrid"/>
        <w:tblW w:w="0" w:type="auto"/>
        <w:tblInd w:w="1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"/>
        <w:gridCol w:w="1690"/>
        <w:gridCol w:w="744"/>
        <w:gridCol w:w="1277"/>
        <w:gridCol w:w="1508"/>
      </w:tblGrid>
      <w:tr w:rsidR="00BF0CD8" w:rsidRPr="00782594" w14:paraId="313B5F2D" w14:textId="77777777" w:rsidTr="00735DD0">
        <w:tc>
          <w:tcPr>
            <w:tcW w:w="811" w:type="dxa"/>
          </w:tcPr>
          <w:p w14:paraId="7FF7078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Եթե</w:t>
            </w:r>
          </w:p>
        </w:tc>
        <w:tc>
          <w:tcPr>
            <w:tcW w:w="1690" w:type="dxa"/>
          </w:tcPr>
          <w:p w14:paraId="42E8BEE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1 մոլ</w:t>
            </w:r>
            <w:r w:rsidRPr="00782594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82594">
              <w:rPr>
                <w:rFonts w:ascii="GHEA Grapalat" w:hAnsi="GHEA Grapalat"/>
                <w:lang w:val="hy-AM"/>
              </w:rPr>
              <w:t>-ից</w:t>
            </w:r>
          </w:p>
        </w:tc>
        <w:tc>
          <w:tcPr>
            <w:tcW w:w="744" w:type="dxa"/>
          </w:tcPr>
          <w:p w14:paraId="75F07D4E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1277" w:type="dxa"/>
          </w:tcPr>
          <w:p w14:paraId="26040DED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96,2կՋ</w:t>
            </w:r>
          </w:p>
        </w:tc>
        <w:tc>
          <w:tcPr>
            <w:tcW w:w="1508" w:type="dxa"/>
          </w:tcPr>
          <w:p w14:paraId="049708DB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ջերմություն</w:t>
            </w:r>
          </w:p>
        </w:tc>
      </w:tr>
      <w:tr w:rsidR="00BF0CD8" w:rsidRPr="00782594" w14:paraId="22E621A0" w14:textId="77777777" w:rsidTr="00735DD0">
        <w:tc>
          <w:tcPr>
            <w:tcW w:w="811" w:type="dxa"/>
          </w:tcPr>
          <w:p w14:paraId="4DBEFBDE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ապա</w:t>
            </w:r>
          </w:p>
        </w:tc>
        <w:tc>
          <w:tcPr>
            <w:tcW w:w="1690" w:type="dxa"/>
          </w:tcPr>
          <w:p w14:paraId="32D1482B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</w:rPr>
              <w:t>x</w:t>
            </w:r>
            <w:r w:rsidRPr="00782594">
              <w:rPr>
                <w:rFonts w:ascii="GHEA Grapalat" w:hAnsi="GHEA Grapalat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82594">
              <w:rPr>
                <w:rFonts w:ascii="GHEA Grapalat" w:hAnsi="GHEA Grapalat"/>
                <w:lang w:val="hy-AM"/>
              </w:rPr>
              <w:t>-ից</w:t>
            </w:r>
          </w:p>
        </w:tc>
        <w:tc>
          <w:tcPr>
            <w:tcW w:w="744" w:type="dxa"/>
          </w:tcPr>
          <w:p w14:paraId="21CA6F44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1277" w:type="dxa"/>
          </w:tcPr>
          <w:p w14:paraId="6E1B4EC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40,404կՋ</w:t>
            </w:r>
          </w:p>
        </w:tc>
        <w:tc>
          <w:tcPr>
            <w:tcW w:w="1508" w:type="dxa"/>
          </w:tcPr>
          <w:p w14:paraId="28AA28A6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ջերմություն</w:t>
            </w:r>
          </w:p>
        </w:tc>
      </w:tr>
      <w:tr w:rsidR="00BF0CD8" w:rsidRPr="00782594" w14:paraId="5562F3A1" w14:textId="77777777" w:rsidTr="00735DD0">
        <w:tc>
          <w:tcPr>
            <w:tcW w:w="811" w:type="dxa"/>
          </w:tcPr>
          <w:p w14:paraId="71A4CF3D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1690" w:type="dxa"/>
          </w:tcPr>
          <w:p w14:paraId="5AAF4860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3529" w:type="dxa"/>
            <w:gridSpan w:val="3"/>
          </w:tcPr>
          <w:p w14:paraId="11787666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</w:rPr>
            </w:pPr>
            <w:r w:rsidRPr="00782594">
              <w:rPr>
                <w:rFonts w:ascii="GHEA Grapalat" w:hAnsi="GHEA Grapalat"/>
              </w:rPr>
              <w:t>x=0,42</w:t>
            </w:r>
            <w:r w:rsidRPr="00782594">
              <w:rPr>
                <w:rFonts w:ascii="GHEA Grapalat" w:hAnsi="GHEA Grapalat"/>
                <w:lang w:val="hy-AM"/>
              </w:rPr>
              <w:t xml:space="preserve"> մոլ</w:t>
            </w:r>
          </w:p>
        </w:tc>
      </w:tr>
    </w:tbl>
    <w:p w14:paraId="502959C1" w14:textId="77777777" w:rsidR="00BF0CD8" w:rsidRDefault="00BF0CD8" w:rsidP="00302A17">
      <w:pPr>
        <w:pStyle w:val="Q-Normal"/>
      </w:pPr>
      <w:r>
        <w:t>Ջերմաքիմիայում մեծ կիրառություն ունեն նյութերի «գոյացման ջերմություն» և «այրման ջերմություն» հասկացությունները: Գոյացման ջերմությունը վերաբերում է բարդ նյութերին, իսկ այրման ջերմությունը՝ թթվածնով այրվող նյութերին:</w:t>
      </w:r>
    </w:p>
    <w:p w14:paraId="5D651B07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8CC61DA" wp14:editId="63D2D1EB">
                <wp:extent cx="5378962" cy="679450"/>
                <wp:effectExtent l="0" t="0" r="12700" b="25400"/>
                <wp:docPr id="2496949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962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7F537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61DA" id="_x0000_s1247" style="width:423.5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" fillcolor="#d7f5f5" strokecolor="#5b9bd5 [3208]" strokeweight=".5pt">
                <v:stroke joinstyle="miter"/>
                <v:textbox>
                  <w:txbxContent>
                    <w:p w14:paraId="4F57F537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CAB430" w14:textId="77777777" w:rsidR="00BF0CD8" w:rsidRPr="00782594" w:rsidRDefault="00BF0CD8" w:rsidP="00302A17">
      <w:pPr>
        <w:pStyle w:val="Q-Normal"/>
      </w:pPr>
      <w:r>
        <w:t xml:space="preserve">Օրինակ.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D6F4458" w14:textId="77777777" w:rsidR="00BF0CD8" w:rsidRDefault="00BF0CD8" w:rsidP="00302A17">
      <w:pPr>
        <w:pStyle w:val="Q-Normal"/>
      </w:pPr>
      <w:r>
        <w:t xml:space="preserve"> </w:t>
      </w:r>
      <w:r w:rsidRPr="008F3C13">
        <w:t>Կամ</w:t>
      </w:r>
      <w:r>
        <w:t xml:space="preserve">       </w:t>
      </w:r>
    </w:p>
    <w:p w14:paraId="509DB291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=-</m:t>
          </m:r>
          <w:bookmarkStart w:id="718" w:name="_Hlk130857770"/>
          <m:r>
            <m:rPr>
              <m:sty m:val="b"/>
            </m:rPr>
            <w:rPr>
              <w:rFonts w:ascii="Cambria Math" w:hAnsi="Cambria Math"/>
            </w:rPr>
            <m:t>184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End w:id="718"/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4CD85345" w14:textId="77777777" w:rsidR="00BF0CD8" w:rsidRPr="00D56E93" w:rsidRDefault="00BF0CD8" w:rsidP="00302A17">
      <w:pPr>
        <w:pStyle w:val="Q-Normal"/>
      </w:pPr>
      <w:r>
        <w:t>Այս հավասարումները նշանակում են, որ քլորաջրածնի գոյացման ջերմությունը 92,3կՋ</w:t>
      </w:r>
      <w:r w:rsidRPr="00372624">
        <w:t>/</w:t>
      </w:r>
      <w:r>
        <w:t>մոլ</w:t>
      </w:r>
      <w:r>
        <w:rPr>
          <w:rFonts w:eastAsiaTheme="minorEastAsia"/>
        </w:rPr>
        <w:t xml:space="preserve"> է:</w:t>
      </w:r>
    </w:p>
    <w:p w14:paraId="21FF5BCE" w14:textId="77777777" w:rsidR="00BF0CD8" w:rsidRPr="0006329F" w:rsidRDefault="00BF0CD8" w:rsidP="00735DD0">
      <w:pPr>
        <w:spacing w:line="360" w:lineRule="auto"/>
        <w:ind w:firstLine="720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29CC0987" wp14:editId="13963BC4">
                <wp:extent cx="4273550" cy="343628"/>
                <wp:effectExtent l="0" t="0" r="0" b="0"/>
                <wp:docPr id="119089886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343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F3F1E" w14:textId="77777777" w:rsidR="00685F51" w:rsidRDefault="00685F51" w:rsidP="00C454C8">
                            <w:pPr>
                              <w:pStyle w:val="Q-Yndgcvac"/>
                            </w:pPr>
                            <w:r w:rsidRPr="0006329F">
                              <w:t>Պարզ նյութերի գոյացման ջերմությունը հավասար է զրոյի: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CC0987" id="_x0000_s1248" style="width:336.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1A6F3F1E" w14:textId="77777777" w:rsidR="00685F51" w:rsidRDefault="00685F51" w:rsidP="00C454C8">
                      <w:pPr>
                        <w:pStyle w:val="Q-Yndgcvac"/>
                      </w:pPr>
                      <w:r w:rsidRPr="0006329F">
                        <w:t>Պարզ նյութերի գոյացման ջերմությունը հավասար է զրոյի: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1AA3A" w14:textId="20F340C6" w:rsidR="00BF0CD8" w:rsidRPr="00CE6B88" w:rsidRDefault="006A6382" w:rsidP="001B7289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3. Որոշել ջրի գոյացման ջերմությունը՝ ելնելով հետևյալ ջերմաքիմիական հավասարումից.</w:t>
      </w:r>
    </w:p>
    <w:p w14:paraId="0F9C5C59" w14:textId="77777777" w:rsidR="00BF0CD8" w:rsidRPr="00D32F7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571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7C8F7DAC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rPr>
          <w:b/>
          <w:i/>
        </w:rPr>
        <w:t xml:space="preserve">  </w:t>
      </w:r>
      <w:r w:rsidRPr="002450CA">
        <w:t xml:space="preserve">Ջրի գոյացման ջերմությունը 1 մոլ ջրի առաջացման </w:t>
      </w:r>
      <w:r>
        <w:t>ժամանակ</w:t>
      </w:r>
      <w:r w:rsidRPr="002450CA">
        <w:t xml:space="preserve"> անջատված ջերմության քանակն է, հետևաբար </w:t>
      </w:r>
      <w:r>
        <w:t xml:space="preserve">տրված </w:t>
      </w:r>
      <w:r w:rsidRPr="002450CA">
        <w:t>ջերմաքիմ</w:t>
      </w:r>
      <w:r>
        <w:t>ի</w:t>
      </w:r>
      <w:r w:rsidRPr="002450CA">
        <w:t>ական հավասար</w:t>
      </w:r>
      <w:r>
        <w:t>ման բոլոր անդամները փոքրացնում ենք 2 անգամ</w:t>
      </w:r>
      <w:r w:rsidRPr="002450CA">
        <w:t>.</w:t>
      </w:r>
    </w:p>
    <w:bookmarkStart w:id="719" w:name="_Hlk130859620"/>
    <w:p w14:paraId="27D52A4B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7C44DFF" w14:textId="77777777" w:rsidR="00BF0CD8" w:rsidRPr="008A4E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78C4" wp14:editId="15F18B39">
                <wp:extent cx="4730750" cy="647700"/>
                <wp:effectExtent l="0" t="0" r="12700" b="19050"/>
                <wp:docPr id="48634586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750" cy="647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9AC29" w14:textId="21FA8FB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 xml:space="preserve">Ջերմության այն քանակը, որն անջատվում է </w:t>
                            </w:r>
                            <w:r>
                              <w:t xml:space="preserve">թթվածնի միջավայրում </w:t>
                            </w:r>
                            <w:r w:rsidRPr="00CE6B88">
                              <w:t>1 մոլ նյութ</w:t>
                            </w:r>
                            <w:r>
                              <w:t>ի</w:t>
                            </w:r>
                            <w:r w:rsidRPr="00CE6B88">
                              <w:t xml:space="preserve"> այրումից, կոչվում է այրման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78C4" id="_x0000_s1249" style="width:372.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" fillcolor="#d7f5f5" strokecolor="#5b9bd5 [3208]" strokeweight=".5pt">
                <v:stroke joinstyle="miter"/>
                <v:textbox>
                  <w:txbxContent>
                    <w:p w14:paraId="6539AC29" w14:textId="21FA8FB7" w:rsidR="00685F51" w:rsidRDefault="00685F51" w:rsidP="00C454C8">
                      <w:pPr>
                        <w:pStyle w:val="Q-Yndgcvac"/>
                      </w:pPr>
                      <w:r w:rsidRPr="00CE6B88">
                        <w:t xml:space="preserve">Ջերմության այն քանակը, որն անջատվում է </w:t>
                      </w:r>
                      <w:r>
                        <w:t xml:space="preserve">թթվածնի միջավայրում </w:t>
                      </w:r>
                      <w:r w:rsidRPr="00CE6B88">
                        <w:t>1 մոլ նյութ</w:t>
                      </w:r>
                      <w:r>
                        <w:t>ի</w:t>
                      </w:r>
                      <w:r w:rsidRPr="00CE6B88">
                        <w:t xml:space="preserve"> այրումից, կոչվում է այրման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19"/>
    <w:p w14:paraId="00F105CF" w14:textId="3136A3E5" w:rsidR="00BF0CD8" w:rsidRPr="00CE6B88" w:rsidRDefault="006A6382" w:rsidP="001B7289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4. Որոշել ացետիլենի այրման ջերմությունն ըստ հետևյալ ջերմաքիմիական հավասարման.</w:t>
      </w:r>
    </w:p>
    <w:p w14:paraId="39788554" w14:textId="77777777" w:rsidR="00BF0CD8" w:rsidRPr="00CE6B88" w:rsidRDefault="008D65A7" w:rsidP="00302A17">
      <w:pPr>
        <w:pStyle w:val="Q-Normal"/>
        <w:rPr>
          <w:color w:val="0070C0"/>
          <w:sz w:val="24"/>
          <w:szCs w:val="24"/>
          <w:lang w:val="en-US"/>
        </w:rPr>
      </w:pPr>
      <w:r>
        <w:rPr>
          <w:noProof/>
        </w:rPr>
        <w:object w:dxaOrig="4141" w:dyaOrig="351" w14:anchorId="0F1DF3F1">
          <v:shape id="_x0000_i1230" type="#_x0000_t75" style="width:207pt;height:17.25pt" o:ole="">
            <v:imagedata r:id="rId760" o:title=""/>
          </v:shape>
          <o:OLEObject Type="Embed" ProgID="ChemDraw.Document.6.0" ShapeID="_x0000_i1230" DrawAspect="Content" ObjectID="_1759445923" r:id="rId761"/>
        </w:object>
      </w:r>
    </w:p>
    <w:p w14:paraId="5F9FCB05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t xml:space="preserve"> Քանի որ 2 մոլ ացետիլենի այրումից անջատվում է 2600կՋ ջերմություն, 1 մոլ ացետիլենի այրումից անջատված ջերմութան քանակը կլինի.</w:t>
      </w:r>
    </w:p>
    <w:p w14:paraId="103C6C84" w14:textId="77777777" w:rsidR="00BF0CD8" w:rsidRPr="002450C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2600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=1300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1BB46E" w14:textId="6F3747E8" w:rsidR="00BF0CD8" w:rsidRPr="008D58D7" w:rsidRDefault="006A6382" w:rsidP="001B7289">
      <w:pPr>
        <w:pStyle w:val="Q-Xndir"/>
      </w:pPr>
      <w:r w:rsidRPr="008D58D7">
        <w:t xml:space="preserve">Խնդիր </w:t>
      </w:r>
      <w:r w:rsidR="00BF0CD8" w:rsidRPr="008D58D7">
        <w:t>5. Որքան ջերմություն կանջատվի 6գ ջրածնի այրումից, եթե ջրի գոյացման ջերմությունը 285,8կՋ/մոլ է:</w:t>
      </w:r>
    </w:p>
    <w:p w14:paraId="36E5CDCF" w14:textId="4C4C88DF" w:rsidR="00BF0CD8" w:rsidRPr="002450CA" w:rsidRDefault="00BF0CD8" w:rsidP="00302A17">
      <w:pPr>
        <w:pStyle w:val="Q-Normal"/>
        <w:rPr>
          <w:rFonts w:eastAsiaTheme="minorEastAsia"/>
        </w:rPr>
      </w:pPr>
      <w:r w:rsidRPr="00D32F74">
        <w:rPr>
          <w:i/>
          <w:iCs/>
        </w:rPr>
        <w:t>Լուծում</w:t>
      </w:r>
      <w:r w:rsidRPr="002450CA">
        <w:t>: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=3մոլ,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w:bookmarkStart w:id="720" w:name="_Hlk67917637"/>
          <m:r>
            <m:rPr>
              <m:sty m:val="p"/>
            </m:rPr>
            <w:rPr>
              <w:rFonts w:ascii="Cambria Math" w:hAnsi="Cambria Math"/>
            </w:rPr>
            <m:t>կՋ/մոլ</m:t>
          </m:r>
        </m:oMath>
      </m:oMathPara>
      <w:bookmarkEnd w:id="720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810"/>
        <w:gridCol w:w="2790"/>
      </w:tblGrid>
      <w:tr w:rsidR="00BF0CD8" w:rsidRPr="00D32F74" w14:paraId="281BB9FE" w14:textId="77777777" w:rsidTr="00735DD0">
        <w:trPr>
          <w:jc w:val="center"/>
        </w:trPr>
        <w:tc>
          <w:tcPr>
            <w:tcW w:w="1165" w:type="dxa"/>
          </w:tcPr>
          <w:p w14:paraId="29153CC4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1</w:t>
            </w:r>
            <w:r w:rsidRPr="00D32F74">
              <w:rPr>
                <w:rFonts w:ascii="GHEA Grapalat" w:hAnsi="GHEA Grapalat"/>
                <w:lang w:val="hy-AM"/>
              </w:rPr>
              <w:t>մոլ</w:t>
            </w:r>
            <w:r w:rsidRPr="00D32F74">
              <w:rPr>
                <w:rFonts w:ascii="GHEA Grapalat" w:hAnsi="GHEA Grapala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2EC8F861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------</w:t>
            </w:r>
          </w:p>
        </w:tc>
        <w:tc>
          <w:tcPr>
            <w:tcW w:w="2790" w:type="dxa"/>
          </w:tcPr>
          <w:p w14:paraId="6EED7E85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D32F74">
              <w:rPr>
                <w:rFonts w:ascii="GHEA Grapalat" w:hAnsi="GHEA Grapalat"/>
              </w:rPr>
              <w:t xml:space="preserve">285,8 </w:t>
            </w:r>
            <w:r w:rsidRPr="00D32F74">
              <w:rPr>
                <w:rFonts w:ascii="GHEA Grapalat" w:hAnsi="GHEA Grapalat"/>
                <w:lang w:val="hy-AM"/>
              </w:rPr>
              <w:t>կՋ ջերմություն</w:t>
            </w:r>
          </w:p>
        </w:tc>
      </w:tr>
      <w:tr w:rsidR="00BF0CD8" w:rsidRPr="00D32F74" w14:paraId="33919C38" w14:textId="77777777" w:rsidTr="00735DD0">
        <w:trPr>
          <w:trHeight w:val="60"/>
          <w:jc w:val="center"/>
        </w:trPr>
        <w:tc>
          <w:tcPr>
            <w:tcW w:w="1165" w:type="dxa"/>
          </w:tcPr>
          <w:p w14:paraId="4ABAFA8C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>
              <w:rPr>
                <w:rFonts w:ascii="GHEA Grapalat" w:hAnsi="GHEA Grapalat"/>
                <w:lang w:val="hy-AM"/>
              </w:rPr>
              <w:t>3</w:t>
            </w:r>
            <w:r w:rsidRPr="00D32F74">
              <w:rPr>
                <w:rFonts w:ascii="GHEA Grapalat" w:hAnsi="GHEA Grapalat"/>
                <w:lang w:val="hy-AM"/>
              </w:rPr>
              <w:t>մոլ</w:t>
            </w:r>
            <w:r w:rsidRPr="00D32F74">
              <w:rPr>
                <w:rFonts w:ascii="GHEA Grapalat" w:hAnsi="GHEA Grapala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022AAC52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------</w:t>
            </w:r>
          </w:p>
        </w:tc>
        <w:tc>
          <w:tcPr>
            <w:tcW w:w="2790" w:type="dxa"/>
          </w:tcPr>
          <w:p w14:paraId="3A218900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 xml:space="preserve">x </w:t>
            </w:r>
            <w:r w:rsidRPr="00D32F74">
              <w:rPr>
                <w:rFonts w:ascii="GHEA Grapalat" w:hAnsi="GHEA Grapalat"/>
                <w:lang w:val="hy-AM"/>
              </w:rPr>
              <w:t>կՋ ջերմություն</w:t>
            </w:r>
          </w:p>
        </w:tc>
      </w:tr>
      <w:tr w:rsidR="00BF0CD8" w:rsidRPr="00D32F74" w14:paraId="4C091981" w14:textId="77777777" w:rsidTr="00735DD0">
        <w:trPr>
          <w:jc w:val="center"/>
        </w:trPr>
        <w:tc>
          <w:tcPr>
            <w:tcW w:w="1165" w:type="dxa"/>
          </w:tcPr>
          <w:p w14:paraId="7422EB4E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3600" w:type="dxa"/>
            <w:gridSpan w:val="2"/>
          </w:tcPr>
          <w:p w14:paraId="7AA9FCCE" w14:textId="77777777" w:rsidR="00BF0CD8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D32F74">
              <w:rPr>
                <w:rFonts w:ascii="GHEA Grapalat" w:hAnsi="GHEA Grapalat"/>
              </w:rPr>
              <w:t>x=857,4</w:t>
            </w:r>
            <w:r w:rsidRPr="00D32F74">
              <w:rPr>
                <w:rFonts w:ascii="GHEA Grapalat" w:hAnsi="GHEA Grapalat"/>
                <w:lang w:val="hy-AM"/>
              </w:rPr>
              <w:t>կՋ</w:t>
            </w:r>
          </w:p>
          <w:p w14:paraId="66545336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</w:p>
        </w:tc>
      </w:tr>
    </w:tbl>
    <w:p w14:paraId="1424505E" w14:textId="77777777" w:rsidR="00BF0CD8" w:rsidRPr="002450CA" w:rsidRDefault="00BF0CD8" w:rsidP="00302A17">
      <w:pPr>
        <w:pStyle w:val="Q-Normal"/>
        <w:rPr>
          <w:b/>
        </w:rPr>
      </w:pPr>
      <w:r w:rsidRPr="002450CA">
        <w:t xml:space="preserve">Ջերմաքիմիայի առաջին օրենքը </w:t>
      </w:r>
      <w:r>
        <w:t>հետևյալն է՝</w:t>
      </w:r>
      <w:r w:rsidRPr="002450CA">
        <w:rPr>
          <w:b/>
        </w:rPr>
        <w:t xml:space="preserve"> քիմիական միացության գոյացման ջերմությունը հավասար է դրա քայքայման ջերմությանը հակառակ նշանով</w:t>
      </w:r>
      <w:r w:rsidRPr="00CF6285">
        <w:t xml:space="preserve">: Սա նշանակում է, որ եթե մի նյութի առաջացման ժամանակ անջատվել է ջերմության </w:t>
      </w:r>
      <w:r w:rsidRPr="00CF6285">
        <w:lastRenderedPageBreak/>
        <w:t>որո</w:t>
      </w:r>
      <w:r>
        <w:t>շ</w:t>
      </w:r>
      <w:r w:rsidRPr="00CF6285">
        <w:t xml:space="preserve">ակի քանակ, ապա </w:t>
      </w:r>
      <w:r>
        <w:t xml:space="preserve">ջերմության </w:t>
      </w:r>
      <w:r w:rsidRPr="00CF6285">
        <w:t>այդքան</w:t>
      </w:r>
      <w:r>
        <w:t xml:space="preserve"> քանակ</w:t>
      </w:r>
      <w:r w:rsidRPr="00CF6285">
        <w:t xml:space="preserve"> պետք</w:t>
      </w:r>
      <w:r>
        <w:t xml:space="preserve"> է</w:t>
      </w:r>
      <w:r w:rsidRPr="00CF6285">
        <w:t xml:space="preserve"> ծախսել նյութը քայքայելու համար: Օրինակ.</w:t>
      </w:r>
    </w:p>
    <w:p w14:paraId="502BEC35" w14:textId="77777777" w:rsidR="00BF0CD8" w:rsidRPr="002450C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401180B9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A842061" w14:textId="77777777" w:rsidR="00BF0CD8" w:rsidRPr="002450CA" w:rsidRDefault="00BF0CD8" w:rsidP="00302A17">
      <w:pPr>
        <w:pStyle w:val="Q-Normal"/>
      </w:pPr>
      <w:r w:rsidRPr="002450CA">
        <w:t>Ջերմաքիմիայի երկրորդ օրենքը Հեսսի օրենքն է.</w:t>
      </w:r>
    </w:p>
    <w:p w14:paraId="39DB2E03" w14:textId="77777777" w:rsidR="00BF0CD8" w:rsidRPr="008D58D7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DC59B81" wp14:editId="10EB6BDF">
                <wp:extent cx="5398851" cy="698500"/>
                <wp:effectExtent l="0" t="0" r="0" b="6350"/>
                <wp:docPr id="187762241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8851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DE75D" w14:textId="77777777" w:rsidR="00685F51" w:rsidRDefault="00685F51" w:rsidP="00C454C8">
                            <w:pPr>
                              <w:pStyle w:val="Q-Yndgcvac"/>
                            </w:pPr>
                            <w:r w:rsidRPr="008D58D7">
                              <w:t>Ռեակցիայի ջերմէֆեկտը կախված է միայն ելանյութերից և վերջանյութերից, կախված չէ ռեակցիայի իրականացման միջանկյալ փուլերից: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C59B81" id="_x0000_s1250" style="width:425.1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288DE75D" w14:textId="77777777" w:rsidR="00685F51" w:rsidRDefault="00685F51" w:rsidP="00C454C8">
                      <w:pPr>
                        <w:pStyle w:val="Q-Yndgcvac"/>
                      </w:pPr>
                      <w:r w:rsidRPr="008D58D7">
                        <w:t>Ռեակցիայի ջերմէֆեկտը կախված է միայն ելանյութերից և վերջանյութերից, կախված չէ ռեակցիայի իրականացման միջանկյալ փուլերից: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0FDD6" w14:textId="74FD9791" w:rsidR="00BF0CD8" w:rsidRPr="00274427" w:rsidRDefault="00BF0CD8" w:rsidP="00302A17">
      <w:pPr>
        <w:pStyle w:val="Q-Normal"/>
      </w:pPr>
      <w:r w:rsidRPr="00274427">
        <w:t xml:space="preserve">Այլ կերպ ասած՝ ռեակցիայի ջերմէֆեկտը կախված չէ այն բանից, թե </w:t>
      </w:r>
      <w:r w:rsidR="006441BD">
        <w:t xml:space="preserve">միևնույն </w:t>
      </w:r>
      <w:r w:rsidR="006441BD" w:rsidRPr="00274427">
        <w:t xml:space="preserve">ելանյութերից </w:t>
      </w:r>
      <w:r w:rsidRPr="00274427">
        <w:t>տվյալ միացությ</w:t>
      </w:r>
      <w:r>
        <w:t>ան</w:t>
      </w:r>
      <w:r w:rsidRPr="00274427">
        <w:t xml:space="preserve"> առաջա</w:t>
      </w:r>
      <w:r>
        <w:t>ցումը</w:t>
      </w:r>
      <w:r w:rsidRPr="00274427">
        <w:t xml:space="preserve"> մեկ փուլի, թե մի քանի միջանկյալ փուլի հետևանքով</w:t>
      </w:r>
      <w:r>
        <w:t xml:space="preserve"> է իրականանում</w:t>
      </w:r>
      <w:r w:rsidRPr="00274427">
        <w:t>:</w:t>
      </w:r>
    </w:p>
    <w:p w14:paraId="7796BEED" w14:textId="77777777" w:rsidR="00BF0CD8" w:rsidRDefault="00BF0CD8" w:rsidP="00302A17">
      <w:pPr>
        <w:pStyle w:val="Q-Normal"/>
      </w:pPr>
      <w:r w:rsidRPr="00274427">
        <w:t xml:space="preserve">Օրինակ՝ ածխածնի </w:t>
      </w:r>
      <w:r>
        <w:t>(</w:t>
      </w:r>
      <w:r w:rsidRPr="00274427">
        <w:t>IV) օքսիդը կարելի է ստանալ երկու եղանակով.</w:t>
      </w:r>
    </w:p>
    <w:p w14:paraId="6D276F2C" w14:textId="77777777" w:rsidR="00BF0CD8" w:rsidRDefault="00BF0CD8" w:rsidP="00302A17">
      <w:pPr>
        <w:pStyle w:val="Q-Normal"/>
        <w:numPr>
          <w:ilvl w:val="0"/>
          <w:numId w:val="51"/>
        </w:numPr>
      </w:pPr>
      <w:r>
        <w:t>Ածխի և թթվածնի անմիջական փոխազդեցությունից.</w:t>
      </w:r>
    </w:p>
    <w:bookmarkStart w:id="721" w:name="_Hlk130898104"/>
    <w:p w14:paraId="1CE0EC8A" w14:textId="77777777" w:rsidR="00BF0CD8" w:rsidRPr="0027442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21"/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=-393,5կՋ</m:t>
          </m:r>
        </m:oMath>
      </m:oMathPara>
    </w:p>
    <w:p w14:paraId="7BDF1FDA" w14:textId="77777777" w:rsidR="00BF0CD8" w:rsidRPr="00274427" w:rsidRDefault="00BF0CD8" w:rsidP="00302A17">
      <w:pPr>
        <w:pStyle w:val="Q-Normal"/>
        <w:numPr>
          <w:ilvl w:val="0"/>
          <w:numId w:val="51"/>
        </w:numPr>
      </w:pPr>
      <w:r>
        <w:t xml:space="preserve">Երկու փուլով. նախ ստանալով </w:t>
      </w:r>
      <m:oMath>
        <m:r>
          <w:rPr>
            <w:rFonts w:ascii="Cambria Math" w:hAnsi="Cambria Math"/>
          </w:rPr>
          <m:t>CO</m:t>
        </m:r>
      </m:oMath>
      <w:r>
        <w:t>, այնուհետև</w:t>
      </w:r>
      <w:r>
        <w:rPr>
          <w:lang w:val="en-US"/>
        </w:rPr>
        <w:t>`</w:t>
      </w:r>
      <w:r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39D5F777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=-110,5կՋ</m:t>
          </m:r>
        </m:oMath>
      </m:oMathPara>
    </w:p>
    <w:p w14:paraId="60836114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w:bookmarkStart w:id="722" w:name="_Hlk130898148"/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w:bookmarkEnd w:id="722"/>
          <m:r>
            <m:rPr>
              <m:sty m:val="p"/>
            </m:rPr>
            <w:rPr>
              <w:rFonts w:ascii="Cambria Math" w:hAnsi="Cambria Math"/>
            </w:rPr>
            <m:t>=-283կՋ</m:t>
          </m:r>
        </m:oMath>
      </m:oMathPara>
    </w:p>
    <w:p w14:paraId="2B3015BB" w14:textId="77777777" w:rsidR="00BF0CD8" w:rsidRDefault="00BF0CD8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  <w:r>
        <w:t xml:space="preserve"> հավասարումները.</w:t>
      </w:r>
    </w:p>
    <w:p w14:paraId="6EBE7C20" w14:textId="77777777" w:rsidR="00BF0CD8" w:rsidRPr="0040131B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=-393,5կՋ</m:t>
          </m:r>
        </m:oMath>
      </m:oMathPara>
    </w:p>
    <w:p w14:paraId="1CACC59F" w14:textId="77777777" w:rsidR="00BF0CD8" w:rsidRDefault="00BF0CD8" w:rsidP="00302A17">
      <w:pPr>
        <w:pStyle w:val="Q-Normal"/>
      </w:pPr>
      <w:r>
        <w:t xml:space="preserve">Այսպիսով՝ և՛ պարզ նյութերի անմիջական փոխազդեցությունից, և՛ միջանկյալ փուլերի հետևանքով առաջացած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գոյացման ջերմությունը նույնն է.</w:t>
      </w:r>
    </w:p>
    <w:p w14:paraId="2B26311E" w14:textId="77777777" w:rsidR="00BF0CD8" w:rsidRPr="009E2C8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</m:oMath>
      </m:oMathPara>
    </w:p>
    <w:p w14:paraId="733702E5" w14:textId="77777777" w:rsidR="00BF0CD8" w:rsidRPr="002450CA" w:rsidRDefault="00BF0CD8" w:rsidP="00302A17">
      <w:pPr>
        <w:pStyle w:val="Q-Normal"/>
      </w:pPr>
      <w:r w:rsidRPr="002450CA">
        <w:t>Հեսսի օրենքը հնարավորություն է տալիս որոշելու այնպիսի ռեակցիաների ջերմէֆեկտները, որոնց անմիջական չափումները դժվար են կամ անհնար: Դրա համար պետք է ջերմաքիմիական հավասարումները դիտել որպես հանրահաշվական հավասարումներ, դրանց հետ կատարել անհրաժեշտ թվաբանական գործողություններ (գումարում, հանում և այլն) այնպես, որ ստացվի անհայտ ջերմէֆեկտով ջերմաքիմական հավասարումը:</w:t>
      </w:r>
    </w:p>
    <w:p w14:paraId="2076F179" w14:textId="680321EB" w:rsidR="00BF0CD8" w:rsidRPr="008D58D7" w:rsidRDefault="006A6382" w:rsidP="001B7289">
      <w:pPr>
        <w:pStyle w:val="Q-Xndir"/>
      </w:pPr>
      <w:r w:rsidRPr="008D58D7">
        <w:t xml:space="preserve">Խնդիր </w:t>
      </w:r>
      <w:r w:rsidR="00BF0CD8" w:rsidRPr="008D58D7">
        <w:t>6. Ըստ հետևյալ ջերմաքիմիական հավասարումների՝</w:t>
      </w:r>
    </w:p>
    <w:p w14:paraId="0E1A6030" w14:textId="77777777" w:rsidR="00BF0CD8" w:rsidRPr="008D58D7" w:rsidRDefault="00000000" w:rsidP="001B7289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+270,5կՋ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4E8D1E1" w14:textId="77777777" w:rsidR="00BF0CD8" w:rsidRPr="008D58D7" w:rsidRDefault="00000000" w:rsidP="001B7289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+1096,5կՋ    (2)</m:t>
          </m:r>
        </m:oMath>
      </m:oMathPara>
    </w:p>
    <w:p w14:paraId="12C8604F" w14:textId="77777777" w:rsidR="00BF0CD8" w:rsidRDefault="00BF0CD8" w:rsidP="001B7289">
      <w:pPr>
        <w:pStyle w:val="Q-Xndir"/>
        <w:rPr>
          <w:lang w:val="en-US"/>
        </w:rPr>
      </w:pPr>
      <w:r>
        <w:t>ո</w:t>
      </w:r>
      <w:r w:rsidRPr="008D58D7">
        <w:t>րոշել</w:t>
      </w:r>
      <w:r w:rsidRPr="008D58D7">
        <w:rPr>
          <w:lang w:val="en-US"/>
        </w:rPr>
        <w:t xml:space="preserve"> </w:t>
      </w:r>
      <m:oMath>
        <m:r>
          <m:rPr>
            <m:sty m:val="b"/>
          </m:rPr>
          <w:rPr>
            <w:rFonts w:ascii="Cambria Math" w:hAnsi="Cambria Math"/>
            <w:lang w:val="en-US"/>
          </w:rPr>
          <m:t>(3)</m:t>
        </m:r>
      </m:oMath>
      <w:r w:rsidRPr="008D58D7">
        <w:t xml:space="preserve"> ռեակցիայի ջերմէֆեկտը</w:t>
      </w:r>
      <w:r w:rsidRPr="008D58D7">
        <w:rPr>
          <w:lang w:val="en-US"/>
        </w:rPr>
        <w:t>.</w:t>
      </w:r>
    </w:p>
    <w:p w14:paraId="2C2379B0" w14:textId="77777777" w:rsidR="00BF0CD8" w:rsidRPr="008D58D7" w:rsidRDefault="00000000" w:rsidP="001B7289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:</m:t>
          </m:r>
        </m:oMath>
      </m:oMathPara>
    </w:p>
    <w:p w14:paraId="6800173F" w14:textId="1A69F198" w:rsidR="00BF0CD8" w:rsidRDefault="00BF0CD8" w:rsidP="00302A17">
      <w:pPr>
        <w:pStyle w:val="Q-Normal"/>
      </w:pPr>
      <w:r w:rsidRPr="00D32F74">
        <w:rPr>
          <w:i/>
          <w:iCs/>
        </w:rPr>
        <w:t>Լուծում</w:t>
      </w:r>
      <w:r w:rsidRPr="002450CA">
        <w:t>:</w:t>
      </w:r>
      <w:r w:rsidR="006441BD">
        <w:t xml:space="preserve"> </w:t>
      </w:r>
      <w:r w:rsidR="006441BD" w:rsidRPr="002450CA">
        <w:t>(1)</w:t>
      </w:r>
      <w:r w:rsidR="006441BD">
        <w:t xml:space="preserve"> և </w:t>
      </w:r>
      <w:r w:rsidR="006441BD" w:rsidRPr="002450CA">
        <w:t>(2)</w:t>
      </w:r>
      <w:r w:rsidR="006441BD">
        <w:t xml:space="preserve"> հավասարումների հետ կատարենք որոշ գործողություններ, որպեսզի ստանանք </w:t>
      </w:r>
      <w:r w:rsidR="006441BD" w:rsidRPr="002450CA">
        <w:t>(</w:t>
      </w:r>
      <w:r w:rsidR="006441BD">
        <w:t>3</w:t>
      </w:r>
      <w:r w:rsidR="006441BD" w:rsidRPr="002450CA">
        <w:t>)</w:t>
      </w:r>
      <w:r w:rsidR="006441BD">
        <w:t xml:space="preserve"> հավասարումը:</w:t>
      </w:r>
    </w:p>
    <w:p w14:paraId="6688C292" w14:textId="77777777" w:rsidR="00BF0CD8" w:rsidRPr="002450CA" w:rsidRDefault="00BF0CD8" w:rsidP="00302A17">
      <w:pPr>
        <w:pStyle w:val="Q-Normal"/>
      </w:pPr>
      <w:r w:rsidRPr="002450CA">
        <w:t>(1) հավասարման աջ և ձախ կողմ</w:t>
      </w:r>
      <w:r>
        <w:t>ի անդամները</w:t>
      </w:r>
      <w:r w:rsidRPr="002450CA">
        <w:t xml:space="preserve"> բազմապատկենք 3-ով և ստացված հավասարումից հանենք (2) հավասարումը.</w:t>
      </w:r>
    </w:p>
    <w:p w14:paraId="279D5074" w14:textId="08ED68D2" w:rsidR="00BF0CD8" w:rsidRPr="002450CA" w:rsidRDefault="00EA1181" w:rsidP="00302A17">
      <w:pPr>
        <w:pStyle w:val="Q-Normal"/>
        <w:rPr>
          <w:b/>
        </w:rPr>
      </w:pPr>
      <w:r>
        <w:rPr>
          <w:noProof/>
        </w:rPr>
        <w:object w:dxaOrig="4128" w:dyaOrig="1544" w14:anchorId="0B2427FD">
          <v:shape id="_x0000_i1231" type="#_x0000_t75" style="width:222pt;height:85.5pt" o:ole="">
            <v:imagedata r:id="rId762" o:title=""/>
          </v:shape>
          <o:OLEObject Type="Embed" ProgID="ChemDraw.Document.6.0" ShapeID="_x0000_i1231" DrawAspect="Content" ObjectID="_1759445924" r:id="rId763"/>
        </w:object>
      </w:r>
    </w:p>
    <w:p w14:paraId="59243DD1" w14:textId="333C29E5" w:rsidR="00BF0CD8" w:rsidRPr="002450CA" w:rsidRDefault="00EA1181" w:rsidP="00302A17">
      <w:pPr>
        <w:pStyle w:val="Q-Normal"/>
      </w:pPr>
      <w:r>
        <w:rPr>
          <w:noProof/>
        </w:rPr>
        <w:object w:dxaOrig="1730" w:dyaOrig="348" w14:anchorId="051EDAAC">
          <v:shape id="_x0000_i1232" type="#_x0000_t75" style="width:99pt;height:19.5pt" o:ole="">
            <v:imagedata r:id="rId764" o:title=""/>
          </v:shape>
          <o:OLEObject Type="Embed" ProgID="ChemDraw.Document.6.0" ShapeID="_x0000_i1232" DrawAspect="Content" ObjectID="_1759445925" r:id="rId765"/>
        </w:object>
      </w:r>
    </w:p>
    <w:p w14:paraId="5E64664C" w14:textId="77777777" w:rsidR="00BF0CD8" w:rsidRPr="002450CA" w:rsidRDefault="00BF0CD8" w:rsidP="00302A17">
      <w:pPr>
        <w:pStyle w:val="Q-Normal"/>
      </w:pPr>
      <w:r w:rsidRPr="002450CA">
        <w:t>Ստացված հավասարումը բաժանենք 3-ի վրա.</w:t>
      </w:r>
    </w:p>
    <w:p w14:paraId="4CB5569D" w14:textId="77777777" w:rsidR="00BF0CD8" w:rsidRPr="002450C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+  </m:t>
          </m:r>
          <m:r>
            <m:rPr>
              <m:sty m:val="b"/>
            </m:rPr>
            <w:rPr>
              <w:rFonts w:ascii="Cambria Math" w:hAnsi="Cambria Math"/>
            </w:rPr>
            <m:t>95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63C8992E" w14:textId="77777777" w:rsidR="00BF0CD8" w:rsidRPr="00D32F74" w:rsidRDefault="00BF0CD8" w:rsidP="00302A17">
      <w:pPr>
        <w:pStyle w:val="Q-Normal"/>
      </w:pPr>
      <w:r w:rsidRPr="00D32F74">
        <w:rPr>
          <w:i/>
          <w:iCs/>
        </w:rPr>
        <w:t>Պատ</w:t>
      </w:r>
      <w:r w:rsidRPr="001C331A">
        <w:t>.՝</w:t>
      </w:r>
      <w:r>
        <w:t xml:space="preserve"> ռեակցիայի ջերմէֆեկտը հավասար ՝ </w:t>
      </w:r>
      <m:oMath>
        <m:r>
          <m:rPr>
            <m:sty m:val="b"/>
          </m:rPr>
          <w:rPr>
            <w:rFonts w:ascii="Cambria Math" w:hAnsi="Cambria Math"/>
          </w:rPr>
          <m:t>95</m:t>
        </m:r>
        <m:r>
          <m:rPr>
            <m:sty m:val="p"/>
          </m:rPr>
          <w:rPr>
            <w:rFonts w:ascii="Cambria Math" w:hAnsi="Cambria Math"/>
          </w:rPr>
          <m:t>կՋ</m:t>
        </m:r>
      </m:oMath>
      <w:r>
        <w:t>:</w:t>
      </w:r>
    </w:p>
    <w:p w14:paraId="21A952E1" w14:textId="77777777" w:rsidR="00BF0CD8" w:rsidRPr="002450CA" w:rsidRDefault="00BF0CD8" w:rsidP="00302A17">
      <w:pPr>
        <w:pStyle w:val="Q-Normal"/>
      </w:pPr>
      <w:r w:rsidRPr="002450CA">
        <w:t>Հեսսի օրենքից բխում են երկու կարևոր հետևություն:</w:t>
      </w:r>
    </w:p>
    <w:p w14:paraId="77DD3B0E" w14:textId="77777777" w:rsidR="00BF0CD8" w:rsidRPr="00125FE0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29612D8" wp14:editId="64BB96BD">
                <wp:extent cx="5176290" cy="1670050"/>
                <wp:effectExtent l="0" t="0" r="5715" b="6350"/>
                <wp:docPr id="4592892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6290" cy="1670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6E0F0" w14:textId="77777777" w:rsidR="00685F51" w:rsidRPr="00D32F74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4C2A34">
      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4ED050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9612D8" id="_x0000_s1251" style="width:407.6pt;height:13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" fillcolor="#d7f5f5" stroked="f" strokeweight=".5pt">
                <v:stroke joinstyle="miter"/>
                <v:textbox>
                  <w:txbxContent>
                    <w:p w14:paraId="5D66E0F0" w14:textId="77777777" w:rsidR="00685F51" w:rsidRPr="00D32F74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4C2A34">
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4ED050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գոյ.(ելանյութեր)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2F8690" w14:textId="77777777" w:rsidR="00BF0CD8" w:rsidRPr="002450CA" w:rsidRDefault="00BF0CD8" w:rsidP="00302A17">
      <w:pPr>
        <w:pStyle w:val="Q-Normal"/>
      </w:pPr>
      <w:r w:rsidRPr="002450CA">
        <w:t>Ենթադրենք ունենք ընդհանուր ձևով տրված այսպիսի ռեակցիա.</w:t>
      </w:r>
    </w:p>
    <w:p w14:paraId="234A3388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  <w:color w:val="0070C0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±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0A7AD90" w14:textId="0385364E" w:rsidR="00BF0CD8" w:rsidRPr="002450CA" w:rsidRDefault="00BF0CD8" w:rsidP="00302A17">
      <w:pPr>
        <w:pStyle w:val="Q-Normal"/>
      </w:pPr>
      <w:r w:rsidRPr="002450CA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A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B</m:t>
        </m:r>
      </m:oMath>
      <w:r w:rsidRPr="002450CA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C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D</m:t>
        </m:r>
      </m:oMath>
      <w:r w:rsidRPr="002450CA">
        <w:t>-ն վերջանյութերը,</w:t>
      </w:r>
      <w:r w:rsidRPr="00C629F4">
        <w:rPr>
          <w:color w:val="0070C0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n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p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2450CA">
        <w:t>-ն՝ քանակաչափական գործակիցները</w:t>
      </w:r>
      <w:r w:rsidRPr="00946F78">
        <w:t xml:space="preserve">, </w:t>
      </w:r>
      <w:r>
        <w:t xml:space="preserve">իսկ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>
        <w:t>-ն՝ ջերմէֆեկտը</w:t>
      </w:r>
      <w:r w:rsidRPr="002450CA">
        <w:t>: Այս ռեակցիայի ջերմէֆեկտը որոշում են այսպես.</w:t>
      </w:r>
    </w:p>
    <w:p w14:paraId="6BBA6040" w14:textId="77777777" w:rsidR="00BF0CD8" w:rsidRPr="00125FE0" w:rsidRDefault="00BF0CD8" w:rsidP="00302A17">
      <w:pPr>
        <w:pStyle w:val="Q-Normal"/>
        <w:rPr>
          <w:rFonts w:eastAsiaTheme="minorEastAsia"/>
        </w:rPr>
      </w:pPr>
      <w:bookmarkStart w:id="723" w:name="_Hlk67513526"/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D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B</m:t>
                  </m:r>
                </m:e>
              </m:d>
            </m:e>
          </m:d>
        </m:oMath>
      </m:oMathPara>
    </w:p>
    <w:p w14:paraId="680B69AA" w14:textId="0BAC41C1" w:rsidR="00BF0CD8" w:rsidRPr="00024EBE" w:rsidRDefault="006A6382" w:rsidP="001B7289">
      <w:pPr>
        <w:pStyle w:val="Q-Xndir"/>
      </w:pPr>
      <w:r w:rsidRPr="008D58D7">
        <w:t>Խնդիր</w:t>
      </w:r>
      <w:r w:rsidRPr="00024EBE">
        <w:t xml:space="preserve"> </w:t>
      </w:r>
      <w:r w:rsidR="00BF0CD8" w:rsidRPr="00024EBE">
        <w:t xml:space="preserve">7.  Տրված են էթանի, ածխածնի (IV) օքսիդի և ջրի գոյացման ջերմությունները՝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=-85</m:t>
        </m:r>
        <m:f>
          <m:fPr>
            <m:type m:val="skw"/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∆H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=-394</m:t>
            </m:r>
            <m:f>
              <m:fPr>
                <m:type m:val="skw"/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կՋ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den>
            </m:f>
            <m:r>
              <m:rPr>
                <m:sty m:val="b"/>
              </m:rPr>
              <w:rPr>
                <w:rFonts w:ascii="Cambria Math" w:hAnsi="Cambria Math"/>
              </w:rPr>
              <m:t xml:space="preserve">,   </m:t>
            </m:r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=-286</m:t>
        </m:r>
        <m:f>
          <m:fPr>
            <m:type m:val="skw"/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  <w:r w:rsidR="00BF0CD8" w:rsidRPr="00024EBE">
        <w:t xml:space="preserve"> Որքա</w:t>
      </w:r>
      <w:r w:rsidR="00BF0CD8">
        <w:t>՞</w:t>
      </w:r>
      <w:r w:rsidR="00BF0CD8" w:rsidRPr="00024EBE">
        <w:t>ն է էթանի այրման ջերմությունը (ԿՋ/մոլ):</w:t>
      </w:r>
    </w:p>
    <w:p w14:paraId="18E186B0" w14:textId="77777777" w:rsidR="00BF0CD8" w:rsidRPr="002450CA" w:rsidRDefault="00BF0CD8" w:rsidP="00302A17">
      <w:pPr>
        <w:pStyle w:val="Q-Normal"/>
        <w:rPr>
          <w:b/>
        </w:rPr>
      </w:pPr>
      <w:r w:rsidRPr="002450CA">
        <w:rPr>
          <w:i/>
        </w:rPr>
        <w:t>Լուծում:</w:t>
      </w:r>
      <w:r w:rsidRPr="002450CA">
        <w:rPr>
          <w:i/>
        </w:rPr>
        <w:br/>
      </w:r>
      <w:r w:rsidRPr="002450CA">
        <w:t>Գրենք էթանի այրման ռեակցիայի ջերմաքիմիական հավասարումը.</w:t>
      </w:r>
    </w:p>
    <w:p w14:paraId="1EF8BEF1" w14:textId="1C2C5DAB" w:rsidR="00BF0CD8" w:rsidRPr="002450CA" w:rsidRDefault="00AD369C" w:rsidP="00302A17">
      <w:pPr>
        <w:pStyle w:val="Q-Normal"/>
        <w:rPr>
          <w:lang w:val="en-US"/>
        </w:rPr>
      </w:pPr>
      <w:r>
        <w:object w:dxaOrig="3184" w:dyaOrig="261" w14:anchorId="0DADA78C">
          <v:shape id="_x0000_i1233" type="#_x0000_t75" style="width:196.5pt;height:16.5pt" o:ole="">
            <v:imagedata r:id="rId766" o:title=""/>
          </v:shape>
          <o:OLEObject Type="Embed" ProgID="ChemDraw.Document.6.0" ShapeID="_x0000_i1233" DrawAspect="Content" ObjectID="_1759445926" r:id="rId767"/>
        </w:object>
      </w:r>
    </w:p>
    <w:p w14:paraId="47C1F572" w14:textId="77777777" w:rsidR="00BF0CD8" w:rsidRPr="002450CA" w:rsidRDefault="00BF0CD8" w:rsidP="00302A17">
      <w:pPr>
        <w:pStyle w:val="Q-Normal"/>
      </w:pPr>
      <w:r w:rsidRPr="002450CA">
        <w:t>Տրված են ռեակցիային մասնակցող նյութերի գոյացման ջերմությունները (թթվածինը պարզ նյութ է, իսկ պարզ նյութերի գոյացման ջերմությունները հավասար են զրոյի), հետևաբար՝ վերջանյութերի գոյացման ջերմությունների գումարից հանենք ելանյութերի գոյացման ջերմությունների գումարը.</w:t>
      </w:r>
    </w:p>
    <w:p w14:paraId="76F204B5" w14:textId="77777777" w:rsidR="00BF0CD8" w:rsidRPr="002450C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 xml:space="preserve"> = 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+ 3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- 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 2</m:t>
          </m:r>
          <m:r>
            <m:rPr>
              <m:sty m:val="p"/>
            </m:rPr>
            <w:rPr>
              <w:rFonts w:ascii="Cambria Math" w:hAnsi="Cambria Math" w:cs="Courier New"/>
            </w:rPr>
            <m:t>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-394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-286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+ 85= -1561կՋ</m:t>
          </m:r>
        </m:oMath>
      </m:oMathPara>
    </w:p>
    <w:p w14:paraId="3DAB7BFB" w14:textId="77777777" w:rsidR="00BF0CD8" w:rsidRPr="00125FE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F64BFDC" wp14:editId="772120D4">
                <wp:extent cx="5416550" cy="1708150"/>
                <wp:effectExtent l="0" t="0" r="0" b="6350"/>
                <wp:docPr id="1950929357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6550" cy="17081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5751A" w14:textId="77777777" w:rsidR="00685F51" w:rsidRDefault="00685F51" w:rsidP="00C454C8">
                            <w:pPr>
                              <w:pStyle w:val="Q-Yndgcvac"/>
                            </w:pPr>
                            <w:r w:rsidRPr="002450CA">
      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      </w:r>
                          </w:p>
                          <w:p w14:paraId="18BA5CAF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այր.(ելանյութեր)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այր.(վերջանյութեր)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64BFDC" id="Прямоугольник: скругленные углы 15" o:spid="_x0000_s1252" style="width:426.5pt;height:1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895751A" w14:textId="77777777" w:rsidR="00685F51" w:rsidRDefault="00685F51" w:rsidP="00C454C8">
                      <w:pPr>
                        <w:pStyle w:val="Q-Yndgcvac"/>
                      </w:pPr>
                      <w:r w:rsidRPr="002450CA">
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</w:r>
                    </w:p>
                    <w:p w14:paraId="18BA5CAF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այր.(ելանյութեր)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այր.(վերջանյութեր)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C01922" w14:textId="77777777" w:rsidR="00BF0CD8" w:rsidRPr="00D32F74" w:rsidRDefault="00BF0CD8" w:rsidP="00302A17">
      <w:pPr>
        <w:pStyle w:val="Q-Normal"/>
      </w:pPr>
      <w:r w:rsidRPr="002450CA">
        <w:t xml:space="preserve">Ընդհանուր ձևով տրված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2450CA">
        <w:t xml:space="preserve"> ռեակցիայի համար ջերմէֆեկտը հավասար է.</w:t>
      </w:r>
      <w:r w:rsidRPr="002450CA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w:bookmarkStart w:id="724" w:name="_Hlk67513590"/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  <w:bookmarkEnd w:id="724"/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D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:</m:t>
              </m:r>
            </m:e>
          </m:d>
        </m:oMath>
      </m:oMathPara>
    </w:p>
    <w:bookmarkEnd w:id="723"/>
    <w:p w14:paraId="42911C19" w14:textId="722C55BC" w:rsidR="00BF0CD8" w:rsidRPr="008D58D7" w:rsidRDefault="006A6382" w:rsidP="001B7289">
      <w:pPr>
        <w:pStyle w:val="Q-Xndir"/>
      </w:pPr>
      <w:r w:rsidRPr="008D58D7">
        <w:t xml:space="preserve">Խնդիր </w:t>
      </w:r>
      <w:r w:rsidR="00BF0CD8" w:rsidRPr="008D58D7">
        <w:t>8. Էթանի և ացետիլենի այրման ջերմությունները համապատասխանաբար հավասար են 1560կ</w:t>
      </w:r>
      <w:bookmarkStart w:id="725" w:name="_Hlk67920921"/>
      <w:r w:rsidR="00BF0CD8" w:rsidRPr="008D58D7">
        <w:t xml:space="preserve">Ջ/մոլ </w:t>
      </w:r>
      <w:bookmarkEnd w:id="725"/>
      <w:r w:rsidR="00BF0CD8" w:rsidRPr="008D58D7">
        <w:t>և 1300 կՋ/մոլ, իսկ ջրածնի այրման ջերմությունը 286կՋ/մոլ է: Որոշել ացետիլենի լրիվ հիդրման ռեակցիայի ջերմությունը (կՋ/մոլ):</w:t>
      </w:r>
    </w:p>
    <w:p w14:paraId="211FAF29" w14:textId="18F602E2" w:rsidR="004D1266" w:rsidRPr="004D1266" w:rsidRDefault="00BF0CD8" w:rsidP="00302A17">
      <w:pPr>
        <w:pStyle w:val="Q-Normal"/>
        <w:rPr>
          <w:rFonts w:eastAsiaTheme="minorEastAsia"/>
          <w:b/>
        </w:rPr>
      </w:pPr>
      <w:r w:rsidRPr="002450CA">
        <w:t>Լուծում: Գրենք ացետիլենի լրիվ հիդրման ռեակցիայի ջերմաքիմիական հավասարումը.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            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>=?</m:t>
          </m:r>
        </m:oMath>
      </m:oMathPara>
    </w:p>
    <w:p w14:paraId="2D548696" w14:textId="77777777" w:rsidR="00BF0CD8" w:rsidRPr="002450CA" w:rsidRDefault="00BF0CD8" w:rsidP="00302A17">
      <w:pPr>
        <w:pStyle w:val="Q-Normal"/>
      </w:pPr>
      <w:r w:rsidRPr="002450CA">
        <w:t>Տրված են ռեակցիային մասնակցող բոլոր նյո</w:t>
      </w:r>
      <w:r>
        <w:t>ւ</w:t>
      </w:r>
      <w:r w:rsidRPr="002450CA">
        <w:t>թերի այ</w:t>
      </w:r>
      <w:r>
        <w:t>ր</w:t>
      </w:r>
      <w:r w:rsidRPr="002450CA">
        <w:t>ման ջերմությունները, հետաբար կարող ենք կիրառել Հեսսի օրենքի երկրորդ հետևությունը.</w:t>
      </w:r>
    </w:p>
    <w:p w14:paraId="1EBBE3EA" w14:textId="77777777" w:rsidR="00BF0CD8" w:rsidRPr="00394722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 xml:space="preserve"> = </m:t>
        </m:r>
        <w:bookmarkStart w:id="726" w:name="_Hlk67515254"/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w:bookmarkEnd w:id="726"/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 + 2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) -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) = 1300 + 2</m:t>
        </m:r>
        <m:r>
          <m:rPr>
            <m:sty m:val="p"/>
          </m:rPr>
          <w:rPr>
            <w:rFonts w:ascii="Cambria Math" w:hAnsi="Cambria Math" w:cs="Courier New"/>
          </w:rPr>
          <m:t>∙</m:t>
        </m:r>
        <m:r>
          <m:rPr>
            <m:sty m:val="p"/>
          </m:rPr>
          <w:rPr>
            <w:rFonts w:ascii="Cambria Math" w:hAnsi="Cambria Math"/>
          </w:rPr>
          <m:t xml:space="preserve"> 286 – 1560 = 312կՋ</m:t>
        </m:r>
      </m:oMath>
      <w:r w:rsidRPr="00394722">
        <w:t>:</w:t>
      </w:r>
    </w:p>
    <w:p w14:paraId="29233D0F" w14:textId="77777777" w:rsidR="00BF0CD8" w:rsidRDefault="00BF0CD8" w:rsidP="00302A17">
      <w:pPr>
        <w:pStyle w:val="Q-Normal"/>
        <w:rPr>
          <w:b/>
        </w:rPr>
      </w:pPr>
      <w:r>
        <w:t>Բացի քիմիական ռեակցիաների ջերմություններից, կան նաև այլ ֆիզիկաքիմիական գործընթացների ջերմություններ՝ լուծման, դիսոցման, հիդրոլիզի և այլն: Ջերմության այդ քանակները վերաբերում են մեկ մոլ նյութին: Այսպես</w:t>
      </w:r>
      <w:r w:rsidRPr="004C2A34">
        <w:rPr>
          <w:b/>
        </w:rPr>
        <w:t>՝ լուծման ջերմություն է կոչվում ջերմության այն քանակը, որն անջատվում կամ կլանվում է 1 մոլ նյութի լուծման ժամանակ:</w:t>
      </w:r>
    </w:p>
    <w:p w14:paraId="47EA3301" w14:textId="77777777" w:rsidR="00BF0CD8" w:rsidRPr="008D58D7" w:rsidRDefault="00BF0CD8" w:rsidP="001B7289">
      <w:pPr>
        <w:pStyle w:val="Q-Xndir"/>
        <w:rPr>
          <w:i/>
        </w:rPr>
      </w:pPr>
      <w:bookmarkStart w:id="727" w:name="_Hlk85055623"/>
      <w:r w:rsidRPr="008D58D7">
        <w:t xml:space="preserve">Խնդիր 9. Որոշել հետևյալ ռեակցիայի ջերմէֆեկտը՝ </w:t>
      </w:r>
      <w:bookmarkStart w:id="728" w:name="_Hlk70096709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728"/>
        <m:r>
          <m:rPr>
            <m:sty m:val="bi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w:bookmarkStart w:id="729" w:name="_Hlk70096777"/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729"/>
        <m:r>
          <m:rPr>
            <m:sty m:val="bi"/>
          </m:rPr>
          <w:rPr>
            <w:rFonts w:ascii="Cambria Math" w:hAnsi="Cambria Math"/>
          </w:rPr>
          <m:t>,</m:t>
        </m:r>
      </m:oMath>
      <w:r w:rsidRPr="008D58D7">
        <w:rPr>
          <w:i/>
        </w:rPr>
        <w:t xml:space="preserve"> </w:t>
      </w:r>
      <w:r w:rsidRPr="008D58D7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H-H,  N≡N,  N-H</m:t>
        </m:r>
      </m:oMath>
      <w:r w:rsidRPr="008D58D7">
        <w:t xml:space="preserve"> կապերի էներգիաները համապատասխանաբար հավասար են 435 կՋ/մոլ, 945 կՋ/մոլ, և 390 կՋ/մոլ:</w:t>
      </w:r>
    </w:p>
    <w:p w14:paraId="69F625AC" w14:textId="77777777" w:rsidR="00392B93" w:rsidRDefault="00BF0CD8" w:rsidP="00302A17">
      <w:pPr>
        <w:pStyle w:val="Q-Normal"/>
      </w:pPr>
      <w:r w:rsidRPr="009E2C8B">
        <w:t>Լուծում:</w:t>
      </w:r>
      <w:r>
        <w:t xml:space="preserve"> </w:t>
      </w:r>
    </w:p>
    <w:p w14:paraId="46CCD948" w14:textId="0E518F61" w:rsidR="00BF0CD8" w:rsidRDefault="00BF0CD8" w:rsidP="00302A17">
      <w:pPr>
        <w:pStyle w:val="Q-Normal"/>
      </w:pPr>
      <w:r>
        <w:t>Ինչպես գիտենք, կապի էներգիան այն էներգիան է, որն անհրաժեշտ է ծախսել կապը խզելու համար: Կապը խզելու համար ծախսվում է ջերմություն (ջերմակլանիչ գործընթաց), իսկ կապի առաջացման ժամանակ անջատվում է ջերմություն (ջերմանջատիչ գործընթաց):</w:t>
      </w:r>
    </w:p>
    <w:p w14:paraId="3BB86DC2" w14:textId="77777777" w:rsidR="00BF0CD8" w:rsidRPr="00262BA7" w:rsidRDefault="00BF0CD8" w:rsidP="00302A17">
      <w:pPr>
        <w:pStyle w:val="Q-Normal"/>
      </w:pPr>
      <w:r>
        <w:t xml:space="preserve">Ելանյութերից վերջանյութեր առաջանալու համար անհրաժեշտ է ելանյութերի մոլեկուլներում կապերը խզել (կլանել ջերմություն), իսկ վերջանյութեր առաջանալու </w:t>
      </w:r>
      <w:r>
        <w:lastRenderedPageBreak/>
        <w:t>համար նոր կապեր ստեղծել (անջատել ջերմություն):</w:t>
      </w:r>
      <w:r w:rsidRPr="00262BA7">
        <w:t xml:space="preserve"> </w:t>
      </w:r>
      <w:r>
        <w:t>Այդ ջերմությունների հանրահաշվական գումարն էլ հենց հավասար է ռեակցիայի ջերմէֆեկտին:</w:t>
      </w:r>
    </w:p>
    <w:p w14:paraId="2D5773B5" w14:textId="77777777" w:rsidR="00BF0CD8" w:rsidRDefault="00BF0CD8" w:rsidP="00302A17">
      <w:pPr>
        <w:pStyle w:val="Q-Normal"/>
      </w:pPr>
      <w:r>
        <w:t xml:space="preserve">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</m:oMath>
      <w:r w:rsidRPr="008153CD">
        <w:t xml:space="preserve"> ռեակցիայի ելանյութերն են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 և 3մոլ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-ը: Անհրաժեշտ է կապերը խզել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-ում </w:t>
      </w:r>
      <m:oMath>
        <m:r>
          <w:rPr>
            <w:rFonts w:ascii="Cambria Math" w:hAnsi="Cambria Math"/>
          </w:rPr>
          <m:t>(-945կՋ</m:t>
        </m:r>
      </m:oMath>
      <w:r w:rsidRPr="008153CD">
        <w:t xml:space="preserve">), 3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>-ում (</w:t>
      </w:r>
      <m:oMath>
        <m:r>
          <w:rPr>
            <w:rFonts w:ascii="Cambria Math" w:hAnsi="Cambria Math"/>
          </w:rPr>
          <m:t>-3∙435կՋ</m:t>
        </m:r>
      </m:oMath>
      <w:r w:rsidRPr="008153CD">
        <w:t xml:space="preserve">) և </w:t>
      </w:r>
      <w:bookmarkStart w:id="730" w:name="_Hlk70096808"/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730"/>
      <w:r w:rsidRPr="008153CD">
        <w:t xml:space="preserve">-ի մոլեկուլում ստեղծել </w:t>
      </w:r>
      <m:oMath>
        <m:r>
          <w:rPr>
            <w:rFonts w:ascii="Cambria Math" w:hAnsi="Cambria Math"/>
          </w:rPr>
          <m:t>3 N-H</m:t>
        </m:r>
      </m:oMath>
      <w:r w:rsidRPr="008153CD">
        <w:t xml:space="preserve"> կապ: Քանի որ ունենք 2 մոլ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153CD">
        <w:t xml:space="preserve">, պետք է ստեղծել 6 </w:t>
      </w:r>
      <m:oMath>
        <m:r>
          <w:rPr>
            <w:rFonts w:ascii="Cambria Math" w:hAnsi="Cambria Math"/>
          </w:rPr>
          <m:t xml:space="preserve">N-H </m:t>
        </m:r>
      </m:oMath>
      <w:r w:rsidRPr="008153CD">
        <w:t>կապ (</w:t>
      </w:r>
      <m:oMath>
        <m:r>
          <w:rPr>
            <w:rFonts w:ascii="Cambria Math" w:hAnsi="Cambria Math"/>
          </w:rPr>
          <m:t>+6∙390):</m:t>
        </m:r>
      </m:oMath>
    </w:p>
    <w:p w14:paraId="0EFEC47E" w14:textId="77777777" w:rsidR="00BF0CD8" w:rsidRPr="008773F7" w:rsidRDefault="00BF0CD8" w:rsidP="00302A17">
      <w:pPr>
        <w:pStyle w:val="Q-Normal"/>
      </w:pPr>
      <w:r w:rsidRPr="008773F7">
        <w:t>Տեղ</w:t>
      </w:r>
      <w:r>
        <w:t>ա</w:t>
      </w:r>
      <w:r w:rsidRPr="008773F7">
        <w:t>դրենք ռեակցիայի հավասարման մեջ</w:t>
      </w:r>
      <w:r>
        <w:t>.</w:t>
      </w:r>
    </w:p>
    <w:p w14:paraId="5EC4D22A" w14:textId="77777777" w:rsidR="00BF0CD8" w:rsidRPr="00D32F74" w:rsidRDefault="008D65A7" w:rsidP="00302A17">
      <w:pPr>
        <w:pStyle w:val="Q-Normal"/>
      </w:pPr>
      <w:r w:rsidRPr="00D32F74">
        <w:rPr>
          <w:noProof/>
        </w:rPr>
        <w:object w:dxaOrig="2824" w:dyaOrig="616" w14:anchorId="20EAE6EE">
          <v:shape id="_x0000_i1234" type="#_x0000_t75" style="width:159pt;height:36pt" o:ole="">
            <v:imagedata r:id="rId768" o:title=""/>
          </v:shape>
          <o:OLEObject Type="Embed" ProgID="ChemDraw.Document.6.0" ShapeID="_x0000_i1234" DrawAspect="Content" ObjectID="_1759445927" r:id="rId769"/>
        </w:object>
      </w:r>
    </w:p>
    <w:p w14:paraId="3FBF7E88" w14:textId="77777777" w:rsidR="00BF0CD8" w:rsidRPr="00D32F74" w:rsidRDefault="00BF0CD8" w:rsidP="00302A17">
      <w:pPr>
        <w:pStyle w:val="Q-Normal"/>
      </w:pPr>
      <w:r w:rsidRPr="00D32F74">
        <w:t>Այսպիսով՝ ռեակցիայի ջերմությունը կլինի.</w:t>
      </w:r>
    </w:p>
    <w:p w14:paraId="3066091D" w14:textId="77777777" w:rsidR="00BF0CD8" w:rsidRPr="00D32F7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-945-3∙435+6∙390=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=90:</m:t>
          </m:r>
        </m:oMath>
      </m:oMathPara>
    </w:p>
    <w:p w14:paraId="557871FA" w14:textId="7ADAFA4F" w:rsidR="00BF0CD8" w:rsidRPr="00D32F74" w:rsidRDefault="00BF0CD8" w:rsidP="00302A17">
      <w:pPr>
        <w:pStyle w:val="Q-Normal"/>
      </w:pPr>
      <w:r w:rsidRPr="00D32F74">
        <w:t>Պատ.՝ 90 կՋ</w:t>
      </w:r>
      <w:r w:rsidR="004B5DB4" w:rsidRPr="002075DE">
        <w:t>/</w:t>
      </w:r>
      <w:r w:rsidR="00EE0BFC">
        <w:t>մոլ</w:t>
      </w:r>
      <w:r w:rsidRPr="00D32F74">
        <w:t>:</w:t>
      </w:r>
    </w:p>
    <w:p w14:paraId="08B978DD" w14:textId="77777777" w:rsidR="00BF0CD8" w:rsidRDefault="00BF0CD8" w:rsidP="00302A17">
      <w:pPr>
        <w:pStyle w:val="Q-Normal"/>
        <w:rPr>
          <w:i/>
        </w:rPr>
      </w:pPr>
      <w:r w:rsidRPr="008773F7">
        <w:t>Վերը նշվածից կարող ենք ընդհանրացնել, որ</w:t>
      </w:r>
      <w:r>
        <w:rPr>
          <w:i/>
        </w:rPr>
        <w:t xml:space="preserve"> </w:t>
      </w:r>
    </w:p>
    <w:p w14:paraId="4E5E5F1F" w14:textId="77777777" w:rsidR="00BF0CD8" w:rsidRPr="008773F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CF550E9" wp14:editId="6324DEDD">
                <wp:extent cx="5162550" cy="1730188"/>
                <wp:effectExtent l="0" t="0" r="0" b="3810"/>
                <wp:docPr id="167647642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0" cy="17301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8EA3BD" w14:textId="7FE26A48" w:rsidR="00685F51" w:rsidRDefault="00685F51" w:rsidP="00C454C8">
                            <w:pPr>
                              <w:pStyle w:val="Q-Yndgcvac"/>
                            </w:pPr>
                            <w:r w:rsidRPr="008773F7">
                              <w:t xml:space="preserve">քիմիական ռեակցիայի ջերմությունը հավասար է վերջանյութերի և ելանյութերի </w:t>
                            </w:r>
                            <w:r>
                              <w:t xml:space="preserve">մոլեկուլների </w:t>
                            </w:r>
                            <w:r w:rsidRPr="008773F7">
                              <w:t>քիմիական կա</w:t>
                            </w:r>
                            <w:r>
                              <w:t>պ</w:t>
                            </w:r>
                            <w:r w:rsidRPr="008773F7">
                              <w:t>երի էներգիաների գումար</w:t>
                            </w:r>
                            <w:r>
                              <w:t>ներ</w:t>
                            </w:r>
                            <w:r w:rsidRPr="008773F7">
                              <w:t>ի տարբերությանը՝ հաշվի առնելով քանակաչափական գործակիցները</w:t>
                            </w:r>
                            <w:r>
                              <w:t xml:space="preserve">.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w:br/>
                              </m:r>
                            </m:oMath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7426F7E" w14:textId="2A951E6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550E9" id="_x0000_s1253" style="width:406.5pt;height:13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0D8EA3BD" w14:textId="7FE26A48" w:rsidR="00685F51" w:rsidRDefault="00685F51" w:rsidP="00C454C8">
                      <w:pPr>
                        <w:pStyle w:val="Q-Yndgcvac"/>
                      </w:pPr>
                      <w:r w:rsidRPr="008773F7">
                        <w:t xml:space="preserve">քիմիական ռեակցիայի ջերմությունը հավասար է վերջանյութերի և ելանյութերի </w:t>
                      </w:r>
                      <w:r>
                        <w:t xml:space="preserve">մոլեկուլների </w:t>
                      </w:r>
                      <w:r w:rsidRPr="008773F7">
                        <w:t>քիմիական կա</w:t>
                      </w:r>
                      <w:r>
                        <w:t>պ</w:t>
                      </w:r>
                      <w:r w:rsidRPr="008773F7">
                        <w:t>երի էներգիաների գումար</w:t>
                      </w:r>
                      <w:r>
                        <w:t>ներ</w:t>
                      </w:r>
                      <w:r w:rsidRPr="008773F7">
                        <w:t>ի տարբերությանը՝ հաշվի առնելով քանակաչափական գործակիցները</w:t>
                      </w:r>
                      <w:r>
                        <w:t xml:space="preserve">.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w:br/>
                        </m:r>
                      </m:oMath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(ելանյութեր)</m:t>
                              </m:r>
                            </m:sub>
                          </m:sSub>
                        </m:oMath>
                      </m:oMathPara>
                    </w:p>
                    <w:p w14:paraId="67426F7E" w14:textId="2A951E6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27"/>
    <w:p w14:paraId="1C0A279E" w14:textId="56DFDB3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E9B128" w14:textId="743E461C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414A6AC" w14:textId="0A50188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DCA9803" w14:textId="169A21B8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20C3A8E" w14:textId="37B7F47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72AD479" w14:textId="3A8DF921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39B44A5" w14:textId="69CDF9F3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DFAD97D" w14:textId="5933A0C8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CABF199" w14:textId="36156DA6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F1C48F3" w14:textId="25A9E77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02227C82" w14:textId="64E429B5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020F380" w14:textId="542BBD24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2D03E8BE" w14:textId="1368CD6C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69D73B0" w14:textId="154C770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17F9E5D" w14:textId="38BE04BB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CC84130" w14:textId="19D39BED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6118D9D" w14:textId="0AD62789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B76665" w14:textId="77777777" w:rsidR="008B312E" w:rsidRDefault="008B312E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D6C4C1A" w14:textId="0CAD37C0" w:rsidR="00C60F7D" w:rsidRDefault="00C60F7D" w:rsidP="00C60F7D">
      <w:bookmarkStart w:id="731" w:name="_Toc132934664"/>
      <w:bookmarkStart w:id="732" w:name="_Toc133963285"/>
      <w:bookmarkStart w:id="733" w:name="_Toc133965343"/>
      <w:bookmarkStart w:id="734" w:name="_Toc133965599"/>
      <w:r>
        <w:rPr>
          <w:noProof/>
        </w:rPr>
        <w:drawing>
          <wp:inline distT="0" distB="0" distL="0" distR="0" wp14:anchorId="6C4075B9" wp14:editId="35F6DBB6">
            <wp:extent cx="6076950" cy="793750"/>
            <wp:effectExtent l="19050" t="19050" r="0" b="25400"/>
            <wp:docPr id="33486006" name="Diagram 3348600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70" r:lo="rId771" r:qs="rId772" r:cs="rId773"/>
              </a:graphicData>
            </a:graphic>
          </wp:inline>
        </w:drawing>
      </w:r>
    </w:p>
    <w:p w14:paraId="4C9EA580" w14:textId="366FA48D" w:rsidR="00BF0CD8" w:rsidRPr="00246F47" w:rsidRDefault="007F1110" w:rsidP="00627D74">
      <w:pPr>
        <w:pStyle w:val="ParagrafInvisible"/>
      </w:pPr>
      <w:bookmarkStart w:id="735" w:name="_Toc148566242"/>
      <w:r>
        <w:rPr>
          <w:lang w:val="en-US"/>
        </w:rPr>
        <w:t xml:space="preserve">§4.6. </w:t>
      </w:r>
      <w:r w:rsidR="00BF0CD8" w:rsidRPr="00246F47">
        <w:t xml:space="preserve">ՔԻՄԻԱԿԱՆ ՌԵԱԿՑԻԱՅԻ </w:t>
      </w:r>
      <w:r w:rsidR="00BF0CD8" w:rsidRPr="00C60F7D">
        <w:t>ԱՐԱԳՈՒԹՅՈՒՆԸ</w:t>
      </w:r>
      <w:bookmarkEnd w:id="731"/>
      <w:bookmarkEnd w:id="732"/>
      <w:bookmarkEnd w:id="733"/>
      <w:bookmarkEnd w:id="734"/>
      <w:bookmarkEnd w:id="735"/>
    </w:p>
    <w:p w14:paraId="7D3FF5D0" w14:textId="77777777" w:rsidR="00BF0CD8" w:rsidRPr="00AE3EFF" w:rsidRDefault="00BF0CD8" w:rsidP="00302A17">
      <w:pPr>
        <w:pStyle w:val="Q-Normal"/>
      </w:pPr>
      <w:r w:rsidRPr="00AE3EFF">
        <w:t>Քիմիական ռեակցիաներն ընթանում են տարբեր արագություններով, որոշ ռեակցիաներ ընթանում են արագ, այլ ռեակցիաների համար պահանջվում է բավական երկար ժամանակ: Օրինակ՝ լուծույթներում ռեակցիաներն ընթանում են շատ արագ, համարյա ակնթարթորեն, ցինկի կտորների և աղաթթվի փոխազդեցության համար պահանջվում է որոշ ժամանակ, իսկ երկաթի ժանգոտումն ընթանում է շատ դանդաղ:</w:t>
      </w:r>
    </w:p>
    <w:p w14:paraId="19C6365C" w14:textId="77777777" w:rsidR="00BF0CD8" w:rsidRPr="00246F47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E794579" wp14:editId="6C56A4E6">
                <wp:extent cx="5315803" cy="714375"/>
                <wp:effectExtent l="0" t="0" r="0" b="9525"/>
                <wp:docPr id="21475614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803" cy="7143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7A28E" w14:textId="77777777" w:rsidR="00685F51" w:rsidRDefault="00685F51" w:rsidP="00C454C8">
                            <w:pPr>
                              <w:pStyle w:val="Q-Yndgcvac"/>
                            </w:pPr>
                            <w:r w:rsidRPr="00246F47">
                              <w:t>Քիմիայի այն բաժինը, որ</w:t>
                            </w:r>
                            <w:r>
                              <w:t>ում</w:t>
                            </w:r>
                            <w:r w:rsidRPr="00246F47">
                              <w:t xml:space="preserve"> ուսումնասիրվում են քիմիական ռեակցիաների արագությունները և մեխանիզմները, կոչվում է քիմիական կինետիկա։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794579" id="_x0000_s1254" style="width:418.5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1C97A28E" w14:textId="77777777" w:rsidR="00685F51" w:rsidRDefault="00685F51" w:rsidP="00C454C8">
                      <w:pPr>
                        <w:pStyle w:val="Q-Yndgcvac"/>
                      </w:pPr>
                      <w:r w:rsidRPr="00246F47">
                        <w:t>Քիմիայի այն բաժինը, որ</w:t>
                      </w:r>
                      <w:r>
                        <w:t>ում</w:t>
                      </w:r>
                      <w:r w:rsidRPr="00246F47">
                        <w:t xml:space="preserve"> ուսումնասիրվում են քիմիական ռեակցիաների արագությունները և մեխանիզմները, կոչվում է քիմիական կինետիկա։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201C65" w14:textId="77777777" w:rsidR="00BF0CD8" w:rsidRPr="00AE3EFF" w:rsidRDefault="00BF0CD8" w:rsidP="00302A17">
      <w:pPr>
        <w:pStyle w:val="Q-Normal"/>
      </w:pPr>
      <w:r w:rsidRPr="00AE3EFF">
        <w:t>Քննարկենք մի քանի հասկացություններ, որոնք կիրառվում են քիմիական կինետիկայում:</w:t>
      </w:r>
    </w:p>
    <w:p w14:paraId="3EEE38A4" w14:textId="77777777" w:rsidR="00BF0CD8" w:rsidRPr="00AE3EFF" w:rsidRDefault="00BF0CD8" w:rsidP="00302A17">
      <w:pPr>
        <w:pStyle w:val="Q-Normal"/>
      </w:pPr>
      <w:r w:rsidRPr="00B7742A">
        <w:t>Համակարգը</w:t>
      </w:r>
      <w:r>
        <w:rPr>
          <w:i/>
        </w:rPr>
        <w:t xml:space="preserve"> </w:t>
      </w:r>
      <w:r w:rsidRPr="00B7742A">
        <w:t>քիմիայում դիտարկվող նյութն է կամ նյութերի ամբողջությունը</w:t>
      </w:r>
      <w:r w:rsidRPr="00AE3EFF">
        <w:t>:</w:t>
      </w:r>
    </w:p>
    <w:p w14:paraId="53FFBF46" w14:textId="77777777" w:rsidR="00BF0CD8" w:rsidRPr="00B7742A" w:rsidRDefault="00BF0CD8" w:rsidP="00302A17">
      <w:pPr>
        <w:pStyle w:val="Q-Normal"/>
      </w:pPr>
      <w:r w:rsidRPr="00B7742A">
        <w:t>Ֆազը համակարգի մի մասն է, որն անջատված է մնացած մասերից բաժանման մակերևույթով:</w:t>
      </w:r>
    </w:p>
    <w:p w14:paraId="1559B627" w14:textId="77777777" w:rsidR="00BF0CD8" w:rsidRDefault="00BF0CD8" w:rsidP="00302A17">
      <w:pPr>
        <w:pStyle w:val="Q-Normal"/>
      </w:pPr>
      <w:r>
        <w:t xml:space="preserve">Միայն մեկ ֆազից բաղկացած համակարգերը կոչվում են համասեռ: Այդպիսի համակարգեր են գազային խառնուրդները, լուծույթները: </w:t>
      </w:r>
    </w:p>
    <w:p w14:paraId="2DADA1DA" w14:textId="77777777" w:rsidR="00BF0CD8" w:rsidRPr="001660AB" w:rsidRDefault="00BF0CD8" w:rsidP="00302A17">
      <w:pPr>
        <w:pStyle w:val="Q-Normal"/>
      </w:pPr>
      <w:r>
        <w:t>Երկու կամ ավելի ֆազերից բաղկացած համակարգերը կոչվում են անհամասեռ: Անհամասեռ են գազ</w:t>
      </w:r>
      <w:r w:rsidRPr="001660AB">
        <w:t>+</w:t>
      </w:r>
      <w:r>
        <w:t>պինդ նյութ, հեղուկ</w:t>
      </w:r>
      <w:r w:rsidRPr="001660AB">
        <w:t>+</w:t>
      </w:r>
      <w:r>
        <w:t xml:space="preserve">պինդ նյութ </w:t>
      </w:r>
      <w:r w:rsidRPr="001660AB">
        <w:t xml:space="preserve"> </w:t>
      </w:r>
      <w:r>
        <w:t>համակարգերը:</w:t>
      </w:r>
    </w:p>
    <w:p w14:paraId="7926FE0F" w14:textId="77777777" w:rsidR="00BF0CD8" w:rsidRPr="00AE3EFF" w:rsidRDefault="00BF0CD8" w:rsidP="00302A17">
      <w:pPr>
        <w:pStyle w:val="Q-Normal"/>
        <w:rPr>
          <w:b/>
          <w:i/>
        </w:rPr>
      </w:pPr>
      <w:r>
        <w:lastRenderedPageBreak/>
        <w:t>Համասեռ համակարգերում ընթացող ռեակցիաները կոչվում են համասեռ ռեակցիաներ, իսկ անհամասեռ համակարգերում ընթացող ռեակցիաները՝ անհամասեռ ռեակցիաներ:</w:t>
      </w:r>
    </w:p>
    <w:p w14:paraId="67ED8BCB" w14:textId="77777777" w:rsidR="00BF0CD8" w:rsidRPr="0083313C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273C29" wp14:editId="0F3BC9FD">
                <wp:extent cx="5315585" cy="661916"/>
                <wp:effectExtent l="0" t="0" r="0" b="5080"/>
                <wp:docPr id="566023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585" cy="66191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09FBA" w14:textId="77777777" w:rsidR="00685F51" w:rsidRPr="00F744D6" w:rsidRDefault="00685F51" w:rsidP="00C454C8">
                            <w:pPr>
                              <w:pStyle w:val="Q-Yndgcvac"/>
                            </w:pPr>
                            <w:r w:rsidRPr="0083313C">
                              <w:t>Համասեռ են այն ռեակցիաները, որոնց ժամանակ փոխազդող բոլոր նյութերը գտնվում են միևնույն ֆազում (հեղուկ կամ գազային):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273C29" id="_x0000_s1255" style="width:418.5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B09FBA" w14:textId="77777777" w:rsidR="00685F51" w:rsidRPr="00F744D6" w:rsidRDefault="00685F51" w:rsidP="00C454C8">
                      <w:pPr>
                        <w:pStyle w:val="Q-Yndgcvac"/>
                      </w:pPr>
                      <w:r w:rsidRPr="0083313C">
                        <w:t>Համասեռ են այն ռեակցիաները, որոնց ժամանակ փոխազդող բոլոր նյութերը գտնվում են միևնույն ֆազում (հեղուկ կամ գազային):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18DED0" w14:textId="77777777" w:rsidR="00BF0CD8" w:rsidRPr="00AE3EFF" w:rsidRDefault="00BF0CD8" w:rsidP="00302A17">
      <w:pPr>
        <w:pStyle w:val="Q-Normal"/>
      </w:pPr>
      <w:r w:rsidRPr="00AE3EFF">
        <w:t>Այդպիսի ռեակցիաներում փոխազդեցությունն ընթանում է համակարգի ամբողջ ծավալում: Դրանք լուծույթներում կամ գազերում ընթացող ռեակցիաներն են (նկ</w:t>
      </w:r>
      <w:r>
        <w:t xml:space="preserve">ար </w:t>
      </w:r>
      <w:r w:rsidRPr="00D32F74">
        <w:t>4.4</w:t>
      </w:r>
      <w:r w:rsidRPr="00AE3EFF">
        <w:t>):</w:t>
      </w:r>
    </w:p>
    <w:p w14:paraId="182892E7" w14:textId="77777777" w:rsidR="00BF0CD8" w:rsidRPr="00AE3EFF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03C0A144" wp14:editId="566CB042">
            <wp:extent cx="3618964" cy="1174471"/>
            <wp:effectExtent l="0" t="0" r="635" b="6985"/>
            <wp:docPr id="883853704" name="Picture 88385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համասեռ ռ-ա.png"/>
                    <pic:cNvPicPr/>
                  </pic:nvPicPr>
                  <pic:blipFill>
                    <a:blip r:embed="rId7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745" cy="11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A61" w14:textId="25BA2E2C" w:rsidR="00BF0CD8" w:rsidRDefault="00BF0CD8" w:rsidP="00F447C0">
      <w:pPr>
        <w:pStyle w:val="4"/>
      </w:pPr>
      <w:r w:rsidRPr="00AE3EFF">
        <w:t>Համասեռ ռեակցիա</w:t>
      </w:r>
    </w:p>
    <w:p w14:paraId="7C658EC5" w14:textId="10F8E654" w:rsidR="008B5D1E" w:rsidRDefault="008B5D1E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42259290" wp14:editId="4AF05307">
                <wp:extent cx="5888477" cy="679450"/>
                <wp:effectExtent l="0" t="0" r="0" b="6350"/>
                <wp:docPr id="867996182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8477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2312DA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են կոչվում այն ռեակցիաները, որոնց ընթացքում փոխազդող նյութերը գտնվում են տարբեր ֆազերում: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259290" id="_x0000_s1256" style="width:463.6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" fillcolor="#d7f5f5" stroked="f" strokeweight="1pt">
                <v:stroke joinstyle="miter"/>
                <v:textbox>
                  <w:txbxContent>
                    <w:p w14:paraId="5F2312DA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Անհամասեռ են կոչվում այն ռեակցիաները, որոնց ընթացքում փոխազդող նյութերը գտնվում են տարբեր ֆազերում: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5DB938" w14:textId="0CE43DA1" w:rsidR="008B5D1E" w:rsidRPr="00AE3EFF" w:rsidRDefault="008B5D1E" w:rsidP="00302A17">
      <w:pPr>
        <w:pStyle w:val="Q-Normal"/>
      </w:pPr>
      <w:r w:rsidRPr="00AE3EFF">
        <w:t>Այս ռեակցիաների դեպքում փոխազդեցությունն ընթանում է ֆազերի բաժանման մակերևույթին (նկ</w:t>
      </w:r>
      <w:r>
        <w:t xml:space="preserve">ար </w:t>
      </w:r>
      <w:r w:rsidRPr="00C33B25">
        <w:t>4.</w:t>
      </w:r>
      <w:r>
        <w:t>5</w:t>
      </w:r>
      <w:r w:rsidRPr="00AE3EFF">
        <w:t>): Օրինակ՝ պինդ նյութի այրումը թթվածնի միջավայրում անհամասեռ ռեակցիա է:</w:t>
      </w:r>
    </w:p>
    <w:p w14:paraId="76198287" w14:textId="77777777" w:rsidR="00F30662" w:rsidRDefault="008B5D1E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49FE88" wp14:editId="70B0BC82">
            <wp:extent cx="3947374" cy="1333417"/>
            <wp:effectExtent l="0" t="0" r="0" b="635"/>
            <wp:docPr id="867996183" name="Рисунок 867996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անհամասեռ ռեակցիա.png"/>
                    <pic:cNvPicPr/>
                  </pic:nvPicPr>
                  <pic:blipFill>
                    <a:blip r:embed="rId7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73" cy="1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32" w14:textId="39797C2C" w:rsidR="008B5D1E" w:rsidRDefault="00F30662" w:rsidP="00F447C0">
      <w:pPr>
        <w:pStyle w:val="4"/>
      </w:pPr>
      <w:r>
        <w:t>Անհամասեռ ռեակցիա</w:t>
      </w:r>
    </w:p>
    <w:p w14:paraId="3E42DA36" w14:textId="2B1D1159" w:rsidR="003F240C" w:rsidRDefault="003F240C" w:rsidP="00302A17">
      <w:pPr>
        <w:pStyle w:val="Q-Normal"/>
      </w:pPr>
      <w:r>
        <w:t xml:space="preserve">Ռեակցիայի արագությունը նշանակում են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</m:t>
        </m:r>
      </m:oMath>
      <w:r>
        <w:t xml:space="preserve">  տառով:</w:t>
      </w:r>
    </w:p>
    <w:p w14:paraId="152F3E3B" w14:textId="3057C43D" w:rsidR="008B5D1E" w:rsidRDefault="008B5D1E" w:rsidP="00302A17">
      <w:pPr>
        <w:pStyle w:val="Q-Normal"/>
      </w:pPr>
      <w:r>
        <w:t>Քննարկենք համասեռ ռեակցիաների արագությունը:</w:t>
      </w:r>
    </w:p>
    <w:p w14:paraId="0A7FBD81" w14:textId="35FEFC7E" w:rsidR="003F240C" w:rsidRDefault="003F240C" w:rsidP="00302A17">
      <w:pPr>
        <w:pStyle w:val="Q-Normal"/>
        <w:rPr>
          <w:rFonts w:eastAsiaTheme="minorEastAsia"/>
        </w:rPr>
      </w:pPr>
      <w:r>
        <w:t>Ենթադրենք ընթանում է</w:t>
      </w:r>
      <w:r w:rsidR="00C2269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>
        <w:t xml:space="preserve"> համասեռ ռեակցիան</w:t>
      </w:r>
      <w:r w:rsidR="0035781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>
        <w:rPr>
          <w:rFonts w:eastAsiaTheme="minorEastAsia"/>
        </w:rPr>
        <w:t xml:space="preserve"> ծավալում</w:t>
      </w:r>
      <w:r>
        <w:t>: Ժամանակի</w:t>
      </w:r>
      <w:r w:rsidRPr="003F240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պահին</w:t>
      </w:r>
      <w:r w:rsidRPr="003F240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 xml:space="preserve"> նյութի </w:t>
      </w:r>
      <w:r w:rsidR="00357818">
        <w:t xml:space="preserve">նյութաքանակը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</w:rPr>
        <w:t xml:space="preserve"> </w:t>
      </w:r>
      <w:r w:rsidR="00357818">
        <w:t xml:space="preserve">է, իսկ որոշ ժամանակ անց՝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 xml:space="preserve"> պահին՝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>:</w:t>
      </w:r>
      <w:r w:rsidR="00357818" w:rsidRPr="00357818">
        <w:t xml:space="preserve"> </w:t>
      </w:r>
      <w:r w:rsidR="00357818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  <w:b/>
          <w:sz w:val="24"/>
          <w:szCs w:val="24"/>
        </w:rPr>
        <w:t xml:space="preserve"> </w:t>
      </w:r>
      <w:r w:rsidR="00357818" w:rsidRPr="00357818">
        <w:rPr>
          <w:rFonts w:eastAsiaTheme="minorEastAsia"/>
        </w:rPr>
        <w:t xml:space="preserve">ժամանակամիջոցում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="00357818" w:rsidRPr="00357818">
        <w:rPr>
          <w:rFonts w:eastAsiaTheme="minorEastAsia"/>
        </w:rPr>
        <w:t xml:space="preserve"> նյութի </w:t>
      </w:r>
      <w:r w:rsidR="00B868F5">
        <w:rPr>
          <w:rFonts w:eastAsiaTheme="minorEastAsia"/>
        </w:rPr>
        <w:t>նյութա</w:t>
      </w:r>
      <w:r w:rsidR="00357818" w:rsidRPr="00357818">
        <w:rPr>
          <w:rFonts w:eastAsiaTheme="minorEastAsia"/>
        </w:rPr>
        <w:t xml:space="preserve">քանակը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 w:rsidRPr="00357818">
        <w:rPr>
          <w:rFonts w:eastAsiaTheme="minorEastAsia"/>
        </w:rPr>
        <w:t xml:space="preserve"> ծավալում փոխվել է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357818" w:rsidRPr="00357818">
        <w:rPr>
          <w:rFonts w:eastAsiaTheme="minorEastAsia"/>
        </w:rPr>
        <w:t>-ով:</w:t>
      </w:r>
      <w:r w:rsidR="00357818">
        <w:rPr>
          <w:rFonts w:eastAsiaTheme="minorEastAsia"/>
        </w:rPr>
        <w:t xml:space="preserve"> Այդ ժամանակամիջոցում ռեակցիայի արագությունը կլինի.</w:t>
      </w:r>
    </w:p>
    <w:p w14:paraId="2938F126" w14:textId="2352579A" w:rsidR="00357818" w:rsidRPr="00357818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v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(1) :</m:t>
          </m:r>
        </m:oMath>
      </m:oMathPara>
    </w:p>
    <w:p w14:paraId="18BA5E81" w14:textId="2A4C6B81" w:rsidR="00357818" w:rsidRPr="0004288C" w:rsidRDefault="0004288C" w:rsidP="00302A17">
      <w:pPr>
        <w:pStyle w:val="Q-Normal"/>
      </w:pPr>
      <w:r w:rsidRPr="0004288C">
        <w:t>Կոտորակի առջև դրվում է «</w:t>
      </w:r>
      <m:oMath>
        <m:r>
          <m:rPr>
            <m:sty m:val="p"/>
          </m:rPr>
          <w:rPr>
            <w:rFonts w:ascii="Cambria Math" w:hAnsi="Cambria Math"/>
          </w:rPr>
          <m:t>-</m:t>
        </m:r>
      </m:oMath>
      <w:r w:rsidRPr="0004288C">
        <w:t>» նշան, որովհետև ելանյութի նյութաքանակի փոփոխությունը բացասական թիվ 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04288C">
        <w:t>), իսկ արագությունը միշտ դրական մեծություն է:</w:t>
      </w:r>
    </w:p>
    <w:p w14:paraId="50C4EAA3" w14:textId="738B1783" w:rsidR="0004288C" w:rsidRPr="0004288C" w:rsidRDefault="0004288C" w:rsidP="00302A17">
      <w:pPr>
        <w:pStyle w:val="Q-Normal"/>
      </w:pPr>
      <w:r w:rsidRPr="0004288C">
        <w:t>Եթե նույն դատողությունները կատարենք վերջանյութի համար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04288C">
        <w:t xml:space="preserve"> նյութի), ապա ռեակցիայի արագությունը կլինի.</w:t>
      </w:r>
    </w:p>
    <w:p w14:paraId="2D3FA013" w14:textId="53C66D25" w:rsidR="0004288C" w:rsidRPr="0004288C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16671B09" w14:textId="2A5911F3" w:rsidR="0004288C" w:rsidRDefault="0004288C" w:rsidP="00302A17">
      <w:pPr>
        <w:pStyle w:val="Q-Normal"/>
      </w:pPr>
      <w:r w:rsidRPr="0004288C">
        <w:t xml:space="preserve">Միավորենք </w:t>
      </w:r>
      <m:oMath>
        <m:r>
          <m:rPr>
            <m:sty m:val="p"/>
          </m:rPr>
          <w:rPr>
            <w:rFonts w:ascii="Cambria Math" w:hAnsi="Cambria Math"/>
          </w:rPr>
          <m:t xml:space="preserve">(1) </m:t>
        </m:r>
      </m:oMath>
      <w:r w:rsidRPr="0004288C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04288C">
        <w:t xml:space="preserve"> հավասարումները՝ կստանանք</w:t>
      </w:r>
      <w:r>
        <w:t>.</w:t>
      </w:r>
    </w:p>
    <w:p w14:paraId="7CD2629E" w14:textId="481E4DA1" w:rsidR="00F30662" w:rsidRPr="00F30662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3A8BDBFF" w14:textId="2761EAA1" w:rsidR="00F30662" w:rsidRPr="00F30662" w:rsidRDefault="00F30662" w:rsidP="00302A17">
      <w:pPr>
        <w:pStyle w:val="Q-Normal"/>
      </w:pPr>
      <w:r>
        <w:t>կամ</w:t>
      </w:r>
    </w:p>
    <w:p w14:paraId="2E016339" w14:textId="06383A72" w:rsidR="0004288C" w:rsidRPr="0004288C" w:rsidRDefault="00FB3D11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(4) :</m:t>
          </m:r>
        </m:oMath>
      </m:oMathPara>
    </w:p>
    <w:p w14:paraId="5D35E97F" w14:textId="0EC8892A" w:rsidR="00BF0CD8" w:rsidRPr="00AE3EFF" w:rsidRDefault="00BF0CD8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0B3EF3F" wp14:editId="1F0B73E2">
                <wp:extent cx="5654488" cy="1618247"/>
                <wp:effectExtent l="0" t="0" r="3810" b="1270"/>
                <wp:docPr id="84154731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4488" cy="161824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7367F1" w14:textId="3BB4F90A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      </w:r>
                            <w:r>
                              <w:t>նյութա</w:t>
                            </w:r>
                            <w:r w:rsidRPr="0083313C">
                              <w:t>քանակ</w:t>
                            </w:r>
                            <w:r>
                              <w:t>ներ</w:t>
                            </w:r>
                            <w:r w:rsidRPr="0083313C">
                              <w:t xml:space="preserve">ի փոփոխությամբ. </w:t>
                            </w:r>
                          </w:p>
                          <w:p w14:paraId="5B677B44" w14:textId="5235CFC9" w:rsidR="00685F51" w:rsidRPr="00AE3EFF" w:rsidRDefault="00000000" w:rsidP="00735DD0">
                            <w:pPr>
                              <w:spacing w:line="360" w:lineRule="auto"/>
                              <w:ind w:firstLine="720"/>
                              <w:contextualSpacing/>
                              <w:jc w:val="both"/>
                              <w:rPr>
                                <w:rFonts w:ascii="GHEA Grapalat" w:hAnsi="GHEA Grapalat" w:cs="Arial"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  <w:lang w:val="hy-AM"/>
                                      </w:rPr>
                                      <m:t>համ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∆n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V∙∆t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 xml:space="preserve"> ,</m:t>
                                </m:r>
                              </m:oMath>
                            </m:oMathPara>
                          </w:p>
                          <w:p w14:paraId="2BF0BD2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B3EF3F" id="_x0000_s1257" style="width:445.25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" fillcolor="#d7f5f5" stroked="f" strokeweight=".5pt">
                <v:stroke joinstyle="miter"/>
                <v:textbox>
                  <w:txbxContent>
                    <w:p w14:paraId="797367F1" w14:textId="3BB4F90A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</w:r>
                      <w:r>
                        <w:t>նյութա</w:t>
                      </w:r>
                      <w:r w:rsidRPr="0083313C">
                        <w:t>քանակ</w:t>
                      </w:r>
                      <w:r>
                        <w:t>ներ</w:t>
                      </w:r>
                      <w:r w:rsidRPr="0083313C">
                        <w:t xml:space="preserve">ի փոփոխությամբ. </w:t>
                      </w:r>
                    </w:p>
                    <w:p w14:paraId="5B677B44" w14:textId="5235CFC9" w:rsidR="00685F51" w:rsidRPr="00AE3EFF" w:rsidRDefault="00000000" w:rsidP="00735DD0">
                      <w:pPr>
                        <w:spacing w:line="360" w:lineRule="auto"/>
                        <w:ind w:firstLine="720"/>
                        <w:contextualSpacing/>
                        <w:jc w:val="both"/>
                        <w:rPr>
                          <w:rFonts w:ascii="GHEA Grapalat" w:hAnsi="GHEA Grapalat" w:cs="Arial"/>
                          <w:sz w:val="24"/>
                          <w:szCs w:val="24"/>
                          <w:lang w:val="hy-AM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hy-AM"/>
                                </w:rPr>
                                <m:t>համ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∆n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V∙∆t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 xml:space="preserve"> ,</m:t>
                          </m:r>
                        </m:oMath>
                      </m:oMathPara>
                    </w:p>
                    <w:p w14:paraId="2BF0BD2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84B9A4E" w14:textId="45D0EFF4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–ը նյութի մոլերի թիվն է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պահին,</w:t>
      </w:r>
    </w:p>
    <w:p w14:paraId="076B9521" w14:textId="0C74A586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AE3EFF">
        <w:t>-ը</w:t>
      </w:r>
      <w:r w:rsidR="00BF0CD8">
        <w:t>՝</w:t>
      </w:r>
      <w:r w:rsidR="00BF0CD8" w:rsidRPr="00AE3EFF">
        <w:t xml:space="preserve"> նյութի մոլերի թիվը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BF0CD8" w:rsidRPr="00AE3EFF">
        <w:t>պահին,</w:t>
      </w:r>
      <w:r w:rsidR="008B5D1E">
        <w:t xml:space="preserve"> իսկ</w:t>
      </w:r>
      <w:r w:rsidR="008B5D1E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8B5D1E" w:rsidRPr="00AE3EFF">
        <w:t>-ն համակարգի ծավալն է:</w:t>
      </w:r>
    </w:p>
    <w:p w14:paraId="7C1102CB" w14:textId="6134A2F0" w:rsidR="00BF0CD8" w:rsidRPr="00AE3EFF" w:rsidRDefault="00B868F5" w:rsidP="00302A17">
      <w:pPr>
        <w:pStyle w:val="Q-Normal"/>
      </w:pPr>
      <w:r>
        <w:t>Բանաձևում</w:t>
      </w:r>
      <w:r w:rsidR="00BF0CD8" w:rsidRPr="00AE3EFF">
        <w:t xml:space="preserve"> «</w:t>
      </w:r>
      <w:r>
        <w:t>պ</w:t>
      </w:r>
      <w:r w:rsidR="00BF0CD8" w:rsidRPr="00AE3EFF">
        <w:t>լյուս» նշանը վերաբերում է վերջանյութերին, իսկ «մինուս» նշանը՝ ելանյութերին</w:t>
      </w:r>
      <w:r>
        <w:t>:</w:t>
      </w:r>
    </w:p>
    <w:p w14:paraId="33A52400" w14:textId="68B4C81A" w:rsidR="00BF0CD8" w:rsidRPr="00AE3EFF" w:rsidRDefault="00BF0CD8" w:rsidP="00302A17">
      <w:pPr>
        <w:pStyle w:val="Q-Normal"/>
      </w:pPr>
      <w:r w:rsidRPr="00AE3EFF">
        <w:t>Նյութի քանակի հարաբերությունը համակարգի ծավալին կոչվում է մոլային կոնցենտրացիա.</w:t>
      </w:r>
    </w:p>
    <w:p w14:paraId="6162F063" w14:textId="342CDE53" w:rsidR="00BF0CD8" w:rsidRPr="00F30662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</m:oMath>
      </m:oMathPara>
    </w:p>
    <w:p w14:paraId="2BACDE62" w14:textId="77777777" w:rsidR="00BF0CD8" w:rsidRPr="00AE3EFF" w:rsidRDefault="00BF0CD8" w:rsidP="00302A17">
      <w:pPr>
        <w:pStyle w:val="Q-Normal"/>
      </w:pPr>
      <w:r w:rsidRPr="00AE3EFF">
        <w:t>Այն</w:t>
      </w:r>
      <w:r w:rsidRPr="00AE3EFF">
        <w:rPr>
          <w:i/>
        </w:rPr>
        <w:t xml:space="preserve"> </w:t>
      </w:r>
      <w:r w:rsidRPr="00AE3EFF">
        <w:t>չափվում է մոլ/լ –ով: Այսպիսով՝</w:t>
      </w:r>
    </w:p>
    <w:p w14:paraId="21DC15F8" w14:textId="7622BD09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c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BF0CD8" w:rsidRPr="00AE3EFF">
        <w:rPr>
          <w:rFonts w:eastAsiaTheme="minorEastAsia"/>
        </w:rPr>
        <w:t>կամ</w:t>
      </w:r>
    </w:p>
    <w:p w14:paraId="13437FB2" w14:textId="7BA81EB3" w:rsidR="00BF0CD8" w:rsidRPr="00AE3EF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e>
          </m:d>
        </m:oMath>
      </m:oMathPara>
    </w:p>
    <w:p w14:paraId="1F8696C6" w14:textId="77777777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rPr>
          <w:noProof/>
        </w:rPr>
        <mc:AlternateContent>
          <mc:Choice Requires="wps">
            <w:drawing>
              <wp:inline distT="0" distB="0" distL="0" distR="0" wp14:anchorId="146217FD" wp14:editId="1B8D8810">
                <wp:extent cx="5546388" cy="990600"/>
                <wp:effectExtent l="0" t="0" r="0" b="0"/>
                <wp:docPr id="146343836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388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BAB4C3" w14:textId="77777777" w:rsidR="00685F51" w:rsidRPr="00AE3EFF" w:rsidRDefault="00685F51" w:rsidP="00C454C8">
                            <w:pPr>
                              <w:pStyle w:val="Q-Yndgcvac"/>
                            </w:pPr>
                            <w:r w:rsidRPr="001315BF">
                              <w:rPr>
                                <w:bCs/>
                              </w:rPr>
                              <w:t>Այսպիսով՝</w:t>
                            </w:r>
                            <w:r w:rsidRPr="00AE3EFF">
      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      </w:r>
                          </w:p>
                          <w:p w14:paraId="52B57D0C" w14:textId="77777777" w:rsidR="00685F51" w:rsidRPr="001315BF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6217FD" id="_x0000_s1258" style="width:436.7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" fillcolor="#d7f5f5" stroked="f" strokeweight=".5pt">
                <v:stroke joinstyle="miter"/>
                <v:textbox>
                  <w:txbxContent>
                    <w:p w14:paraId="61BAB4C3" w14:textId="77777777" w:rsidR="00685F51" w:rsidRPr="00AE3EFF" w:rsidRDefault="00685F51" w:rsidP="00C454C8">
                      <w:pPr>
                        <w:pStyle w:val="Q-Yndgcvac"/>
                      </w:pPr>
                      <w:r w:rsidRPr="001315BF">
                        <w:rPr>
                          <w:bCs/>
                        </w:rPr>
                        <w:t>Այսպիսով՝</w:t>
                      </w:r>
                      <w:r w:rsidRPr="00AE3EFF">
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</w:r>
                    </w:p>
                    <w:p w14:paraId="52B57D0C" w14:textId="77777777" w:rsidR="00685F51" w:rsidRPr="001315BF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52EBDF" w14:textId="19D79F07" w:rsidR="00BF0CD8" w:rsidRPr="00AE3EFF" w:rsidRDefault="00BF0CD8" w:rsidP="00302A17">
      <w:pPr>
        <w:pStyle w:val="Q-Normal"/>
      </w:pPr>
      <w:r w:rsidRPr="001315BF">
        <w:lastRenderedPageBreak/>
        <w:t xml:space="preserve">Համասեռ ռեակցիայի </w:t>
      </w:r>
      <w:r w:rsidR="00093134">
        <w:t xml:space="preserve">արագության </w:t>
      </w:r>
      <w:r w:rsidRPr="001315BF">
        <w:t>չափողականությունն է</w:t>
      </w:r>
      <w:r w:rsidRPr="00AE3EFF">
        <w:t>.</w:t>
      </w:r>
    </w:p>
    <w:p w14:paraId="4D2F777E" w14:textId="77777777" w:rsidR="00BF0CD8" w:rsidRPr="001660AB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լ∙ժամանակ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3108006E" w14:textId="6D25E431" w:rsidR="00BF0CD8" w:rsidRDefault="00BF0CD8" w:rsidP="00302A17">
      <w:pPr>
        <w:pStyle w:val="Q-Normal"/>
      </w:pPr>
      <w:r w:rsidRPr="00AE3EFF">
        <w:t>Ժամանակի ընթացքում ելանյութերի կոնցենտրացիան նվազում է: Նկ</w:t>
      </w:r>
      <w:r>
        <w:t xml:space="preserve">ար </w:t>
      </w:r>
      <w:r w:rsidRPr="001315BF">
        <w:t>4.</w:t>
      </w:r>
      <w:r w:rsidR="008B5D1E">
        <w:t>6</w:t>
      </w:r>
      <w:r w:rsidRPr="00AE3EFF">
        <w:t>-ում պատկերված է ելանյութերի կոնցենտրացիայի փոփոխությունը ժամանակի ընթացքում:</w:t>
      </w:r>
    </w:p>
    <w:p w14:paraId="61B00CAE" w14:textId="0EF6D4A6" w:rsidR="00F30662" w:rsidRDefault="00F30662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71B0669" wp14:editId="52D1A6B0">
                <wp:extent cx="5442130" cy="1244600"/>
                <wp:effectExtent l="0" t="0" r="6350" b="0"/>
                <wp:docPr id="867996184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130" cy="1244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9E36A2B" w14:textId="77777777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ռեակցիաների արագությունը որոշվում է միավոր ժամանակամիջոցում միավոր մակերեսին նյութի քանակի փոփոխությամբ.</w:t>
                            </w:r>
                          </w:p>
                          <w:p w14:paraId="646CD03B" w14:textId="3F910F62" w:rsidR="00685F51" w:rsidRPr="00AE3EFF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անհամ.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                (7)</m:t>
                                </m:r>
                              </m:oMath>
                            </m:oMathPara>
                          </w:p>
                          <w:p w14:paraId="3D7D54C1" w14:textId="77777777" w:rsidR="00685F51" w:rsidRDefault="00685F51" w:rsidP="00F3066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1B0669" id="_x0000_s1259" style="width:428.5pt;height:9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" fillcolor="#d7f5f5" stroked="f" strokeweight="1pt">
                <v:stroke joinstyle="miter"/>
                <v:textbox>
                  <w:txbxContent>
                    <w:p w14:paraId="39E36A2B" w14:textId="77777777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>Անհամասեռ ռեակցիաների արագությունը որոշվում է միավոր ժամանակամիջոցում միավոր մակերեսին նյութի քանակի փոփոխությամբ.</w:t>
                      </w:r>
                    </w:p>
                    <w:p w14:paraId="646CD03B" w14:textId="3F910F62" w:rsidR="00685F51" w:rsidRPr="00AE3EFF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անհամ.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                (7)</m:t>
                          </m:r>
                        </m:oMath>
                      </m:oMathPara>
                    </w:p>
                    <w:p w14:paraId="3D7D54C1" w14:textId="77777777" w:rsidR="00685F51" w:rsidRDefault="00685F51" w:rsidP="00F30662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9FA513" w14:textId="77777777" w:rsidR="00F30662" w:rsidRPr="00AE3EFF" w:rsidRDefault="00F30662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∆n</m:t>
        </m:r>
      </m:oMath>
      <w:r w:rsidRPr="00AE3EFF">
        <w:t>-</w:t>
      </w:r>
      <w:r>
        <w:t>ը</w:t>
      </w:r>
      <w:r w:rsidRPr="00AE3EFF">
        <w:t xml:space="preserve"> նյութի քանակի փոփոխությունն է </w:t>
      </w:r>
      <m:oMath>
        <m:r>
          <w:rPr>
            <w:rFonts w:ascii="Cambria Math" w:hAnsi="Cambria Math"/>
          </w:rPr>
          <m:t>∆t</m:t>
        </m:r>
      </m:oMath>
      <w:r w:rsidRPr="00AE3EFF">
        <w:t xml:space="preserve"> ժամանակամիջոցում, </w:t>
      </w:r>
      <m:oMath>
        <m:r>
          <w:rPr>
            <w:rFonts w:ascii="Cambria Math" w:hAnsi="Cambria Math"/>
          </w:rPr>
          <m:t>S</m:t>
        </m:r>
      </m:oMath>
      <w:r w:rsidRPr="00AE3EFF">
        <w:t xml:space="preserve">-ը ֆազերի բաժանման  մակերեսն է: </w:t>
      </w:r>
    </w:p>
    <w:p w14:paraId="2E488FD7" w14:textId="77777777" w:rsidR="00F30662" w:rsidRDefault="00F30662" w:rsidP="00302A17">
      <w:pPr>
        <w:pStyle w:val="Q-Normal"/>
      </w:pPr>
    </w:p>
    <w:p w14:paraId="55505C8A" w14:textId="77777777" w:rsidR="00C346AB" w:rsidRDefault="00C346AB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3158C26" wp14:editId="7F2E648E">
            <wp:extent cx="2704563" cy="2341426"/>
            <wp:effectExtent l="0" t="0" r="635" b="1905"/>
            <wp:docPr id="867996165" name="Рисунок 867996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65" name="արագություն-ժամանակ..png"/>
                    <pic:cNvPicPr/>
                  </pic:nvPicPr>
                  <pic:blipFill>
                    <a:blip r:embed="rId7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405" cy="234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CD19" w14:textId="437A8221" w:rsidR="00BF0CD8" w:rsidRPr="00FB3D11" w:rsidRDefault="00C346AB" w:rsidP="00F447C0">
      <w:pPr>
        <w:pStyle w:val="4"/>
        <w:rPr>
          <w:rFonts w:ascii="Arial" w:hAnsi="Arial"/>
        </w:rPr>
      </w:pPr>
      <w:r w:rsidRPr="00AE3EFF">
        <w:t>Ելանյութերի կոնցենտրացիայի փոփոխությունը ժամանակի ընթացքում:</w:t>
      </w:r>
    </w:p>
    <w:p w14:paraId="3667999E" w14:textId="77777777" w:rsidR="00BF0CD8" w:rsidRPr="0083313C" w:rsidRDefault="00BF0CD8" w:rsidP="001B7289">
      <w:pPr>
        <w:pStyle w:val="Q-Xndir"/>
      </w:pPr>
      <w:r w:rsidRPr="0083313C">
        <w:t xml:space="preserve">Խնդիր 1. 10լ ծավալով անոթում տեղի է ունեցել </w:t>
      </w:r>
      <m:oMath>
        <m:r>
          <m:rPr>
            <m:sty m:val="bi"/>
          </m:rPr>
          <w:rPr>
            <w:rFonts w:ascii="Cambria Math" w:hAnsi="Cambria Math"/>
          </w:rPr>
          <m:t xml:space="preserve"> 2</m:t>
        </m:r>
        <m:r>
          <m:rPr>
            <m:sty m:val="bi"/>
          </m:rPr>
          <w:rPr>
            <w:rFonts w:ascii="Cambria Math" w:hAnsi="Cambria Math"/>
          </w:rPr>
          <m:t>A+B=X</m:t>
        </m:r>
      </m:oMath>
      <w:r w:rsidRPr="0083313C">
        <w:t xml:space="preserve"> ռեակցիան: 5րոպեի ընթացքում A նյութի քանակը 6մոլից դարձել է 4մոլ: Որոշել ռեակցիայի արագությունը  (մոլ/լ.րոպե):</w:t>
      </w:r>
    </w:p>
    <w:p w14:paraId="3F7D0409" w14:textId="77777777" w:rsidR="00BF0CD8" w:rsidRPr="00AE3EFF" w:rsidRDefault="00BF0CD8" w:rsidP="00302A17">
      <w:pPr>
        <w:pStyle w:val="Q-Normal"/>
      </w:pPr>
      <w:r w:rsidRPr="00C33B25">
        <w:t>Լուծում</w:t>
      </w:r>
      <w:r w:rsidRPr="00AE3EFF">
        <w:t xml:space="preserve">:    </w:t>
      </w:r>
    </w:p>
    <w:p w14:paraId="3A10AB9B" w14:textId="77777777" w:rsidR="00BF0CD8" w:rsidRPr="00AE3EFF" w:rsidRDefault="00BF0CD8" w:rsidP="00302A17">
      <w:pPr>
        <w:pStyle w:val="Q-Normal"/>
      </w:pPr>
      <w:r w:rsidRPr="00AE3EFF">
        <w:t>Ռեակցիայի միջին արագության բանաձևն է.</w:t>
      </w:r>
    </w:p>
    <w:p w14:paraId="2C942716" w14:textId="7B86A081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4AAC3F4C" w14:textId="1923B5B6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-ը նյութի սկզբնական և վերջնական նյութաքանակներն են, </w:t>
      </w:r>
      <m:oMath>
        <m:r>
          <w:rPr>
            <w:rFonts w:ascii="Cambria Math" w:hAnsi="Cambria Math"/>
          </w:rPr>
          <m:t>V</m:t>
        </m:r>
      </m:oMath>
      <w:r w:rsidRPr="00AE3EFF">
        <w:t xml:space="preserve">-ն համակարգի ծավալը, իսկ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t</m:t>
        </m:r>
      </m:oMath>
      <w:r w:rsidRPr="00AE3EFF">
        <w:t>-ն ժամանակամիջոցը:</w:t>
      </w:r>
    </w:p>
    <w:p w14:paraId="4D052B50" w14:textId="1384D845" w:rsidR="00BF0CD8" w:rsidRPr="00AE3EFF" w:rsidRDefault="00BF0CD8" w:rsidP="00302A17">
      <w:pPr>
        <w:pStyle w:val="Q-Normal"/>
      </w:pPr>
      <w:r w:rsidRPr="00AE3EFF">
        <w:t xml:space="preserve">Տեղադրենք </w:t>
      </w:r>
      <w:r w:rsidR="008B312E">
        <w:t>խնդրի տվյալները</w:t>
      </w:r>
      <w:r w:rsidRPr="00AE3EFF">
        <w:t>.</w:t>
      </w:r>
    </w:p>
    <w:p w14:paraId="5A5B7AB2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4-6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10∙5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=0,04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59A3233F" w14:textId="5210B8F3" w:rsidR="00BF0CD8" w:rsidRPr="007C201D" w:rsidRDefault="00BF0CD8" w:rsidP="00302A17">
      <w:pPr>
        <w:pStyle w:val="Q-Normal"/>
      </w:pPr>
      <w:r w:rsidRPr="00C33B25">
        <w:rPr>
          <w:bCs/>
          <w:i/>
          <w:iCs/>
        </w:rPr>
        <w:t>Պատ.՝</w:t>
      </w:r>
      <w:r w:rsidRPr="00AE3EFF">
        <w:t xml:space="preserve"> 0,04:</w:t>
      </w:r>
    </w:p>
    <w:p w14:paraId="628C0E17" w14:textId="77777777" w:rsidR="00BF0CD8" w:rsidRPr="00AE3EFF" w:rsidRDefault="00BF0CD8" w:rsidP="00302A17">
      <w:pPr>
        <w:pStyle w:val="Q-Normal"/>
      </w:pPr>
      <w:r>
        <w:t>Ք</w:t>
      </w:r>
      <w:r w:rsidRPr="00AE3EFF">
        <w:t>իմիական ռեակցիայի արագությ</w:t>
      </w:r>
      <w:r>
        <w:t>ու</w:t>
      </w:r>
      <w:r w:rsidRPr="00AE3EFF">
        <w:t>ն</w:t>
      </w:r>
      <w:r>
        <w:t xml:space="preserve">ը կախված է  </w:t>
      </w:r>
      <w:r w:rsidRPr="00AE3EFF">
        <w:t>հետևյալ գործոններ</w:t>
      </w:r>
      <w:r>
        <w:t>ից</w:t>
      </w:r>
      <w:r w:rsidRPr="00AE3EFF">
        <w:t>.</w:t>
      </w:r>
    </w:p>
    <w:p w14:paraId="32056FE8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բնույթ</w:t>
      </w:r>
      <w:r>
        <w:t>ից</w:t>
      </w:r>
      <w:r w:rsidRPr="00AE3EFF">
        <w:t>,</w:t>
      </w:r>
    </w:p>
    <w:p w14:paraId="15A2F22C" w14:textId="6D2C3B61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կոնցենտրացիաներ</w:t>
      </w:r>
      <w:r>
        <w:t>ից</w:t>
      </w:r>
      <w:r w:rsidRPr="00AE3EFF">
        <w:t>, գազերի դեպքում</w:t>
      </w:r>
      <w:r w:rsidR="008B312E">
        <w:t>՝</w:t>
      </w:r>
      <w:r w:rsidRPr="00AE3EFF">
        <w:t xml:space="preserve"> նաև ճնշումից,</w:t>
      </w:r>
    </w:p>
    <w:p w14:paraId="27314220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ջերմաստիճանից,</w:t>
      </w:r>
    </w:p>
    <w:p w14:paraId="27C28BAF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կատալիզատորի առկայությունից:</w:t>
      </w:r>
    </w:p>
    <w:p w14:paraId="6D758C0B" w14:textId="77777777" w:rsidR="00BF0CD8" w:rsidRPr="00AE3EFF" w:rsidRDefault="00BF0CD8" w:rsidP="00302A17">
      <w:pPr>
        <w:pStyle w:val="Q-Normal"/>
      </w:pPr>
      <w:r w:rsidRPr="00AE3EFF">
        <w:t>Անհամասեռ ռեակցիայի արագությունը կախված է նաև ֆազերի բաժանման մակերևույթի մեծությունից. որքան մեծ է այդ մակերևույթը, այնքան արագ է ընթանում անհամասեռ ռեակցիան:</w:t>
      </w:r>
    </w:p>
    <w:p w14:paraId="518A692C" w14:textId="7B3CBDF7" w:rsidR="00BF0CD8" w:rsidRPr="0083313C" w:rsidRDefault="00037E9B" w:rsidP="00A50215">
      <w:pPr>
        <w:pStyle w:val="Q-Yentavernagir"/>
      </w:pPr>
      <w:bookmarkStart w:id="736" w:name="_Toc132934665"/>
      <w:bookmarkStart w:id="737" w:name="_Toc133963286"/>
      <w:bookmarkStart w:id="738" w:name="_Toc133965344"/>
      <w:bookmarkStart w:id="739" w:name="_Toc133965600"/>
      <w:bookmarkStart w:id="740" w:name="_Toc148566243"/>
      <w:r w:rsidRPr="0083313C">
        <w:t>ՓՈԽԱԶԴՈՂ ՆՅՈՒԹԵՐԻ ԲՆՈՒՅԹԻ ԱԶԴԵՑՈՒԹՅՈՒՆԸ</w:t>
      </w:r>
      <w:bookmarkEnd w:id="736"/>
      <w:bookmarkEnd w:id="737"/>
      <w:bookmarkEnd w:id="738"/>
      <w:bookmarkEnd w:id="739"/>
      <w:bookmarkEnd w:id="740"/>
      <w:r w:rsidRPr="0083313C">
        <w:t xml:space="preserve"> </w:t>
      </w:r>
    </w:p>
    <w:p w14:paraId="45F19B78" w14:textId="77777777" w:rsidR="00BF0CD8" w:rsidRPr="00AE3EFF" w:rsidRDefault="00BF0CD8" w:rsidP="00302A17">
      <w:pPr>
        <w:pStyle w:val="Q-Normal"/>
        <w:rPr>
          <w:b/>
          <w:i/>
          <w:color w:val="FF0000"/>
        </w:rPr>
      </w:pPr>
      <w:r w:rsidRPr="00AE3EFF">
        <w:t>Այս ազդեցությունը քիմիական ռեակցիայի արագության վրա արտահայտվում է նրանով, որ միևնույն պայմաններում տարբեր նյութեր փոխազդում են իրար հետ տարբեր արագություններով: Օրինակ՝ սովորական պայմաններում աղաթթվի (HCl) և նատրիումի հիդրօքսիդի (NaOH) միջև ռեակցիան ընթանում է գործնականորեն ակնթարթորեն, իսկ ջրածնի (H</w:t>
      </w:r>
      <w:r w:rsidRPr="00AE3EFF">
        <w:rPr>
          <w:vertAlign w:val="subscript"/>
        </w:rPr>
        <w:t>2</w:t>
      </w:r>
      <w:r w:rsidRPr="00AE3EFF">
        <w:t>) և բրոմի (Br</w:t>
      </w:r>
      <w:r w:rsidRPr="00AE3EFF">
        <w:rPr>
          <w:vertAlign w:val="subscript"/>
        </w:rPr>
        <w:t>2</w:t>
      </w:r>
      <w:r w:rsidRPr="00AE3EFF">
        <w:t>) միջև ռեակցիան՝ դանդաղ:</w:t>
      </w:r>
    </w:p>
    <w:p w14:paraId="60E6264E" w14:textId="42FFFE2A" w:rsidR="00BF0CD8" w:rsidRDefault="00BF0CD8" w:rsidP="00302A17">
      <w:pPr>
        <w:pStyle w:val="Q-Normal"/>
      </w:pPr>
      <w:r w:rsidRPr="00AE3EFF">
        <w:t>Փոխազդող նյութերի բնույթից կախված՝ նույնիսկ միատեսակ ռեակցիաները միևնույն պայմաններում ընթանում են տարբեր արագությամբ: Օրինակ՝ ալկալիական մետաղների</w:t>
      </w:r>
      <w:r>
        <w:t>ց</w:t>
      </w:r>
      <w:r w:rsidRPr="00AE3EFF">
        <w:t xml:space="preserve"> </w:t>
      </w:r>
      <w:r>
        <w:t>լ</w:t>
      </w:r>
      <w:r w:rsidRPr="00AE3EFF">
        <w:t>իթիումը ջրի հետ փոխազդում է դանդաղ, իսկ կալիումը՝ շատ բուռն, որն ուղեկցվում է ջրածնի բռնկմամբ</w:t>
      </w:r>
      <w:r w:rsidR="00412118">
        <w:t xml:space="preserve"> և պայթյունով</w:t>
      </w:r>
      <w:r w:rsidRPr="00AE3EFF">
        <w:t xml:space="preserve">: </w:t>
      </w:r>
    </w:p>
    <w:p w14:paraId="73E8C05A" w14:textId="77777777" w:rsidR="00F908DC" w:rsidRPr="00AE3EFF" w:rsidRDefault="00F908DC" w:rsidP="00302A17">
      <w:pPr>
        <w:pStyle w:val="Q-Normal"/>
      </w:pPr>
    </w:p>
    <w:p w14:paraId="785864C3" w14:textId="6556F10B" w:rsidR="00BF0CD8" w:rsidRPr="0083313C" w:rsidRDefault="00037E9B" w:rsidP="00A50215">
      <w:pPr>
        <w:pStyle w:val="Q-Yentavernagir"/>
      </w:pPr>
      <w:bookmarkStart w:id="741" w:name="_Toc132934666"/>
      <w:bookmarkStart w:id="742" w:name="_Toc133963287"/>
      <w:bookmarkStart w:id="743" w:name="_Toc133965345"/>
      <w:bookmarkStart w:id="744" w:name="_Toc133965601"/>
      <w:bookmarkStart w:id="745" w:name="_Toc148566244"/>
      <w:r>
        <w:t>Փ</w:t>
      </w:r>
      <w:r w:rsidRPr="0083313C">
        <w:t>ՈԽԱԶԴՈՂ ՆՅՈՒԹԵՐԻ ԿՈՆՑԵՆՏՐԱՑԻԱՆԵՐԻ ԱԶԴԵՑՈՒԹՅՈՒՆԸ</w:t>
      </w:r>
      <w:bookmarkEnd w:id="741"/>
      <w:bookmarkEnd w:id="742"/>
      <w:bookmarkEnd w:id="743"/>
      <w:bookmarkEnd w:id="744"/>
      <w:bookmarkEnd w:id="745"/>
    </w:p>
    <w:p w14:paraId="721E724A" w14:textId="1B32B10F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t xml:space="preserve">Որպեսզի </w:t>
      </w:r>
      <w:r w:rsidR="00056C01" w:rsidRPr="00AE3EFF">
        <w:t>քիմիական ռեակցիա</w:t>
      </w:r>
      <w:r w:rsidR="00056C01">
        <w:t>ն</w:t>
      </w:r>
      <w:r w:rsidR="00056C01" w:rsidRPr="00AE3EFF">
        <w:t xml:space="preserve"> </w:t>
      </w:r>
      <w:r w:rsidRPr="00AE3EFF">
        <w:t>ընթանա, անհրաժեշտ է, որ  փոխազդող նյութերի մասնիկները (մոլեկուլ, իոն, ռադիկալ և այլն) բախվեն իրար հետ:</w:t>
      </w:r>
      <w:r w:rsidRPr="00AE3EFF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Այդ նյութերի կոնցենտրացիան</w:t>
      </w:r>
      <w:r w:rsidRPr="00AE3EFF">
        <w:rPr>
          <w:rFonts w:eastAsiaTheme="minorEastAsia"/>
        </w:rPr>
        <w:t xml:space="preserve"> ավելացնելիս մեծանում է փոխազդող նյութերի մասնիկների միջև բախումների թիվը</w:t>
      </w:r>
      <w:r>
        <w:rPr>
          <w:rFonts w:eastAsiaTheme="minorEastAsia"/>
        </w:rPr>
        <w:t>, հետևաբար՝ ռեակցիայի արագությունը:</w:t>
      </w:r>
      <w:r w:rsidRPr="00AE3EFF">
        <w:rPr>
          <w:rFonts w:eastAsiaTheme="minorEastAsia"/>
        </w:rPr>
        <w:t xml:space="preserve"> </w:t>
      </w:r>
    </w:p>
    <w:p w14:paraId="15137EFD" w14:textId="77777777" w:rsidR="00BF0CD8" w:rsidRPr="00AE3EFF" w:rsidRDefault="00BF0CD8" w:rsidP="00302A17">
      <w:pPr>
        <w:pStyle w:val="Q-Normal"/>
      </w:pPr>
      <w:r w:rsidRPr="00AE3EFF">
        <w:t>Այսպես՝ համեմատենք ծծմբի այրում</w:t>
      </w:r>
      <w:r>
        <w:t>ն</w:t>
      </w:r>
      <w:r w:rsidRPr="00AE3EFF">
        <w:t xml:space="preserve"> օդում</w:t>
      </w:r>
      <w:r>
        <w:t xml:space="preserve"> և</w:t>
      </w:r>
      <w:r w:rsidRPr="00AE3EFF">
        <w:t xml:space="preserve"> թթվածնի միջավայրում: Օդում ծծումբն այրվում է բավական դանդաղ: Իսկ եթե այրվող ծծումբը տեղափոխենք թթվածնով անոթի մեջ, ապա բոցը կդառնա շատ ավելի պայծառ, և ծծումբը կայրվի անհամեմատ ավելի արագ:</w:t>
      </w:r>
    </w:p>
    <w:p w14:paraId="27FB7E5D" w14:textId="77777777" w:rsidR="00BF0CD8" w:rsidRPr="007116AC" w:rsidRDefault="00BF0CD8" w:rsidP="00302A17">
      <w:pPr>
        <w:pStyle w:val="Q-Normal"/>
        <w:rPr>
          <w:b/>
        </w:rPr>
      </w:pPr>
      <w:r w:rsidRPr="00AE3EFF">
        <w:t xml:space="preserve">Արագության կախումը ելանյութերի կոնցենտրացիայից քանակապես արտահայտվում է </w:t>
      </w:r>
      <w:r w:rsidRPr="007116AC">
        <w:rPr>
          <w:b/>
        </w:rPr>
        <w:t>զանգվածների ներգործման օրենքով:</w:t>
      </w:r>
    </w:p>
    <w:p w14:paraId="762B7014" w14:textId="77777777" w:rsidR="00BF0CD8" w:rsidRPr="0083313C" w:rsidRDefault="00BF0CD8" w:rsidP="00302A17">
      <w:pPr>
        <w:pStyle w:val="Q-Normal"/>
      </w:pPr>
      <w:bookmarkStart w:id="746" w:name="_Hlk130734049"/>
      <w:r>
        <w:rPr>
          <w:noProof/>
        </w:rPr>
        <mc:AlternateContent>
          <mc:Choice Requires="wps">
            <w:drawing>
              <wp:inline distT="0" distB="0" distL="0" distR="0" wp14:anchorId="360D9327" wp14:editId="41D312B7">
                <wp:extent cx="5322627" cy="641445"/>
                <wp:effectExtent l="0" t="0" r="0" b="6350"/>
                <wp:docPr id="1460737567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27" cy="64144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384AB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Քիմիական ռեակցիայի արագությունն ուղիղ համեմատական է փոխազդող նյութերի կոնցենտրացիաների արտադրյալին: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0D9327" id="_x0000_s1260" style="width:419.1pt;height:5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79A384AB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Քիմիական ռեակցիայի արագությունն ուղիղ համեմատական է փոխազդող նյութերի կոնցենտրացիաների արտադրյալին: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3313C">
        <w:t xml:space="preserve"> </w:t>
      </w:r>
    </w:p>
    <w:bookmarkEnd w:id="746"/>
    <w:p w14:paraId="7B77953D" w14:textId="77777777" w:rsidR="00BF0CD8" w:rsidRPr="00AE3EFF" w:rsidRDefault="00BF0CD8" w:rsidP="00302A17">
      <w:pPr>
        <w:pStyle w:val="Q-Normal"/>
      </w:pPr>
      <w:r w:rsidRPr="0032008D">
        <w:lastRenderedPageBreak/>
        <w:t>Գրենք</w:t>
      </w:r>
      <w:r>
        <w:rPr>
          <w:b/>
          <w:i/>
          <w:color w:val="0070C0"/>
        </w:rPr>
        <w:t xml:space="preserve"> </w:t>
      </w:r>
      <w:r>
        <w:t>մ</w:t>
      </w:r>
      <w:r w:rsidRPr="00AE3EFF">
        <w:t>եկ փուլով ընթացող պարզագույն ռեակցիա ընդհանուր ձևով.</w:t>
      </w:r>
    </w:p>
    <w:p w14:paraId="35A54D9B" w14:textId="3B3B90AB" w:rsidR="00BF0CD8" w:rsidRPr="00AE3EFF" w:rsidRDefault="00FB3D1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9F044F" w14:textId="052D0073" w:rsidR="00BF0CD8" w:rsidRPr="00056C01" w:rsidRDefault="00BF0CD8" w:rsidP="00302A17">
      <w:pPr>
        <w:pStyle w:val="Q-Normal"/>
        <w:rPr>
          <w:b/>
        </w:rPr>
      </w:pPr>
      <w:r w:rsidRPr="00AE3EFF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A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B</m:t>
        </m:r>
      </m:oMath>
      <w:r w:rsidRPr="00AE3EFF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C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D</m:t>
        </m:r>
      </m:oMath>
      <w:r w:rsidRPr="00AE3EFF">
        <w:t xml:space="preserve">-ն՝ վերջանյութերը,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n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p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AE3EFF">
        <w:t>-ն  նյութերի քանակաչափական գործակիցներն են:</w:t>
      </w:r>
    </w:p>
    <w:p w14:paraId="6C750BBC" w14:textId="77777777" w:rsidR="00BF0CD8" w:rsidRPr="00AE3EFF" w:rsidRDefault="00BF0CD8" w:rsidP="00302A17">
      <w:pPr>
        <w:pStyle w:val="Q-Normal"/>
      </w:pPr>
      <w:r w:rsidRPr="00AE3EFF">
        <w:t>Ըստ զանգվածների ներգործման օրենքի՝ այս ռեակցիայի արագությունը կլինի.</w:t>
      </w:r>
    </w:p>
    <w:p w14:paraId="61501E9C" w14:textId="45426B06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 (8),</m:t>
          </m:r>
        </m:oMath>
      </m:oMathPara>
    </w:p>
    <w:p w14:paraId="59B3357D" w14:textId="5D0B4116" w:rsidR="00BF0CD8" w:rsidRPr="00AE3EFF" w:rsidRDefault="00BF0CD8" w:rsidP="00302A17">
      <w:pPr>
        <w:pStyle w:val="Q-Normal"/>
      </w:pPr>
      <w:r w:rsidRPr="00AE3EFF">
        <w:t xml:space="preserve">Կամ       </w:t>
      </w:r>
      <w:r w:rsidR="00056C01">
        <w:t xml:space="preserve">                              </w:t>
      </w:r>
      <w:r w:rsidRPr="00AE3EFF">
        <w:t xml:space="preserve"> </w:t>
      </w:r>
      <w:r w:rsidRPr="00056C01">
        <w:rPr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v=k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 xml:space="preserve"> 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sz w:val="24"/>
            <w:szCs w:val="24"/>
          </w:rPr>
          <m:t>∙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sz w:val="24"/>
            <w:szCs w:val="24"/>
          </w:rPr>
          <m:t>,</m:t>
        </m:r>
      </m:oMath>
    </w:p>
    <w:p w14:paraId="4B17EF0D" w14:textId="3A5B387E" w:rsidR="00BF0CD8" w:rsidRPr="00AE3EFF" w:rsidRDefault="00BF0CD8" w:rsidP="00302A17">
      <w:pPr>
        <w:pStyle w:val="Q-Normal"/>
      </w:pPr>
      <w:r>
        <w:t>ո</w:t>
      </w:r>
      <w:r w:rsidRPr="00AE3EFF">
        <w:t xml:space="preserve">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</m:oMath>
      <w:r w:rsidRPr="00AE3EFF">
        <w:t xml:space="preserve">–ն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)</m:t>
        </m:r>
      </m:oMath>
      <w:r w:rsidRPr="00AE3EFF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</m:oMath>
      <w:r w:rsidRPr="00AE3EFF">
        <w:t>-ն (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) </m:t>
        </m:r>
      </m:oMath>
      <w:r w:rsidRPr="00AE3EFF">
        <w:t xml:space="preserve">ելանյութերի կոնցենտրացիաներն են,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AE3EFF">
        <w:rPr>
          <w:b/>
        </w:rPr>
        <w:t xml:space="preserve">-ն արագության հաստատունն է, </w:t>
      </w:r>
      <w:r w:rsidRPr="00AE3EFF">
        <w:t xml:space="preserve">որը հավասար է ռեակցիայի արագությանը, երբ փոխազդող նյութերի կոնցենտրացիաները՝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bi"/>
          </m:rPr>
          <w:rPr>
            <w:rFonts w:ascii="Cambria Math" w:hAnsi="Cambria Math"/>
          </w:rPr>
          <m:t>=1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</w:rPr>
              <m:t>լ</m:t>
            </m:r>
          </m:den>
        </m:f>
      </m:oMath>
      <w:r w:rsidRPr="00AE3EFF">
        <w:t xml:space="preserve">   :</w:t>
      </w:r>
    </w:p>
    <w:p w14:paraId="703A9C1D" w14:textId="77777777" w:rsidR="00BF0CD8" w:rsidRDefault="00BF0CD8" w:rsidP="00302A17">
      <w:pPr>
        <w:pStyle w:val="Q-Normal"/>
      </w:pPr>
      <w:r w:rsidRPr="002E6857">
        <w:t>Արագության հաստատունը կախված է փոխազդող նյութերի բնույթից, ջերմաստիճանից, կատալիզատորի առկայությունից, կախված չէ ելանյութերի կոնցենտրացիաներից</w:t>
      </w:r>
      <w:r w:rsidRPr="00AE3EFF">
        <w:t xml:space="preserve">: </w:t>
      </w:r>
    </w:p>
    <w:p w14:paraId="1383EEF0" w14:textId="3791E16C" w:rsidR="00BF0CD8" w:rsidRDefault="00BF0CD8" w:rsidP="00302A17">
      <w:pPr>
        <w:pStyle w:val="Q-Normal"/>
      </w:pPr>
      <w:r w:rsidRPr="00AE3EFF">
        <w:t>(</w:t>
      </w:r>
      <w:r w:rsidR="00FB3D11">
        <w:t>8</w:t>
      </w:r>
      <w:r w:rsidRPr="00AE3EFF">
        <w:t xml:space="preserve">) տեսակի արտահայտությունները կոչվում են ռեակցիաների </w:t>
      </w:r>
      <w:r w:rsidRPr="002E6857">
        <w:rPr>
          <w:b/>
          <w:bCs/>
          <w:color w:val="000000" w:themeColor="text1"/>
        </w:rPr>
        <w:t>կինետիկական հավասարումներ</w:t>
      </w:r>
      <w:r w:rsidRPr="00AE3EFF">
        <w:t>:</w:t>
      </w:r>
    </w:p>
    <w:p w14:paraId="47721DF7" w14:textId="77777777" w:rsidR="00BF0CD8" w:rsidRPr="0083313C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2E6857">
        <w:rPr>
          <w:noProof/>
        </w:rPr>
        <mc:AlternateContent>
          <mc:Choice Requires="wps">
            <w:drawing>
              <wp:inline distT="0" distB="0" distL="0" distR="0" wp14:anchorId="5981BE43" wp14:editId="3DDFE29B">
                <wp:extent cx="6117347" cy="1728000"/>
                <wp:effectExtent l="0" t="0" r="0" b="5715"/>
                <wp:docPr id="522158658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7347" cy="1728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4AFCC" w14:textId="77777777" w:rsidR="00685F51" w:rsidRDefault="00685F51" w:rsidP="00C454C8">
                            <w:pPr>
                              <w:pStyle w:val="Q-Yndgcvac"/>
                            </w:pPr>
                            <w:r w:rsidRPr="007116AC">
                              <w:t>Քիմիական ռեակցիայի արագությունն ուղիղ համեմատական է փոխազդող նյութերի կոնցենտրացիաների արտադրյալին</w:t>
                            </w:r>
                            <w:r>
                              <w:t>՝ բարձրացրած նյութերի գործակիցներին հավասար ցուցիչներով.</w:t>
                            </w:r>
                            <w:r w:rsidRPr="007116AC">
                              <w:t xml:space="preserve"> </w:t>
                            </w:r>
                          </w:p>
                          <w:p w14:paraId="42A92456" w14:textId="77777777" w:rsidR="00685F51" w:rsidRPr="0083313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nB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qD</m:t>
                                </m:r>
                              </m:oMath>
                            </m:oMathPara>
                          </w:p>
                          <w:p w14:paraId="6DE3E16A" w14:textId="5F42C9DB" w:rsidR="00685F51" w:rsidRPr="00F908D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∙ 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p>
                                </m:sSub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sup>
                                </m:sSub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81BE43" id="_x0000_s1261" style="width:481.7pt;height:13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6614AFCC" w14:textId="77777777" w:rsidR="00685F51" w:rsidRDefault="00685F51" w:rsidP="00C454C8">
                      <w:pPr>
                        <w:pStyle w:val="Q-Yndgcvac"/>
                      </w:pPr>
                      <w:r w:rsidRPr="007116AC">
                        <w:t>Քիմիական ռեակցիայի արագությունն ուղիղ համեմատական է փոխազդող նյութերի կոնցենտրացիաների արտադրյալին</w:t>
                      </w:r>
                      <w:r>
                        <w:t>՝ բարձրացրած նյութերի գործակիցներին հավասար ցուցիչներով.</w:t>
                      </w:r>
                      <w:r w:rsidRPr="007116AC">
                        <w:t xml:space="preserve"> </w:t>
                      </w:r>
                    </w:p>
                    <w:p w14:paraId="42A92456" w14:textId="77777777" w:rsidR="00685F51" w:rsidRPr="0083313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mA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nB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qD</m:t>
                          </m:r>
                        </m:oMath>
                      </m:oMathPara>
                    </w:p>
                    <w:p w14:paraId="6DE3E16A" w14:textId="5F42C9DB" w:rsidR="00685F51" w:rsidRPr="00F908D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∙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</m:sSub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F47015" w14:textId="37F4D1A0" w:rsidR="00BF0CD8" w:rsidRPr="00AE3EFF" w:rsidRDefault="00BF0CD8" w:rsidP="00302A17">
      <w:pPr>
        <w:pStyle w:val="Q-Normal"/>
      </w:pPr>
      <w:r w:rsidRPr="00AE3EFF">
        <w:t>Անհամասեռ ռեակցիաների կինետիկական հավասարումներում մտնում են միայն գազային և լուծված նյութերի կոնցենտրացիաները, պինդ նյութերի կոնցենտրացիաները չեն մտնում: Պատճառն այն է, որ պինդ նյութերի կոնցենտրացիա</w:t>
      </w:r>
      <w:r w:rsidR="00056C01">
        <w:t>յ</w:t>
      </w:r>
      <w:r w:rsidRPr="00AE3EFF">
        <w:t xml:space="preserve">ի փոփոխությունը ելային </w:t>
      </w:r>
      <w:r w:rsidR="00056C01">
        <w:t>կոնցենտրացիայ</w:t>
      </w:r>
      <w:r w:rsidRPr="00AE3EFF">
        <w:t>ի համեմատ աննշան է և կարելի է անտեսել, այսինքն պինդ նյութ</w:t>
      </w:r>
      <w:r w:rsidR="00056C01">
        <w:t>եր</w:t>
      </w:r>
      <w:r w:rsidRPr="00AE3EFF">
        <w:t>ի կոնցենտրացիան</w:t>
      </w:r>
      <w:r w:rsidR="00270AB8">
        <w:t>եր</w:t>
      </w:r>
      <w:r w:rsidR="00C2269D">
        <w:t>ն</w:t>
      </w:r>
      <w:r w:rsidRPr="00AE3EFF">
        <w:t xml:space="preserve"> ընդունվում </w:t>
      </w:r>
      <w:r w:rsidR="00C2269D">
        <w:t>են</w:t>
      </w:r>
      <w:r w:rsidRPr="00AE3EFF">
        <w:t xml:space="preserve">  հաստատուն: Օրինակ.</w:t>
      </w:r>
    </w:p>
    <w:p w14:paraId="5F7CD049" w14:textId="699F0385" w:rsidR="00BF0CD8" w:rsidRPr="00AE3EFF" w:rsidRDefault="00BF0CD8" w:rsidP="00302A17">
      <w:pPr>
        <w:pStyle w:val="Q-Normal"/>
        <w:rPr>
          <w:rFonts w:cs="Times New Rom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=2</m:t>
          </m:r>
          <m:r>
            <w:rPr>
              <w:rFonts w:ascii="Cambria Math" w:hAnsi="Cambria Math" w:cs="Times New Roman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Sup>
            <m:sSubSupPr>
              <m:ctrlPr>
                <w:rPr>
                  <w:rFonts w:ascii="Cambria Math" w:hAnsi="Cambria Math"/>
                  <w:b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524F67B2" w14:textId="0A1F6459" w:rsidR="00BF0CD8" w:rsidRPr="00AE3EFF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4B49F613" w14:textId="77777777" w:rsidR="00BF0CD8" w:rsidRPr="00AE3EFF" w:rsidRDefault="00BF0CD8" w:rsidP="00302A17">
      <w:pPr>
        <w:pStyle w:val="Q-Normal"/>
      </w:pPr>
      <w:r w:rsidRPr="00AE3EFF">
        <w:t>Այն դեպքում, երբ ռեակցիային մասնակցում են գազային նյութեր, ռեակցիայի արագությունը կախված է նաև համակարգի ճնշումից: Ճնշման փոփոխությունն առաջացնում է փոխազդող նյութերի կոնցենտրացիայի փոփոխություն, այդ պատճառով փոխվում է նաև ռեակցիայի արագությունը: Քանի անգամ մեծացնում են համակարգի ճնշումը, այդքան անգամ մեծանում են փոխազդող գազային նյութերի կոնցենտրացիաները: Որքան անգամ փոքրացնում են համակարգի ծավալը, այդքան անգամ մեծանում են փոխազդող գազային նյութերի կոնցենտրացիաները (նկ</w:t>
      </w:r>
      <w:r>
        <w:t>ար</w:t>
      </w:r>
      <w:r w:rsidRPr="00AE3EFF">
        <w:t xml:space="preserve"> </w:t>
      </w:r>
      <w:r w:rsidRPr="009C2DBF">
        <w:t>4</w:t>
      </w:r>
      <w:r w:rsidRPr="002E6857">
        <w:t>.7</w:t>
      </w:r>
      <w:r w:rsidRPr="00AE3EFF">
        <w:t>):</w:t>
      </w:r>
    </w:p>
    <w:p w14:paraId="6F720BA5" w14:textId="77777777" w:rsidR="00BF0CD8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lastRenderedPageBreak/>
        <w:drawing>
          <wp:inline distT="0" distB="0" distL="0" distR="0" wp14:anchorId="2A71F79C" wp14:editId="716E959A">
            <wp:extent cx="2923504" cy="1531910"/>
            <wp:effectExtent l="0" t="0" r="0" b="0"/>
            <wp:docPr id="785062692" name="Picture 78506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ճնշոմ-կոնց..png"/>
                    <pic:cNvPicPr/>
                  </pic:nvPicPr>
                  <pic:blipFill>
                    <a:blip r:embed="rId7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02" cy="15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37E" w14:textId="77777777" w:rsidR="00BF0CD8" w:rsidRDefault="00BF0CD8" w:rsidP="00F447C0">
      <w:pPr>
        <w:pStyle w:val="4"/>
      </w:pPr>
      <w:r w:rsidRPr="00AE3EFF">
        <w:t>Գազերի կոնցենտրացիայի փոփոխությունը ճնշման փոփոխությունից կախված:</w:t>
      </w:r>
    </w:p>
    <w:p w14:paraId="75CDD7A3" w14:textId="77777777" w:rsidR="00BF0CD8" w:rsidRPr="00AE3EFF" w:rsidRDefault="00BF0CD8" w:rsidP="001B7289">
      <w:pPr>
        <w:pStyle w:val="Q-Xndir"/>
      </w:pPr>
      <w:r w:rsidRPr="0083313C">
        <w:t xml:space="preserve">Խնդիր 2. Որոշել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 w:rsidRPr="0083313C">
        <w:t xml:space="preserve"> ռեակցիայի արագության հաստատունի չափողականությունը</w:t>
      </w:r>
      <w:r w:rsidRPr="00AE3EFF">
        <w:t>:</w:t>
      </w:r>
    </w:p>
    <w:p w14:paraId="74D67143" w14:textId="5B95321A" w:rsidR="00BF0CD8" w:rsidRPr="00AE3EFF" w:rsidRDefault="00BF0CD8" w:rsidP="00302A17">
      <w:pPr>
        <w:pStyle w:val="Q-Normal"/>
      </w:pPr>
      <w:r w:rsidRPr="00AE3EFF">
        <w:rPr>
          <w:i/>
        </w:rPr>
        <w:t xml:space="preserve">Լուծում: </w:t>
      </w:r>
      <w:r w:rsidRPr="00AE3EFF">
        <w:t>Այ</w:t>
      </w:r>
      <w:r w:rsidR="00C2269D">
        <w:t>ս</w:t>
      </w:r>
      <w:r w:rsidRPr="00AE3EFF">
        <w:t xml:space="preserve"> ռեակցիայի կինետիկական հավասարումն է.</w:t>
      </w:r>
    </w:p>
    <w:p w14:paraId="61C40AA7" w14:textId="1BF3560D" w:rsidR="00BF0CD8" w:rsidRPr="00F908DC" w:rsidRDefault="00F908DC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38D9977D" w14:textId="77777777" w:rsidR="00BF0CD8" w:rsidRPr="00AE3EFF" w:rsidRDefault="00BF0CD8" w:rsidP="00302A17">
      <w:pPr>
        <w:pStyle w:val="Q-Normal"/>
      </w:pPr>
      <w:r w:rsidRPr="00AE3EFF">
        <w:t>Որոշենք արագության հաստատունի մեծությունը և չափողականությունը.</w:t>
      </w:r>
    </w:p>
    <w:p w14:paraId="0E9562B1" w14:textId="75BE89B8" w:rsidR="00BF0CD8" w:rsidRPr="00F908DC" w:rsidRDefault="00F908D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լ∙վ</m:t>
                  </m:r>
                </m:den>
              </m:f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</m:sSup>
        </m:oMath>
      </m:oMathPara>
    </w:p>
    <w:p w14:paraId="13F7D055" w14:textId="206814CB" w:rsidR="00BF0CD8" w:rsidRDefault="00BF0CD8" w:rsidP="00302A17">
      <w:pPr>
        <w:pStyle w:val="Q-Normal"/>
      </w:pPr>
      <w:r w:rsidRPr="00AE3EFF">
        <w:t>Պատ.՝</w:t>
      </w:r>
      <w:r w:rsidRPr="00F908DC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վ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250010EA" w14:textId="3A9E5356" w:rsidR="00BF0CD8" w:rsidRPr="00AE3EFF" w:rsidRDefault="00BF0CD8" w:rsidP="001B7289">
      <w:pPr>
        <w:pStyle w:val="Q-Xndir"/>
      </w:pPr>
      <w:r w:rsidRPr="0083313C">
        <w:t xml:space="preserve">Խնդիր 3.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արագությունն է 6մոլ/լ.րոպ</w:t>
      </w:r>
      <w:r w:rsidR="00ED3DA4">
        <w:t>ե</w:t>
      </w:r>
      <w:r w:rsidRPr="0083313C">
        <w:t>, իսկ A և B նյութերի կոնցենտրացիաները համապատասխանաբար՝ 2մոլ/լ և 3մոլ/լ: Որքան է ռեակցիայի արագության հաստատունի արժեքը</w:t>
      </w:r>
      <w:r w:rsidRPr="00AE3EFF">
        <w:t>.</w:t>
      </w:r>
    </w:p>
    <w:p w14:paraId="0E95B827" w14:textId="77777777" w:rsidR="00BF0CD8" w:rsidRPr="00AE3EFF" w:rsidRDefault="00BF0CD8" w:rsidP="00302A17">
      <w:pPr>
        <w:pStyle w:val="Q-Normal"/>
      </w:pPr>
      <w:r w:rsidRPr="00AE3EFF">
        <w:t xml:space="preserve">Լուծում: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</w:p>
    <w:p w14:paraId="20C66D29" w14:textId="0615E9E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</m:sSub>
        </m:oMath>
      </m:oMathPara>
    </w:p>
    <w:p w14:paraId="77569230" w14:textId="77777777" w:rsidR="00BF0CD8" w:rsidRPr="00AE3EFF" w:rsidRDefault="00BF0CD8" w:rsidP="00302A17">
      <w:pPr>
        <w:pStyle w:val="Q-Normal"/>
      </w:pPr>
      <w:r w:rsidRPr="00AE3EFF">
        <w:t>Այստեղից որոշենք արագության հաստատունի արժեքը.</w:t>
      </w:r>
    </w:p>
    <w:p w14:paraId="4F33228A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7C0DF92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>.՝ 0,5:</w:t>
      </w:r>
    </w:p>
    <w:p w14:paraId="3D4DE345" w14:textId="505131E4" w:rsidR="00BF0CD8" w:rsidRPr="0083313C" w:rsidRDefault="00BF0CD8" w:rsidP="001B7289">
      <w:pPr>
        <w:pStyle w:val="Q-Xndir"/>
      </w:pPr>
      <w:r w:rsidRPr="0083313C">
        <w:t xml:space="preserve">Խնդիր 4.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արագությունը 2</w:t>
      </w:r>
      <w:r>
        <w:t>,</w:t>
      </w:r>
      <w:r w:rsidRPr="0083313C">
        <w:t>5մոլ/լ.րոպ</w:t>
      </w:r>
      <w:r w:rsidR="00ED3DA4">
        <w:t>ե</w:t>
      </w:r>
      <w:r w:rsidRPr="0083313C">
        <w:t xml:space="preserve"> է: Որքան կլինի ռեակցիայի արագությունը համակարգի ճնշումը 4 անգամ մեծացնելիս (մոլ/լ.րոպ</w:t>
      </w:r>
      <w:r w:rsidR="00ED3DA4">
        <w:t>ե</w:t>
      </w:r>
      <w:r w:rsidRPr="0083313C">
        <w:t>):</w:t>
      </w:r>
    </w:p>
    <w:p w14:paraId="70149206" w14:textId="77777777" w:rsidR="00BF0CD8" w:rsidRPr="00AE3EFF" w:rsidRDefault="00BF0CD8" w:rsidP="00302A17">
      <w:pPr>
        <w:pStyle w:val="Q-Normal"/>
      </w:pPr>
      <w:r w:rsidRPr="00AE3EFF">
        <w:rPr>
          <w:i/>
        </w:rPr>
        <w:t>Լուծում:</w:t>
      </w:r>
      <w:r w:rsidRPr="00AE3EFF"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AE3EFF">
        <w:t xml:space="preserve">  ռեակցիայի համար արագության բանաձևը (կինետիկական հավասարումը) կլինի.</w:t>
      </w:r>
    </w:p>
    <w:p w14:paraId="6032E6B7" w14:textId="6C474B0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1BC9E21C" w14:textId="77777777" w:rsidR="00BF0CD8" w:rsidRPr="00AE3EFF" w:rsidRDefault="00BF0CD8" w:rsidP="00302A17">
      <w:pPr>
        <w:pStyle w:val="Q-Normal"/>
      </w:pPr>
      <w:r w:rsidRPr="00AE3EFF">
        <w:t>Համակարգի ճնշումը 4 անգամ մեծացնելիս բոլոր գազերի կոնցենտրացիաները կմեծանան այդքան անգամ: Տեղադրենք կինետիկական հավասարման մեջ 4 անգամ  մեծ կոնցենտրացիաները.</w:t>
      </w:r>
    </w:p>
    <w:p w14:paraId="2AF407AB" w14:textId="249B137C" w:rsidR="00BF0CD8" w:rsidRPr="00AE3EFF" w:rsidRDefault="00000000" w:rsidP="00302A17">
      <w:pPr>
        <w:pStyle w:val="Q-Normal"/>
        <w:rPr>
          <w:b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=64∙2,5=160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6ED6E723" w14:textId="77777777" w:rsidR="00BF0CD8" w:rsidRPr="00AE3EFF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160:</w:t>
      </w:r>
    </w:p>
    <w:p w14:paraId="456E1683" w14:textId="77777777" w:rsidR="00BF0CD8" w:rsidRPr="0083313C" w:rsidRDefault="00BF0CD8" w:rsidP="001B7289">
      <w:pPr>
        <w:pStyle w:val="Q-Xndir"/>
      </w:pPr>
      <w:r w:rsidRPr="0083313C">
        <w:lastRenderedPageBreak/>
        <w:t xml:space="preserve">Խնդիր 5. Քանի անգամ պետք է մեծացնել համակարգի ճնշումը, որպեսզի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NO</m:t>
        </m:r>
      </m:oMath>
      <w:r w:rsidRPr="0083313C">
        <w:t xml:space="preserve"> ռեակցիայի արագությունը մեծանա 100 անգամ:</w:t>
      </w:r>
    </w:p>
    <w:p w14:paraId="2B626F8A" w14:textId="77777777" w:rsidR="00BF0CD8" w:rsidRPr="00AE3EFF" w:rsidRDefault="00BF0CD8" w:rsidP="00302A17">
      <w:pPr>
        <w:pStyle w:val="Q-Normal"/>
        <w:rPr>
          <w:i/>
        </w:rPr>
      </w:pPr>
      <w:r w:rsidRPr="00AE3EFF">
        <w:rPr>
          <w:i/>
        </w:rPr>
        <w:t xml:space="preserve">Լուծում:    </w:t>
      </w:r>
      <w:r w:rsidRPr="00AE3EFF">
        <w:t>Սկզբնական կոնցենտրացիաների դեպքում.</w:t>
      </w:r>
    </w:p>
    <w:p w14:paraId="7A5DD3B3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C8F80AC" w14:textId="77777777" w:rsidR="00BF0CD8" w:rsidRPr="00AE3EFF" w:rsidRDefault="00BF0CD8" w:rsidP="00302A17">
      <w:pPr>
        <w:pStyle w:val="Q-Normal"/>
      </w:pPr>
      <w:r w:rsidRPr="00AE3EFF">
        <w:t xml:space="preserve">Ենթադրենք, համակարգի ճնշումը մեծացնում ենք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անգամ, այսինքն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 պետք է մեծանան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կոնցենտրացիաները՝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>.</w:t>
      </w:r>
    </w:p>
    <w:p w14:paraId="2848300F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46886BD" w14:textId="7777777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=10</m:t>
          </m:r>
        </m:oMath>
      </m:oMathPara>
    </w:p>
    <w:p w14:paraId="6905F1F3" w14:textId="77777777" w:rsidR="00BF0CD8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10 անգամ:</w:t>
      </w:r>
    </w:p>
    <w:p w14:paraId="241FE9B2" w14:textId="16F33EA6" w:rsidR="00BF0CD8" w:rsidRPr="00303536" w:rsidRDefault="00037E9B" w:rsidP="00A50215">
      <w:pPr>
        <w:pStyle w:val="Q-Yentavernagir"/>
        <w:rPr>
          <w:szCs w:val="24"/>
        </w:rPr>
      </w:pPr>
      <w:bookmarkStart w:id="747" w:name="_Toc132934667"/>
      <w:bookmarkStart w:id="748" w:name="_Toc133963288"/>
      <w:bookmarkStart w:id="749" w:name="_Toc133965346"/>
      <w:bookmarkStart w:id="750" w:name="_Toc133965602"/>
      <w:bookmarkStart w:id="751" w:name="_Toc148566245"/>
      <w:r>
        <w:t>Ջ</w:t>
      </w:r>
      <w:r w:rsidRPr="0083313C">
        <w:t>ԵՐՄԱՍՏԻՃԱՆԻ ԱԶԴԵՑՈՒԹՅՈՒՆԸ</w:t>
      </w:r>
      <w:bookmarkEnd w:id="747"/>
      <w:bookmarkEnd w:id="748"/>
      <w:bookmarkEnd w:id="749"/>
      <w:bookmarkEnd w:id="750"/>
      <w:bookmarkEnd w:id="751"/>
    </w:p>
    <w:p w14:paraId="77551326" w14:textId="77777777" w:rsidR="00BF0CD8" w:rsidRPr="00AE3EFF" w:rsidRDefault="00BF0CD8" w:rsidP="00302A17">
      <w:pPr>
        <w:pStyle w:val="Q-Normal"/>
      </w:pPr>
      <w:r w:rsidRPr="00303536">
        <w:rPr>
          <w:b/>
        </w:rPr>
        <w:t>Ջերմաստիճանը բարձրացնելիս</w:t>
      </w:r>
      <w:r w:rsidRPr="00303536">
        <w:t xml:space="preserve"> </w:t>
      </w:r>
      <w:r w:rsidRPr="00AE3EFF">
        <w:t>քիմիական ռեակցիաների մեծամասնության համար արագությունը մեծանում է: Փոխազդող մասնիկներն ստանում են ավելի մեծ էներգիա, հետևաբար մեծանում է բախումների թիվը:</w:t>
      </w:r>
    </w:p>
    <w:p w14:paraId="15CC8F92" w14:textId="77777777" w:rsidR="00BF0CD8" w:rsidRPr="00AE3EFF" w:rsidRDefault="00BF0CD8" w:rsidP="00302A17">
      <w:pPr>
        <w:pStyle w:val="Q-Normal"/>
      </w:pPr>
      <w:r w:rsidRPr="00AE3EFF">
        <w:t>Ռեակցիայի արագության կախումը ջերմաստիճանից արտահայտվում է Վանտ-Հոֆֆի կանոնով:</w:t>
      </w:r>
    </w:p>
    <w:p w14:paraId="63AC83C4" w14:textId="77777777" w:rsidR="00BF0CD8" w:rsidRPr="00AE3EFF" w:rsidRDefault="00BF0CD8" w:rsidP="00302A17">
      <w:pPr>
        <w:pStyle w:val="Q-Normal"/>
        <w:rPr>
          <w:color w:val="FFFF00"/>
        </w:rPr>
      </w:pPr>
      <w:r w:rsidRPr="00AE3EFF">
        <w:t xml:space="preserve"> </w:t>
      </w:r>
      <w:r w:rsidRPr="00AE3EFF">
        <w:rPr>
          <w:noProof/>
        </w:rPr>
        <mc:AlternateContent>
          <mc:Choice Requires="wps">
            <w:drawing>
              <wp:inline distT="0" distB="0" distL="0" distR="0" wp14:anchorId="13F59FB8" wp14:editId="1FB35F8E">
                <wp:extent cx="5245816" cy="2112135"/>
                <wp:effectExtent l="0" t="0" r="0" b="2540"/>
                <wp:docPr id="743181287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816" cy="21121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B16387" w14:textId="344B0C5B" w:rsidR="00685F51" w:rsidRPr="00BC25F3" w:rsidRDefault="00685F51" w:rsidP="00C454C8">
                            <w:pPr>
                              <w:pStyle w:val="Q-Yndgcvac"/>
                              <w:rPr>
                                <w:lang w:val="ru-RU"/>
                              </w:rPr>
                            </w:pPr>
                            <w:r>
                              <w:t>Ռեակցիաների մեծամասնության համար ջ</w:t>
                            </w:r>
                            <w:r w:rsidRPr="00AE3EFF">
                              <w:t xml:space="preserve">երմաստիճանը յուրաքանչյուր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  <w:lang w:val="en-US"/>
                                </w:rPr>
                                <m:t>°</m:t>
                              </m:r>
                            </m:oMath>
                            <w:r w:rsidRPr="00AE3EFF">
                              <w:t xml:space="preserve">-ով բարձրացնելիս ռեակցիայի արագությունը մեծանում է 2-4 անգամ: </w:t>
                            </w:r>
                          </w:p>
                          <w:p w14:paraId="16440537" w14:textId="77777777" w:rsidR="00685F51" w:rsidRPr="002E6857" w:rsidRDefault="00685F51" w:rsidP="00C454C8">
                            <w:pPr>
                              <w:pStyle w:val="Q-Yndgcvac"/>
                            </w:pPr>
                            <w:r w:rsidRPr="002E6857">
                              <w:t>Այս կանոնը մաթեմատիկորեն արտահայտվում է հետևյալ կերպ.</w:t>
                            </w:r>
                          </w:p>
                          <w:p w14:paraId="4A88DA48" w14:textId="40B5C12E" w:rsidR="00685F51" w:rsidRDefault="00000000" w:rsidP="00735DD0">
                            <w:pPr>
                              <w:jc w:val="center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w:bookmarkStart w:id="752" w:name="_Hlk67152491"/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  <w:bookmarkEnd w:id="752"/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8"/>
                                        <w:szCs w:val="28"/>
                                        <w:lang w:val="hy-AM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fPr>
                                      <m:num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8"/>
                                        <w:szCs w:val="28"/>
                                        <w:lang w:val="hy-AM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∆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 xml:space="preserve">   (9) 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F59FB8" id="_x0000_s1262" style="width:413.05pt;height:16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1EB16387" w14:textId="344B0C5B" w:rsidR="00685F51" w:rsidRPr="00BC25F3" w:rsidRDefault="00685F51" w:rsidP="00C454C8">
                      <w:pPr>
                        <w:pStyle w:val="Q-Yndgcvac"/>
                        <w:rPr>
                          <w:lang w:val="ru-RU"/>
                        </w:rPr>
                      </w:pPr>
                      <w:r>
                        <w:t>Ռեակցիաների մեծամասնության համար ջ</w:t>
                      </w:r>
                      <w:r w:rsidRPr="00AE3EFF">
                        <w:t xml:space="preserve">երմաստիճանը յուրաքանչյուր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°</m:t>
                        </m:r>
                      </m:oMath>
                      <w:r w:rsidRPr="00AE3EFF">
                        <w:t xml:space="preserve">-ով բարձրացնելիս ռեակցիայի արագությունը մեծանում է 2-4 անգամ: </w:t>
                      </w:r>
                    </w:p>
                    <w:p w14:paraId="16440537" w14:textId="77777777" w:rsidR="00685F51" w:rsidRPr="002E6857" w:rsidRDefault="00685F51" w:rsidP="00C454C8">
                      <w:pPr>
                        <w:pStyle w:val="Q-Yndgcvac"/>
                      </w:pPr>
                      <w:r w:rsidRPr="002E6857">
                        <w:t>Այս կանոնը մաթեմատիկորեն արտահայտվում է հետևյալ կերպ.</w:t>
                      </w:r>
                    </w:p>
                    <w:p w14:paraId="4A88DA48" w14:textId="40B5C12E" w:rsidR="00685F51" w:rsidRDefault="00000000" w:rsidP="00735DD0">
                      <w:pPr>
                        <w:jc w:val="center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w:bookmarkStart w:id="753" w:name="_Hlk67152491"/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  <w:bookmarkEnd w:id="753"/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8"/>
                                  <w:szCs w:val="28"/>
                                  <w:lang w:val="hy-AM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fPr>
                                <m:num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b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8"/>
                                  <w:szCs w:val="28"/>
                                  <w:lang w:val="hy-AM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∆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 xml:space="preserve">   (9) 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47EB17" w14:textId="77777777" w:rsidR="00BF0CD8" w:rsidRPr="00AE3EFF" w:rsidRDefault="00BF0CD8" w:rsidP="00302A17">
      <w:pPr>
        <w:pStyle w:val="Q-Normal"/>
      </w:pPr>
      <w:r w:rsidRPr="00AE3EFF">
        <w:t xml:space="preserve">որտեղ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AE3EFF">
        <w:t xml:space="preserve">–ը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>ջերմաստիճանում,</w:t>
      </w:r>
    </w:p>
    <w:p w14:paraId="1E12B8FC" w14:textId="77777777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="00BF0CD8" w:rsidRPr="00AE3EFF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="00BF0CD8" w:rsidRPr="00AE3EFF">
        <w:t>ջերմաստիճանում,</w:t>
      </w:r>
    </w:p>
    <w:p w14:paraId="4F4F571D" w14:textId="77777777" w:rsidR="00BF0CD8" w:rsidRPr="00AE3EFF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32008D">
        <w:rPr>
          <w:b/>
        </w:rPr>
        <w:t>-ն ռեակցիայի ջերմաստիճանային գործակիցն</w:t>
      </w:r>
      <w:r w:rsidRPr="00AE3EFF">
        <w:t xml:space="preserve"> է, որը ցույց է տալիս, թե քանի անգամ է մեծանում ռեակցիայի արագությունը համակարգի ջերմաստիճանը 10</w:t>
      </w:r>
      <m:oMath>
        <m:r>
          <w:rPr>
            <w:rFonts w:ascii="Cambria Math" w:hAnsi="Cambria Math"/>
          </w:rPr>
          <m:t>°</m:t>
        </m:r>
      </m:oMath>
      <w:r w:rsidRPr="00AE3EFF">
        <w:t>-ով բարձրացնելիս.</w:t>
      </w:r>
    </w:p>
    <w:p w14:paraId="31CDDCE3" w14:textId="26BC1922" w:rsidR="00BF0CD8" w:rsidRPr="002A5679" w:rsidRDefault="00BF0CD8" w:rsidP="00302A17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191D06E5" w14:textId="0C3DAAC9" w:rsidR="002A5679" w:rsidRPr="00150D47" w:rsidRDefault="00150D47" w:rsidP="00302A17">
      <w:pPr>
        <w:pStyle w:val="Q-Normal"/>
      </w:pPr>
      <w:r>
        <w:t>Յուրաքանչյուր կոնկրետ ռեակցիայի համար ջերմաստիճանային գործակիցը որոշվում է փորձարարական ճանապարհով:</w:t>
      </w:r>
    </w:p>
    <w:p w14:paraId="2B17C381" w14:textId="34CDA116" w:rsidR="00E701C2" w:rsidRDefault="00BF0CD8" w:rsidP="00302A17">
      <w:pPr>
        <w:pStyle w:val="Q-Normal"/>
      </w:pPr>
      <w:r w:rsidRPr="00AE3EFF">
        <w:t>Բանաձևից երևում է, որ ջերմաստիճանը թվաբանական պրոգրեսիայով մեծացնելիս արագությունն աճում է երկրաչափական պրոգրեսիայով (նկ</w:t>
      </w:r>
      <w:r>
        <w:t xml:space="preserve">ար </w:t>
      </w:r>
      <w:r w:rsidRPr="002E6857">
        <w:t>4.8</w:t>
      </w:r>
      <w:r w:rsidRPr="00AE3EFF">
        <w:t>):</w:t>
      </w:r>
    </w:p>
    <w:p w14:paraId="4FA98815" w14:textId="5D2C2F68" w:rsidR="00150D47" w:rsidRDefault="00150D47" w:rsidP="00302A17">
      <w:pPr>
        <w:pStyle w:val="Q-Normal"/>
      </w:pPr>
      <w:r>
        <w:lastRenderedPageBreak/>
        <w:t>Սակայն հետագա ուսումնասիրությունները ցույց են տվել, որ Վանտ-հոֆֆի կանոնը  գործում է ջերմաստիճանային նեղ միջակայքում: Ավելի բարձր ջերմաստիճաններում արագության մեծացումը</w:t>
      </w:r>
      <w:r w:rsidR="00A823FF">
        <w:t>,</w:t>
      </w:r>
      <w:r>
        <w:t xml:space="preserve"> ջերմաստիճանի</w:t>
      </w:r>
      <w:r w:rsidR="00A823FF">
        <w:t>ց</w:t>
      </w:r>
      <w:r w:rsidRPr="00150D47">
        <w:t xml:space="preserve"> </w:t>
      </w:r>
      <w:r>
        <w:t>կախված</w:t>
      </w:r>
      <w:r w:rsidR="00A823FF">
        <w:t>,</w:t>
      </w:r>
      <w:r>
        <w:t xml:space="preserve"> հետզհետե շեղվում է այդ կանոնից:</w:t>
      </w:r>
    </w:p>
    <w:p w14:paraId="57012CC7" w14:textId="77777777" w:rsidR="00DB6E01" w:rsidRDefault="00E701C2" w:rsidP="00F447C0">
      <w:pPr>
        <w:pStyle w:val="4"/>
        <w:numPr>
          <w:ilvl w:val="0"/>
          <w:numId w:val="0"/>
        </w:numPr>
        <w:ind w:left="-1080"/>
      </w:pPr>
      <w:r w:rsidRPr="00DB6E01">
        <w:rPr>
          <w:noProof/>
        </w:rPr>
        <w:drawing>
          <wp:inline distT="0" distB="0" distL="0" distR="0" wp14:anchorId="45190BC9" wp14:editId="1576E0F6">
            <wp:extent cx="2053200" cy="2050779"/>
            <wp:effectExtent l="0" t="0" r="4445" b="6985"/>
            <wp:docPr id="867996164" name="Рисунок 867996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64" name="արագություն-ջերմ..png"/>
                    <pic:cNvPicPr/>
                  </pic:nvPicPr>
                  <pic:blipFill>
                    <a:blip r:embed="rId7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857" cy="205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4C9E" w14:textId="315CDF42" w:rsidR="00BF0CD8" w:rsidRDefault="00DB6E01" w:rsidP="00F447C0">
      <w:pPr>
        <w:pStyle w:val="4"/>
      </w:pPr>
      <w:r>
        <w:t>Ռեակցիայի արագության կախումը ջերմաստիճանից</w:t>
      </w:r>
      <w:r w:rsidR="00150D47">
        <w:t xml:space="preserve"> նեղ միջակայքում</w:t>
      </w:r>
    </w:p>
    <w:p w14:paraId="77B90804" w14:textId="0483783C" w:rsidR="00150D47" w:rsidRDefault="00150D47" w:rsidP="00302A17">
      <w:pPr>
        <w:pStyle w:val="Q-Normal"/>
      </w:pPr>
      <w:r>
        <w:t>Այժմ փորձենք հասկանալ, թե ի</w:t>
      </w:r>
      <w:r w:rsidR="00BF0CD8" w:rsidRPr="00AE3EFF">
        <w:t xml:space="preserve">նչով է </w:t>
      </w:r>
      <w:r>
        <w:t>բացատրվում</w:t>
      </w:r>
      <w:r w:rsidR="00BF0CD8" w:rsidRPr="00AE3EFF">
        <w:t xml:space="preserve"> արագության այ</w:t>
      </w:r>
      <w:r>
        <w:t>ս</w:t>
      </w:r>
      <w:r w:rsidR="00BF0CD8" w:rsidRPr="00AE3EFF">
        <w:t>քան մեծ ջերմաստիճանային կախվածությունը:</w:t>
      </w:r>
    </w:p>
    <w:p w14:paraId="4F08BF74" w14:textId="3EC0FEA6" w:rsidR="00BF0CD8" w:rsidRPr="00AE3EFF" w:rsidRDefault="00BF0CD8" w:rsidP="00302A17">
      <w:pPr>
        <w:pStyle w:val="Q-Normal"/>
      </w:pPr>
      <w:r w:rsidRPr="00AE3EFF">
        <w:t xml:space="preserve">Առաջին հայացքից թվում է, </w:t>
      </w:r>
      <w:r w:rsidR="00A823FF">
        <w:t>թե</w:t>
      </w:r>
      <w:r w:rsidRPr="00AE3EFF">
        <w:t xml:space="preserve"> դա պայմանավորված է մոլեկուլների բախումների թվի աճմամբ. չէ՞ որ բարձր ջերմաստիճանում մասնիկներն ավելի արագ են շարժվում և ավելի հաճախ են բախվում: Բայց պարզվում է, որ միայն բախումների թիվը այդքան չէր կարող աճել: Այս երևույթը բացատրելու համար </w:t>
      </w:r>
      <w:r w:rsidR="00150D47">
        <w:t xml:space="preserve">շվեդ գիտնական </w:t>
      </w:r>
      <w:r w:rsidRPr="00AE3EFF">
        <w:t xml:space="preserve">Արենիուսն առաջին անգամ ցույց տվեց, որ ջերմաստիճանը բարձրացնելիս կտրուկ աճում է </w:t>
      </w:r>
      <w:r w:rsidRPr="00AE3EFF">
        <w:rPr>
          <w:b/>
        </w:rPr>
        <w:t xml:space="preserve">ակտիվ </w:t>
      </w:r>
      <w:r w:rsidRPr="00AE3EFF">
        <w:t xml:space="preserve">մոլեկուլների թիվը: Դրանք այն մոլեկուլներն են, որոնց բախումից առաջանում է վերջանյութ: Այդ մոլեկուլներն ունեն էներգիայի լրացուցիչ պաշար այլ մոլեկուլների համեմատ: Այդ էներգիան կոչվում է ռեակցիայի </w:t>
      </w:r>
      <w:r w:rsidRPr="00BC25F3">
        <w:rPr>
          <w:b/>
        </w:rPr>
        <w:t>ակտիվացման էներգիա</w:t>
      </w:r>
      <w:r w:rsidRPr="00AE3EFF">
        <w:t>: Ակտիվացման էներգիան մասնիկների որոշ ավելցուկային էներգիան է, որն անհրաժեշտ է, որպեսզի այդ մասնիկները մտնեն փոխազդեցության մեջ: Ըստ Արենիուսի՝ քիմիական ռեակցիայի արագությ</w:t>
      </w:r>
      <w:r>
        <w:t>ան հաստատունը</w:t>
      </w:r>
      <w:r w:rsidRPr="00AE3EFF">
        <w:t xml:space="preserve"> ջերմաստիճանից կախված է այսպես.</w:t>
      </w:r>
    </w:p>
    <w:p w14:paraId="1DA5B084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RT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5229518" w14:textId="77777777" w:rsidR="00A823FF" w:rsidRDefault="00BF0CD8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E</m:t>
        </m:r>
      </m:oMath>
      <w:r w:rsidRPr="00AE3EFF">
        <w:t>-ն ակտիվացման էներգիան է (</w:t>
      </w:r>
      <m:oMath>
        <m:r>
          <w:rPr>
            <w:rFonts w:ascii="Cambria Math" w:hAnsi="Cambria Math"/>
          </w:rPr>
          <m:t>Ջ/մոլ</m:t>
        </m:r>
      </m:oMath>
      <w:r w:rsidRPr="00AE3EFF">
        <w:t xml:space="preserve">), </w:t>
      </w:r>
      <m:oMath>
        <m:r>
          <w:rPr>
            <w:rFonts w:ascii="Cambria Math" w:hAnsi="Cambria Math"/>
          </w:rPr>
          <m:t>R</m:t>
        </m:r>
      </m:oMath>
      <w:r w:rsidRPr="00AE3EFF">
        <w:t xml:space="preserve">-ը ունիվերսալ գազային հաստատունը, </w:t>
      </w:r>
      <m:oMath>
        <m:r>
          <w:rPr>
            <w:rFonts w:ascii="Cambria Math" w:hAnsi="Cambria Math"/>
          </w:rPr>
          <m:t>T</m:t>
        </m:r>
      </m:oMath>
      <w:r w:rsidRPr="00AE3EFF">
        <w:t>-ն ջերմաստիճան</w:t>
      </w:r>
      <w:r w:rsidR="00940385">
        <w:t>ն</w:t>
      </w:r>
      <w:r w:rsidRPr="00AE3EFF">
        <w:t xml:space="preserve"> ըստ Կելվինի,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-ն համեմատականության գործակից է, որը կախված է փոխազդող նյութերի բնույթից: </w:t>
      </w:r>
    </w:p>
    <w:p w14:paraId="78717697" w14:textId="0CF604CB" w:rsidR="00BF0CD8" w:rsidRPr="00AE3EFF" w:rsidRDefault="00BF0CD8" w:rsidP="00302A17">
      <w:pPr>
        <w:pStyle w:val="Q-Normal"/>
      </w:pPr>
      <w:r w:rsidRPr="00AE3EFF">
        <w:t>Բանաձևից երևում է, որ որքան մեծ է ռեակցիայի ակտիվացման էներգիան, այնքան փոքր է արագության հաստատունը, հետևաբար փոքր է արագությունը:</w:t>
      </w:r>
    </w:p>
    <w:p w14:paraId="33DF795D" w14:textId="07A5B364" w:rsidR="00BF0CD8" w:rsidRPr="00AE3EFF" w:rsidRDefault="00BF0CD8" w:rsidP="00302A17">
      <w:pPr>
        <w:pStyle w:val="Q-Normal"/>
      </w:pPr>
      <w:r w:rsidRPr="00AE3EFF">
        <w:t>Ակտիվացման էներգիան անհրաժեշտ է իրար մոտեցող մոլեկուլների միջև առաջացող վանողական ուժերը հաղթահարելու, ինչպես նաև փոխազդող նյութերի մոլեկուլներում կապեր</w:t>
      </w:r>
      <w:r w:rsidR="003D7196">
        <w:t>ը</w:t>
      </w:r>
      <w:r w:rsidRPr="00AE3EFF">
        <w:t xml:space="preserve"> թուլաց</w:t>
      </w:r>
      <w:r w:rsidR="003D7196">
        <w:t>նելու</w:t>
      </w:r>
      <w:r w:rsidRPr="00AE3EFF">
        <w:t xml:space="preserve"> և խզ</w:t>
      </w:r>
      <w:r w:rsidR="003D7196">
        <w:t>ելու</w:t>
      </w:r>
      <w:r w:rsidRPr="00AE3EFF">
        <w:t xml:space="preserve"> համար:</w:t>
      </w:r>
    </w:p>
    <w:p w14:paraId="1F3FBE07" w14:textId="77777777" w:rsidR="00BF0CD8" w:rsidRPr="00BF4834" w:rsidRDefault="00BF0CD8" w:rsidP="00302A17">
      <w:pPr>
        <w:pStyle w:val="Q-Normal"/>
      </w:pPr>
      <w:r w:rsidRPr="00BF4834">
        <w:t xml:space="preserve">Քննարկենք ակտիվացման էներգիայի ֆիզիկական իմաստը: </w:t>
      </w:r>
    </w:p>
    <w:p w14:paraId="6B69D2D4" w14:textId="1B8D94E7" w:rsidR="00BF0CD8" w:rsidRPr="00BF4834" w:rsidRDefault="00BF0CD8" w:rsidP="00302A17">
      <w:pPr>
        <w:pStyle w:val="Q-Normal"/>
      </w:pPr>
      <w:r w:rsidRPr="00BF4834">
        <w:lastRenderedPageBreak/>
        <w:t xml:space="preserve"> Քիմիական ռեակցիայի ընթաց</w:t>
      </w:r>
      <w:r w:rsidR="00940385">
        <w:t>ք</w:t>
      </w:r>
      <w:r w:rsidRPr="00BF4834">
        <w:t>ում փոխազդող մոլեկուլներն անցնում են մի միջանկյալ վիճակով, որը կարող է օժտված լինել մեծ էներգիայով: Այդ միջանկյալ վիճակը, որը կոչվում է ակտիվ կոմպլեքս, գոյություն ունի շատ կարճ ժամանակամիջոցի ընթացքում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~10</m:t>
            </m:r>
          </m:e>
          <m:sup>
            <m:r>
              <w:rPr>
                <w:rFonts w:ascii="Cambria Math" w:hAnsi="Cambria Math"/>
              </w:rPr>
              <m:t>-15</m:t>
            </m:r>
          </m:sup>
        </m:sSup>
        <m:r>
          <w:rPr>
            <w:rFonts w:ascii="Cambria Math" w:hAnsi="Cambria Math"/>
          </w:rPr>
          <m:t>վ</m:t>
        </m:r>
      </m:oMath>
      <w:r w:rsidRPr="00BF4834">
        <w:t>): Այդ վիճակում հավասարակշռվ</w:t>
      </w:r>
      <w:r>
        <w:t>ում</w:t>
      </w:r>
      <w:r w:rsidRPr="00BF4834">
        <w:t xml:space="preserve"> են ելանյութերի մոլեկուլներում խզվող և նոր առաջացող կապերը: </w:t>
      </w:r>
    </w:p>
    <w:p w14:paraId="55CA095F" w14:textId="77777777" w:rsidR="00BF0CD8" w:rsidRPr="00BF4834" w:rsidRDefault="00BF0CD8" w:rsidP="00302A17">
      <w:pPr>
        <w:pStyle w:val="Q-Normal"/>
      </w:pPr>
      <w:r w:rsidRPr="00BF4834">
        <w:t xml:space="preserve">Այս գործընթացը դիտենք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=2HI</m:t>
        </m:r>
      </m:oMath>
      <w:r w:rsidRPr="00BF4834">
        <w:t xml:space="preserve"> ռեակցիայի օրինակով (նկ</w:t>
      </w:r>
      <w:r>
        <w:t xml:space="preserve">ար </w:t>
      </w:r>
      <w:r w:rsidRPr="002E6857">
        <w:t>4.9</w:t>
      </w:r>
      <w:r w:rsidRPr="00BF4834">
        <w:t>):</w:t>
      </w:r>
    </w:p>
    <w:p w14:paraId="42D6732E" w14:textId="77777777" w:rsidR="00BF0CD8" w:rsidRPr="00BF4834" w:rsidRDefault="00BF0CD8" w:rsidP="00302A17">
      <w:pPr>
        <w:pStyle w:val="Q-Normal"/>
      </w:pPr>
      <w:r w:rsidRPr="00BF4834">
        <w:t xml:space="preserve">Ջրածնի և յոդի բավարար էներգիա ունեցող մոլեկուլների բախման հետևանքով առաջանում է ակտիվ կոմպլեքս՝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 w:rsidRPr="00E12E71">
        <w:rPr>
          <w:b/>
        </w:rPr>
        <w:t xml:space="preserve">, </w:t>
      </w:r>
      <w:r w:rsidRPr="00BF4834">
        <w:t xml:space="preserve">այնուհետև ակտիվ կոմպլեքսը քայքայվում է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E12E71">
        <w:rPr>
          <w:b/>
        </w:rPr>
        <w:t xml:space="preserve"> </w:t>
      </w:r>
      <w:r w:rsidRPr="00BF4834">
        <w:t>-ի երկու մոլեկուլի:</w:t>
      </w:r>
    </w:p>
    <w:p w14:paraId="380D743E" w14:textId="77777777" w:rsidR="00BF0CD8" w:rsidRPr="00BF4834" w:rsidRDefault="00BF0CD8" w:rsidP="00F447C0">
      <w:pPr>
        <w:pStyle w:val="4"/>
        <w:numPr>
          <w:ilvl w:val="0"/>
          <w:numId w:val="0"/>
        </w:numPr>
      </w:pPr>
      <w:r w:rsidRPr="00BF4834">
        <w:rPr>
          <w:noProof/>
        </w:rPr>
        <w:drawing>
          <wp:inline distT="0" distB="0" distL="0" distR="0" wp14:anchorId="321A4320" wp14:editId="146137A6">
            <wp:extent cx="3045600" cy="1083459"/>
            <wp:effectExtent l="0" t="0" r="2540" b="2540"/>
            <wp:docPr id="1773501184" name="Picture 177350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ակտիվ կոմպլեքս 2.png"/>
                    <pic:cNvPicPr/>
                  </pic:nvPicPr>
                  <pic:blipFill>
                    <a:blip r:embed="rId7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25" cy="108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41C4" w14:textId="77777777" w:rsidR="00BF0CD8" w:rsidRPr="00246F47" w:rsidRDefault="00BF0CD8" w:rsidP="00F447C0">
      <w:pPr>
        <w:pStyle w:val="4"/>
        <w:rPr>
          <w:lang w:val="en-US"/>
        </w:rPr>
      </w:pPr>
      <w:r w:rsidRPr="00BF4834">
        <w:t xml:space="preserve">Մասնիկների </w:t>
      </w:r>
      <w:r w:rsidRPr="00F26622">
        <w:t>փոխազդեցության</w:t>
      </w:r>
      <w:r w:rsidRPr="00BF4834">
        <w:t xml:space="preserve"> մեխանիզմը ռեակցիայի ընթացքում</w:t>
      </w:r>
    </w:p>
    <w:p w14:paraId="37B4F4D7" w14:textId="77777777" w:rsidR="00BF0CD8" w:rsidRPr="00BF4834" w:rsidRDefault="00BF0CD8" w:rsidP="00302A17">
      <w:pPr>
        <w:pStyle w:val="Q-Normal"/>
      </w:pPr>
      <w:r w:rsidRPr="00BF4834">
        <w:t>Գրաֆիկորեն պատկերենք  էներգիայի փոփոխությունն այս ռեակցիայի ընթացքում (նկ</w:t>
      </w:r>
      <w:r>
        <w:t xml:space="preserve">ար </w:t>
      </w:r>
      <w:r>
        <w:rPr>
          <w:lang w:val="en-US"/>
        </w:rPr>
        <w:t>4.10</w:t>
      </w:r>
      <w:r w:rsidRPr="00BF4834">
        <w:t xml:space="preserve">): Օրդինատների առանցքի վրա տեղադրենք համակարգի էներգիան, իսկ աբսցիսների առանցքի վրա՝ ռեակցիայի ընթացքը: Ելանյութերի գոյացման ջերմությունների գումարը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է, իսկ վերջանյութերի գոյացման ջերմությունների գումարը`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F4834">
        <w:t xml:space="preserve">: Ռեակցիայի ջերմէֆեկտը կլինի՝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∆H=H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>:</w:t>
      </w:r>
    </w:p>
    <w:p w14:paraId="3421A0AA" w14:textId="77777777" w:rsidR="00BF0CD8" w:rsidRPr="00BF4834" w:rsidRDefault="00BF0CD8" w:rsidP="00302A17">
      <w:pPr>
        <w:pStyle w:val="Q-Normal"/>
        <w:rPr>
          <w:i/>
        </w:rPr>
      </w:pPr>
      <w:r w:rsidRPr="00BF4834">
        <w:t xml:space="preserve">K մակարդակը բնութագրում է ակտիվ կոմպլեքսը: Ակտիվ կոմպլեքսի  էներգիայի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էներգիայի տարբերությունը ռեակցիայի ակտիվացման էներգիան է: Ռեակցիան ընթանալու համար ելանյութի մոլեկուլները պետք է հաղթահարեն այդ էներգիական պատնեշը, որը գոյություն ունի ելանյութերի և վերջանյութերի էներգիաների միջև:</w:t>
      </w:r>
    </w:p>
    <w:p w14:paraId="091D7B51" w14:textId="180D7AAF" w:rsidR="00BF0CD8" w:rsidRDefault="00BF0CD8" w:rsidP="00302A17">
      <w:pPr>
        <w:pStyle w:val="Q-Normal"/>
      </w:pPr>
      <w:r w:rsidRPr="00BF4834">
        <w:t xml:space="preserve"> </w:t>
      </w:r>
      <w:r>
        <w:t>Որքան մեծ է ակտիվացման էներգիան, այնքան քիչ թվով մոլեկուլներ են հաղթահարում այդ էներգիական պատնեշը: Ջերմաստիճանը բարձրացնելիս փոխազդող մասնիկների էներգիան մեծանում է, և ավելի շատ մասնիկներ են հաղթահարում այդ արգելքը, որի հետևանքով մեծանում է ռեակցիայի արագությունը</w:t>
      </w:r>
      <w:r w:rsidR="00021E2E" w:rsidRPr="00021E2E">
        <w:t>:</w:t>
      </w:r>
    </w:p>
    <w:p w14:paraId="7D28CFF1" w14:textId="77777777" w:rsidR="00A93449" w:rsidRDefault="00E35914" w:rsidP="00F447C0">
      <w:pPr>
        <w:pStyle w:val="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CC8CECC" wp14:editId="731E282F">
            <wp:extent cx="3490175" cy="2146295"/>
            <wp:effectExtent l="0" t="0" r="0" b="6985"/>
            <wp:docPr id="1029157762" name="Рисунок 102915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2" name="ակտիվացման էներգիա.png"/>
                    <pic:cNvPicPr/>
                  </pic:nvPicPr>
                  <pic:blipFill>
                    <a:blip r:embed="rId7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215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8EF" w14:textId="39103547" w:rsidR="00BF0CD8" w:rsidRDefault="00A93449" w:rsidP="00F447C0">
      <w:pPr>
        <w:pStyle w:val="4"/>
      </w:pPr>
      <w:r>
        <w:t>Համակարգի էներգիայի փոփոխությունը ռեակցիայի ընթացքում</w:t>
      </w:r>
    </w:p>
    <w:p w14:paraId="7AC982DB" w14:textId="4F3A6AF6" w:rsidR="000F7305" w:rsidRDefault="00FB3D11" w:rsidP="00302A17">
      <w:pPr>
        <w:pStyle w:val="Q-Normal"/>
      </w:pPr>
      <w:r>
        <w:t>Շատ հաճախ խնդիրներում</w:t>
      </w:r>
      <w:r w:rsidR="00733E61">
        <w:t xml:space="preserve"> </w:t>
      </w:r>
      <w:r>
        <w:t>անհրաժեշտ է լինում որոշել ռեակցիա</w:t>
      </w:r>
      <w:r w:rsidR="008B312E">
        <w:t>յի</w:t>
      </w:r>
      <w:r>
        <w:t xml:space="preserve"> ավարտ</w:t>
      </w:r>
      <w:r w:rsidR="008B312E">
        <w:t>ի</w:t>
      </w:r>
      <w:r>
        <w:t xml:space="preserve"> ժամանակամիջոցները տարբեր ջերմաստիճաններում:</w:t>
      </w:r>
      <w:r w:rsidR="00733E61">
        <w:t xml:space="preserve"> Հասկանալի է, որ ո</w:t>
      </w:r>
      <w:r w:rsidR="000F7305" w:rsidRPr="00AE3EFF">
        <w:t xml:space="preserve">րքան բարձր է ջերմաստիճանը, այնքան մեծ է ռեակցիայի արագությունը, հետևաբար այնքան փոքր ժամանակամիջոց կպահանջվի այդ ռեակցիան ավարտելու համար: </w:t>
      </w:r>
    </w:p>
    <w:p w14:paraId="6FCEFA0D" w14:textId="6F64AEBC" w:rsidR="000F7305" w:rsidRDefault="000F7305" w:rsidP="00302A17">
      <w:pPr>
        <w:pStyle w:val="Q-Normal"/>
      </w:pPr>
      <w:r w:rsidRPr="00C61883">
        <w:t>Ենթադրենք որևէ ռեակցիա</w:t>
      </w:r>
      <w:r>
        <w:rPr>
          <w:b/>
        </w:rPr>
        <w:t xml:space="preserve"> </w:t>
      </w:r>
      <w:r w:rsidRPr="00AE3EFF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 xml:space="preserve"> ջերմաստիճանում</w:t>
      </w:r>
      <w:r>
        <w:t xml:space="preserve">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>
        <w:t xml:space="preserve"> արագությամբ և ավարտվում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ժամանակամիջոցում</w:t>
      </w:r>
      <w:r>
        <w:t xml:space="preserve">, իսկ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</m:oMath>
      <w:r w:rsidRPr="00AE3EFF">
        <w:t xml:space="preserve"> ջերմաստիճանում</w:t>
      </w:r>
      <w:r>
        <w:t xml:space="preserve"> նույն ռեակցիան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C61883">
        <w:t xml:space="preserve"> </w:t>
      </w:r>
      <w:r>
        <w:t xml:space="preserve">արագությամբ և ավարտվում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 ժամանակամիջոցում</w:t>
      </w:r>
      <w:r>
        <w:t xml:space="preserve">: </w:t>
      </w:r>
      <w:r w:rsidRPr="00AE3EFF">
        <w:t xml:space="preserve">Համարելով, որ երկու ջերմաստիճանում էլ փոխազդող նյութի կոնցենտրացիան նույնն է, կարող ենք ընդունել, որ </w:t>
      </w:r>
      <w:r w:rsidRPr="00AE3EFF">
        <w:rPr>
          <w:b/>
        </w:rPr>
        <w:t>ռեակցիայի արագությունը հակադարձ համեմատական է այն ժամանակամիջոցին, որի ընթացքում ավարտվում է ռեակցիան</w:t>
      </w:r>
      <w:r>
        <w:t>.</w:t>
      </w:r>
      <w:r w:rsidRPr="00C61883">
        <w:t xml:space="preserve"> </w:t>
      </w:r>
    </w:p>
    <w:p w14:paraId="445C9854" w14:textId="77777777" w:rsidR="000F7305" w:rsidRPr="00C6188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F4CB026" w14:textId="77777777" w:rsidR="000F7305" w:rsidRPr="00C61883" w:rsidRDefault="000F7305" w:rsidP="00302A17">
      <w:pPr>
        <w:pStyle w:val="Q-Normal"/>
      </w:pPr>
      <w:r w:rsidRPr="00C61883">
        <w:t>Երկու հավասարումները բաժանե</w:t>
      </w:r>
      <w:r>
        <w:t>լով</w:t>
      </w:r>
      <w:r w:rsidRPr="00C61883">
        <w:t xml:space="preserve"> իրար վրա</w:t>
      </w:r>
      <w:r>
        <w:t>՝</w:t>
      </w:r>
      <w:r w:rsidRPr="00C61883">
        <w:t xml:space="preserve"> կստանանք.</w:t>
      </w:r>
    </w:p>
    <w:p w14:paraId="4A7C161A" w14:textId="307E6824" w:rsidR="000F7305" w:rsidRPr="000F7305" w:rsidRDefault="000F7305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40CFEFF4" wp14:editId="353CF974">
                <wp:extent cx="1673158" cy="569742"/>
                <wp:effectExtent l="0" t="0" r="3810" b="1905"/>
                <wp:docPr id="1029157768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158" cy="569742"/>
                        </a:xfrm>
                        <a:prstGeom prst="roundRect">
                          <a:avLst/>
                        </a:prstGeom>
                        <a:solidFill>
                          <a:srgbClr val="FFC000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568C59B" w14:textId="2D330F79" w:rsidR="00685F51" w:rsidRPr="000F7305" w:rsidRDefault="00685F51" w:rsidP="000F730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 xml:space="preserve">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 xml:space="preserve">       (10)  :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CFEFF4" id="_x0000_s1263" style="width:131.75pt;height:4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" fillcolor="#fff2cc" stroked="f" strokeweight="1pt">
                <v:stroke joinstyle="miter"/>
                <v:textbox>
                  <w:txbxContent>
                    <w:p w14:paraId="1568C59B" w14:textId="2D330F79" w:rsidR="00685F51" w:rsidRPr="000F7305" w:rsidRDefault="00685F51" w:rsidP="000F730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      (10)  :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DF4A79" w14:textId="5468907E" w:rsidR="00BF0CD8" w:rsidRPr="00E12E71" w:rsidRDefault="00BF0CD8" w:rsidP="001B7289">
      <w:pPr>
        <w:pStyle w:val="Q-Xndir"/>
      </w:pPr>
      <w:r w:rsidRPr="00E12E71">
        <w:rPr>
          <w:rFonts w:eastAsiaTheme="minorEastAsia"/>
        </w:rPr>
        <w:t xml:space="preserve">Խնդիր 6. </w:t>
      </w:r>
      <w:r w:rsidRPr="00E12E71">
        <w:t xml:space="preserve"> Համակարգի ջերմաստիճանը բարձրացրել են 120</w:t>
      </w:r>
      <w:r w:rsidRPr="00E12E71">
        <w:rPr>
          <w:vertAlign w:val="superscript"/>
        </w:rPr>
        <w:t>0</w:t>
      </w:r>
      <w:r w:rsidRPr="00E12E71">
        <w:t>C-ից մինչև   170</w:t>
      </w:r>
      <w:r w:rsidRPr="00E12E71">
        <w:rPr>
          <w:vertAlign w:val="superscript"/>
        </w:rPr>
        <w:t>0</w:t>
      </w:r>
      <w:r w:rsidRPr="00E12E71">
        <w:t>C: Քանի անգամ է արագացել դրանում կատարվող ռեակցիան, եթե ջերմաստիճանային գործակիցը երեք է.</w:t>
      </w:r>
    </w:p>
    <w:p w14:paraId="2D38E49E" w14:textId="77777777" w:rsidR="00BF0CD8" w:rsidRPr="00AE3EFF" w:rsidRDefault="00BF0CD8" w:rsidP="00302A17">
      <w:pPr>
        <w:pStyle w:val="Q-Normal"/>
      </w:pPr>
      <w:r w:rsidRPr="002E6857">
        <w:t>Լուծում</w:t>
      </w:r>
      <w:r w:rsidRPr="00AE3EFF">
        <w:t>:</w:t>
      </w:r>
    </w:p>
    <w:p w14:paraId="7D75F218" w14:textId="4408DF5A" w:rsidR="00BF0CD8" w:rsidRPr="0035318E" w:rsidRDefault="00BF0CD8" w:rsidP="00302A17">
      <w:pPr>
        <w:pStyle w:val="Q-Normal"/>
      </w:pPr>
      <w:r w:rsidRPr="00940385">
        <w:t xml:space="preserve">Ըստ Վանտ-Հոֆֆի կանոնի` համակարգի ջերմաստիճանը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40385">
        <w:t xml:space="preserve">-ից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40385">
        <w:t xml:space="preserve"> բարձրացնելիս ռեակցիայի արագությունը մեծանում է հետևյալ ձևով.</w:t>
      </w:r>
      <w:bookmarkStart w:id="754" w:name="_Hlk67090887"/>
      <w:r w:rsidRPr="00940385">
        <w:br/>
      </w:r>
      <w:bookmarkStart w:id="755" w:name="_Hlk67152710"/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w:bookmarkEnd w:id="755"/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754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</m:oMath>
      </m:oMathPara>
    </w:p>
    <w:p w14:paraId="30D5730A" w14:textId="77777777" w:rsidR="00BF0CD8" w:rsidRPr="0035318E" w:rsidRDefault="00BF0CD8" w:rsidP="00302A17">
      <w:pPr>
        <w:pStyle w:val="Q-Normal"/>
      </w:pPr>
      <w:r w:rsidRPr="0035318E">
        <w:t>Բանաձևում տեղադրենք տվյալները.</w:t>
      </w:r>
    </w:p>
    <w:p w14:paraId="07AB04E7" w14:textId="51FE5EE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170-120</m:t>
                  </m:r>
                </m:num>
                <m:den>
                  <m: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=243</m:t>
          </m:r>
        </m:oMath>
      </m:oMathPara>
    </w:p>
    <w:p w14:paraId="46E7C338" w14:textId="77777777" w:rsidR="00BF0CD8" w:rsidRPr="00AE3EFF" w:rsidRDefault="00BF0CD8" w:rsidP="00302A17">
      <w:pPr>
        <w:pStyle w:val="Q-Normal"/>
        <w:rPr>
          <w:b/>
        </w:rPr>
      </w:pPr>
      <w:r w:rsidRPr="002E6857">
        <w:rPr>
          <w:bCs/>
          <w:i/>
          <w:iCs/>
        </w:rPr>
        <w:lastRenderedPageBreak/>
        <w:t>Պատ.՝</w:t>
      </w:r>
      <w:r w:rsidRPr="00AE3EFF">
        <w:rPr>
          <w:b/>
        </w:rPr>
        <w:t xml:space="preserve"> </w:t>
      </w:r>
      <w:r w:rsidRPr="00AE3EFF">
        <w:t>243:</w:t>
      </w:r>
    </w:p>
    <w:p w14:paraId="4439291D" w14:textId="77777777" w:rsidR="00BF0CD8" w:rsidRPr="00E12E71" w:rsidRDefault="00BF0CD8" w:rsidP="001B7289">
      <w:pPr>
        <w:pStyle w:val="Q-Xndir"/>
      </w:pPr>
      <w:r w:rsidRPr="00E12E71">
        <w:t>Խնդիր 7. Քանի՞ աստիճանով պետք է բարձրացնել համակարգի ջերմաստիճանը, որպեսզի ռեակցիայի արագությունը մեծանա 27 անգամ: Ռեակցիայի արագության ջերմաստիճանային գործակիցը հավասար է 3 և հաստատուն է ջերմաստիճանի տվյալ տիրույթում:</w:t>
      </w:r>
    </w:p>
    <w:p w14:paraId="5FEB1B58" w14:textId="77777777" w:rsidR="00BF0CD8" w:rsidRPr="002E6857" w:rsidRDefault="00BF0CD8" w:rsidP="00302A17">
      <w:pPr>
        <w:pStyle w:val="Q-Normal"/>
      </w:pPr>
      <w:r w:rsidRPr="002E6857">
        <w:rPr>
          <w:i/>
          <w:iCs/>
        </w:rPr>
        <w:t>Լուծում</w:t>
      </w:r>
      <w:r w:rsidRPr="00AE3EFF">
        <w:t xml:space="preserve">:    </w:t>
      </w:r>
      <w:bookmarkStart w:id="756" w:name="_Hlk67091671"/>
      <m:oMath>
        <m:r>
          <m:rPr>
            <m:sty m:val="bi"/>
          </m:rPr>
          <w:rPr>
            <w:rFonts w:ascii="Cambria Math" w:hAnsi="Cambria Math"/>
          </w:rPr>
          <m:t>γ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w:bookmarkEnd w:id="756"/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5984E8B1" w14:textId="77777777" w:rsidR="00BF0CD8" w:rsidRPr="002E6857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5ADFB374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 xml:space="preserve">.՝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30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52F44B39" w14:textId="77777777" w:rsidR="00BF0CD8" w:rsidRPr="00E12E71" w:rsidRDefault="00BF0CD8" w:rsidP="001B7289">
      <w:pPr>
        <w:pStyle w:val="Q-Xndir"/>
      </w:pPr>
      <w:r w:rsidRPr="00E12E71">
        <w:t xml:space="preserve">Խնդիր 8. </w:t>
      </w:r>
      <m:oMath>
        <m:r>
          <m:rPr>
            <m:sty m:val="bi"/>
          </m:rPr>
          <w:rPr>
            <w:rFonts w:ascii="Cambria Math" w:hAnsi="Cambria Math"/>
          </w:rPr>
          <m:t>A+B=D</m:t>
        </m:r>
      </m:oMath>
      <w:r w:rsidRPr="00E12E71">
        <w:t xml:space="preserve"> ռեակցիայի արագության ջերմաստիճանային գործակիցը հավասար է 3, իսկ արագության հավասարումն արտահայտվում է այսպես՝ </w:t>
      </w:r>
      <m:oMath>
        <m:r>
          <m:rPr>
            <m:sty m:val="bi"/>
          </m:rPr>
          <w:rPr>
            <w:rFonts w:ascii="Cambria Math" w:hAnsi="Cambria Math"/>
          </w:rPr>
          <m:t>v=k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</m:oMath>
      <w:r w:rsidRPr="00E12E71">
        <w:t xml:space="preserve">: Ինչպես կփոխվի ռեակցիայի արագությունը, եթե ջերմաստիճանը բարձրացվի 30 աստիճանով, իսկ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E12E7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E12E71">
        <w:t xml:space="preserve"> նյութերի կոնցենտրացիաները միաժամանակ փոքրացվեն 3 անգամ:</w:t>
      </w:r>
    </w:p>
    <w:p w14:paraId="00F69AA2" w14:textId="77777777" w:rsidR="00BF0CD8" w:rsidRPr="00AE3EFF" w:rsidRDefault="00BF0CD8" w:rsidP="00302A17">
      <w:pPr>
        <w:pStyle w:val="Q-Normal"/>
      </w:pPr>
      <w:bookmarkStart w:id="757" w:name="_Hlk67153528"/>
      <w:r w:rsidRPr="00AE3EFF">
        <w:rPr>
          <w:i/>
        </w:rPr>
        <w:t xml:space="preserve">Լուծում:    </w:t>
      </w:r>
      <w:bookmarkEnd w:id="757"/>
      <w:r w:rsidRPr="00AE3EFF">
        <w:t>Նախ որոշենք, թե քանի անգամ կմեծանա ռեակցիայի արագությունը ջերմաստիճանը 30</w:t>
      </w:r>
      <w:r w:rsidRPr="00AE3EFF">
        <w:rPr>
          <w:vertAlign w:val="superscript"/>
        </w:rPr>
        <w:t>0</w:t>
      </w:r>
      <w:r w:rsidRPr="00AE3EFF">
        <w:t>-ով բարձրացնելիս.</w:t>
      </w:r>
    </w:p>
    <w:p w14:paraId="0F96F2ED" w14:textId="77777777" w:rsidR="00BF0CD8" w:rsidRPr="0035318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w:bookmarkStart w:id="758" w:name="_Hlk67154365"/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  <w:bookmarkEnd w:id="758"/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անգամ</m:t>
          </m:r>
        </m:oMath>
      </m:oMathPara>
    </w:p>
    <w:p w14:paraId="2CF218CF" w14:textId="77777777" w:rsidR="00BF0CD8" w:rsidRPr="00AE3EFF" w:rsidRDefault="00BF0CD8" w:rsidP="00302A17">
      <w:pPr>
        <w:pStyle w:val="Q-Normal"/>
      </w:pPr>
      <w:r w:rsidRPr="00AE3EFF">
        <w:t xml:space="preserve">Այժմ որոշենք, թե քանի անգամ կփոքրանա ռեակցիայի արագությունը, եթե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 և </w:t>
      </w:r>
      <m:oMath>
        <m:r>
          <w:rPr>
            <w:rFonts w:ascii="Cambria Math" w:hAnsi="Cambria Math"/>
          </w:rPr>
          <m:t>B</m:t>
        </m:r>
      </m:oMath>
      <w:r w:rsidRPr="00AE3EFF">
        <w:t xml:space="preserve"> նյութերի կոնցենտրացիաները փոքրացվեն 3 անգամ:</w:t>
      </w:r>
    </w:p>
    <w:p w14:paraId="5EAE90B5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</m:t>
              </m:r>
            </m:den>
          </m:f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</m:oMath>
      </m:oMathPara>
    </w:p>
    <w:p w14:paraId="69F2473B" w14:textId="77777777" w:rsidR="00BF0CD8" w:rsidRPr="00AE3EFF" w:rsidRDefault="00000000" w:rsidP="00302A17">
      <w:pPr>
        <w:pStyle w:val="Q-Normal"/>
        <w:rPr>
          <w:b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9</m:t>
                  </m:r>
                </m:den>
              </m:f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         9 անգամ կփոքրանա: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AE3EFF">
        <w:t>Երկու գործոնների գումարային ազդեցության հետևանքով ռեակցիայի արագությունը կմեծանա 3 անգամ:</w:t>
      </w:r>
    </w:p>
    <w:p w14:paraId="0EA391EE" w14:textId="77777777" w:rsidR="00BF0CD8" w:rsidRPr="00AE3EFF" w:rsidRDefault="00BF0CD8" w:rsidP="00302A17">
      <w:pPr>
        <w:pStyle w:val="Q-Normal"/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կմեծանա 3 անգամ:</w:t>
      </w:r>
    </w:p>
    <w:p w14:paraId="342215BA" w14:textId="77777777" w:rsidR="00BF0CD8" w:rsidRPr="00E12E71" w:rsidRDefault="00BF0CD8" w:rsidP="001B7289">
      <w:pPr>
        <w:pStyle w:val="Q-Xndir"/>
      </w:pPr>
      <w:r w:rsidRPr="00E12E71">
        <w:t>Խնդիր 9. 20</w:t>
      </w:r>
      <w:r w:rsidRPr="00E12E71">
        <w:rPr>
          <w:vertAlign w:val="superscript"/>
        </w:rPr>
        <w:t>0</w:t>
      </w:r>
      <w:r w:rsidRPr="00E12E71">
        <w:t>C ջերմաստիճանում ռեակցիան ավարտվում է 4 րոպեում: Քանի՞ րոպեում կավարտվի այդ ռեակցիան 0</w:t>
      </w:r>
      <w:r w:rsidRPr="00E12E71">
        <w:rPr>
          <w:vertAlign w:val="superscript"/>
        </w:rPr>
        <w:t>0</w:t>
      </w:r>
      <w:r w:rsidRPr="00E12E71">
        <w:t>C ջերմաստիճանում, եթե արագության ջերմաստիճանային գործակիցը հավասար է 3:</w:t>
      </w:r>
    </w:p>
    <w:p w14:paraId="09B3B9C9" w14:textId="2707A5A2" w:rsidR="000F7305" w:rsidRDefault="00BF0CD8" w:rsidP="00302A17">
      <w:pPr>
        <w:pStyle w:val="Q-Normal"/>
      </w:pPr>
      <w:r w:rsidRPr="00AE3EFF">
        <w:rPr>
          <w:i/>
        </w:rPr>
        <w:t xml:space="preserve">Լուծում:   </w:t>
      </w:r>
      <w:r w:rsidR="000F7305" w:rsidRPr="000F7305">
        <w:t xml:space="preserve">Կիրառենք </w:t>
      </w:r>
      <w:r w:rsidR="003D7196">
        <w:t>(1</w:t>
      </w:r>
      <w:r w:rsidR="00733E61">
        <w:t>0</w:t>
      </w:r>
      <w:r w:rsidR="003D7196">
        <w:t>)</w:t>
      </w:r>
      <w:r w:rsidR="000F7305" w:rsidRPr="000F7305">
        <w:t xml:space="preserve"> բանաձևը.</w:t>
      </w:r>
    </w:p>
    <w:p w14:paraId="69F77050" w14:textId="1B421222" w:rsidR="000F7305" w:rsidRPr="000F7305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16B91287" w14:textId="2C2357A4" w:rsidR="000F7305" w:rsidRPr="009B15C3" w:rsidRDefault="000F7305" w:rsidP="00302A17">
      <w:pPr>
        <w:pStyle w:val="Q-Normal"/>
      </w:pPr>
      <w:r w:rsidRPr="009B15C3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B15C3">
        <w:t xml:space="preserve"> ժամանակամիջոցում,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B15C3">
        <w:t xml:space="preserve"> ժամանակամիջոցում:</w:t>
      </w:r>
    </w:p>
    <w:p w14:paraId="398DF7B8" w14:textId="77777777" w:rsidR="00BF0CD8" w:rsidRPr="00AE3EFF" w:rsidRDefault="00BF0CD8" w:rsidP="00302A17">
      <w:pPr>
        <w:pStyle w:val="Q-Normal"/>
      </w:pPr>
      <w:r w:rsidRPr="00AE3EFF">
        <w:t>Տեղադրենք բանաձևում խնդրի տվյալները.</w:t>
      </w:r>
    </w:p>
    <w:tbl>
      <w:tblPr>
        <w:tblStyle w:val="TableGrid"/>
        <w:tblW w:w="9720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30"/>
        <w:gridCol w:w="7290"/>
      </w:tblGrid>
      <w:tr w:rsidR="00BF0CD8" w:rsidRPr="00282790" w14:paraId="27C7D0BB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16653014" w14:textId="259CBA59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lang w:val="hy-AM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lang w:val="hy-AM"/>
                  </w:rPr>
                  <m:t>C</m:t>
                </m:r>
              </m:oMath>
            </m:oMathPara>
          </w:p>
        </w:tc>
        <w:tc>
          <w:tcPr>
            <w:tcW w:w="7290" w:type="dxa"/>
            <w:vMerge w:val="restart"/>
          </w:tcPr>
          <w:p w14:paraId="42F227C3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, 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,  </m:t>
                </m:r>
              </m:oMath>
            </m:oMathPara>
          </w:p>
          <w:p w14:paraId="5EEC3C07" w14:textId="0AD6C821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w:r w:rsidRPr="00282790">
              <w:rPr>
                <w:rFonts w:ascii="GHEA Grapalat" w:eastAsiaTheme="minorEastAsia" w:hAnsi="GHEA Grapalat"/>
                <w:lang w:val="hy-AM"/>
              </w:rPr>
              <w:t>Ըստ Վանտ-Հոֆֆի կանոնի</w:t>
            </w:r>
            <w:r w:rsidR="008B312E">
              <w:rPr>
                <w:rFonts w:ascii="GHEA Grapalat" w:eastAsiaTheme="minorEastAsia" w:hAnsi="GHEA Grapalat"/>
                <w:lang w:val="hy-AM"/>
              </w:rPr>
              <w:br/>
            </w: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°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°</m:t>
                            </m:r>
                          </m:sup>
                        </m:sSubSup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20-0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=9,   9=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=36 </m:t>
                </m:r>
              </m:oMath>
            </m:oMathPara>
          </w:p>
        </w:tc>
      </w:tr>
      <w:tr w:rsidR="00BF0CD8" w:rsidRPr="00282790" w14:paraId="76F129A2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379F56E6" w14:textId="5E4655B4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2</m:t>
                    </m:r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lang w:val="hy-AM"/>
                  </w:rPr>
                  <m:t>C</m:t>
                </m:r>
              </m:oMath>
            </m:oMathPara>
          </w:p>
        </w:tc>
        <w:tc>
          <w:tcPr>
            <w:tcW w:w="7290" w:type="dxa"/>
            <w:vMerge/>
          </w:tcPr>
          <w:p w14:paraId="76D57B89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3A4A5C22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1CD7173A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γ=3</m:t>
                </m:r>
              </m:oMath>
            </m:oMathPara>
          </w:p>
        </w:tc>
        <w:tc>
          <w:tcPr>
            <w:tcW w:w="7290" w:type="dxa"/>
            <w:vMerge/>
          </w:tcPr>
          <w:p w14:paraId="02A2CACA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7F74ADA3" w14:textId="77777777" w:rsidTr="00735DD0">
        <w:tc>
          <w:tcPr>
            <w:tcW w:w="2430" w:type="dxa"/>
            <w:tcBorders>
              <w:top w:val="nil"/>
              <w:bottom w:val="single" w:sz="4" w:space="0" w:color="auto"/>
            </w:tcBorders>
          </w:tcPr>
          <w:p w14:paraId="51BD5966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=4րոպե</m:t>
                </m:r>
              </m:oMath>
            </m:oMathPara>
          </w:p>
        </w:tc>
        <w:tc>
          <w:tcPr>
            <w:tcW w:w="7290" w:type="dxa"/>
            <w:vMerge/>
          </w:tcPr>
          <w:p w14:paraId="681B6EC0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6A7A9081" w14:textId="77777777" w:rsidTr="00735DD0">
        <w:tc>
          <w:tcPr>
            <w:tcW w:w="2430" w:type="dxa"/>
            <w:tcBorders>
              <w:top w:val="single" w:sz="4" w:space="0" w:color="auto"/>
            </w:tcBorders>
          </w:tcPr>
          <w:p w14:paraId="3A364A04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=?</m:t>
                </m:r>
              </m:oMath>
            </m:oMathPara>
          </w:p>
        </w:tc>
        <w:tc>
          <w:tcPr>
            <w:tcW w:w="7290" w:type="dxa"/>
            <w:vMerge/>
          </w:tcPr>
          <w:p w14:paraId="4FC24269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</w:tbl>
    <w:p w14:paraId="7B06A74F" w14:textId="77777777" w:rsidR="00BF0CD8" w:rsidRPr="00AE3EFF" w:rsidRDefault="00BF0CD8" w:rsidP="00302A17">
      <w:pPr>
        <w:pStyle w:val="Q-Normal"/>
        <w:rPr>
          <w:i/>
        </w:rPr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36րոպե:</w:t>
      </w:r>
    </w:p>
    <w:p w14:paraId="494D8AF8" w14:textId="77777777" w:rsidR="00BF0CD8" w:rsidRPr="00AE3EFF" w:rsidRDefault="00BF0CD8" w:rsidP="00735DD0">
      <w:pPr>
        <w:spacing w:line="360" w:lineRule="auto"/>
        <w:ind w:firstLine="720"/>
        <w:contextualSpacing/>
        <w:jc w:val="both"/>
      </w:pPr>
    </w:p>
    <w:p w14:paraId="3ED91CF1" w14:textId="77777777" w:rsidR="00BF0CD8" w:rsidRDefault="00BF0CD8"/>
    <w:p w14:paraId="2A38230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4BEA3E43" w14:textId="35F9D4A0" w:rsidR="00C60F7D" w:rsidRDefault="00C60F7D" w:rsidP="00C60F7D">
      <w:bookmarkStart w:id="759" w:name="_Toc132934668"/>
      <w:bookmarkStart w:id="760" w:name="_Toc133963289"/>
      <w:bookmarkStart w:id="761" w:name="_Toc133965347"/>
      <w:bookmarkStart w:id="762" w:name="_Toc133965603"/>
      <w:r>
        <w:rPr>
          <w:noProof/>
        </w:rPr>
        <w:lastRenderedPageBreak/>
        <w:drawing>
          <wp:inline distT="0" distB="0" distL="0" distR="0" wp14:anchorId="4C5ED44B" wp14:editId="7F6AF49F">
            <wp:extent cx="6086475" cy="793750"/>
            <wp:effectExtent l="19050" t="19050" r="9525" b="25400"/>
            <wp:docPr id="985887366" name="Diagram 9858873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2" r:lo="rId783" r:qs="rId784" r:cs="rId785"/>
              </a:graphicData>
            </a:graphic>
          </wp:inline>
        </w:drawing>
      </w:r>
    </w:p>
    <w:p w14:paraId="46A425A6" w14:textId="1324E03D" w:rsidR="00BF0CD8" w:rsidRPr="00F0572A" w:rsidRDefault="007F1110" w:rsidP="00627D74">
      <w:pPr>
        <w:pStyle w:val="ParagrafInvisible"/>
      </w:pPr>
      <w:bookmarkStart w:id="763" w:name="_Toc148566246"/>
      <w:r>
        <w:rPr>
          <w:lang w:val="en-US"/>
        </w:rPr>
        <w:t xml:space="preserve">§4.7. </w:t>
      </w:r>
      <w:r w:rsidR="00BF0CD8" w:rsidRPr="00C60F7D">
        <w:t>ԿԱՏԱԼԻԶ</w:t>
      </w:r>
      <w:r w:rsidRPr="00C60F7D">
        <w:t>Ի</w:t>
      </w:r>
      <w:r w:rsidR="00BF0CD8" w:rsidRPr="00F0572A">
        <w:t xml:space="preserve"> ԸՆԴՀԱՆՈՒՐ ՀԻՄՈՒՆՔՆԵՐԸ</w:t>
      </w:r>
      <w:bookmarkEnd w:id="759"/>
      <w:bookmarkEnd w:id="760"/>
      <w:bookmarkEnd w:id="761"/>
      <w:bookmarkEnd w:id="762"/>
      <w:bookmarkEnd w:id="763"/>
    </w:p>
    <w:p w14:paraId="224518F0" w14:textId="77777777" w:rsidR="00BF0CD8" w:rsidRDefault="00BF0CD8" w:rsidP="00302A17">
      <w:pPr>
        <w:pStyle w:val="Q-Normal"/>
      </w:pPr>
      <w:r w:rsidRPr="006D0584">
        <w:t>Քիմիական ռեակցիաների արագության վրա համեմատաբար ուժեղ ազդ</w:t>
      </w:r>
      <w:r>
        <w:t xml:space="preserve">եցություն են </w:t>
      </w:r>
      <w:r w:rsidRPr="006D0584">
        <w:t xml:space="preserve"> գործո</w:t>
      </w:r>
      <w:r>
        <w:t>ւմ</w:t>
      </w:r>
      <w:r w:rsidRPr="006D0584">
        <w:t xml:space="preserve"> կատալիզ</w:t>
      </w:r>
      <w:r>
        <w:t>ատոր</w:t>
      </w:r>
      <w:r w:rsidRPr="006D0584">
        <w:t>ներ</w:t>
      </w:r>
      <w:r>
        <w:t>ը</w:t>
      </w:r>
      <w:r w:rsidRPr="006D0584">
        <w:t>:</w:t>
      </w:r>
    </w:p>
    <w:p w14:paraId="4FDA7B8A" w14:textId="77777777" w:rsidR="00BF0CD8" w:rsidRPr="007A0736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4701CDA3" wp14:editId="39DBC855">
                <wp:extent cx="5186460" cy="1041254"/>
                <wp:effectExtent l="0" t="0" r="0" b="6985"/>
                <wp:docPr id="139605938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460" cy="104125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D3DD6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1CDA3" id="_x0000_s1264" style="width:408.4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4BD3DD6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 </w:t>
      </w:r>
    </w:p>
    <w:p w14:paraId="0BC23A7F" w14:textId="77777777" w:rsidR="00BF0CD8" w:rsidRPr="006C117F" w:rsidRDefault="00BF0CD8" w:rsidP="00302A17">
      <w:pPr>
        <w:pStyle w:val="Q-Normal"/>
      </w:pPr>
      <w:r>
        <w:t>Օրինակ՝ ջրային լուծույթում ջրածնի պերօքսիդի քայքայումը 25</w:t>
      </w:r>
      <m:oMath>
        <m:r>
          <w:rPr>
            <w:rFonts w:ascii="Cambria Math" w:hAnsi="Cambria Math"/>
          </w:rPr>
          <m:t>℃</m:t>
        </m:r>
      </m:oMath>
      <w:r w:rsidRPr="00277D6E">
        <w:t xml:space="preserve"> </w:t>
      </w:r>
      <w:r>
        <w:t>ջերմաստիճանում ընթանում է բավական դանդաղ.</w:t>
      </w:r>
    </w:p>
    <w:p w14:paraId="354ADA0D" w14:textId="6A514E81" w:rsidR="00BF0CD8" w:rsidRPr="00FB4495" w:rsidRDefault="00FB4495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39BFC3E" w14:textId="77777777" w:rsidR="00BF0CD8" w:rsidRDefault="00BF0CD8" w:rsidP="00302A17">
      <w:pPr>
        <w:pStyle w:val="Q-Normal"/>
      </w:pPr>
      <w:r>
        <w:t>Յոդիդ իոնների առկայությամբ այդ ռեակցիան արագանում է 1000 անգամ, իսկ պլատինի առկայությամբ՝ 25000 անգամ: Նշանակում է՝  ջրածնի պերօքսիդի քայքայման ռեակցիայի համար յոդիդ իոնները և պլատինը կատալիզատորներ են:</w:t>
      </w:r>
    </w:p>
    <w:p w14:paraId="62288FFE" w14:textId="77777777" w:rsidR="00BF0CD8" w:rsidRDefault="00BF0CD8" w:rsidP="00302A17">
      <w:pPr>
        <w:pStyle w:val="Q-Normal"/>
        <w:rPr>
          <w:b/>
        </w:rPr>
      </w:pPr>
      <w:r w:rsidRPr="00E801DD">
        <w:t>Կատալիզ</w:t>
      </w:r>
      <w:r>
        <w:t>ատոր</w:t>
      </w:r>
      <w:r w:rsidRPr="00E801DD">
        <w:t xml:space="preserve">ների ազդեցությամբ քիմիական ռեակցիայի արագության </w:t>
      </w:r>
      <w:r>
        <w:t>մեծացում</w:t>
      </w:r>
      <w:r w:rsidRPr="00E801DD">
        <w:t xml:space="preserve">ը կոչվում է </w:t>
      </w:r>
      <w:r w:rsidRPr="001B0DCE">
        <w:rPr>
          <w:b/>
        </w:rPr>
        <w:t>կատալիզ</w:t>
      </w:r>
      <w:r w:rsidRPr="00521BC6">
        <w:t>, ի</w:t>
      </w:r>
      <w:r>
        <w:t xml:space="preserve">սկ կատալիզատորների մասնակցությամբ ընթացող ռեակցիաները՝ </w:t>
      </w:r>
      <w:r w:rsidRPr="002A6017">
        <w:rPr>
          <w:b/>
        </w:rPr>
        <w:t>կատալի</w:t>
      </w:r>
      <w:r>
        <w:rPr>
          <w:b/>
        </w:rPr>
        <w:t>տիկ</w:t>
      </w:r>
      <w:r w:rsidRPr="001B0DCE">
        <w:rPr>
          <w:b/>
        </w:rPr>
        <w:t xml:space="preserve">: </w:t>
      </w:r>
    </w:p>
    <w:p w14:paraId="4928E953" w14:textId="77777777" w:rsidR="00BF0CD8" w:rsidRPr="00791D32" w:rsidRDefault="00BF0CD8" w:rsidP="00302A17">
      <w:pPr>
        <w:pStyle w:val="Q-Normal"/>
      </w:pPr>
      <w:r w:rsidRPr="00791D32">
        <w:t>Կատալիզատորներն ունեն ընտրողական բնույթ: Միևնույն կատալիզատորը չի կարող արագացնել տարբեր բնույթի ռեակցիաներ</w:t>
      </w:r>
      <w:r>
        <w:t>:</w:t>
      </w:r>
      <w:r w:rsidRPr="00791D32">
        <w:t xml:space="preserve"> Այն կարող է արագացնել մի տ</w:t>
      </w:r>
      <w:r>
        <w:t>ե</w:t>
      </w:r>
      <w:r w:rsidRPr="00791D32">
        <w:t>սակի ռեակցիաներ կամ նույնիսկ միայն մեկ ռեակցիա:</w:t>
      </w:r>
    </w:p>
    <w:p w14:paraId="418BFE21" w14:textId="77777777" w:rsidR="00BF0CD8" w:rsidRDefault="00BF0CD8" w:rsidP="00302A17">
      <w:pPr>
        <w:pStyle w:val="Q-Normal"/>
        <w:rPr>
          <w:b/>
        </w:rPr>
      </w:pPr>
      <w:r>
        <w:t xml:space="preserve">Կատալիզը կարող է լինել </w:t>
      </w:r>
      <w:r w:rsidRPr="00F65B77">
        <w:rPr>
          <w:b/>
        </w:rPr>
        <w:t xml:space="preserve">համասեռ </w:t>
      </w:r>
      <w:r w:rsidRPr="007A0736">
        <w:t>կամ</w:t>
      </w:r>
      <w:r w:rsidRPr="00F65B77">
        <w:rPr>
          <w:b/>
        </w:rPr>
        <w:t xml:space="preserve"> </w:t>
      </w:r>
      <w:r>
        <w:rPr>
          <w:b/>
        </w:rPr>
        <w:t>տարասեռ</w:t>
      </w:r>
      <w:r w:rsidRPr="00F65B77">
        <w:rPr>
          <w:b/>
        </w:rPr>
        <w:t>:</w:t>
      </w:r>
    </w:p>
    <w:p w14:paraId="32A0FDD3" w14:textId="77777777" w:rsidR="00BF0CD8" w:rsidRPr="007A073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B31899" wp14:editId="1FC36B91">
                <wp:extent cx="5433544" cy="996950"/>
                <wp:effectExtent l="0" t="0" r="0" b="0"/>
                <wp:docPr id="2585130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3544" cy="9969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2C89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31899" id="_x0000_s1265" style="width:427.85pt;height:7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21292C89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364637" w14:textId="77777777" w:rsidR="00BF0CD8" w:rsidRDefault="00BF0CD8" w:rsidP="00302A17">
      <w:pPr>
        <w:pStyle w:val="Q-Normal"/>
      </w:pPr>
      <w:r>
        <w:t>Համասեռ կատալիզի ժամանակ փոխազդեցությունն ընթանում է համակարգի ամբողջ ծավալում:</w:t>
      </w:r>
    </w:p>
    <w:p w14:paraId="6E309F84" w14:textId="77777777" w:rsidR="00BF0CD8" w:rsidRPr="00521BC6" w:rsidRDefault="00BF0CD8" w:rsidP="00302A17">
      <w:pPr>
        <w:pStyle w:val="Q-Normal"/>
        <w:rPr>
          <w:i/>
        </w:rPr>
      </w:pPr>
      <w:r w:rsidRPr="007455D3">
        <w:t>Համասեռ կատալիզի օրինակ է ջրածնի պերօքսիդի քայքայումը պղնձի (II) աղերի առկայությամբ</w:t>
      </w:r>
      <w:r w:rsidRPr="00521BC6">
        <w:rPr>
          <w:i/>
        </w:rPr>
        <w:t xml:space="preserve"> </w:t>
      </w:r>
      <w:r>
        <w:rPr>
          <w:i/>
        </w:rPr>
        <w:t>(ելանյութը և կատալիզատորը գտնվում են լուծույթում).</w:t>
      </w:r>
    </w:p>
    <w:p w14:paraId="5A648E9A" w14:textId="77777777" w:rsidR="00BF0CD8" w:rsidRPr="00521B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Cu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BF8954" w14:textId="77777777" w:rsidR="00BF0CD8" w:rsidRPr="006D0584" w:rsidRDefault="00BF0CD8" w:rsidP="00302A17">
      <w:pPr>
        <w:pStyle w:val="Q-Normal"/>
      </w:pPr>
      <w:r w:rsidRPr="006D0584">
        <w:t xml:space="preserve">Կամ </w:t>
      </w:r>
      <m:oMath>
        <m:sSub>
          <m:sSubPr>
            <m:ctrlPr>
              <w:rPr>
                <w:rFonts w:ascii="Cambria Math" w:eastAsia="Times New Roman" w:hAnsi="Cambria Math" w:cs="Times New Roman"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SO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sub>
        </m:sSub>
      </m:oMath>
      <w:r w:rsidRPr="006D0584">
        <w:t xml:space="preserve">-ի օքսիդացումը </w:t>
      </w:r>
      <m:oMath>
        <m:r>
          <w:rPr>
            <w:rFonts w:ascii="Cambria Math" w:eastAsia="Times New Roman" w:hAnsi="Cambria Math" w:cs="Times New Roman"/>
          </w:rPr>
          <m:t>NO</m:t>
        </m:r>
      </m:oMath>
      <w:r>
        <w:t xml:space="preserve"> գազ</w:t>
      </w:r>
      <w:r w:rsidRPr="006D0584">
        <w:t>ի առկայությամբ</w:t>
      </w:r>
      <w:r>
        <w:t xml:space="preserve"> (կատալիզատորը փոխազդող նյութերի հետ գտնվում է գազային խառնուրդում).</w:t>
      </w:r>
    </w:p>
    <w:p w14:paraId="75043E1E" w14:textId="77777777" w:rsidR="00BF0CD8" w:rsidRPr="00763173" w:rsidRDefault="00000000" w:rsidP="00302A17">
      <w:pPr>
        <w:pStyle w:val="Q-Normal"/>
        <w:rPr>
          <w:rFonts w:ascii="Arial Armenian" w:hAnsi="Arial Armenia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3ED0069A" w14:textId="77777777" w:rsidR="00BF0CD8" w:rsidRPr="007A073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702662E" wp14:editId="2216B7A6">
                <wp:extent cx="5428259" cy="1236819"/>
                <wp:effectExtent l="0" t="0" r="1270" b="1905"/>
                <wp:docPr id="15991952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8259" cy="123681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161E2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02662E" id="_x0000_s1266" style="width:427.4pt;height:9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A2161E2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5E5F9" w14:textId="710FC86E" w:rsidR="00BF0CD8" w:rsidRPr="007455D3" w:rsidRDefault="00BF0CD8" w:rsidP="00302A17">
      <w:pPr>
        <w:pStyle w:val="Q-Normal"/>
      </w:pPr>
      <w:r>
        <w:t>Ռեակցիան ընթանում է ֆազերի բաժանման մակերևույթին, այսինքն կատալիզատորի մակերեսին:</w:t>
      </w:r>
      <w:r w:rsidR="00FB4495">
        <w:t xml:space="preserve"> </w:t>
      </w:r>
      <w:r w:rsidRPr="007455D3">
        <w:t>Անհամասեռ կատալիզի օրինակ է ջրածնի պերօքսիդի քայքայումը մանգանի (IV) օքսիդի առկայությամբ.</w:t>
      </w:r>
    </w:p>
    <w:p w14:paraId="30E4530E" w14:textId="77777777" w:rsidR="00BF0CD8" w:rsidRPr="0076317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531282" w14:textId="77777777" w:rsidR="00BF0CD8" w:rsidRDefault="00BF0CD8" w:rsidP="00302A17">
      <w:pPr>
        <w:pStyle w:val="Q-Normal"/>
      </w:pPr>
      <w:r w:rsidRPr="006D0584">
        <w:t>Անհամասեռ կատալիզի այլ օրինակներ են.</w:t>
      </w:r>
    </w:p>
    <w:p w14:paraId="16CFEDC8" w14:textId="30D6A450" w:rsidR="00BF0CD8" w:rsidRPr="00763173" w:rsidRDefault="00BF0CD8" w:rsidP="00302A17">
      <w:pPr>
        <w:pStyle w:val="Q-Normal"/>
        <w:rPr>
          <w:rFonts w:ascii="Arial Armenian" w:hAnsi="Arial Armenian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FB4495">
        <w:rPr>
          <w:rFonts w:asciiTheme="minorHAnsi" w:hAnsiTheme="minorHAnsi"/>
        </w:rPr>
        <w:t xml:space="preserve">                   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41E1E128" w14:textId="77777777" w:rsidR="00BF0CD8" w:rsidRDefault="00BF0CD8" w:rsidP="00302A17">
      <w:pPr>
        <w:pStyle w:val="Q-Normal"/>
      </w:pPr>
      <w:r w:rsidRPr="00521BC6">
        <w:rPr>
          <w:noProof/>
        </w:rPr>
        <mc:AlternateContent>
          <mc:Choice Requires="wps">
            <w:drawing>
              <wp:inline distT="0" distB="0" distL="0" distR="0" wp14:anchorId="5C9012FA" wp14:editId="1E34D917">
                <wp:extent cx="5417523" cy="698500"/>
                <wp:effectExtent l="0" t="0" r="0" b="6350"/>
                <wp:docPr id="117535749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523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5933A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Կատալիզատորների ազդեցությունն այն է, որ դրանք իջեցնում են ռեակցիայի ակտիվացման էներգիան՝ փոխելով ռեակցիայի մեխանիզմը: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9012FA" id="_x0000_s1267" style="width:426.6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0225933A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Կատալիզատորների ազդեցությունն այն է, որ դրանք իջեցնում են ռեակցիայի ակտիվացման էներգիան՝ փոխելով ռեակցիայի մեխանիզմը: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</w:t>
      </w:r>
    </w:p>
    <w:p w14:paraId="11878AA9" w14:textId="77777777" w:rsidR="00BF0CD8" w:rsidRPr="00B01220" w:rsidRDefault="00BF0CD8" w:rsidP="00302A17">
      <w:pPr>
        <w:pStyle w:val="Q-Normal"/>
      </w:pPr>
      <w:r>
        <w:t xml:space="preserve">Կատալիզատորները ռեակցիան տանում են միջանկյալ փուլերով, որոնցից յուրաքանչյուրի ակտիվացման էներգիան փոքր է առանց կատալիզատորի ընթացող ռեակցիայի ակտիվացման էներգիայից: Դրա հետևանքով փոխազդող նյութերի ավելի շատ մասնիկներ են օժտված լինում քիմիական փոխազդեցության համար բավարար էներգիայով, և ռեակցիան ընթանում է ավելի արագ: </w:t>
      </w:r>
    </w:p>
    <w:p w14:paraId="17DF21AE" w14:textId="77777777" w:rsidR="00BF0CD8" w:rsidRDefault="00BF0CD8" w:rsidP="00302A17">
      <w:pPr>
        <w:pStyle w:val="Q-Normal"/>
      </w:pPr>
      <w:r>
        <w:rPr>
          <w:rFonts w:eastAsiaTheme="minorEastAsia"/>
        </w:rPr>
        <w:t xml:space="preserve">Ենթադրենք </w:t>
      </w:r>
      <m:oMath>
        <m:r>
          <w:rPr>
            <w:rFonts w:ascii="Cambria Math" w:hAnsi="Cambria Math"/>
          </w:rPr>
          <m:t>A+B=AB</m:t>
        </m:r>
      </m:oMath>
      <w:r>
        <w:rPr>
          <w:rFonts w:eastAsiaTheme="minorEastAsia"/>
        </w:rPr>
        <w:t xml:space="preserve"> ռեակցիան առանց կատալիզատորի ընթանում է շատ դանդաղ, իսկ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կատալիզատորի մասնակցությամբ՝ արագ: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</w:t>
      </w:r>
      <w:r w:rsidRPr="007455D3">
        <w:t>կատալիզ</w:t>
      </w:r>
      <w:r>
        <w:t>ատոր</w:t>
      </w:r>
      <w:r w:rsidRPr="007455D3">
        <w:t>ը փոխազդում է ելան</w:t>
      </w:r>
      <w:r>
        <w:t>յ</w:t>
      </w:r>
      <w:r w:rsidRPr="007455D3">
        <w:t xml:space="preserve">ութերից մեկի հետ </w:t>
      </w:r>
      <m:oMath>
        <m:r>
          <w:rPr>
            <w:rFonts w:ascii="Cambria Math" w:hAnsi="Cambria Math"/>
          </w:rPr>
          <m:t>(A)</m:t>
        </m:r>
      </m:oMath>
      <w:r w:rsidRPr="007455D3">
        <w:t>, որի արդյունքում ստացվում է միջանկյալ</w:t>
      </w:r>
      <w:r>
        <w:t xml:space="preserve"> անկայուն</w:t>
      </w:r>
      <w:r w:rsidRPr="007455D3">
        <w:t xml:space="preserve"> </w:t>
      </w:r>
      <m:oMath>
        <m:r>
          <w:rPr>
            <w:rFonts w:ascii="Cambria Math" w:hAnsi="Cambria Math"/>
          </w:rPr>
          <m:t>AK</m:t>
        </m:r>
      </m:oMath>
      <w:r w:rsidRPr="007455D3">
        <w:t xml:space="preserve"> </w:t>
      </w:r>
      <w:r>
        <w:t>միացություն</w:t>
      </w:r>
      <w:r w:rsidRPr="007455D3">
        <w:t>ը</w:t>
      </w:r>
      <w:r>
        <w:t>.</w:t>
      </w:r>
    </w:p>
    <w:p w14:paraId="661BD119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AK</m:t>
          </m:r>
        </m:oMath>
      </m:oMathPara>
    </w:p>
    <w:p w14:paraId="54319176" w14:textId="77777777" w:rsidR="00BF0CD8" w:rsidRDefault="00BF0CD8" w:rsidP="00302A17">
      <w:pPr>
        <w:pStyle w:val="Q-Normal"/>
      </w:pPr>
      <w:r w:rsidRPr="007455D3">
        <w:t>Վերջինս հեշտությամբ փոխազդում է երկրորդ ելանյութի հետ (</w:t>
      </w:r>
      <m:oMath>
        <m:r>
          <w:rPr>
            <w:rFonts w:ascii="Cambria Math" w:hAnsi="Cambria Math"/>
          </w:rPr>
          <m:t>B</m:t>
        </m:r>
      </m:oMath>
      <w:r w:rsidRPr="007455D3">
        <w:t xml:space="preserve">)՝ առաջացնելով վերջանյութ, իսկ կատալիզատորն անջատվում է </w:t>
      </w:r>
      <w:r>
        <w:t>անփոփոխ ձևով.</w:t>
      </w:r>
    </w:p>
    <w:p w14:paraId="0CA62C7E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AK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</m:oMath>
      </m:oMathPara>
    </w:p>
    <w:p w14:paraId="5E05A255" w14:textId="7BDEBFDF" w:rsidR="00BF0CD8" w:rsidRPr="007455D3" w:rsidRDefault="00BF0CD8" w:rsidP="00302A17">
      <w:pPr>
        <w:pStyle w:val="Q-Normal"/>
      </w:pPr>
      <w:r>
        <w:t xml:space="preserve">Ահա թե ինչու չի փոխվում կատալիզատորի որակական և քանակական բաղադրությունը: Այս գործընթացների էներգիական </w:t>
      </w:r>
      <w:r w:rsidR="00C77A49">
        <w:t>գծապատկեր</w:t>
      </w:r>
      <w:r>
        <w:t xml:space="preserve">ը </w:t>
      </w:r>
      <w:r w:rsidR="00302A8D">
        <w:t>ներկայացվ</w:t>
      </w:r>
      <w:r>
        <w:t xml:space="preserve">ած է նկար </w:t>
      </w:r>
      <w:r w:rsidRPr="00587279">
        <w:t>4.1</w:t>
      </w:r>
      <w:r>
        <w:t>1-ում: Ինչպես երևում է նկարից, առանց կատալիզատորի ընթացող ռեակցիայի ակտիվացման էներգիան շատ մեծ է (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 w:rsidRPr="00302A8D">
        <w:rPr>
          <w:b/>
        </w:rPr>
        <w:t>)</w:t>
      </w:r>
      <w:r>
        <w:t xml:space="preserve"> երկու միջանկյալ փուլերից յուրաքանչյուրի ակտիվացման էներգիայից </w:t>
      </w:r>
      <w:r w:rsidRPr="00B01220">
        <w:t>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),  այդ պատճառով առանց կատալիզատորի ընթացող ռեակցիայի արագությունը փոքր է կատալիզատորի մասնակցությամբ ընթացող ռեակցիաների արագություններից:</w:t>
      </w:r>
    </w:p>
    <w:p w14:paraId="19317870" w14:textId="6C262603" w:rsidR="00BF0CD8" w:rsidRDefault="00BF0CD8" w:rsidP="00302A17">
      <w:pPr>
        <w:pStyle w:val="Q-Normal"/>
      </w:pPr>
      <w:r>
        <w:t>Անհամասեռ կատալիզի դեպքում ռեակցիայի արագությունը խիստ կախված է կատալիզատորի մակերեսից, այդ պատճառով մեծ նշանակություն ունի պինդ կատալիզատորի մակերևույթի մեծությունը, կառուցվածքը և քիմիական բաղադրությունը: Որքան մեծ է մակերեսը, այնքան արդյունավետ է կատալիզատորը:</w:t>
      </w:r>
    </w:p>
    <w:p w14:paraId="61F84D88" w14:textId="77777777" w:rsidR="00172DD1" w:rsidRDefault="009032AE" w:rsidP="00F447C0">
      <w:pPr>
        <w:pStyle w:val="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D777D64" wp14:editId="2EB56ECB">
            <wp:extent cx="3264795" cy="238638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կատալիզ 5.jpg"/>
                    <pic:cNvPicPr/>
                  </pic:nvPicPr>
                  <pic:blipFill>
                    <a:blip r:embed="rId7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661" cy="24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2733" w14:textId="15911D6F" w:rsidR="00BF0CD8" w:rsidRDefault="00172DD1" w:rsidP="00F447C0">
      <w:pPr>
        <w:pStyle w:val="4"/>
      </w:pPr>
      <w:r>
        <w:t>Ռեակցիայի ակտիվացման էներգիայի մեծություն</w:t>
      </w:r>
      <w:r w:rsidR="001B0E2C">
        <w:t>ն</w:t>
      </w:r>
      <w:r>
        <w:t xml:space="preserve">  առանց կատալիզատորի և</w:t>
      </w:r>
      <w:r w:rsidR="001B0E2C" w:rsidRPr="001B0E2C">
        <w:t xml:space="preserve"> </w:t>
      </w:r>
      <w:r>
        <w:t xml:space="preserve">կատալիզատորի առկայությամբ </w:t>
      </w:r>
    </w:p>
    <w:p w14:paraId="73C203EC" w14:textId="77777777" w:rsidR="00BF0CD8" w:rsidRPr="00D2115C" w:rsidRDefault="00BF0CD8" w:rsidP="00302A17">
      <w:pPr>
        <w:pStyle w:val="Q-Normal"/>
        <w:rPr>
          <w:i/>
        </w:rPr>
      </w:pPr>
      <w:r>
        <w:t xml:space="preserve">Գոյություն ունեն նյութեր, որոնք չեն մասնակցում ռեակցիային, բայց ուժեղացնում են պինդ կատալիզատորի ակտիվությունը: Այդպիսի նյութերը կոչվում են </w:t>
      </w:r>
      <w:r w:rsidRPr="00A85F51">
        <w:rPr>
          <w:b/>
        </w:rPr>
        <w:t>պրոմոտորներ</w:t>
      </w:r>
      <w:r>
        <w:t xml:space="preserve"> (ակտիվարարներ): Օրինակ՝ ամոնիակի սինթեզի ժամանակ երկաթ կատալիզատորի ակտիվությունը  մեծանում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77413B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2115C">
        <w:t xml:space="preserve"> </w:t>
      </w:r>
      <w:r>
        <w:t>ավելացնելիս:</w:t>
      </w:r>
    </w:p>
    <w:p w14:paraId="751D5AB5" w14:textId="1CD5CFF5" w:rsidR="00BF0CD8" w:rsidRDefault="00BF0CD8" w:rsidP="00302A17">
      <w:pPr>
        <w:pStyle w:val="Q-Normal"/>
      </w:pPr>
      <w:r>
        <w:t xml:space="preserve">Նյութեր էլ կան, որոնք թուլացնում են կատալիզատորի ակտիվությունը: Այդ նյութերը կոչվում են </w:t>
      </w:r>
      <w:r w:rsidRPr="00A85F51">
        <w:rPr>
          <w:b/>
        </w:rPr>
        <w:t>կատալի</w:t>
      </w:r>
      <w:r>
        <w:rPr>
          <w:b/>
        </w:rPr>
        <w:t>տիկ</w:t>
      </w:r>
      <w:r w:rsidRPr="00A85F51">
        <w:rPr>
          <w:b/>
        </w:rPr>
        <w:t xml:space="preserve"> թույներ:</w:t>
      </w:r>
      <w:r>
        <w:rPr>
          <w:b/>
        </w:rPr>
        <w:t xml:space="preserve"> </w:t>
      </w:r>
      <w:r w:rsidR="00302A8D">
        <w:t>Կ</w:t>
      </w:r>
      <w:r w:rsidRPr="001052F6">
        <w:t>ատալիզատորի մակերես</w:t>
      </w:r>
      <w:r w:rsidR="00302A8D">
        <w:t>ի վրա</w:t>
      </w:r>
      <w:r w:rsidR="00302A8D" w:rsidRPr="00302A8D">
        <w:t xml:space="preserve"> </w:t>
      </w:r>
      <w:r w:rsidR="00302A8D">
        <w:t>ը</w:t>
      </w:r>
      <w:r w:rsidR="00302A8D" w:rsidRPr="001052F6">
        <w:t>նկնելով</w:t>
      </w:r>
      <w:r w:rsidRPr="001052F6">
        <w:t xml:space="preserve">՝ դրանք թունավորում </w:t>
      </w:r>
      <w:r>
        <w:t xml:space="preserve">են </w:t>
      </w:r>
      <w:r w:rsidRPr="001052F6">
        <w:t>այն, այսինքն շարքից հա</w:t>
      </w:r>
      <w:r>
        <w:t>ն</w:t>
      </w:r>
      <w:r w:rsidRPr="001052F6">
        <w:t xml:space="preserve">ում են: </w:t>
      </w:r>
      <w:r>
        <w:t>Օ</w:t>
      </w:r>
      <w:r w:rsidRPr="001052F6">
        <w:t>րինակ՝ պլատին կատալիզատորը թունավորվում է</w:t>
      </w:r>
      <w:r w:rsidR="00E97162">
        <w:t xml:space="preserve"> ծծմբի </w:t>
      </w:r>
      <m:oMath>
        <m:r>
          <w:rPr>
            <w:rFonts w:ascii="Cambria Math" w:hAnsi="Cambria Math"/>
          </w:rPr>
          <m:t>S</m:t>
        </m:r>
      </m:oMath>
      <w:r w:rsidR="00E97162">
        <w:t xml:space="preserve">, սելենի </w:t>
      </w:r>
      <m:oMath>
        <m:r>
          <w:rPr>
            <w:rFonts w:ascii="Cambria Math" w:hAnsi="Cambria Math"/>
          </w:rPr>
          <m:t>Se</m:t>
        </m:r>
      </m:oMath>
      <w:r w:rsidR="00E97162">
        <w:t>, տելուրի</w:t>
      </w:r>
      <w:r w:rsidRPr="001052F6">
        <w:t xml:space="preserve"> </w:t>
      </w:r>
      <m:oMath>
        <m:r>
          <w:rPr>
            <w:rFonts w:ascii="Cambria Math" w:hAnsi="Cambria Math"/>
          </w:rPr>
          <m:t xml:space="preserve"> Te</m:t>
        </m:r>
      </m:oMath>
      <w:r w:rsidRPr="001052F6">
        <w:t xml:space="preserve"> միացություններով:</w:t>
      </w:r>
    </w:p>
    <w:p w14:paraId="022DDA34" w14:textId="4C62FBB1" w:rsidR="00BF0CD8" w:rsidRPr="00F1394B" w:rsidRDefault="00BF0CD8" w:rsidP="00302A17">
      <w:pPr>
        <w:pStyle w:val="Q-Normal"/>
        <w:rPr>
          <w:rFonts w:ascii="Sylfaen" w:hAnsi="Sylfaen"/>
        </w:rPr>
      </w:pPr>
      <w:r>
        <w:t xml:space="preserve">Որոշ նյութեր փոքրացնում են ռեակցիայի արագությունը: Դրանք կոչվում են </w:t>
      </w:r>
      <w:r w:rsidRPr="00AF6B7E">
        <w:rPr>
          <w:b/>
        </w:rPr>
        <w:t>ինհիբիտորներ</w:t>
      </w:r>
      <w:r>
        <w:t xml:space="preserve"> կամ </w:t>
      </w:r>
      <w:r w:rsidRPr="00AF6B7E">
        <w:rPr>
          <w:b/>
        </w:rPr>
        <w:t>արգելակիչներ:</w:t>
      </w:r>
      <w:r>
        <w:rPr>
          <w:b/>
        </w:rPr>
        <w:t xml:space="preserve"> </w:t>
      </w:r>
      <w:r w:rsidRPr="00791D32">
        <w:t>Երբեմն այդ նյութերին անվանում են բացասական կատալիզատորներ: Սակայն այդ նյութերը կատալիզատորներից տարբերվում են նրանով, որ ծախսվում են ռեակցիայի ընթացքում: Ինհիբիտորները կիրառում են անցանկալի ռեակցիաները կանխելու կամ դանդաղեցնելու նպատակով: Օրինակ՝ ինհիբիտորների օգնությամբ կայունացնում են ջրածնի պերօքսիդի լուծույթները, մոնոմերները՝ վաղաժամկետ պոլիմերացումը կանխելու</w:t>
      </w:r>
      <w:r w:rsidR="00302A8D">
        <w:t xml:space="preserve"> համար</w:t>
      </w:r>
      <w:r w:rsidRPr="00791D32">
        <w:t>, աղաթթուն</w:t>
      </w:r>
      <w:r>
        <w:t xml:space="preserve">, որպեսզի հնարավոր լինի </w:t>
      </w:r>
      <w:r w:rsidRPr="00791D32">
        <w:t>պողպատե տարաներով տեղափոխել:</w:t>
      </w:r>
    </w:p>
    <w:p w14:paraId="3418A787" w14:textId="77777777" w:rsidR="00BF0CD8" w:rsidRDefault="00BF0CD8" w:rsidP="00302A17">
      <w:pPr>
        <w:pStyle w:val="Q-Normal"/>
      </w:pPr>
      <w:r>
        <w:t xml:space="preserve">Որոշ ռեակցիաների ընթացքում կատալիզատորի դերում հանդես է գալիս քիմիական ռեակցիայի վերջանյութերից մեկը կամ միջանկյալ փուլում առաջացած որևէ նյութ: Այդպիսի ռեակցիաները կոչվում են </w:t>
      </w:r>
      <w:r w:rsidRPr="0061702A">
        <w:rPr>
          <w:b/>
        </w:rPr>
        <w:t>ինքնակատալիտիկ</w:t>
      </w:r>
      <w:r>
        <w:t xml:space="preserve">, իսկ երևույթը՝ </w:t>
      </w:r>
      <w:r w:rsidRPr="0061702A">
        <w:rPr>
          <w:b/>
        </w:rPr>
        <w:t>ինքնակատալիզ:</w:t>
      </w:r>
      <w:r>
        <w:t xml:space="preserve"> Ինքնակատալիզի ժամանակ սկզբում ռեակցիայի արագությունը լինում է շատ փոքր, բայց կատալիզատորի առաջացման հետ ռեակցիայի արագությունն արագ աճում է՝ հասնելով որոշակի առավելագույն արժեքի, այնուհետև նորից է նվազում, քանի որ փոքրանում են փոխազդող նյութերի կոնցենտրացիաները: Ինքնակատալիտիկ ռեակցիայի օրինակ է էթիլացետատի հիդրոլիզը ջրային լուծույթում.</w:t>
      </w:r>
    </w:p>
    <w:p w14:paraId="30DFA716" w14:textId="77777777" w:rsidR="00BF0CD8" w:rsidRPr="00763173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</m:oMath>
      </m:oMathPara>
    </w:p>
    <w:p w14:paraId="0F19B496" w14:textId="77777777" w:rsidR="00BF0CD8" w:rsidRDefault="00BF0CD8" w:rsidP="00302A17">
      <w:pPr>
        <w:pStyle w:val="Q-Normal"/>
      </w:pPr>
      <w:r>
        <w:lastRenderedPageBreak/>
        <w:t xml:space="preserve">Այս ռեակցիայի համար կատալիզատոր են հանդիսանում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իոնները, որոնք առաջանում են ռեակցիայի վերջանյութի՝ քացախաթթվի գոյացման հետևանքով:</w:t>
      </w:r>
    </w:p>
    <w:p w14:paraId="68319DCE" w14:textId="77777777" w:rsidR="00BF0CD8" w:rsidRDefault="00BF0CD8" w:rsidP="00302A17">
      <w:pPr>
        <w:pStyle w:val="Q-Normal"/>
      </w:pPr>
      <w:r>
        <w:t xml:space="preserve">Կատալիզը շատ մեծ նշանակություն ունի հատկապես կենդանի օրգանիզմներում և բույսերում ընթացող կենսաքիմիական ռեակցիաների համար: Դրանք կատարվում են </w:t>
      </w:r>
      <w:r w:rsidRPr="00587279">
        <w:rPr>
          <w:b/>
          <w:color w:val="000000" w:themeColor="text1"/>
        </w:rPr>
        <w:t>կենսաբանական կատալիզատորների՝ ֆերմենտների</w:t>
      </w:r>
      <w:r w:rsidRPr="00587279">
        <w:rPr>
          <w:color w:val="000000" w:themeColor="text1"/>
        </w:rPr>
        <w:t xml:space="preserve"> </w:t>
      </w:r>
      <w:r>
        <w:t>մասնակցությամբ (</w:t>
      </w:r>
      <w:r w:rsidRPr="0061702A">
        <w:rPr>
          <w:b/>
        </w:rPr>
        <w:t>ֆերմենտային կատալիզ</w:t>
      </w:r>
      <w:r>
        <w:t>): Այսպես՝ ֆոտոսինթեզը բույսերում ընթանում է ֆերմենտների ազդեցությամբ:</w:t>
      </w:r>
    </w:p>
    <w:p w14:paraId="527FD455" w14:textId="4CA25532" w:rsidR="00BF0CD8" w:rsidRPr="007455D3" w:rsidRDefault="00BF0CD8" w:rsidP="00302A17">
      <w:pPr>
        <w:pStyle w:val="Q-Normal"/>
        <w:rPr>
          <w:color w:val="0070C0"/>
        </w:rPr>
      </w:pPr>
      <w:r>
        <w:t xml:space="preserve"> Ֆերմենտները բարձրամոլեկուլային սպիտակուցներ են, որոնք իրենց ակտիվությամբ միլիոնավոր անգամ գերազանցում են քիմիական կատալիզատորներին:</w:t>
      </w:r>
      <w:r w:rsidRPr="00730FBC">
        <w:t xml:space="preserve"> </w:t>
      </w:r>
      <w:r>
        <w:t xml:space="preserve">Օրինակ՝ ջրածնի պերօքսիդի քայքայման արագության հաստատունը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 իոնների ազդեցությամբ հավասար է </w:t>
      </w:r>
      <m:oMath>
        <m:r>
          <w:rPr>
            <w:rFonts w:ascii="Cambria Math" w:hAnsi="Cambria Math"/>
          </w:rPr>
          <m:t>56մոլ/լ∙վ</m:t>
        </m:r>
      </m:oMath>
      <w:r>
        <w:rPr>
          <w:rFonts w:eastAsiaTheme="minorEastAsia"/>
        </w:rPr>
        <w:t xml:space="preserve">: </w:t>
      </w:r>
      <w:r w:rsidRPr="008F22A1">
        <w:rPr>
          <w:rFonts w:eastAsiaTheme="minorEastAsia"/>
          <w:b/>
        </w:rPr>
        <w:t xml:space="preserve">Կատալազ </w:t>
      </w:r>
      <w:r>
        <w:rPr>
          <w:rFonts w:eastAsiaTheme="minorEastAsia"/>
        </w:rPr>
        <w:t xml:space="preserve">ֆերմենտի ազդեցությամբ, որը պաշտպանում է օրգանիզմը ջրածնի պերօքսիդի  վնասակար ազդեցությունից, այդ  ռեակցիայի արագության հաստատունը դառնում է </w:t>
      </w:r>
      <m:oMath>
        <m:r>
          <w:rPr>
            <w:rFonts w:ascii="Cambria Math" w:eastAsiaTheme="minorEastAsia" w:hAnsi="Cambria Math"/>
          </w:rPr>
          <m:t>3,5∙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hAnsi="Cambria Math"/>
          </w:rPr>
          <m:t>մոլ/լ∙վ</m:t>
        </m:r>
      </m:oMath>
      <w:r>
        <w:rPr>
          <w:rFonts w:eastAsiaTheme="minorEastAsia"/>
        </w:rPr>
        <w:t>, այսինքն ֆերմենտի ազդեցությամբ ջրածնի պերօքսիդի քայքայման արագությունը մեծանում է միլիոն անգամ:</w:t>
      </w:r>
    </w:p>
    <w:p w14:paraId="0D019B52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526A2801" w14:textId="28504B01" w:rsidR="00C60F7D" w:rsidRDefault="00C60F7D" w:rsidP="00C60F7D">
      <w:bookmarkStart w:id="764" w:name="_Toc132934669"/>
      <w:bookmarkStart w:id="765" w:name="_Toc133963290"/>
      <w:bookmarkStart w:id="766" w:name="_Toc133965348"/>
      <w:bookmarkStart w:id="767" w:name="_Toc133965604"/>
      <w:r>
        <w:rPr>
          <w:noProof/>
        </w:rPr>
        <w:lastRenderedPageBreak/>
        <w:drawing>
          <wp:inline distT="0" distB="0" distL="0" distR="0" wp14:anchorId="2B5A3730" wp14:editId="41887CEF">
            <wp:extent cx="6096000" cy="793750"/>
            <wp:effectExtent l="19050" t="19050" r="0" b="25400"/>
            <wp:docPr id="1430461347" name="Diagram 14304613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88" r:lo="rId789" r:qs="rId790" r:cs="rId791"/>
              </a:graphicData>
            </a:graphic>
          </wp:inline>
        </w:drawing>
      </w:r>
    </w:p>
    <w:p w14:paraId="33673C66" w14:textId="225801F3" w:rsidR="00315BE5" w:rsidRDefault="00315BE5" w:rsidP="00627D74">
      <w:pPr>
        <w:pStyle w:val="ParagrafInvisible"/>
      </w:pPr>
      <w:bookmarkStart w:id="768" w:name="_Toc148566247"/>
      <w:bookmarkStart w:id="769" w:name="_Toc132934670"/>
      <w:bookmarkStart w:id="770" w:name="_Toc133963291"/>
      <w:bookmarkStart w:id="771" w:name="_Toc133965349"/>
      <w:bookmarkStart w:id="772" w:name="_Toc133965605"/>
      <w:bookmarkEnd w:id="764"/>
      <w:bookmarkEnd w:id="765"/>
      <w:bookmarkEnd w:id="766"/>
      <w:bookmarkEnd w:id="767"/>
      <w:r>
        <w:t>§4.8. ՔԻՄԻԱԿԱՆ ՀԱՎԱՍԱՐԱԿՇՌՈՒԹՅՈՒՆ</w:t>
      </w:r>
      <w:bookmarkEnd w:id="768"/>
    </w:p>
    <w:p w14:paraId="34CC2E78" w14:textId="799710AA" w:rsidR="00BF0CD8" w:rsidRPr="00054E8D" w:rsidRDefault="00037E9B" w:rsidP="00A50215">
      <w:pPr>
        <w:pStyle w:val="Q-Yentavernagir"/>
      </w:pPr>
      <w:bookmarkStart w:id="773" w:name="_Toc148566248"/>
      <w:r w:rsidRPr="00054E8D">
        <w:t xml:space="preserve">ԴԱՐՁԵԼԻ </w:t>
      </w:r>
      <w:r w:rsidR="00633210">
        <w:t>ԵՎ</w:t>
      </w:r>
      <w:r w:rsidRPr="00054E8D">
        <w:t xml:space="preserve"> ԱՆԴԱՐՁԵԼԻ ՌԵԱԿՑԻԱՆԵՐ</w:t>
      </w:r>
      <w:bookmarkEnd w:id="769"/>
      <w:bookmarkEnd w:id="770"/>
      <w:bookmarkEnd w:id="771"/>
      <w:bookmarkEnd w:id="772"/>
      <w:bookmarkEnd w:id="773"/>
    </w:p>
    <w:p w14:paraId="181F82D2" w14:textId="4116FDDA" w:rsidR="00BF0CD8" w:rsidRPr="004E59D0" w:rsidRDefault="00BF0CD8" w:rsidP="00302A17">
      <w:pPr>
        <w:pStyle w:val="Q-Normal"/>
      </w:pPr>
      <w:r w:rsidRPr="004E59D0">
        <w:rPr>
          <w:b/>
          <w:i/>
          <w:noProof/>
          <w:color w:val="FF0000"/>
        </w:rPr>
        <w:drawing>
          <wp:anchor distT="0" distB="0" distL="114300" distR="114300" simplePos="0" relativeHeight="251673600" behindDoc="1" locked="0" layoutInCell="1" allowOverlap="1" wp14:anchorId="1811F4A5" wp14:editId="03E32700">
            <wp:simplePos x="0" y="0"/>
            <wp:positionH relativeFrom="column">
              <wp:posOffset>1690</wp:posOffset>
            </wp:positionH>
            <wp:positionV relativeFrom="paragraph">
              <wp:posOffset>-930</wp:posOffset>
            </wp:positionV>
            <wp:extent cx="1779876" cy="2110525"/>
            <wp:effectExtent l="0" t="0" r="0" b="4445"/>
            <wp:wrapTight wrapText="bothSides">
              <wp:wrapPolygon edited="0">
                <wp:start x="0" y="0"/>
                <wp:lineTo x="0" y="21450"/>
                <wp:lineTo x="21276" y="21450"/>
                <wp:lineTo x="21276" y="0"/>
                <wp:lineTo x="0" y="0"/>
              </wp:wrapPolygon>
            </wp:wrapTight>
            <wp:docPr id="1273079015" name="Picture 127307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31366.jpg"/>
                    <pic:cNvPicPr/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76" cy="211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9D0">
        <w:t xml:space="preserve">Միշտ չէ, որ </w:t>
      </w:r>
      <w:r>
        <w:t xml:space="preserve">քիմիական ռեակցիաների ընթացքում </w:t>
      </w:r>
      <w:r w:rsidRPr="004E59D0">
        <w:t>ելանյութերն ամբողջությամբ փոխարկվում են վերջանյութերի:</w:t>
      </w:r>
      <w:r>
        <w:t xml:space="preserve"> </w:t>
      </w:r>
      <w:r w:rsidRPr="004E59D0">
        <w:t xml:space="preserve">Դա տեղի է ունենում այն պատճառով, որ վերջանյութերի կուտակմանը զուգընթաց </w:t>
      </w:r>
      <w:r w:rsidR="00302A8D" w:rsidRPr="004E59D0">
        <w:t xml:space="preserve">պայմաններ </w:t>
      </w:r>
      <w:r w:rsidRPr="004E59D0">
        <w:t xml:space="preserve">են </w:t>
      </w:r>
      <w:r w:rsidR="00302A8D" w:rsidRPr="004E59D0">
        <w:t xml:space="preserve">ստեղծվում </w:t>
      </w:r>
      <w:r w:rsidRPr="004E59D0">
        <w:t>հակառակ ուղղությամբ ընթացող ռեակցիայի համար</w:t>
      </w:r>
      <w:r>
        <w:t>, և</w:t>
      </w:r>
      <w:r w:rsidRPr="004E59D0">
        <w:t xml:space="preserve"> </w:t>
      </w:r>
      <w:r>
        <w:t>առաջացած վերջանյութերը նորից կարող են փոխարկվել ելանյութերի:</w:t>
      </w:r>
    </w:p>
    <w:p w14:paraId="0BEA61DF" w14:textId="2A15651F" w:rsidR="00BF0CD8" w:rsidRPr="004E59D0" w:rsidRDefault="00BF0CD8" w:rsidP="00302A17">
      <w:pPr>
        <w:pStyle w:val="Q-Normal"/>
      </w:pPr>
      <w:r w:rsidRPr="004E59D0">
        <w:t xml:space="preserve">Օրինակ, եթե յոդի գոլորշին խառնենք ջրածնի հետ </w:t>
      </w:r>
      <m:oMath>
        <m:r>
          <w:rPr>
            <w:rFonts w:ascii="Cambria Math" w:hAnsi="Cambria Math"/>
          </w:rPr>
          <m:t xml:space="preserve">350°C </m:t>
        </m:r>
      </m:oMath>
      <w:r w:rsidRPr="004E59D0">
        <w:t xml:space="preserve">ջերմաստիճանում, ապա </w:t>
      </w:r>
      <w:r>
        <w:t xml:space="preserve">բավական դանդաղ </w:t>
      </w:r>
      <w:r w:rsidRPr="004E59D0">
        <w:t xml:space="preserve">կընթանա </w:t>
      </w:r>
      <w:r>
        <w:t>յոդաջրածնի առաջացում.</w:t>
      </w:r>
    </w:p>
    <w:p w14:paraId="39B9689A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HI</m:t>
          </m:r>
        </m:oMath>
      </m:oMathPara>
    </w:p>
    <w:p w14:paraId="18EEA574" w14:textId="77777777" w:rsidR="00BF0CD8" w:rsidRPr="004E59D0" w:rsidRDefault="00BF0CD8" w:rsidP="00302A17">
      <w:pPr>
        <w:pStyle w:val="Q-Normal"/>
      </w:pPr>
      <w:r w:rsidRPr="004E59D0">
        <w:t xml:space="preserve">Սակայն հայտնի է, որ արդեն </w:t>
      </w:r>
      <m:oMath>
        <m:r>
          <m:rPr>
            <m:sty m:val="p"/>
          </m:rPr>
          <w:rPr>
            <w:rFonts w:ascii="Cambria Math" w:hAnsi="Cambria Math"/>
          </w:rPr>
          <m:t>300°</m:t>
        </m:r>
        <m:r>
          <w:rPr>
            <w:rFonts w:ascii="Cambria Math" w:hAnsi="Cambria Math"/>
          </w:rPr>
          <m:t>C</m:t>
        </m:r>
      </m:oMath>
      <w:r w:rsidRPr="004E59D0">
        <w:t>–ում յոդաջրածինը քայքայվում է յոդի և ջրածնի.</w:t>
      </w:r>
    </w:p>
    <w:p w14:paraId="164E0DE3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B778086" w14:textId="5159C4BE" w:rsidR="00BF0CD8" w:rsidRPr="004E59D0" w:rsidRDefault="00BF0CD8" w:rsidP="00302A17">
      <w:pPr>
        <w:pStyle w:val="Q-Normal"/>
      </w:pPr>
      <w:r w:rsidRPr="004E59D0">
        <w:t>Հասկանալի է, որ այդ պայմաններում յոդն ու ջրածին</w:t>
      </w:r>
      <w:r>
        <w:t>ն</w:t>
      </w:r>
      <w:r w:rsidRPr="004E59D0">
        <w:t xml:space="preserve"> ամբողջությամբ</w:t>
      </w:r>
      <w:r>
        <w:t xml:space="preserve"> չեն փոխարկվի </w:t>
      </w:r>
      <w:r w:rsidRPr="004E59D0">
        <w:t xml:space="preserve"> </w:t>
      </w:r>
      <m:oMath>
        <m:r>
          <w:rPr>
            <w:rFonts w:ascii="Cambria Math" w:hAnsi="Cambria Math"/>
          </w:rPr>
          <m:t>HI</m:t>
        </m:r>
      </m:oMath>
      <w:r w:rsidRPr="004E59D0">
        <w:t>–ի</w:t>
      </w:r>
      <w:r>
        <w:t>, որովհետև վերջինս քայքայվում է նույն պայմաններում:</w:t>
      </w:r>
      <w:r w:rsidRPr="004E59D0">
        <w:t xml:space="preserve"> </w:t>
      </w:r>
      <w:r>
        <w:t>Այս ռեակցիան դարձելի ռեակցիա է, որովհետև նույն պայմաններում ընթանում է երկու հակա</w:t>
      </w:r>
      <w:r w:rsidR="00302A8D">
        <w:t>ռակ</w:t>
      </w:r>
      <w:r>
        <w:t xml:space="preserve"> ուղղությամբ:</w:t>
      </w:r>
    </w:p>
    <w:p w14:paraId="428A8453" w14:textId="77777777" w:rsidR="00BF0CD8" w:rsidRPr="002F431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5BE24C" wp14:editId="2C055966">
                <wp:extent cx="5318760" cy="679450"/>
                <wp:effectExtent l="0" t="0" r="0" b="6350"/>
                <wp:docPr id="69731625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8760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54C4F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5BE24C" id="_x0000_s1268" style="width:418.8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" fillcolor="#d7f5f5" stroked="f" strokeweight=".5pt">
                <v:stroke joinstyle="miter"/>
                <v:textbox>
                  <w:txbxContent>
                    <w:p w14:paraId="38B54C4F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03305A" w14:textId="77777777" w:rsidR="00BF0CD8" w:rsidRPr="004E59D0" w:rsidRDefault="00BF0CD8" w:rsidP="00302A17">
      <w:pPr>
        <w:pStyle w:val="Q-Normal"/>
      </w:pPr>
      <w:r w:rsidRPr="004E59D0">
        <w:t xml:space="preserve">Դարձելի ռեակցիաները գրելիս հավասարության փոխարեն </w:t>
      </w:r>
      <w:r>
        <w:t>գրում</w:t>
      </w:r>
      <w:r w:rsidRPr="004E59D0">
        <w:t xml:space="preserve"> են երկու հակադիր սլաք.</w:t>
      </w:r>
    </w:p>
    <w:p w14:paraId="3062E27C" w14:textId="08E77AEF" w:rsidR="00BF0CD8" w:rsidRPr="004E59D0" w:rsidRDefault="00F766C9" w:rsidP="00302A17">
      <w:pPr>
        <w:pStyle w:val="Q-Normal"/>
        <w:rPr>
          <w:sz w:val="24"/>
          <w:szCs w:val="24"/>
        </w:rPr>
      </w:pPr>
      <w:r>
        <w:rPr>
          <w:noProof/>
        </w:rPr>
        <w:object w:dxaOrig="3207" w:dyaOrig="818" w14:anchorId="08430290">
          <v:shape id="_x0000_i1235" type="#_x0000_t75" style="width:141.75pt;height:36pt" o:ole="">
            <v:imagedata r:id="rId794" o:title=""/>
          </v:shape>
          <o:OLEObject Type="Embed" ProgID="ChemDraw.Document.6.0" ShapeID="_x0000_i1235" DrawAspect="Content" ObjectID="_1759445928" r:id="rId795"/>
        </w:object>
      </w:r>
    </w:p>
    <w:p w14:paraId="5C977734" w14:textId="77777777" w:rsidR="00BF0CD8" w:rsidRPr="004E59D0" w:rsidRDefault="00BF0CD8" w:rsidP="00302A17">
      <w:pPr>
        <w:pStyle w:val="Q-Normal"/>
      </w:pPr>
      <w:r w:rsidRPr="004E59D0">
        <w:t>Այն ռեակցիան, որն ընթանում է ձախից աջ, կոչվում է ուղիղ, այն ռեակցիան, որն ընթանում է աջից ձախ, կոչվում է հակադարձ կամ հակառակ ռեակցիա</w:t>
      </w:r>
      <w:r>
        <w:t>:</w:t>
      </w:r>
    </w:p>
    <w:p w14:paraId="39C4DCA9" w14:textId="77777777" w:rsidR="00BF0CD8" w:rsidRPr="002F431E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4436516" wp14:editId="0889DE54">
                <wp:extent cx="5312410" cy="990600"/>
                <wp:effectExtent l="0" t="0" r="2540" b="0"/>
                <wp:docPr id="156289927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2410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70C49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436516" id="_x0000_s1269" style="width:418.3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2070C49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51FFE8" w14:textId="77777777" w:rsidR="00BF0CD8" w:rsidRPr="004E59D0" w:rsidRDefault="00BF0CD8" w:rsidP="00302A17">
      <w:pPr>
        <w:pStyle w:val="Q-Normal"/>
      </w:pPr>
      <w:r w:rsidRPr="004E59D0">
        <w:t>Անդարձելի են համարվում այն ռեակցիաները, որոնց ընթացքում տեղի են ունենում հետևյալ փոփոխությունները.</w:t>
      </w:r>
    </w:p>
    <w:p w14:paraId="74D3502E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Առաջացած վերջանյութերը հեռանում են ռեակցիայի միջավայրից, օրինակ՝ լուծույթներում առաջանում է նստվածք կամ անջատվում է գազ.</w:t>
      </w:r>
    </w:p>
    <w:p w14:paraId="69B7D9F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D30B55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0A891D5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Լուծույթներում առաջանում է քիչ դիսոցվող նյութ, օրինակ՝ ջուր.</w:t>
      </w:r>
    </w:p>
    <w:p w14:paraId="3DEF7511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66ADB1A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Անջատվում է մեծ քանակությամբ ջերմություն.</w:t>
      </w:r>
    </w:p>
    <w:p w14:paraId="6C644AAF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602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5E921E66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26A50E97" w14:textId="5D8527A5" w:rsidR="00BF0CD8" w:rsidRPr="002F431E" w:rsidRDefault="00037E9B" w:rsidP="00A50215">
      <w:pPr>
        <w:pStyle w:val="Q-Yentavernagir"/>
      </w:pPr>
      <w:bookmarkStart w:id="774" w:name="_Toc132934671"/>
      <w:bookmarkStart w:id="775" w:name="_Toc133963292"/>
      <w:bookmarkStart w:id="776" w:name="_Toc133965350"/>
      <w:bookmarkStart w:id="777" w:name="_Toc133965606"/>
      <w:bookmarkStart w:id="778" w:name="_Toc148566249"/>
      <w:r>
        <w:t>Ք</w:t>
      </w:r>
      <w:r w:rsidRPr="002F431E">
        <w:t>ԻՄԻԱԿԱՆ ՀԱՎԱՍԱՐԱԿՇՌՈՒԹՅՈՒՆ, ՀԱՎԱՍԱՐԱԿՇՌՈՒԹՅԱՆ ՀԱՍՏԱՏՈՒՆ</w:t>
      </w:r>
      <w:bookmarkEnd w:id="774"/>
      <w:bookmarkEnd w:id="775"/>
      <w:bookmarkEnd w:id="776"/>
      <w:bookmarkEnd w:id="777"/>
      <w:bookmarkEnd w:id="778"/>
    </w:p>
    <w:p w14:paraId="252D8109" w14:textId="77777777" w:rsidR="00BF0CD8" w:rsidRDefault="00BF0CD8" w:rsidP="00302A17">
      <w:pPr>
        <w:pStyle w:val="Q-Normal"/>
      </w:pPr>
      <w:r w:rsidRPr="004E59D0">
        <w:t xml:space="preserve">Դարձելի ռեակցիաներում </w:t>
      </w:r>
      <w:r>
        <w:t xml:space="preserve">ռեակցիայի  </w:t>
      </w:r>
      <w:r w:rsidRPr="004E59D0">
        <w:t>սկզբնական պահին</w:t>
      </w:r>
      <w:r>
        <w:t xml:space="preserve"> </w:t>
      </w:r>
      <w:r w:rsidRPr="004E59D0">
        <w:t>ուղիղ ռեակցիայի արագություն</w:t>
      </w:r>
      <w:r>
        <w:t>ն</w:t>
      </w:r>
      <w:r w:rsidRPr="004E59D0">
        <w:t xml:space="preserve"> </w:t>
      </w:r>
      <w:r>
        <w:t>ունենում</w:t>
      </w:r>
      <w:r w:rsidRPr="004E59D0">
        <w:t xml:space="preserve"> է առավելագույն արժեք, </w:t>
      </w:r>
      <w:r>
        <w:t>քանի որ ելանյութերի կոնցենտրացիաներն</w:t>
      </w:r>
      <w:r w:rsidRPr="004E59D0">
        <w:t xml:space="preserve"> </w:t>
      </w:r>
      <w:r>
        <w:t>ունենում են ամենամեծ արժեքը: Ա</w:t>
      </w:r>
      <w:r w:rsidRPr="004E59D0">
        <w:t>յնուհետև ելանյութերի կոնցենտրացիայի նվազման հետ</w:t>
      </w:r>
      <w:r>
        <w:t xml:space="preserve"> արագությունը </w:t>
      </w:r>
      <w:r w:rsidRPr="004E59D0">
        <w:t xml:space="preserve">փոքրանում է: Ընդհակառակը՝ հակառակ ռեակցիայի արագությունը սկզբում լինում է նվազագույնը (զրո), այնուհետև սկսում է մեծանալ, քանի որ հետզհետե մեծանում են վերջանյութերի կոնցենտրացիաները: </w:t>
      </w:r>
    </w:p>
    <w:p w14:paraId="5DBC095D" w14:textId="77777777" w:rsidR="00BF0CD8" w:rsidRDefault="00BF0CD8" w:rsidP="00302A17">
      <w:pPr>
        <w:pStyle w:val="Q-Normal"/>
      </w:pPr>
      <w:r w:rsidRPr="00521F13">
        <w:t xml:space="preserve">Քննարկենք </w:t>
      </w:r>
      <w:r>
        <w:t>հետևյալ դարձելի ռեակցիայի ընթացքը.</w:t>
      </w:r>
    </w:p>
    <w:p w14:paraId="11C01F7C" w14:textId="1840B83A" w:rsidR="00BF0CD8" w:rsidRDefault="00F766C9" w:rsidP="00302A17">
      <w:pPr>
        <w:pStyle w:val="Q-Normal"/>
      </w:pPr>
      <w:r>
        <w:rPr>
          <w:noProof/>
        </w:rPr>
        <w:object w:dxaOrig="3247" w:dyaOrig="809" w14:anchorId="0DC5F1E8">
          <v:shape id="_x0000_i1236" type="#_x0000_t75" style="width:120.75pt;height:32.25pt" o:ole="">
            <v:imagedata r:id="rId796" o:title=""/>
          </v:shape>
          <o:OLEObject Type="Embed" ProgID="ChemDraw.Document.6.0" ShapeID="_x0000_i1236" DrawAspect="Content" ObjectID="_1759445929" r:id="rId797"/>
        </w:object>
      </w:r>
    </w:p>
    <w:p w14:paraId="1284A4B4" w14:textId="220ACA6F" w:rsidR="00BF0CD8" w:rsidRDefault="00BF0CD8" w:rsidP="00302A17">
      <w:pPr>
        <w:pStyle w:val="Q-Normal"/>
      </w:pPr>
      <w:r>
        <w:t xml:space="preserve">Ուղիղ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C71C04">
        <w:rPr>
          <w:rFonts w:eastAsiaTheme="minorEastAsia"/>
          <w:b/>
        </w:rPr>
        <w:t>,</w:t>
      </w:r>
      <w:r>
        <w:rPr>
          <w:rFonts w:eastAsiaTheme="minorEastAsia"/>
        </w:rPr>
        <w:t xml:space="preserve"> իսկ արագության հաստատունը՝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: </w:t>
      </w:r>
      <w:r>
        <w:t>Ըստ զանգվածների ներգործման օրենքի՝</w:t>
      </w:r>
      <w:r w:rsidRPr="00521F13">
        <w:t xml:space="preserve"> </w:t>
      </w:r>
      <w:r w:rsidRPr="004E59D0">
        <w:t>ուղիղ ռեակցիայի արագությունը</w:t>
      </w:r>
      <w:r>
        <w:t xml:space="preserve"> կլինի.</w:t>
      </w:r>
    </w:p>
    <w:bookmarkStart w:id="779" w:name="_Hlk130927390"/>
    <w:p w14:paraId="05AF39E7" w14:textId="4FD99A4E" w:rsidR="00BF0CD8" w:rsidRPr="00A44C04" w:rsidRDefault="00000000" w:rsidP="00302A17">
      <w:pPr>
        <w:pStyle w:val="Q-Normal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w:bookmarkEnd w:id="779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E4D0259" w14:textId="77777777" w:rsidR="00BF0CD8" w:rsidRPr="001F6CF6" w:rsidRDefault="00BF0CD8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-ն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-ն</w:t>
      </w:r>
      <w:r w:rsidRPr="00D30C05">
        <w:t xml:space="preserve"> </w:t>
      </w:r>
      <w:r>
        <w:t xml:space="preserve">համապատասխանաբար </w:t>
      </w:r>
      <m:oMath>
        <m:r>
          <w:rPr>
            <w:rFonts w:ascii="Cambria Math" w:hAnsi="Cambria Math"/>
          </w:rPr>
          <m:t>A</m:t>
        </m:r>
      </m:oMath>
      <w:r>
        <w:t xml:space="preserve"> և</w:t>
      </w:r>
      <w:r w:rsidRPr="00D30C05"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 նյութերի մոլային կոնցենտրացիաներն են: </w:t>
      </w:r>
    </w:p>
    <w:p w14:paraId="5B5FE958" w14:textId="77777777" w:rsidR="00BF0CD8" w:rsidRDefault="00BF0CD8" w:rsidP="00302A17">
      <w:pPr>
        <w:pStyle w:val="Q-Normal"/>
      </w:pPr>
      <w:r w:rsidRPr="001F6CF6">
        <w:t xml:space="preserve">Ռեակցիայի </w:t>
      </w:r>
      <w:r w:rsidRPr="000C6761">
        <w:t>սկզբում</w:t>
      </w:r>
      <w:r w:rsidRPr="001F6CF6">
        <w:t xml:space="preserve"> </w:t>
      </w:r>
      <m:oMath>
        <m:r>
          <w:rPr>
            <w:rFonts w:ascii="Cambria Math" w:hAnsi="Cambria Math"/>
          </w:rPr>
          <m:t>A</m:t>
        </m:r>
      </m:oMath>
      <w:r w:rsidRPr="001F6CF6">
        <w:t xml:space="preserve"> և </w:t>
      </w:r>
      <m:oMath>
        <m:r>
          <w:rPr>
            <w:rFonts w:ascii="Cambria Math" w:hAnsi="Cambria Math"/>
          </w:rPr>
          <m:t>B</m:t>
        </m:r>
      </m:oMath>
      <w:r w:rsidRPr="001F6CF6">
        <w:t xml:space="preserve"> </w:t>
      </w:r>
      <w:r>
        <w:t xml:space="preserve">ելանյութերի կոնցենտրացիաները </w:t>
      </w:r>
      <w:r w:rsidRPr="001F6CF6">
        <w:t xml:space="preserve">լինում են ամենամեծը, հետևաբար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1F6CF6">
        <w:t>-ն ունենում է առավելագույն արժեք</w:t>
      </w:r>
      <w:r>
        <w:t>:</w:t>
      </w:r>
      <w:r w:rsidRPr="001F6CF6">
        <w:t xml:space="preserve"> </w:t>
      </w:r>
      <w:r>
        <w:t>Ռեակցիայի ընթանալու հետ ա</w:t>
      </w:r>
      <w:r w:rsidRPr="001F6CF6">
        <w:t xml:space="preserve">յդ </w:t>
      </w:r>
      <w:r>
        <w:t xml:space="preserve">նյութերի </w:t>
      </w:r>
      <w:r w:rsidRPr="001F6CF6">
        <w:t>կոնցենտրացիաներ</w:t>
      </w:r>
      <w:r>
        <w:t>ը</w:t>
      </w:r>
      <w:r w:rsidRPr="001F6CF6">
        <w:t xml:space="preserve"> </w:t>
      </w:r>
      <w:r>
        <w:t xml:space="preserve">նվազում են, հետևաբար </w:t>
      </w:r>
      <w:r w:rsidRPr="001F6CF6">
        <w:t xml:space="preserve">ուղիղ ռեակցիայի արագությունը սկսում է </w:t>
      </w:r>
      <w:r>
        <w:t>փոքրանա</w:t>
      </w:r>
      <w:r w:rsidRPr="001F6CF6">
        <w:t>լ:</w:t>
      </w:r>
    </w:p>
    <w:p w14:paraId="0987CD15" w14:textId="77777777" w:rsidR="00BF0CD8" w:rsidRPr="004E59D0" w:rsidRDefault="00BF0CD8" w:rsidP="00302A17">
      <w:pPr>
        <w:pStyle w:val="Q-Normal"/>
      </w:pPr>
      <w:r>
        <w:t xml:space="preserve">Հակառակ ռեակցիայի արագությունը նշանակենք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>
        <w:t xml:space="preserve">, արագության հաստատունը՝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Հ</w:t>
      </w:r>
      <w:r w:rsidRPr="004E59D0">
        <w:t>ակառակ ռեակցիայի արագությունը</w:t>
      </w:r>
      <w:r>
        <w:t xml:space="preserve"> կլինի հավասար.</w:t>
      </w:r>
    </w:p>
    <w:bookmarkStart w:id="780" w:name="_Hlk130932120"/>
    <w:p w14:paraId="39D358A0" w14:textId="6A017F65" w:rsidR="00BF0CD8" w:rsidRPr="00F766C9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7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BFBBC3A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C22EE1F" wp14:editId="5315D82D">
            <wp:extent cx="3073400" cy="2705748"/>
            <wp:effectExtent l="0" t="0" r="0" b="0"/>
            <wp:docPr id="116365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3"/>
                    <pic:cNvPicPr>
                      <a:picLocks noChangeAspect="1" noChangeArrowheads="1"/>
                    </pic:cNvPicPr>
                  </pic:nvPicPr>
                  <pic:blipFill>
                    <a:blip r:embed="rId7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270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EF91" w14:textId="77777777" w:rsidR="00BF0CD8" w:rsidRPr="00802717" w:rsidRDefault="00BF0CD8" w:rsidP="00F447C0">
      <w:pPr>
        <w:pStyle w:val="4"/>
      </w:pPr>
      <w:r w:rsidRPr="00802717">
        <w:rPr>
          <w:noProof/>
        </w:rPr>
        <w:t>Ուղիղ և հակառակ ռեակցիաների արագությունների փոփոխությունները դարձելի ռեակցիաների ժամանակ:</w:t>
      </w:r>
    </w:p>
    <w:p w14:paraId="1EA32FC5" w14:textId="3EAF9AD2" w:rsidR="00BF0CD8" w:rsidRPr="00FB39C7" w:rsidRDefault="00BF0CD8" w:rsidP="00302A17">
      <w:pPr>
        <w:pStyle w:val="Q-Normal"/>
        <w:rPr>
          <w:rFonts w:eastAsiaTheme="minorEastAsia"/>
        </w:rPr>
      </w:pPr>
      <w:r>
        <w:t>Ռ</w:t>
      </w:r>
      <w:r w:rsidRPr="00FB39C7">
        <w:t xml:space="preserve">եակցիայի սկզբնական պահին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=0</m:t>
        </m:r>
      </m:oMath>
      <w:r>
        <w:t>,</w:t>
      </w:r>
      <w:r w:rsidRPr="00FB39C7">
        <w:t xml:space="preserve"> որովհետև համակարգում դեռևս վերջանյութեր  առաջացած չեն լինում: </w:t>
      </w:r>
      <w:r>
        <w:t>Վերջանյութերի առաջացման հետ հակառակ ռեակցիայի արագությունը սկսում է աճել:</w:t>
      </w:r>
      <w:r w:rsidRPr="00A2079F">
        <w:rPr>
          <w:rFonts w:eastAsiaTheme="minorEastAsia"/>
        </w:rPr>
        <w:t xml:space="preserve"> </w:t>
      </w:r>
      <w:r w:rsidRPr="00FB39C7">
        <w:rPr>
          <w:rFonts w:eastAsiaTheme="minorEastAsia"/>
        </w:rPr>
        <w:t xml:space="preserve">Գալիս է մի պահ, երբ </w:t>
      </w:r>
      <w:r>
        <w:rPr>
          <w:rFonts w:eastAsiaTheme="minorEastAsia"/>
        </w:rPr>
        <w:t>ուղիղ և հակառակ</w:t>
      </w:r>
      <w:r w:rsidRPr="00FB39C7">
        <w:rPr>
          <w:rFonts w:eastAsiaTheme="minorEastAsia"/>
        </w:rPr>
        <w:t xml:space="preserve"> ռեակցիաների արագությունները հավասարվում են իրար (</w:t>
      </w:r>
      <w:r>
        <w:rPr>
          <w:rFonts w:eastAsiaTheme="minorEastAsia"/>
        </w:rPr>
        <w:t xml:space="preserve">նկար </w:t>
      </w:r>
      <w:r w:rsidRPr="000C6761">
        <w:rPr>
          <w:rFonts w:eastAsiaTheme="minorEastAsia"/>
        </w:rPr>
        <w:t>4.12</w:t>
      </w:r>
      <w:r w:rsidRPr="00FB39C7">
        <w:rPr>
          <w:rFonts w:eastAsiaTheme="minorEastAsia"/>
        </w:rPr>
        <w:t>)</w:t>
      </w:r>
      <w:r w:rsidR="00DF4588">
        <w:rPr>
          <w:rFonts w:eastAsiaTheme="minorEastAsia"/>
        </w:rPr>
        <w:t>.</w:t>
      </w:r>
    </w:p>
    <w:p w14:paraId="756C64D7" w14:textId="77777777" w:rsidR="00BF0CD8" w:rsidRPr="00F766C9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</m:oMath>
      </m:oMathPara>
    </w:p>
    <w:p w14:paraId="5A6588DC" w14:textId="77777777" w:rsidR="00BF0CD8" w:rsidRPr="0037401B" w:rsidRDefault="00BF0CD8" w:rsidP="00302A17">
      <w:pPr>
        <w:pStyle w:val="Q-Normal"/>
        <w:rPr>
          <w:i/>
        </w:rPr>
      </w:pPr>
      <w:r w:rsidRPr="0037401B">
        <w:t xml:space="preserve">Այդ վիճակը կոչվում է </w:t>
      </w:r>
      <w:r w:rsidRPr="000C6761">
        <w:t>հավասարակշռական</w:t>
      </w:r>
      <w:r w:rsidRPr="0037401B">
        <w:t xml:space="preserve"> վիճակ: </w:t>
      </w:r>
    </w:p>
    <w:p w14:paraId="04404A66" w14:textId="77777777" w:rsidR="00BF0CD8" w:rsidRPr="00D359E3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32A0A" wp14:editId="2D5B5F55">
                <wp:extent cx="5124450" cy="1353600"/>
                <wp:effectExtent l="0" t="0" r="0" b="0"/>
                <wp:docPr id="101022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0" cy="1353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F22A0" w14:textId="053EE87B" w:rsidR="00685F51" w:rsidRPr="00B758A8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Համակարգի այն վիճակը, որի </w:t>
                            </w:r>
                            <w:r>
                              <w:t>ժամանակ</w:t>
                            </w:r>
                            <w:r w:rsidRPr="00DA1F61">
                              <w:t xml:space="preserve"> ուղիղ և հակառակ ռեակցիաների արագությունները հավասար են իրար, կոչվում է </w:t>
                            </w:r>
                            <w:r w:rsidRPr="00B758A8">
                              <w:t>քիմիական հավասարակշռություն.</w:t>
                            </w:r>
                          </w:p>
                          <w:p w14:paraId="5BD045A4" w14:textId="77777777" w:rsidR="00685F51" w:rsidRPr="00B969FC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00C858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32A0A" id="_x0000_s1270" style="width:403.5pt;height:10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6AAF22A0" w14:textId="053EE87B" w:rsidR="00685F51" w:rsidRPr="00B758A8" w:rsidRDefault="00685F51" w:rsidP="00C454C8">
                      <w:pPr>
                        <w:pStyle w:val="Q-Yndgcvac"/>
                      </w:pPr>
                      <w:r w:rsidRPr="00DA1F61">
                        <w:t xml:space="preserve">Համակարգի այն վիճակը, որի </w:t>
                      </w:r>
                      <w:r>
                        <w:t>ժամանակ</w:t>
                      </w:r>
                      <w:r w:rsidRPr="00DA1F61">
                        <w:t xml:space="preserve"> ուղիղ և հակառակ ռեակցիաների արագությունները հավասար են իրար, կոչվում է </w:t>
                      </w:r>
                      <w:r w:rsidRPr="00B758A8">
                        <w:t>քիմիական հավասարակշռություն.</w:t>
                      </w:r>
                    </w:p>
                    <w:p w14:paraId="5BD045A4" w14:textId="77777777" w:rsidR="00685F51" w:rsidRPr="00B969FC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14:paraId="600C858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2E2CD" w14:textId="77777777" w:rsidR="00BF0CD8" w:rsidRDefault="00BF0CD8" w:rsidP="00302A17">
      <w:pPr>
        <w:pStyle w:val="Q-Normal"/>
        <w:rPr>
          <w:i/>
        </w:rPr>
      </w:pPr>
      <w:r w:rsidRPr="004E59D0">
        <w:t>Քիմիական հավասարակշռությունը շարժուն հավասարակշռություն է:</w:t>
      </w:r>
      <w:r>
        <w:rPr>
          <w:color w:val="FF0000"/>
        </w:rPr>
        <w:t xml:space="preserve"> </w:t>
      </w:r>
      <w:r w:rsidRPr="004E59D0">
        <w:t>Հավասարակշռական վիճակում շարունակում են ընթանալ և՛ ուղիղ, և՛ հակառակ ռեակցիաները,</w:t>
      </w:r>
      <w:r>
        <w:t xml:space="preserve"> բայց քանի որ արագությունները հավասար են, </w:t>
      </w:r>
      <w:r w:rsidRPr="004E59D0">
        <w:t xml:space="preserve"> </w:t>
      </w:r>
      <w:r w:rsidRPr="00DA1F61">
        <w:rPr>
          <w:b/>
        </w:rPr>
        <w:t>փոխազդող բոլոր նյութերի կոցենտրացիաները համակարգում մնում են անփոփոխ:</w:t>
      </w:r>
      <w:r w:rsidRPr="00DA1F61">
        <w:t xml:space="preserve"> Հավասարակշռության վիճակում գտնվող նյութերի կոնցենտրացիաները կոչվում են հավասարակշռական կոնցենտրացիաներ:</w:t>
      </w:r>
    </w:p>
    <w:p w14:paraId="1F73B1B5" w14:textId="77777777" w:rsidR="00BF0CD8" w:rsidRPr="00DA1F61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07466D7" wp14:editId="6C9A227D">
                <wp:extent cx="5811520" cy="1025059"/>
                <wp:effectExtent l="0" t="0" r="0" b="3810"/>
                <wp:docPr id="171013868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1520" cy="102505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F197F" w14:textId="2AAD3530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Հավասարակշռության մեջ գտնվող համակարգում բոլոր նյութերի կոնցենտրացիաները հաստատուն են, </w:t>
                            </w:r>
                            <w:r>
                              <w:t>դ</w:t>
                            </w:r>
                            <w:r w:rsidRPr="00DA1F61">
                              <w:t>ր</w:t>
                            </w:r>
                            <w:r>
                              <w:t>ա</w:t>
                            </w:r>
                            <w:r w:rsidRPr="00DA1F61">
                              <w:t>նք կոչվում են հավասարակշռական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կոնցենտրացիաներ</w:t>
                            </w:r>
                            <w:r w:rsidRPr="00DA1F61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7466D7" id="_x0000_s1271" style="width:457.6pt;height:8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DEF197F" w14:textId="2AAD3530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Հավասարակշռության մեջ գտնվող համակարգում բոլոր նյութերի կոնցենտրացիաները հաստատուն են, </w:t>
                      </w:r>
                      <w:r>
                        <w:t>դ</w:t>
                      </w:r>
                      <w:r w:rsidRPr="00DA1F61">
                        <w:t>ր</w:t>
                      </w:r>
                      <w:r>
                        <w:t>ա</w:t>
                      </w:r>
                      <w:r w:rsidRPr="00DA1F61">
                        <w:t>նք կոչվում են հավասարակշռական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կոնցենտրացիաներ</w:t>
                      </w:r>
                      <w:r w:rsidRPr="00DA1F61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75416D" w14:textId="5323FB61" w:rsidR="00BF0CD8" w:rsidRDefault="00DF4588" w:rsidP="00302A17">
      <w:pPr>
        <w:pStyle w:val="Q-Normal"/>
        <w:rPr>
          <w:i/>
        </w:rPr>
      </w:pPr>
      <w:r>
        <w:t xml:space="preserve">Հավասարակշռական  կոնցենտրացիաները ոչ հավասարակշռականից </w:t>
      </w:r>
      <w:r w:rsidR="00BF0CD8">
        <w:t>տարբերելու համար ուղիղ և հակառակ ռեակցիաների արագությունների բանաձևերը գրենք այսպես.</w:t>
      </w:r>
    </w:p>
    <w:p w14:paraId="115BAFD1" w14:textId="77777777" w:rsidR="00BF0CD8" w:rsidRPr="00A53BF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       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,</m:t>
          </m:r>
        </m:oMath>
      </m:oMathPara>
    </w:p>
    <w:p w14:paraId="0574A7C4" w14:textId="77777777" w:rsidR="00BF0CD8" w:rsidRPr="002A09FB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w:bookmarkStart w:id="781" w:name="_Hlk130932954"/>
          <m:r>
            <m:rPr>
              <m:sty m:val="p"/>
            </m:rPr>
            <w:rPr>
              <w:rFonts w:ascii="Cambria Math" w:hAnsi="Cambria Math"/>
            </w:rPr>
            <m:t>(1)</m:t>
          </m:r>
          <w:bookmarkEnd w:id="781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754BE93" w14:textId="77777777" w:rsidR="00BF0CD8" w:rsidRPr="00DA1F61" w:rsidRDefault="00BF0CD8" w:rsidP="00302A17">
      <w:pPr>
        <w:pStyle w:val="Q-Normal"/>
      </w:pPr>
      <w:r w:rsidRPr="004F50FA">
        <w:t xml:space="preserve">Տեղադրենք ուղիղ և հակառակ ռեակցիաների արագությունների արժեքները </w:t>
      </w:r>
      <m:oMath>
        <m:d>
          <m:dPr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b/>
        </w:rPr>
        <w:t xml:space="preserve"> </w:t>
      </w:r>
      <w:r w:rsidRPr="00DA1F61">
        <w:t>հավասարման մեջ.</w:t>
      </w:r>
    </w:p>
    <w:p w14:paraId="39200C55" w14:textId="77777777" w:rsidR="00BF0CD8" w:rsidRPr="00A44C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1D85E72E" w14:textId="77777777" w:rsidR="00BF0CD8" w:rsidRPr="00FA1977" w:rsidRDefault="00000000" w:rsidP="00302A17">
      <w:pPr>
        <w:pStyle w:val="Q-Normal"/>
        <w:rPr>
          <w:rFonts w:eastAsiaTheme="minorEastAsia" w:cs="Times New Roman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3502A26F" w14:textId="558C23A2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4E59D0">
        <w:t xml:space="preserve">–ը և </w:t>
      </w:r>
      <w:r w:rsidR="00BF0CD8" w:rsidRPr="00FA197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4E59D0">
        <w:t xml:space="preserve">-ը </w:t>
      </w:r>
      <w:r w:rsidR="00BF0CD8">
        <w:t xml:space="preserve">տվյալ ջերմաստիճանում </w:t>
      </w:r>
      <w:r w:rsidR="00BF0CD8" w:rsidRPr="004E59D0">
        <w:t>հաստատուն</w:t>
      </w:r>
      <w:r w:rsidR="00BF0CD8">
        <w:t xml:space="preserve"> մեծություն</w:t>
      </w:r>
      <w:r w:rsidR="00BF0CD8" w:rsidRPr="004E59D0">
        <w:t>ներ են, հետևաբար դրանց հարաբերությունը նույնպես հաստատուն է</w:t>
      </w:r>
      <w:r w:rsidR="00BF0CD8">
        <w:t xml:space="preserve">: </w:t>
      </w:r>
      <w:r w:rsidR="00BF0CD8" w:rsidRPr="00FA1977">
        <w:t>Նշանակենք</w:t>
      </w:r>
      <w:r w:rsidR="00BF0CD8">
        <w:t xml:space="preserve"> այդ հարաբերությունը</w:t>
      </w:r>
      <w:r w:rsidR="00BF0CD8" w:rsidRPr="00FA1977">
        <w:t xml:space="preserve">   </w:t>
      </w:r>
      <w:r w:rsidR="00BF0CD8" w:rsidRPr="00A44C04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BF0CD8">
        <w:t>:</w:t>
      </w:r>
    </w:p>
    <w:p w14:paraId="411E442E" w14:textId="77777777" w:rsidR="00BF0CD8" w:rsidRPr="00FA1977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DA1F61">
        <w:rPr>
          <w:noProof/>
        </w:rPr>
        <mc:AlternateContent>
          <mc:Choice Requires="wps">
            <w:drawing>
              <wp:inline distT="0" distB="0" distL="0" distR="0" wp14:anchorId="702A1430" wp14:editId="19555C2B">
                <wp:extent cx="5650252" cy="1569720"/>
                <wp:effectExtent l="0" t="0" r="7620" b="0"/>
                <wp:docPr id="82386472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0252" cy="15697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F47D1C" w14:textId="77777777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      </w:r>
                            <w:r w:rsidRPr="00B758A8">
                              <w:t>հավասարակշռության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B758A8">
                              <w:t>հաստատուն.</w:t>
                            </w:r>
                          </w:p>
                          <w:p w14:paraId="6B70662C" w14:textId="77777777" w:rsidR="00685F51" w:rsidRPr="00802717" w:rsidRDefault="00000000" w:rsidP="00C454C8">
                            <w:pPr>
                              <w:pStyle w:val="Q-Yndgcvac"/>
                              <w:rPr>
                                <w:color w:val="FF0000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C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D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B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  <w:p w14:paraId="520C9F5E" w14:textId="77777777" w:rsidR="00685F51" w:rsidRPr="00DA1F6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494ABCE1" w14:textId="77777777" w:rsidR="00685F51" w:rsidRPr="002A09FB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oMath>
                            <w:r w:rsidRPr="00FA1977">
                              <w:t xml:space="preserve"> -ն կոչվում է հավասարակշռության հաստատուն: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2A1430" id="_x0000_s1272" style="width:444.9pt;height:1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1F47D1C" w14:textId="77777777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</w:r>
                      <w:r w:rsidRPr="00B758A8">
                        <w:t>հավասարակշռության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B758A8">
                        <w:t>հաստատուն.</w:t>
                      </w:r>
                    </w:p>
                    <w:p w14:paraId="6B70662C" w14:textId="77777777" w:rsidR="00685F51" w:rsidRPr="00802717" w:rsidRDefault="00000000" w:rsidP="00C454C8">
                      <w:pPr>
                        <w:pStyle w:val="Q-Yndgcvac"/>
                        <w:rPr>
                          <w:color w:val="FF0000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q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B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  <w:p w14:paraId="520C9F5E" w14:textId="77777777" w:rsidR="00685F51" w:rsidRPr="00DA1F6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494ABCE1" w14:textId="77777777" w:rsidR="00685F51" w:rsidRPr="002A09FB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oMath>
                      <w:r w:rsidRPr="00FA1977">
                        <w:t xml:space="preserve"> -ն կոչվում է հավասարակշռության հաստատուն: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2A79F8" w14:textId="77777777" w:rsidR="00BF0CD8" w:rsidRPr="004F50FA" w:rsidRDefault="00BF0CD8" w:rsidP="00302A17">
      <w:pPr>
        <w:pStyle w:val="Q-Normal"/>
        <w:rPr>
          <w:i/>
        </w:rPr>
      </w:pPr>
      <w:r w:rsidRPr="004E59D0">
        <w:t>Քիմիական հավասարակշռություն</w:t>
      </w:r>
      <w:r>
        <w:t>ն</w:t>
      </w:r>
      <w:r w:rsidRPr="004E59D0">
        <w:t xml:space="preserve"> </w:t>
      </w:r>
      <w:r>
        <w:t xml:space="preserve">արտահայտվում է </w:t>
      </w:r>
      <w:r w:rsidRPr="004E59D0">
        <w:t xml:space="preserve">հավասարակշռության հաստատունի միջոցով: </w:t>
      </w:r>
    </w:p>
    <w:p w14:paraId="1595F018" w14:textId="77777777" w:rsidR="00BF0CD8" w:rsidRDefault="00BF0CD8" w:rsidP="00302A17">
      <w:pPr>
        <w:pStyle w:val="Q-Normal"/>
      </w:pPr>
      <w:r>
        <w:t>Անհամասեռ ռեակցիաների դեպքում հ</w:t>
      </w:r>
      <w:r w:rsidRPr="004E59D0">
        <w:t>ավասարակշռության հաստատունի արտահայտության մեջ պինդ նյութերի կոնցենտրացիաները չեն մտնում</w:t>
      </w:r>
      <w:r>
        <w:t>, օրինակ ստորև բերված ռեակցիայի հավասարակշռության հաստատունն է.</w:t>
      </w:r>
    </w:p>
    <w:p w14:paraId="342889C2" w14:textId="77777777" w:rsidR="00BF0CD8" w:rsidRPr="0034312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</m:oMath>
      </m:oMathPara>
    </w:p>
    <w:p w14:paraId="1239A46E" w14:textId="77777777" w:rsidR="00BF0CD8" w:rsidRPr="004776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</m:oMath>
      </m:oMathPara>
    </w:p>
    <w:p w14:paraId="4865D857" w14:textId="77777777" w:rsidR="00BF0CD8" w:rsidRDefault="00BF0CD8" w:rsidP="00302A17">
      <w:pPr>
        <w:pStyle w:val="Q-Normal"/>
      </w:pPr>
      <w:r>
        <w:t>Տ</w:t>
      </w:r>
      <w:r w:rsidRPr="004E59D0">
        <w:t xml:space="preserve">վյալ ռեակցիայի  հավասարակշռության հաստատունի արժեքը կախված </w:t>
      </w:r>
      <w:r>
        <w:t xml:space="preserve">է փոխազդող նյութերի բնույթից և </w:t>
      </w:r>
      <w:r w:rsidRPr="004E59D0">
        <w:t xml:space="preserve">ջերմաստիճանից, կախված չէ փոխազդող նյութերի կոնցենտրացիաներից: </w:t>
      </w:r>
    </w:p>
    <w:p w14:paraId="06296D48" w14:textId="77777777" w:rsidR="00BF0CD8" w:rsidRDefault="00BF0CD8" w:rsidP="00302A17">
      <w:pPr>
        <w:pStyle w:val="Q-Normal"/>
      </w:pPr>
      <w:r w:rsidRPr="002A09FB">
        <w:t>Կատալիզատորի առկայությունը նույնպես չի ազդում հավասարակշռության հաստատունի վրա. այն հավասարապես մեծացնում է և՛ ուղիղ, և՛ հակառակ ռեակցիաների արագությունները</w:t>
      </w:r>
      <w:r w:rsidRPr="006A6316">
        <w:t>,</w:t>
      </w:r>
      <w:r w:rsidRPr="004E59D0">
        <w:t xml:space="preserve"> հետևաբար միայն փոքրացնում է հավասարակշռական վիճակին հասնելու ժամանակամիջոցը:</w:t>
      </w:r>
    </w:p>
    <w:p w14:paraId="7E52174E" w14:textId="77777777" w:rsidR="00BF0CD8" w:rsidRDefault="00BF0CD8" w:rsidP="00302A17">
      <w:pPr>
        <w:pStyle w:val="Q-Normal"/>
      </w:pPr>
      <w:r>
        <w:lastRenderedPageBreak/>
        <w:t xml:space="preserve">Հավասարակշռության հաստատունի թվային արժեքից ելնելով՝ կարելի է գաղափար կազմել ռեակցիայի ելքի մասին: Այսպես, եթե </w:t>
      </w:r>
      <m:oMath>
        <m:r>
          <m:rPr>
            <m:sty m:val="bi"/>
          </m:rPr>
          <w:rPr>
            <w:rFonts w:ascii="Cambria Math" w:hAnsi="Cambria Math"/>
          </w:rPr>
          <m:t>K≫1</m:t>
        </m:r>
      </m:oMath>
      <w:r>
        <w:t xml:space="preserve">, ապա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w:bookmarkStart w:id="782" w:name="_Hlk70285666"/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bookmarkEnd w:id="782"/>
      <w:r>
        <w:t xml:space="preserve">, նշանակում է վերջանյութերի կոնցենտրացիաները շատ անգամ գերազանցում են ելանյութերի կոնցենտրացիաներին, հետևաբար ուղիղ ռեակցիայի </w:t>
      </w:r>
      <w:r w:rsidRPr="004776C1">
        <w:rPr>
          <w:b/>
        </w:rPr>
        <w:t>ելքը մեծ է</w:t>
      </w:r>
      <w:r>
        <w:t xml:space="preserve">: Ընդհակառակը, եթե </w:t>
      </w:r>
      <m:oMath>
        <m:r>
          <m:rPr>
            <m:sty m:val="bi"/>
          </m:rPr>
          <w:rPr>
            <w:rFonts w:ascii="Cambria Math" w:hAnsi="Cambria Math"/>
          </w:rPr>
          <m:t>K≪1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</m:oMath>
      <w:r w:rsidRPr="00290BD3">
        <w:t xml:space="preserve">, </w:t>
      </w:r>
      <w:r>
        <w:t>ելանյութերի կոնցենտրացիաները շատ անգամ մեծ են վերջանյութերի կոնցենտրացիաներից, հետևաբար</w:t>
      </w:r>
      <w:r w:rsidRPr="00290BD3">
        <w:t xml:space="preserve"> </w:t>
      </w:r>
      <w:r>
        <w:t xml:space="preserve">ուղիղ ռեակցիայի </w:t>
      </w:r>
      <w:r w:rsidRPr="004776C1">
        <w:rPr>
          <w:b/>
        </w:rPr>
        <w:t>ելքը փոքր է</w:t>
      </w:r>
      <w:r>
        <w:t>:</w:t>
      </w:r>
    </w:p>
    <w:p w14:paraId="2E54F55C" w14:textId="7C79775C" w:rsidR="00BF0CD8" w:rsidRDefault="00037E9B" w:rsidP="00A50215">
      <w:pPr>
        <w:pStyle w:val="Q-Yentavernagir"/>
      </w:pPr>
      <w:bookmarkStart w:id="783" w:name="_Toc132934672"/>
      <w:bookmarkStart w:id="784" w:name="_Toc133963293"/>
      <w:bookmarkStart w:id="785" w:name="_Toc133965351"/>
      <w:bookmarkStart w:id="786" w:name="_Toc133965607"/>
      <w:bookmarkStart w:id="787" w:name="_Toc148566250"/>
      <w:r w:rsidRPr="0037401B">
        <w:t>ԽՆԴԻՐՆԵՐԻ ԼՈՒԾՄԱՆ ՕՐԻՆԱԿՆԵՐ</w:t>
      </w:r>
      <w:bookmarkEnd w:id="783"/>
      <w:bookmarkEnd w:id="784"/>
      <w:bookmarkEnd w:id="785"/>
      <w:bookmarkEnd w:id="786"/>
      <w:bookmarkEnd w:id="787"/>
    </w:p>
    <w:p w14:paraId="0C55A52A" w14:textId="77777777" w:rsidR="00BF0CD8" w:rsidRPr="002F431E" w:rsidRDefault="00BF0CD8" w:rsidP="001B7289">
      <w:pPr>
        <w:pStyle w:val="Q-Xndir"/>
      </w:pPr>
      <w:r w:rsidRPr="002A09FB">
        <w:rPr>
          <w:iCs/>
        </w:rPr>
        <w:t>Խնդիր 1.</w:t>
      </w:r>
      <w:r w:rsidRPr="002F431E">
        <w:t xml:space="preserve"> Հաշվել ներքոբերյալ ռեակցիայի հավասարակշռության հաստատունի արժեքը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431E">
        <w:t>-ի ելային կոնցենտրացիան.</w:t>
      </w:r>
    </w:p>
    <w:p w14:paraId="4CADEE76" w14:textId="77777777" w:rsidR="00BF0CD8" w:rsidRPr="002F431E" w:rsidRDefault="00BF0CD8" w:rsidP="001B7289">
      <w:pPr>
        <w:pStyle w:val="Q-Xndir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w:bookmarkStart w:id="788" w:name="_Hlk70425543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788"/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,</m:t>
          </m:r>
        </m:oMath>
      </m:oMathPara>
    </w:p>
    <w:p w14:paraId="47A1F32B" w14:textId="77777777" w:rsidR="00BF0CD8" w:rsidRPr="002F431E" w:rsidRDefault="00BF0CD8" w:rsidP="001B7289">
      <w:pPr>
        <w:pStyle w:val="Q-Xndir"/>
      </w:pPr>
      <w:r w:rsidRPr="002F431E">
        <w:t xml:space="preserve">եթե նյութերի հավասարակշռական կոնցենտրացիաները հավասար են՝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"/>
          </m:rPr>
          <w:rPr>
            <w:rFonts w:ascii="Cambria Math" w:hAnsi="Cambria Math"/>
          </w:rPr>
          <m:t xml:space="preserve">=0,12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"/>
          </m:rPr>
          <w:rPr>
            <w:rFonts w:ascii="Cambria Math" w:hAnsi="Cambria Math"/>
          </w:rPr>
          <m:t xml:space="preserve">,    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"/>
          </m:rPr>
          <w:rPr>
            <w:rFonts w:ascii="Cambria Math" w:hAnsi="Cambria Math"/>
          </w:rPr>
          <m:t xml:space="preserve">=0,06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"/>
          </m:rP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b"/>
          </m:rPr>
          <w:rPr>
            <w:rFonts w:ascii="Cambria Math" w:hAnsi="Cambria Math"/>
          </w:rPr>
          <m:t>=0,04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"/>
          </m:rPr>
          <w:rPr>
            <w:rFonts w:ascii="Cambria Math" w:hAnsi="Cambria Math"/>
          </w:rPr>
          <m:t>:</m:t>
        </m:r>
      </m:oMath>
    </w:p>
    <w:p w14:paraId="2AFA8B58" w14:textId="77777777" w:rsidR="00BF0CD8" w:rsidRPr="004D7B2D" w:rsidRDefault="00BF0CD8" w:rsidP="00302A17">
      <w:pPr>
        <w:pStyle w:val="Q-Normal"/>
      </w:pPr>
      <w:r w:rsidRPr="002A09FB">
        <w:t>Լուծում</w:t>
      </w:r>
      <w:r w:rsidRPr="004D7B2D">
        <w:t>:</w:t>
      </w:r>
    </w:p>
    <w:p w14:paraId="68C076D3" w14:textId="77777777" w:rsidR="00BF0CD8" w:rsidRPr="0034312D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∙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∙0,06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=1,85:</m:t>
          </m:r>
        </m:oMath>
      </m:oMathPara>
    </w:p>
    <w:p w14:paraId="3A9B5DE9" w14:textId="77777777" w:rsidR="00BF0CD8" w:rsidRPr="0034312D" w:rsidRDefault="00BF0CD8" w:rsidP="00302A17">
      <w:pPr>
        <w:pStyle w:val="Q-Normal"/>
      </w:pPr>
      <w:r w:rsidRPr="0034312D">
        <w:t xml:space="preserve">Քանի որ ռեակցիայի արդյունքում առաջացել է 0,04մոլ/լ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34312D">
        <w:t xml:space="preserve">, նշանակում է փոխազդել է այդքան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 xml:space="preserve">, հետևաբար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>–ի ելային կոնցենտրացիան կլինի.</w:t>
      </w:r>
    </w:p>
    <w:p w14:paraId="756E84A4" w14:textId="77777777" w:rsidR="00BF0CD8" w:rsidRPr="0034312D" w:rsidRDefault="00BF0CD8" w:rsidP="00302A17">
      <w:pPr>
        <w:pStyle w:val="Q-Normal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+0,04=0,16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BE36EFB" w14:textId="3A8438FB" w:rsidR="00BF0CD8" w:rsidRDefault="00BF0CD8" w:rsidP="00302A17">
      <w:pPr>
        <w:pStyle w:val="Q-Normal"/>
      </w:pPr>
      <w:r w:rsidRPr="002A09FB">
        <w:rPr>
          <w:i/>
          <w:iCs/>
        </w:rPr>
        <w:t>Պատ</w:t>
      </w:r>
      <w:r w:rsidRPr="0034312D">
        <w:t>.՝</w:t>
      </w:r>
      <w:r>
        <w:t xml:space="preserve"> 1,85</w:t>
      </w:r>
      <w:r w:rsidR="006D7231">
        <w:t>;</w:t>
      </w:r>
      <w:r>
        <w:t xml:space="preserve"> 0,16</w:t>
      </w:r>
      <w:r>
        <w:rPr>
          <w:b/>
        </w:rPr>
        <w:t xml:space="preserve"> </w:t>
      </w:r>
      <w:r w:rsidRPr="004D7B2D">
        <w:t>մոլ/լ</w:t>
      </w:r>
      <w:r>
        <w:t xml:space="preserve"> :</w:t>
      </w:r>
    </w:p>
    <w:p w14:paraId="4F256022" w14:textId="77777777" w:rsidR="00BF0CD8" w:rsidRPr="002F431E" w:rsidRDefault="00BF0CD8" w:rsidP="001B7289">
      <w:pPr>
        <w:pStyle w:val="Q-Xndir"/>
      </w:pPr>
      <w:r w:rsidRPr="002A09FB">
        <w:rPr>
          <w:iCs/>
        </w:rPr>
        <w:t xml:space="preserve">Խնդիր 2. </w:t>
      </w:r>
      <w:r w:rsidRPr="002F431E">
        <w:t>Հաշվել ներքոբերյալ ռեակցիային մասնակցող նյութերի հավասարակշռական կոնցենտրացիաները.</w:t>
      </w:r>
    </w:p>
    <w:p w14:paraId="67E5E718" w14:textId="77777777" w:rsidR="00BF0CD8" w:rsidRPr="002F431E" w:rsidRDefault="00BF0CD8" w:rsidP="001B7289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,</m:t>
          </m:r>
        </m:oMath>
      </m:oMathPara>
    </w:p>
    <w:p w14:paraId="79DF6F63" w14:textId="77777777" w:rsidR="00BF0CD8" w:rsidRPr="002F431E" w:rsidRDefault="00BF0CD8" w:rsidP="001B7289">
      <w:pPr>
        <w:pStyle w:val="Q-Xndir"/>
      </w:pPr>
      <w:r w:rsidRPr="002F431E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F431E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2F431E">
        <w:t xml:space="preserve"> նյութերի ելային կոնցենտրացիաները համապատասխանաբար հավասար են՝ 0,1մոլ/լ, 0,4մոլ/լ, իսկ հավասարակշռության հաստատունի արժեքը այդ ջերմաստիճանում հավասար է 1:</w:t>
      </w:r>
    </w:p>
    <w:p w14:paraId="0BC129D8" w14:textId="77777777" w:rsidR="00BF0CD8" w:rsidRDefault="00BF0CD8" w:rsidP="00302A17">
      <w:pPr>
        <w:pStyle w:val="Q-Normal"/>
      </w:pPr>
      <w:r w:rsidRPr="004D7B2D">
        <w:rPr>
          <w:i/>
        </w:rPr>
        <w:t>Լուծում:</w:t>
      </w:r>
      <w:r>
        <w:rPr>
          <w:i/>
        </w:rPr>
        <w:t xml:space="preserve"> </w:t>
      </w:r>
      <w:r>
        <w:t xml:space="preserve">Փոխազդած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>
        <w:t xml:space="preserve">-ի կոնցենտրացիան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t>, այդ դեպքում հավասարակշռական վիճակում կունենանք.</w:t>
      </w:r>
    </w:p>
    <w:p w14:paraId="0C6F0722" w14:textId="77777777" w:rsidR="00BF0CD8" w:rsidRPr="000D55D6" w:rsidRDefault="00000000" w:rsidP="00302A17">
      <w:pPr>
        <w:pStyle w:val="Q-Normal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</m:t>
          </m:r>
        </m:oMath>
      </m:oMathPara>
    </w:p>
    <w:p w14:paraId="1A7157A7" w14:textId="77777777" w:rsidR="00BF0CD8" w:rsidRDefault="00BF0CD8" w:rsidP="00302A17">
      <w:pPr>
        <w:pStyle w:val="Q-Normal"/>
      </w:pPr>
      <w:r>
        <w:t>Տեղադրենք այս արժեքները հավասարակշռության հաստատունի արտահայտության մեջ.</w:t>
      </w:r>
    </w:p>
    <w:p w14:paraId="093C7345" w14:textId="77777777" w:rsidR="00BF0CD8" w:rsidRPr="000D55D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0,4-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=0,08 :</m:t>
          </m:r>
        </m:oMath>
      </m:oMathPara>
    </w:p>
    <w:p w14:paraId="6F1ECA1F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=0,1-0,08=0,02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=0,4-0,08=0,32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0B3CFFFA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w:bookmarkStart w:id="789" w:name="_Hlk70427333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w:bookmarkEnd w:id="789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3E34BEE9" w14:textId="6E7DDC58" w:rsidR="00BF0CD8" w:rsidRPr="00614440" w:rsidRDefault="00BF0CD8" w:rsidP="00302A17">
      <w:pPr>
        <w:pStyle w:val="Q-Normal"/>
      </w:pPr>
      <w:r w:rsidRPr="0034312D">
        <w:rPr>
          <w:i/>
        </w:rPr>
        <w:t>Պատ.՝</w:t>
      </w:r>
      <w:r w:rsidRPr="00614440">
        <w:rPr>
          <w:b/>
        </w:rPr>
        <w:t xml:space="preserve"> </w:t>
      </w:r>
      <w:r w:rsidRPr="00614440">
        <w:t>0,02</w:t>
      </w:r>
      <w:r w:rsidR="002C6D6A" w:rsidRPr="00971F19">
        <w:t>մոլ</w:t>
      </w:r>
      <w:r w:rsidR="002C6D6A" w:rsidRPr="00614440">
        <w:t>/</w:t>
      </w:r>
      <w:r w:rsidR="002C6D6A" w:rsidRPr="00971F19">
        <w:t>լ</w:t>
      </w:r>
      <w:r w:rsidR="001B3019">
        <w:t>;</w:t>
      </w:r>
      <w:r w:rsidRPr="00614440">
        <w:t xml:space="preserve"> 0,32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Pr="00971F19">
        <w:t>մոլ</w:t>
      </w:r>
      <w:r w:rsidRPr="00614440">
        <w:t>/</w:t>
      </w:r>
      <w:r w:rsidRPr="00971F19">
        <w:t>լ</w:t>
      </w:r>
      <w:r w:rsidRPr="00614440">
        <w:t>:</w:t>
      </w:r>
    </w:p>
    <w:p w14:paraId="088CC71E" w14:textId="0E2B9DEB" w:rsidR="00BF0CD8" w:rsidRPr="002F431E" w:rsidRDefault="00BF0CD8" w:rsidP="001B7289">
      <w:pPr>
        <w:pStyle w:val="Q-Xndir"/>
      </w:pPr>
      <w:r w:rsidRPr="002A09FB">
        <w:rPr>
          <w:iCs/>
        </w:rPr>
        <w:lastRenderedPageBreak/>
        <w:t xml:space="preserve">Խնդիր 3. </w:t>
      </w:r>
      <w:r w:rsidRPr="002F431E">
        <w:t>8մոլ ազոտից, 12մոլ ջրածնից և 4մոլ ամոնիակից բաղկացած խառնուրդը կատալիզ</w:t>
      </w:r>
      <w:r w:rsidR="00633210">
        <w:t>ատոր</w:t>
      </w:r>
      <w:r w:rsidRPr="002F431E">
        <w:t>ի առկայությամբ տաքացնելիս հաստատվել է հավասարակշռություն, որում ջրածնի ծավալային բաժինը կազմել է 30%: Որքան է ջրածնի նյութաքանակը հավասարակշռական խառնուրդում:</w:t>
      </w:r>
    </w:p>
    <w:p w14:paraId="1BBF6E8A" w14:textId="77777777" w:rsidR="00BF0CD8" w:rsidRPr="000D55D6" w:rsidRDefault="00BF0CD8" w:rsidP="00302A17">
      <w:pPr>
        <w:pStyle w:val="Q-Normal"/>
      </w:pPr>
      <w:r w:rsidRPr="002A09FB">
        <w:t>Լուծում</w:t>
      </w:r>
      <w:r w:rsidRPr="000D55D6">
        <w:t>:</w:t>
      </w:r>
    </w:p>
    <w:p w14:paraId="1A007728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E7F6E6" w14:textId="77777777" w:rsidR="00BF0CD8" w:rsidRDefault="00BF0CD8" w:rsidP="00302A17">
      <w:pPr>
        <w:pStyle w:val="Q-Normal"/>
      </w:pPr>
      <w:r>
        <w:t>Նախ պետք է որոշենք, թե որ ուղղութամբ է ընթացել ռեակցիան՝ դեպի աջ, թե՞ դեպի ձախ: Դրա համար սկզբնական խառնուրդում որոշենք ջրածնի ծավալային բաժինը.</w:t>
      </w:r>
    </w:p>
    <w:p w14:paraId="43F7A654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8+12+4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0EB4B704" w14:textId="77777777" w:rsidR="00BF0CD8" w:rsidRDefault="00BF0CD8" w:rsidP="00302A17">
      <w:pPr>
        <w:pStyle w:val="Q-Normal"/>
      </w:pPr>
      <w:r>
        <w:t xml:space="preserve">Ռեակցիայի հետևանքով ջրածնի ծավալային բաժինը </w:t>
      </w:r>
      <w:r w:rsidRPr="00DD1E37">
        <w:t>50%</w:t>
      </w:r>
      <w:r>
        <w:t>-ից դարձել է</w:t>
      </w:r>
      <w:r w:rsidRPr="00DD1E37">
        <w:t xml:space="preserve"> 30%</w:t>
      </w:r>
      <w:r>
        <w:t>, նվազել է, այսինքն այն ծախսվել է, նշանակում է՝ ընթացել է ամոնիակի սինթեզի ռեակցիան (դեպի աջ):</w:t>
      </w:r>
    </w:p>
    <w:p w14:paraId="45DDC768" w14:textId="77777777" w:rsidR="00BF0CD8" w:rsidRDefault="00BF0CD8" w:rsidP="00302A17">
      <w:pPr>
        <w:pStyle w:val="Q-Normal"/>
      </w:pPr>
      <w:r>
        <w:t xml:space="preserve">Նշանակենք փոխազդած ազոտի նյութաքանակը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մոլ</m:t>
        </m:r>
      </m:oMath>
      <w:r>
        <w:t xml:space="preserve">, փոխազդած ջրածնի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>, հավասարակշռության վիճակում նյութերի նյութաքանակները կլինեն.</w:t>
      </w:r>
    </w:p>
    <w:p w14:paraId="6837A809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=4+2</m:t>
          </m:r>
          <m:r>
            <w:rPr>
              <w:rFonts w:ascii="Cambria Math" w:hAnsi="Cambria Math"/>
            </w:rPr>
            <m:t>x</m:t>
          </m:r>
        </m:oMath>
      </m:oMathPara>
    </w:p>
    <w:p w14:paraId="3A365782" w14:textId="77777777" w:rsidR="00BF0CD8" w:rsidRDefault="00BF0CD8" w:rsidP="00302A17">
      <w:pPr>
        <w:pStyle w:val="Q-Normal"/>
      </w:pPr>
      <w:r>
        <w:t>Խառնուրդի նյութաքանակը կլինի.</w:t>
      </w:r>
    </w:p>
    <w:p w14:paraId="51C7E1D4" w14:textId="10A1390D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+4+2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=24-2</m:t>
          </m:r>
          <m:r>
            <w:rPr>
              <w:rFonts w:ascii="Cambria Math" w:hAnsi="Cambria Math"/>
            </w:rPr>
            <m:t>x</m:t>
          </m:r>
        </m:oMath>
      </m:oMathPara>
    </w:p>
    <w:p w14:paraId="7C2F666B" w14:textId="39E9175D" w:rsidR="00BF0CD8" w:rsidRPr="00C51C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12-3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24-2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=0,3 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=12-3∙2=6:</m:t>
          </m:r>
        </m:oMath>
      </m:oMathPara>
    </w:p>
    <w:p w14:paraId="4178FFFF" w14:textId="77777777" w:rsidR="00BF0CD8" w:rsidRPr="00C51C85" w:rsidRDefault="00BF0CD8" w:rsidP="00302A17">
      <w:pPr>
        <w:pStyle w:val="Q-Normal"/>
      </w:pPr>
      <w:r w:rsidRPr="002A09FB">
        <w:rPr>
          <w:i/>
          <w:iCs/>
        </w:rPr>
        <w:t>Պատ</w:t>
      </w:r>
      <w:r w:rsidRPr="007C1C33">
        <w:t>.՝</w:t>
      </w:r>
      <w:r>
        <w:rPr>
          <w:b/>
          <w:lang w:val="en-US"/>
        </w:rPr>
        <w:t xml:space="preserve"> </w:t>
      </w:r>
      <w:r w:rsidRPr="00C51C85">
        <w:rPr>
          <w:lang w:val="en-US"/>
        </w:rPr>
        <w:t>6</w:t>
      </w:r>
      <w:r w:rsidRPr="00C51C85">
        <w:t>մոլ:</w:t>
      </w:r>
    </w:p>
    <w:p w14:paraId="5A01AD7B" w14:textId="77777777" w:rsidR="00BF0CD8" w:rsidRPr="004E59D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6560C1FE" w14:textId="41A5CF27" w:rsidR="00C60F7D" w:rsidRDefault="00BF0CD8" w:rsidP="00C60F7D">
      <w:r>
        <w:br w:type="page"/>
      </w:r>
      <w:bookmarkStart w:id="790" w:name="_Toc132934673"/>
      <w:bookmarkStart w:id="791" w:name="_Toc133963294"/>
      <w:bookmarkStart w:id="792" w:name="_Toc133965352"/>
      <w:bookmarkStart w:id="793" w:name="_Toc133965608"/>
      <w:r w:rsidR="00C60F7D">
        <w:rPr>
          <w:noProof/>
        </w:rPr>
        <w:lastRenderedPageBreak/>
        <w:drawing>
          <wp:inline distT="0" distB="0" distL="0" distR="0" wp14:anchorId="1D691D4B" wp14:editId="508E1DA6">
            <wp:extent cx="6096000" cy="793750"/>
            <wp:effectExtent l="19050" t="19050" r="0" b="25400"/>
            <wp:docPr id="1895678524" name="Diagram 18956785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99" r:lo="rId800" r:qs="rId801" r:cs="rId802"/>
              </a:graphicData>
            </a:graphic>
          </wp:inline>
        </w:drawing>
      </w:r>
    </w:p>
    <w:p w14:paraId="16B0726A" w14:textId="1E755007" w:rsidR="00BF0CD8" w:rsidRPr="00D172A4" w:rsidRDefault="007F1110" w:rsidP="00627D74">
      <w:pPr>
        <w:pStyle w:val="ParagrafInvisible"/>
      </w:pPr>
      <w:bookmarkStart w:id="794" w:name="_Toc148566251"/>
      <w:r>
        <w:rPr>
          <w:lang w:val="en-US"/>
        </w:rPr>
        <w:t xml:space="preserve">§4.9. </w:t>
      </w:r>
      <w:r w:rsidR="00BF0CD8" w:rsidRPr="00D172A4">
        <w:t>ՔԻՄԻԱԿԱՆ ՀԱՎԱՍԱՐԱԿՇՌՈՒԹՅԱՆ ՏԵՂԱՇԱՐԺԸ, ԼԵ-ՇԱՏԵԼՅԵԻ ՍԿԶԲՈՒՆՔԸ</w:t>
      </w:r>
      <w:bookmarkEnd w:id="790"/>
      <w:bookmarkEnd w:id="791"/>
      <w:bookmarkEnd w:id="792"/>
      <w:bookmarkEnd w:id="793"/>
      <w:bookmarkEnd w:id="794"/>
    </w:p>
    <w:p w14:paraId="0A21FCC4" w14:textId="67388F94" w:rsidR="00BF0CD8" w:rsidRPr="00736350" w:rsidRDefault="00BF0CD8" w:rsidP="00302A17">
      <w:pPr>
        <w:pStyle w:val="Q-Normal"/>
      </w:pPr>
      <w:r w:rsidRPr="00736350">
        <w:t xml:space="preserve">Քիմիական հավասարակշռությունը շարժուն է: Արտաքին պայմանները փոփոխելիս ուղիղ և հակառակ ռեակցիաների արագությունները կարող են փոխվել, որի հետևանքով տեղի  </w:t>
      </w:r>
      <w:r w:rsidR="0078227B">
        <w:t>կ</w:t>
      </w:r>
      <w:r w:rsidRPr="00736350">
        <w:t>ունեն</w:t>
      </w:r>
      <w:r w:rsidR="0078227B">
        <w:t>ա</w:t>
      </w:r>
      <w:r w:rsidRPr="00736350">
        <w:t xml:space="preserve"> հավասարակշռության տեղաշարժ:</w:t>
      </w:r>
    </w:p>
    <w:p w14:paraId="54EA9DC7" w14:textId="612EBA1F" w:rsidR="00BF0CD8" w:rsidRPr="00736350" w:rsidRDefault="00BF0CD8" w:rsidP="00302A17">
      <w:pPr>
        <w:pStyle w:val="Q-Normal"/>
      </w:pPr>
      <w:r w:rsidRPr="00736350">
        <w:t>Եթե արտաքին գործոնների ազդեցությամբ ուղիղ ռեակցիայի արագություն</w:t>
      </w:r>
      <w:r>
        <w:t>ը գերազանցում է</w:t>
      </w:r>
      <w:r w:rsidRPr="00736350">
        <w:t xml:space="preserve"> հակառակ ռեակցիայի արագությ</w:t>
      </w:r>
      <w:r>
        <w:t>անը</w:t>
      </w:r>
      <w:r w:rsidRPr="00736350">
        <w:t>, ապա ասում են, որ հավասարակշռությունը տեղաշարժվում է դեպի աջ (ուղիղ ռեակցիայի կողմը)</w:t>
      </w:r>
      <w:r>
        <w:t>: Հավասարակշռության տեղաշարժը դեպի ա</w:t>
      </w:r>
      <w:r w:rsidR="0078227B">
        <w:t>ջ</w:t>
      </w:r>
      <w:r>
        <w:t xml:space="preserve"> նշանակում է</w:t>
      </w:r>
      <w:r w:rsidR="0078227B">
        <w:t>՝</w:t>
      </w:r>
      <w:r>
        <w:t xml:space="preserve"> ռեակցիայի արգասիքների կոնցենտրացիաները մեծա</w:t>
      </w:r>
      <w:r w:rsidR="0078227B">
        <w:t>ցել</w:t>
      </w:r>
      <w:r>
        <w:t xml:space="preserve"> են:</w:t>
      </w:r>
    </w:p>
    <w:p w14:paraId="47B3CC6F" w14:textId="77777777" w:rsidR="00BF0CD8" w:rsidRPr="00736350" w:rsidRDefault="00BF0CD8" w:rsidP="00302A17">
      <w:pPr>
        <w:pStyle w:val="Q-Normal"/>
      </w:pPr>
      <w:r w:rsidRPr="00736350">
        <w:t>Եթե հակառակ ռեակցիայի արագությունն ավելի մեծ է դառնում ուղիղ ռեակցիայի արագությունից, ապա ասում են, որ հավասարակշռությունը տեղաշարժվում է դեպի ձախ (հակառակ ռեակցիայի կողմը):</w:t>
      </w:r>
      <w:r>
        <w:t xml:space="preserve"> Եթե հավասարակշռությունը տեղաշարժվում է դեպի ձախ, նշանակում է՝ մեծանում են ելանյութերի կոնցենտրացիաները:</w:t>
      </w:r>
    </w:p>
    <w:p w14:paraId="57B6A2CD" w14:textId="58A71B4A" w:rsidR="00BF0CD8" w:rsidRPr="00736350" w:rsidRDefault="00BF0CD8" w:rsidP="00302A17">
      <w:pPr>
        <w:pStyle w:val="Q-Normal"/>
      </w:pPr>
      <w:r w:rsidRPr="00736350">
        <w:t>Հավասարակշռության տեղաշարժի հետևանքով համակարգն անցնում է մի նոր հավասարակշռական վիճակի, որտեղ ռեակցիային մասնակցող նյութերի կոնցենտրացիաների միջև ստեղծվում է նոր հարաբերակցություն: Հավասարակշռության տեղաշարժի ուղղությունը որոշվում է ֆրանսիացի գիտնական Լե-Շատելյեի սկզբունքով.</w:t>
      </w:r>
    </w:p>
    <w:p w14:paraId="14908291" w14:textId="77777777" w:rsidR="00BF0CD8" w:rsidRPr="00D172A4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BD924B" wp14:editId="4647DBA9">
                <wp:extent cx="6037580" cy="1000760"/>
                <wp:effectExtent l="0" t="0" r="1270" b="8890"/>
                <wp:docPr id="10854828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7580" cy="10007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17816" w14:textId="77777777" w:rsidR="00685F51" w:rsidRDefault="00685F51" w:rsidP="00C454C8">
                            <w:pPr>
                              <w:pStyle w:val="Q-Yndgcvac"/>
                            </w:pPr>
                            <w:r w:rsidRPr="009137B8">
      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      </w:r>
                            <w:r w:rsidRPr="00D172A4">
                              <w:t xml:space="preserve"> ներգործությունը: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BD924B" id="_x0000_s1273" style="width:475.4pt;height:7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5FB17816" w14:textId="77777777" w:rsidR="00685F51" w:rsidRDefault="00685F51" w:rsidP="00C454C8">
                      <w:pPr>
                        <w:pStyle w:val="Q-Yndgcvac"/>
                      </w:pPr>
                      <w:r w:rsidRPr="009137B8">
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</w:r>
                      <w:r w:rsidRPr="00D172A4">
                        <w:t xml:space="preserve"> ներգործությունը: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EDC454" w14:textId="77777777" w:rsidR="00BF0CD8" w:rsidRPr="00736350" w:rsidRDefault="00BF0CD8" w:rsidP="00302A17">
      <w:pPr>
        <w:pStyle w:val="Q-Normal"/>
      </w:pPr>
      <w:r w:rsidRPr="00736350">
        <w:t>Հավասարակշռության տեղաշարժ առաջացնող կարևորագույն գործոններն են.</w:t>
      </w:r>
    </w:p>
    <w:p w14:paraId="6A918136" w14:textId="77777777" w:rsidR="00BF0CD8" w:rsidRPr="00736350" w:rsidRDefault="00BF0CD8" w:rsidP="00302A17">
      <w:pPr>
        <w:pStyle w:val="Q-Normal"/>
      </w:pPr>
      <w:r w:rsidRPr="00736350">
        <w:t>ա) փոխազդող նյութերի կոնցենտրացիաները,</w:t>
      </w:r>
    </w:p>
    <w:p w14:paraId="6B16E562" w14:textId="77777777" w:rsidR="00BF0CD8" w:rsidRPr="00736350" w:rsidRDefault="00BF0CD8" w:rsidP="00302A17">
      <w:pPr>
        <w:pStyle w:val="Q-Normal"/>
      </w:pPr>
      <w:r w:rsidRPr="00736350">
        <w:t>բ) ջերմաստիճանը,</w:t>
      </w:r>
    </w:p>
    <w:p w14:paraId="1AAB6D68" w14:textId="25650557" w:rsidR="00F76434" w:rsidRPr="00736350" w:rsidRDefault="00BF0CD8" w:rsidP="00302A17">
      <w:pPr>
        <w:pStyle w:val="Q-Normal"/>
      </w:pPr>
      <w:r w:rsidRPr="00736350">
        <w:t xml:space="preserve">գ) </w:t>
      </w:r>
      <w:r>
        <w:t xml:space="preserve">գազային նյութերի դեպքում՝ </w:t>
      </w:r>
      <w:r w:rsidRPr="00736350">
        <w:t>ճնշումը:</w:t>
      </w:r>
    </w:p>
    <w:p w14:paraId="639E9A47" w14:textId="3B9ACD26" w:rsidR="00BF0CD8" w:rsidRPr="007E1959" w:rsidRDefault="00037E9B" w:rsidP="00A50215">
      <w:pPr>
        <w:pStyle w:val="Q-Yentavernagir"/>
      </w:pPr>
      <w:bookmarkStart w:id="795" w:name="_Toc132934674"/>
      <w:bookmarkStart w:id="796" w:name="_Toc133963295"/>
      <w:bookmarkStart w:id="797" w:name="_Toc133965353"/>
      <w:bookmarkStart w:id="798" w:name="_Toc133965609"/>
      <w:bookmarkStart w:id="799" w:name="_Toc148566252"/>
      <w:r w:rsidRPr="007E1959">
        <w:t>ՓՈԽԱԶԴՈՂ ՆՅՈՒԹԵՐԻ ԿՈՆՑԵՆՏՐԱՑԻԱՆԵՐԻ ԱԶԴԵՑՈՒԹՅՈՒՆԸ</w:t>
      </w:r>
      <w:bookmarkEnd w:id="795"/>
      <w:bookmarkEnd w:id="796"/>
      <w:bookmarkEnd w:id="797"/>
      <w:bookmarkEnd w:id="798"/>
      <w:bookmarkEnd w:id="799"/>
    </w:p>
    <w:p w14:paraId="569189EE" w14:textId="77777777" w:rsidR="00BF0CD8" w:rsidRPr="00736350" w:rsidRDefault="00BF0CD8" w:rsidP="00302A17">
      <w:pPr>
        <w:pStyle w:val="Q-Normal"/>
      </w:pPr>
      <w:r w:rsidRPr="00736350">
        <w:t xml:space="preserve">Եթե հավասարակշռական համակարգի մեջ ներմուծում ենք ռեակցիային մասնակցող որևէ նյութ, ապա հավասարակշռությունը տեղաշարժվում է այն ռեակցիայի կողմը, որի ընթացքում այդ նյութը ծախսվում է: Իսկ եթե հավասարակշռական խառնուրդից հեռացնում ենք ռեակցիային մասնակցող որևէ նյութ, ապա </w:t>
      </w:r>
      <w:r w:rsidRPr="00736350">
        <w:lastRenderedPageBreak/>
        <w:t>հավասարակշռությունը տեղաշարժվում է այն ռեակցիայի կողմը, որի ընթացքում այդ նյութն առաջանում է:</w:t>
      </w:r>
    </w:p>
    <w:p w14:paraId="28655E22" w14:textId="77777777" w:rsidR="00BF0CD8" w:rsidRPr="00D172A4" w:rsidRDefault="00BF0CD8" w:rsidP="001B7289">
      <w:pPr>
        <w:pStyle w:val="Q-Xndir"/>
      </w:pPr>
      <w:r w:rsidRPr="006B05B1">
        <w:t xml:space="preserve"> </w:t>
      </w:r>
      <w:r w:rsidRPr="00D172A4">
        <w:t>Օրինակ 1. Ի</w:t>
      </w:r>
      <w:r>
        <w:t>՞</w:t>
      </w:r>
      <w:r w:rsidRPr="00D172A4">
        <w:t>նչ նյութեր պետք է ներմուծել կամ հեռացնել հավասարակշռական խառնուրդից, որպեսզի ամոնիակի սինթեզի դարձելի ռեակցիայի հավասարակշռությունը տեղաշարժվի դեպի աջ.</w:t>
      </w:r>
    </w:p>
    <w:p w14:paraId="53D8FCB1" w14:textId="77777777" w:rsidR="00BF0CD8" w:rsidRPr="00D172A4" w:rsidRDefault="00000000" w:rsidP="001B7289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⇆2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</m:oMath>
      </m:oMathPara>
    </w:p>
    <w:p w14:paraId="4662F0EF" w14:textId="77777777" w:rsidR="00BF0CD8" w:rsidRPr="006B05B1" w:rsidRDefault="00BF0CD8" w:rsidP="00302A17">
      <w:pPr>
        <w:pStyle w:val="Q-Normal"/>
        <w:rPr>
          <w:i/>
        </w:rPr>
      </w:pPr>
      <w:r w:rsidRPr="006B05B1">
        <w:rPr>
          <w:i/>
        </w:rPr>
        <w:t>Լուծում:</w:t>
      </w:r>
      <w:r>
        <w:rPr>
          <w:i/>
        </w:rPr>
        <w:t xml:space="preserve"> </w:t>
      </w:r>
      <w:r w:rsidRPr="00736350">
        <w:t>Հավասարակշռությունը դեպի աջ (ուղիղ ռեակցիայի կողմը) տեղաշարժելու համար ա</w:t>
      </w:r>
      <w:r>
        <w:t>ն</w:t>
      </w:r>
      <w:r w:rsidRPr="00736350">
        <w:t xml:space="preserve">հրաժեշտ է հավասարակշռական խառնուրդ ներմուծել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կամ</w:t>
      </w:r>
      <w:r w:rsidRPr="007363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36350">
        <w:t xml:space="preserve">, այսինքն խառնուրդում ավելացնել դրանց կոնցենտրացիաները </w:t>
      </w:r>
      <w:r>
        <w:t>կամ</w:t>
      </w:r>
      <w:r w:rsidRPr="00736350">
        <w:t xml:space="preserve"> համակարգից դուրս բերել ամոնիակը՝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36350">
        <w:t xml:space="preserve"> (փոքրացնել վերջինիս կոնցենտրացիան):</w:t>
      </w:r>
    </w:p>
    <w:p w14:paraId="5CC1EA79" w14:textId="44295C57" w:rsidR="00BF0CD8" w:rsidRPr="00D172A4" w:rsidRDefault="00037E9B" w:rsidP="00A50215">
      <w:pPr>
        <w:pStyle w:val="Q-Yentavernagir"/>
      </w:pPr>
      <w:bookmarkStart w:id="800" w:name="_Toc132934675"/>
      <w:bookmarkStart w:id="801" w:name="_Toc133963296"/>
      <w:bookmarkStart w:id="802" w:name="_Toc133965354"/>
      <w:bookmarkStart w:id="803" w:name="_Toc133965610"/>
      <w:bookmarkStart w:id="804" w:name="_Toc148566253"/>
      <w:r w:rsidRPr="00D172A4">
        <w:t>ՋԵՐՄԱՍՏԻՃԱՆԻ ԱԶԴԵՑՈՒԹՅՈՒՆԸ</w:t>
      </w:r>
      <w:bookmarkEnd w:id="800"/>
      <w:bookmarkEnd w:id="801"/>
      <w:bookmarkEnd w:id="802"/>
      <w:bookmarkEnd w:id="803"/>
      <w:bookmarkEnd w:id="804"/>
    </w:p>
    <w:p w14:paraId="164D0225" w14:textId="1DCED288" w:rsidR="00BF0CD8" w:rsidRDefault="00BF0CD8" w:rsidP="00302A17">
      <w:pPr>
        <w:pStyle w:val="Q-Normal"/>
      </w:pPr>
      <w:r w:rsidRPr="00736350">
        <w:t>Ուղիղ և հակառակ ռեակցիաներն ունեն հակադիր ջերմէֆեկտներ. Եթե ուղիղ ռեակցիան ջերմակլանիչ է, ապա հակառակ ռեակցիան կլինի ջերմանջատիչ</w:t>
      </w:r>
      <w:r w:rsidR="0078227B">
        <w:t>,</w:t>
      </w:r>
      <w:r w:rsidRPr="00736350">
        <w:t xml:space="preserve"> և ընդհակառակը: </w:t>
      </w:r>
    </w:p>
    <w:p w14:paraId="23580548" w14:textId="77777777" w:rsidR="00BF0CD8" w:rsidRDefault="00BF0CD8" w:rsidP="00302A17">
      <w:pPr>
        <w:pStyle w:val="Q-Normal"/>
      </w:pPr>
      <w:r>
        <w:t>Ջերմաստիճանը բարձրացնելիս հավասարակշռությունը պետք է տեղաշարժվի համակարգի սառչելու կողմը, այսինքն արագացնի այն ռեակցիան, որի ընթացքում ջերմություն է կլանվում: Ջերմաստիճանը իջեցնելիս հավասարակշռությունը պետք է տեղաշարժվի դեպի համակարգի տաքացման կողմը, այսինքն արագացնի ջերմության անջատմամբ ընթացող ռեակցիան:</w:t>
      </w:r>
    </w:p>
    <w:p w14:paraId="02CF6BB5" w14:textId="77777777" w:rsidR="00BF0CD8" w:rsidRPr="00533794" w:rsidRDefault="00BF0CD8" w:rsidP="00302A17">
      <w:pPr>
        <w:pStyle w:val="Q-Normal"/>
      </w:pPr>
      <w:r>
        <w:t>Այսպիսով՝ հ</w:t>
      </w:r>
      <w:r w:rsidRPr="00736350">
        <w:t>ամակարգ</w:t>
      </w:r>
      <w:r>
        <w:t>ի</w:t>
      </w:r>
      <w:r w:rsidRPr="00736350">
        <w:t xml:space="preserve"> ջերմաստիճանը բարձրացնելիս հավասարակշռությունը տեղաշարժվում է ջերմա</w:t>
      </w:r>
      <w:r>
        <w:t>կլան</w:t>
      </w:r>
      <w:r w:rsidRPr="00736350">
        <w:t>իչ ռեակցիայի կողմը, իսկ ջերմաստիճանը իջեցնելիս</w:t>
      </w:r>
      <w:r>
        <w:t xml:space="preserve">՝ </w:t>
      </w:r>
      <w:r w:rsidRPr="00736350">
        <w:t>ջերմանջատիչ ռեակցիայի կողմը:</w:t>
      </w:r>
    </w:p>
    <w:p w14:paraId="6A63BC58" w14:textId="77777777" w:rsidR="00BF0CD8" w:rsidRPr="00D172A4" w:rsidRDefault="00BF0CD8" w:rsidP="001B7289">
      <w:pPr>
        <w:pStyle w:val="Q-Xndir"/>
      </w:pPr>
      <w:r w:rsidRPr="00D172A4">
        <w:t>Օրինակ 2. Ինչպե՞ս կազդի ջերմաստիճանի բարձրացումը հետևյալ հավասարակշռական համակարգի վրա.</w:t>
      </w:r>
    </w:p>
    <w:p w14:paraId="0F3D61A7" w14:textId="77777777" w:rsidR="00BF0CD8" w:rsidRPr="00D172A4" w:rsidRDefault="00000000" w:rsidP="001B7289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+92</m:t>
          </m:r>
          <m:r>
            <m:rPr>
              <m:sty m:val="b"/>
            </m:rPr>
            <w:rPr>
              <w:rFonts w:ascii="Cambria Math" w:hAnsi="Cambria Math" w:cs="Times New Roman"/>
            </w:rPr>
            <m:t>կՋ</m:t>
          </m:r>
        </m:oMath>
      </m:oMathPara>
    </w:p>
    <w:p w14:paraId="40D7FA71" w14:textId="77777777" w:rsidR="00BF0CD8" w:rsidRPr="00937512" w:rsidRDefault="00BF0CD8" w:rsidP="00302A17">
      <w:pPr>
        <w:pStyle w:val="Q-Normal"/>
      </w:pPr>
      <w:r w:rsidRPr="002A09FB">
        <w:t>Լուծում</w:t>
      </w:r>
      <w:r w:rsidRPr="00937512">
        <w:t>:</w:t>
      </w:r>
    </w:p>
    <w:p w14:paraId="38AF926C" w14:textId="77777777" w:rsidR="00BF0CD8" w:rsidRPr="00736350" w:rsidRDefault="00BF0CD8" w:rsidP="00302A17">
      <w:pPr>
        <w:pStyle w:val="Q-Normal"/>
      </w:pPr>
      <w:r>
        <w:t>Ա</w:t>
      </w:r>
      <w:r w:rsidRPr="00736350">
        <w:t>մոնիակի սինթեզի ռեակցիան ջերմանջատիչ է.</w:t>
      </w:r>
    </w:p>
    <w:bookmarkStart w:id="805" w:name="_Hlk70281403"/>
    <w:p w14:paraId="42911D1D" w14:textId="77777777" w:rsidR="00BF0CD8" w:rsidRPr="00736350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→2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06" w:name="_Hlk70281581"/>
        <w:bookmarkEnd w:id="805"/>
        <m:r>
          <m:rPr>
            <m:sty m:val="p"/>
          </m:rPr>
          <w:rPr>
            <w:rFonts w:ascii="Cambria Math" w:hAnsi="Cambria Math"/>
          </w:rPr>
          <m:t>92</m:t>
        </m:r>
        <m:r>
          <m:rPr>
            <m:sty m:val="p"/>
          </m:rPr>
          <w:rPr>
            <w:rFonts w:ascii="Cambria Math" w:hAnsi="Cambria Math" w:cs="Times New Roman"/>
          </w:rPr>
          <m:t>կՋ</m:t>
        </m:r>
        <w:bookmarkEnd w:id="806"/>
        <m:r>
          <m:rPr>
            <m:sty m:val="p"/>
          </m:rPr>
          <w:rPr>
            <w:rFonts w:ascii="Cambria Math" w:eastAsiaTheme="minorEastAsia" w:hAnsi="Cambria Math"/>
          </w:rPr>
          <m:t xml:space="preserve"> ,</m:t>
        </m:r>
      </m:oMath>
      <w:r w:rsidR="00BF0CD8">
        <w:rPr>
          <w:rFonts w:eastAsiaTheme="minorEastAsia"/>
        </w:rPr>
        <w:t xml:space="preserve"> </w:t>
      </w:r>
    </w:p>
    <w:p w14:paraId="5416C03E" w14:textId="77777777" w:rsidR="00BF0CD8" w:rsidRPr="00736350" w:rsidRDefault="00BF0CD8" w:rsidP="00302A17">
      <w:pPr>
        <w:pStyle w:val="Q-Normal"/>
      </w:pPr>
      <w:r>
        <w:t>ի</w:t>
      </w:r>
      <w:r w:rsidRPr="00736350">
        <w:t>սկ ամոնիակի քայքայման ռեակցիան (հակառակ ռեակցիա) ջերմակլանիչ է.</w:t>
      </w:r>
    </w:p>
    <w:p w14:paraId="07D9FB25" w14:textId="77777777" w:rsidR="00BF0CD8" w:rsidRDefault="00000000" w:rsidP="00735DD0">
      <w:pPr>
        <w:spacing w:before="100" w:beforeAutospacing="1" w:after="100" w:afterAutospacing="1"/>
        <w:ind w:firstLine="720"/>
        <w:contextualSpacing/>
        <w:jc w:val="center"/>
        <w:rPr>
          <w:rFonts w:ascii="GHEA Grapalat" w:eastAsiaTheme="minorEastAsia" w:hAnsi="GHEA Grapalat" w:cs="Arial"/>
          <w:sz w:val="24"/>
          <w:szCs w:val="24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hy-AM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 xml:space="preserve">   2N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hy-AM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→ N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hy-AM"/>
                    </w:rPr>
                    <m:t>գ</m:t>
                  </m:r>
                </m:e>
              </m:d>
            </m:sub>
          </m:sSub>
          <m:r>
            <w:rPr>
              <w:rFonts w:ascii="Cambria Math" w:hAnsi="Cambria Math" w:cs="Arial"/>
              <w:sz w:val="24"/>
              <w:szCs w:val="24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hy-AM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hy-AM"/>
                    </w:rPr>
                    <m:t>գ</m:t>
                  </m:r>
                </m:e>
              </m:d>
            </m:sub>
          </m:sSub>
          <m:r>
            <w:rPr>
              <w:rFonts w:ascii="Cambria Math" w:hAnsi="Cambria Math" w:cs="Arial"/>
              <w:sz w:val="24"/>
              <w:szCs w:val="24"/>
              <w:lang w:val="hy-AM"/>
            </w:rPr>
            <m:t>-92</m:t>
          </m:r>
          <m:r>
            <w:rPr>
              <w:rFonts w:ascii="Cambria Math" w:hAnsi="Cambria Math" w:cs="Times New Roman"/>
              <w:sz w:val="24"/>
              <w:szCs w:val="24"/>
              <w:lang w:val="hy-AM"/>
            </w:rPr>
            <m:t xml:space="preserve">կՋ </m:t>
          </m:r>
          <m:r>
            <m:rPr>
              <m:sty m:val="p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:</m:t>
          </m:r>
        </m:oMath>
      </m:oMathPara>
    </w:p>
    <w:p w14:paraId="50846E24" w14:textId="77777777" w:rsidR="00BF0CD8" w:rsidRPr="0053379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Ջ</w:t>
      </w:r>
      <w:r w:rsidRPr="00736350">
        <w:rPr>
          <w:rFonts w:eastAsiaTheme="minorEastAsia"/>
        </w:rPr>
        <w:t xml:space="preserve">երմաստիճանը բարձրացնելիս </w:t>
      </w:r>
      <w:r w:rsidRPr="00736350">
        <w:t xml:space="preserve">հավասարակշռությունը կտեղաշարժվի դեպի </w:t>
      </w:r>
      <w:r>
        <w:t xml:space="preserve">ջերմակլանիչ ռեակցիայի կողմը, այսինքն </w:t>
      </w:r>
      <w:r w:rsidRPr="00736350">
        <w:t>ամոնիակի քայքայման կողմը</w:t>
      </w:r>
      <w:r>
        <w:t>՝ դեպի ձախ</w:t>
      </w:r>
      <w:r w:rsidRPr="00736350">
        <w:t>:</w:t>
      </w:r>
    </w:p>
    <w:p w14:paraId="038241A9" w14:textId="3970F80E" w:rsidR="00BF0CD8" w:rsidRPr="00D172A4" w:rsidRDefault="00037E9B" w:rsidP="00A50215">
      <w:pPr>
        <w:pStyle w:val="Q-Yentavernagir"/>
      </w:pPr>
      <w:bookmarkStart w:id="807" w:name="_Toc132934676"/>
      <w:bookmarkStart w:id="808" w:name="_Toc133963297"/>
      <w:bookmarkStart w:id="809" w:name="_Toc133965355"/>
      <w:bookmarkStart w:id="810" w:name="_Toc133965611"/>
      <w:bookmarkStart w:id="811" w:name="_Toc148566254"/>
      <w:r w:rsidRPr="00D172A4">
        <w:t>ՃՆՇՄԱՆ ԱԶԴԵՑՈՒԹՅՈՒՆԸ</w:t>
      </w:r>
      <w:bookmarkEnd w:id="807"/>
      <w:bookmarkEnd w:id="808"/>
      <w:bookmarkEnd w:id="809"/>
      <w:bookmarkEnd w:id="810"/>
      <w:bookmarkEnd w:id="811"/>
    </w:p>
    <w:p w14:paraId="371D970F" w14:textId="65DDD200" w:rsidR="00BF0CD8" w:rsidRPr="00736350" w:rsidRDefault="00BF0CD8" w:rsidP="00302A17">
      <w:pPr>
        <w:pStyle w:val="Q-Normal"/>
      </w:pPr>
      <w:r w:rsidRPr="00736350">
        <w:lastRenderedPageBreak/>
        <w:t>Ճ</w:t>
      </w:r>
      <w:r w:rsidR="006A4CD9">
        <w:t>ն</w:t>
      </w:r>
      <w:r w:rsidRPr="00736350">
        <w:t xml:space="preserve">շման փոփոխությունն ազդում է այն ռեակցիաների հավասարակշռության վրա, որոնց ընթացքում տեղի է ունենում գազային նյութերի </w:t>
      </w:r>
      <w:r>
        <w:t>նյութաքանակի</w:t>
      </w:r>
      <w:r w:rsidRPr="00736350">
        <w:t xml:space="preserve"> փոփոխություն</w:t>
      </w:r>
      <w:r>
        <w:t xml:space="preserve">, այսինքն ռեակցիայի հետևանքով </w:t>
      </w:r>
      <w:r w:rsidR="004102A3">
        <w:t xml:space="preserve">համակարգում </w:t>
      </w:r>
      <w:r>
        <w:t>ճնշումը փոխվում է:</w:t>
      </w:r>
    </w:p>
    <w:p w14:paraId="0538E9CD" w14:textId="176209C0" w:rsidR="00BF0CD8" w:rsidRPr="00736350" w:rsidRDefault="00BF0CD8" w:rsidP="00302A17">
      <w:pPr>
        <w:pStyle w:val="Q-Normal"/>
      </w:pPr>
      <w:r w:rsidRPr="00736350">
        <w:t xml:space="preserve"> Եթե մեծացնում են արտաքին ճնշումը, ապա հավասարակշռությունը տեղաշարժվում է այն ռեակցիայի կողմը, որ</w:t>
      </w:r>
      <w:r w:rsidR="00912EB2">
        <w:t>ի ժամանակ</w:t>
      </w:r>
      <w:r w:rsidRPr="00736350">
        <w:t xml:space="preserve"> </w:t>
      </w:r>
      <w:r w:rsidR="00912EB2" w:rsidRPr="00736350">
        <w:t xml:space="preserve">գազային նյութերի </w:t>
      </w:r>
      <w:r w:rsidR="00912EB2">
        <w:t>նյութաքանակը</w:t>
      </w:r>
      <w:r w:rsidR="00912EB2" w:rsidRPr="00736350">
        <w:t xml:space="preserve"> փոքրա</w:t>
      </w:r>
      <w:r w:rsidR="00912EB2">
        <w:t>նում</w:t>
      </w:r>
      <w:r w:rsidRPr="00736350">
        <w:t xml:space="preserve"> է  (</w:t>
      </w:r>
      <w:r>
        <w:t xml:space="preserve">համակարգի </w:t>
      </w:r>
      <w:r w:rsidRPr="00736350">
        <w:t>ճնշ</w:t>
      </w:r>
      <w:r>
        <w:t>ման նվազման կողմը</w:t>
      </w:r>
      <w:r w:rsidRPr="00736350">
        <w:t>): Ե</w:t>
      </w:r>
      <w:r w:rsidR="00633210">
        <w:t>վ</w:t>
      </w:r>
      <w:r w:rsidRPr="00736350">
        <w:t xml:space="preserve"> ընդհակառակը, եթե փոքրացնում են համակարգի արտաքին ճնշումը, հավասարակշռությունը տեղաշարժվում է գազային նյութերի </w:t>
      </w:r>
      <w:r>
        <w:t>նյութաքանակի</w:t>
      </w:r>
      <w:r w:rsidRPr="00736350">
        <w:t xml:space="preserve"> մեծացման կողմը</w:t>
      </w:r>
      <w:r>
        <w:t xml:space="preserve"> (համակարգի ճնշման մեծացման կողմը)</w:t>
      </w:r>
      <w:r w:rsidRPr="00736350">
        <w:t>:</w:t>
      </w:r>
    </w:p>
    <w:p w14:paraId="736E1EA8" w14:textId="77777777" w:rsidR="00BF0CD8" w:rsidRDefault="00BF0CD8" w:rsidP="00302A17">
      <w:pPr>
        <w:pStyle w:val="Q-Normal"/>
      </w:pPr>
      <w:r w:rsidRPr="002A09FB">
        <w:t>Եթե ռեակցիայի ընթացքում գազային նյութերի նյութաքանակը չի փոխվում, ապա ճնշման փոփոխությունը հավասարակշռության տեղաշարժի վրա չի ազդում</w:t>
      </w:r>
      <w:r w:rsidRPr="0081135A">
        <w:t>:</w:t>
      </w:r>
    </w:p>
    <w:p w14:paraId="629B1448" w14:textId="77777777" w:rsidR="00BF0CD8" w:rsidRPr="00D172A4" w:rsidRDefault="00BF0CD8" w:rsidP="001B7289">
      <w:pPr>
        <w:pStyle w:val="Q-Xndir"/>
      </w:pPr>
      <w:r w:rsidRPr="00D172A4">
        <w:t>Օրինակ 3. Ո՞ր կողմ կտեղաշարժվի հետևյալ ռեակցիայի հավասարակշռությունը ճնշումը մեծացնելիս.</w:t>
      </w:r>
    </w:p>
    <w:bookmarkStart w:id="812" w:name="_Hlk130941969"/>
    <w:p w14:paraId="7265F4BB" w14:textId="77777777" w:rsidR="00BF0CD8" w:rsidRPr="00D172A4" w:rsidRDefault="00000000" w:rsidP="001B7289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812"/>
          <m:r>
            <m:rPr>
              <m:sty m:val="b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Q</m:t>
          </m:r>
        </m:oMath>
      </m:oMathPara>
    </w:p>
    <w:p w14:paraId="4C6A9D53" w14:textId="77777777" w:rsidR="00BF0CD8" w:rsidRPr="00C349DE" w:rsidRDefault="00BF0CD8" w:rsidP="00302A17">
      <w:pPr>
        <w:pStyle w:val="Q-Normal"/>
      </w:pPr>
      <w:r w:rsidRPr="002A09FB">
        <w:t>Լուծում</w:t>
      </w:r>
      <w:r w:rsidRPr="00C349DE">
        <w:t>:</w:t>
      </w:r>
    </w:p>
    <w:p w14:paraId="31224881" w14:textId="77777777" w:rsidR="00BF0CD8" w:rsidRPr="0081135A" w:rsidRDefault="00BF0CD8" w:rsidP="00302A17">
      <w:pPr>
        <w:pStyle w:val="Q-Normal"/>
      </w:pPr>
      <w:r w:rsidRPr="0081135A">
        <w:t>Այս ռեակցիային մասնակցում են միայն գազային նյութեր, որոնց նյութաքանակները չեն փոխվում ռեակցիայի արդյունքում, հետևաբար ճնշման փոփոխությունը հավասարակշռության տեղաշարժ չի առաջացնի.</w:t>
      </w:r>
    </w:p>
    <w:p w14:paraId="0B443E0E" w14:textId="77777777" w:rsidR="00BF0CD8" w:rsidRPr="0081135A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⇄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40D539C" w14:textId="7867C376" w:rsidR="00BF0CD8" w:rsidRPr="00D172A4" w:rsidRDefault="00BF0CD8" w:rsidP="001B7289">
      <w:pPr>
        <w:pStyle w:val="Q-Xndir"/>
      </w:pPr>
      <w:r w:rsidRPr="00D172A4">
        <w:t>Օրինակ 4. Ինչպե՞ս պետք է փոփոխել համակարգի արտաքին ճնշումը ստորև բերված դարձելի համակարգում, որպեսզի մեծացվի ամոնիակի ելքը.</w:t>
      </w:r>
    </w:p>
    <w:p w14:paraId="1E4D6E2D" w14:textId="77777777" w:rsidR="00BF0CD8" w:rsidRPr="00D172A4" w:rsidRDefault="00000000" w:rsidP="001B7289">
      <w:pPr>
        <w:pStyle w:val="Q-Xndir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lim>
          </m:limLow>
          <m:r>
            <m:rPr>
              <m:sty m:val="b"/>
            </m:rPr>
            <w:rPr>
              <w:rFonts w:ascii="Cambria Math" w:hAnsi="Cambria Math"/>
            </w:rPr>
            <m:t>⇆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1B887A68" w14:textId="10C1DC68" w:rsidR="00BF0CD8" w:rsidRDefault="00BF0CD8" w:rsidP="00302A17">
      <w:pPr>
        <w:pStyle w:val="Q-Normal"/>
      </w:pPr>
      <w:r w:rsidRPr="00736350">
        <w:rPr>
          <w:i/>
        </w:rPr>
        <w:t xml:space="preserve">Լուծում: </w:t>
      </w:r>
      <w:r w:rsidR="00912EB2" w:rsidRPr="000914A0">
        <w:t>Ամոնիակի ելքը մեծացնելու համար հավասարակշռությունը պետք է տեղաշարժել դեպի աջ:</w:t>
      </w:r>
      <w:r w:rsidR="00912EB2">
        <w:rPr>
          <w:i/>
        </w:rPr>
        <w:t xml:space="preserve"> </w:t>
      </w:r>
      <w:r w:rsidRPr="00736350">
        <w:t xml:space="preserve">Քանի որ </w:t>
      </w:r>
      <w:r w:rsidR="00E7518A">
        <w:t>այդ</w:t>
      </w:r>
      <w:r w:rsidRPr="00736350">
        <w:t xml:space="preserve"> ռեակցիայի ընթացքում փոքրանում է գազային նյութերի մոլերի թիվը (ազոտի և ջրածնի 4 մոլ խառնուրդից առաջանում է 2 մոլ </w:t>
      </w:r>
      <w:r w:rsidRPr="00736350">
        <w:rPr>
          <w:b/>
          <w:i/>
        </w:rPr>
        <w:t>NH</w:t>
      </w:r>
      <w:r w:rsidRPr="00736350">
        <w:rPr>
          <w:b/>
          <w:i/>
          <w:vertAlign w:val="subscript"/>
        </w:rPr>
        <w:t>3</w:t>
      </w:r>
      <w:r w:rsidRPr="00736350">
        <w:rPr>
          <w:b/>
          <w:i/>
        </w:rPr>
        <w:t>)</w:t>
      </w:r>
      <w:r w:rsidRPr="00736350">
        <w:t>, հետևաբար անհրաժեշտ է մեծացնել համակարգի ճնշումը:</w:t>
      </w:r>
    </w:p>
    <w:p w14:paraId="5DCCBB40" w14:textId="77777777" w:rsidR="00BF0CD8" w:rsidRPr="0054241C" w:rsidRDefault="00BF0CD8" w:rsidP="00302A17">
      <w:pPr>
        <w:pStyle w:val="Q-Normal"/>
      </w:pPr>
      <w:r w:rsidRPr="0054241C">
        <w:t>Լե-Շատելյեի սկզբունք</w:t>
      </w:r>
      <w:r>
        <w:t>ն</w:t>
      </w:r>
      <w:r w:rsidRPr="0054241C">
        <w:t xml:space="preserve"> ունի համընդհանուր բնույթ: Այն գործում է ոչ միայն քիմիական, այլ նաև ֆիզ</w:t>
      </w:r>
      <w:r>
        <w:t>ի</w:t>
      </w:r>
      <w:r w:rsidRPr="0054241C">
        <w:t>կաքիմիական երևույթների դեպքում, ինչպ</w:t>
      </w:r>
      <w:r>
        <w:t>ես</w:t>
      </w:r>
      <w:r w:rsidRPr="0054241C">
        <w:t xml:space="preserve"> լուծման </w:t>
      </w:r>
      <w:r>
        <w:t>գործընթաց</w:t>
      </w:r>
      <w:r w:rsidRPr="0054241C">
        <w:t>ը, էլեկտրոլիտային դիսոցումը, հիդրոլիզը և այլն:</w:t>
      </w:r>
      <w:r>
        <w:t xml:space="preserve"> Այս երևույթների հետ մենք կծանոթանանք հաջորդ գլխում:</w:t>
      </w:r>
    </w:p>
    <w:p w14:paraId="12386D6E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19CACD03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14279A79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E5DD82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6B521529" w14:textId="0179FA6C" w:rsidR="00C60F7D" w:rsidRDefault="00C60F7D" w:rsidP="00C60F7D">
      <w:bookmarkStart w:id="813" w:name="_Toc132934677"/>
      <w:bookmarkStart w:id="814" w:name="_Toc133963298"/>
      <w:bookmarkStart w:id="815" w:name="_Toc133965356"/>
      <w:bookmarkStart w:id="816" w:name="_Toc133965612"/>
      <w:r>
        <w:rPr>
          <w:noProof/>
        </w:rPr>
        <w:lastRenderedPageBreak/>
        <w:drawing>
          <wp:inline distT="0" distB="0" distL="0" distR="0" wp14:anchorId="3F88B8E8" wp14:editId="032A5818">
            <wp:extent cx="6048375" cy="793750"/>
            <wp:effectExtent l="38100" t="19050" r="9525" b="25400"/>
            <wp:docPr id="973628932" name="Diagram 97362893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4" r:lo="rId805" r:qs="rId806" r:cs="rId807"/>
              </a:graphicData>
            </a:graphic>
          </wp:inline>
        </w:drawing>
      </w:r>
    </w:p>
    <w:p w14:paraId="0139C229" w14:textId="158BDD82" w:rsidR="00BF0CD8" w:rsidRDefault="007F1110" w:rsidP="00627D74">
      <w:pPr>
        <w:pStyle w:val="ParagrafInvisible"/>
      </w:pPr>
      <w:bookmarkStart w:id="817" w:name="_Toc148566255"/>
      <w:r>
        <w:rPr>
          <w:lang w:val="en-US"/>
        </w:rPr>
        <w:t xml:space="preserve">§4.10. </w:t>
      </w:r>
      <w:r w:rsidR="00BF0CD8" w:rsidRPr="00C60F7D">
        <w:t>ՔԻՄԻԱԿԱՆ</w:t>
      </w:r>
      <w:r w:rsidR="00BF0CD8" w:rsidRPr="00213E8C">
        <w:t xml:space="preserve"> ՌԵԱԿՑԻԱՆԵՐԻ ԸՆԴՀԱՆՈՒՐ ԴԱՍԱԿԱՐԳՈՒՄԸ</w:t>
      </w:r>
      <w:bookmarkEnd w:id="813"/>
      <w:bookmarkEnd w:id="814"/>
      <w:bookmarkEnd w:id="815"/>
      <w:bookmarkEnd w:id="816"/>
      <w:bookmarkEnd w:id="817"/>
    </w:p>
    <w:p w14:paraId="1FDA53A5" w14:textId="77777777" w:rsidR="00BF0CD8" w:rsidRPr="00E12783" w:rsidRDefault="00BF0CD8" w:rsidP="00302A17">
      <w:pPr>
        <w:pStyle w:val="Q-Normal"/>
      </w:pPr>
      <w:r w:rsidRPr="00E12783">
        <w:t>Քիմիական ռեակցիաները դասակարգվում են ըստ տարբեր հատկանիշների:</w:t>
      </w:r>
    </w:p>
    <w:p w14:paraId="15C7B5FD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 xml:space="preserve">Ըստ փոխազդող նյութերի մոլեկուլներում օքսիդացման աստիճանների փոփոխության՝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299D701C" w14:textId="77777777" w:rsidR="00BF0CD8" w:rsidRPr="00037B49" w:rsidRDefault="00BF0CD8" w:rsidP="002E2BC2">
      <w:pPr>
        <w:pStyle w:val="ListParagraph"/>
        <w:numPr>
          <w:ilvl w:val="0"/>
          <w:numId w:val="43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Օքսիդավերականգնման </w:t>
      </w:r>
      <w:r w:rsidRPr="00037B49">
        <w:rPr>
          <w:rFonts w:ascii="GHEA Grapalat" w:hAnsi="GHEA Grapalat"/>
          <w:lang w:val="hy-AM"/>
        </w:rPr>
        <w:t>(ռեակցիաներ էլեկտրոնների փոխանցմամբ),</w:t>
      </w:r>
    </w:p>
    <w:p w14:paraId="17E29F0E" w14:textId="77777777" w:rsidR="00BF0CD8" w:rsidRPr="00037B49" w:rsidRDefault="00BF0CD8" w:rsidP="002E2BC2">
      <w:pPr>
        <w:pStyle w:val="ListParagraph"/>
        <w:numPr>
          <w:ilvl w:val="0"/>
          <w:numId w:val="43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Ոչ օքսիդավերականգնման </w:t>
      </w:r>
      <w:r w:rsidRPr="00037B49">
        <w:rPr>
          <w:rFonts w:ascii="GHEA Grapalat" w:hAnsi="GHEA Grapalat"/>
          <w:lang w:val="hy-AM"/>
        </w:rPr>
        <w:t>(ռեակցիաներ առանց էլեկտրոնների փոխանցման):</w:t>
      </w:r>
    </w:p>
    <w:p w14:paraId="6BFC92BE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 xml:space="preserve">Ըստ ջերմային էֆեկտի՝ </w:t>
      </w:r>
      <w:r w:rsidRPr="00037B49">
        <w:rPr>
          <w:rFonts w:ascii="GHEA Grapalat" w:hAnsi="GHEA Grapalat"/>
          <w:lang w:val="hy-AM"/>
        </w:rPr>
        <w:t>ռեակցիաները լինում են.</w:t>
      </w:r>
    </w:p>
    <w:p w14:paraId="5396837D" w14:textId="77777777" w:rsidR="00BF0CD8" w:rsidRPr="00037B49" w:rsidRDefault="00BF0CD8" w:rsidP="002E2BC2">
      <w:pPr>
        <w:pStyle w:val="ListParagraph"/>
        <w:numPr>
          <w:ilvl w:val="0"/>
          <w:numId w:val="44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Ջերմանջատիչ </w:t>
      </w:r>
      <w:r w:rsidRPr="00037B49">
        <w:rPr>
          <w:rFonts w:ascii="GHEA Grapalat" w:hAnsi="GHEA Grapalat"/>
          <w:lang w:val="hy-AM"/>
        </w:rPr>
        <w:t>(ընթանում են ջերմության անջատմամբ),</w:t>
      </w:r>
    </w:p>
    <w:p w14:paraId="503F2967" w14:textId="77777777" w:rsidR="00BF0CD8" w:rsidRPr="00037B49" w:rsidRDefault="00BF0CD8" w:rsidP="002E2BC2">
      <w:pPr>
        <w:pStyle w:val="ListParagraph"/>
        <w:numPr>
          <w:ilvl w:val="0"/>
          <w:numId w:val="44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Ջերմակլանիչ </w:t>
      </w:r>
      <w:r w:rsidRPr="00037B49">
        <w:rPr>
          <w:rFonts w:ascii="GHEA Grapalat" w:hAnsi="GHEA Grapalat"/>
          <w:lang w:val="hy-AM"/>
        </w:rPr>
        <w:t>(ընթանում են ջերմության կլանմամբ):</w:t>
      </w:r>
    </w:p>
    <w:p w14:paraId="222429D7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>Ըստ փոխազդող նյութերի համակարգի համասեռության</w:t>
      </w:r>
      <w:r w:rsidRPr="00037B49">
        <w:rPr>
          <w:rFonts w:ascii="GHEA Grapalat" w:hAnsi="GHEA Grapalat"/>
          <w:b/>
          <w:lang w:val="hy-AM"/>
        </w:rPr>
        <w:t xml:space="preserve">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6065D347" w14:textId="77777777" w:rsidR="00BF0CD8" w:rsidRPr="00037B49" w:rsidRDefault="00BF0CD8" w:rsidP="002E2BC2">
      <w:pPr>
        <w:pStyle w:val="ListParagraph"/>
        <w:numPr>
          <w:ilvl w:val="0"/>
          <w:numId w:val="45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Համասեռ </w:t>
      </w:r>
      <w:r w:rsidRPr="00037B49">
        <w:rPr>
          <w:rFonts w:ascii="GHEA Grapalat" w:hAnsi="GHEA Grapalat"/>
          <w:lang w:val="hy-AM"/>
        </w:rPr>
        <w:t>(ընթանում են միաֆազ համակարգում),</w:t>
      </w:r>
    </w:p>
    <w:p w14:paraId="3D673125" w14:textId="77777777" w:rsidR="00BF0CD8" w:rsidRPr="00037B49" w:rsidRDefault="00BF0CD8" w:rsidP="002E2BC2">
      <w:pPr>
        <w:pStyle w:val="ListParagraph"/>
        <w:numPr>
          <w:ilvl w:val="0"/>
          <w:numId w:val="45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Անհամասեռ </w:t>
      </w:r>
      <w:r w:rsidRPr="00037B49">
        <w:rPr>
          <w:rFonts w:ascii="GHEA Grapalat" w:hAnsi="GHEA Grapalat"/>
          <w:lang w:val="hy-AM"/>
        </w:rPr>
        <w:t xml:space="preserve">(ընթանում են </w:t>
      </w:r>
      <w:r>
        <w:rPr>
          <w:rFonts w:ascii="GHEA Grapalat" w:hAnsi="GHEA Grapalat"/>
          <w:lang w:val="hy-AM"/>
        </w:rPr>
        <w:t>տար</w:t>
      </w:r>
      <w:r w:rsidRPr="00037B49">
        <w:rPr>
          <w:rFonts w:ascii="GHEA Grapalat" w:hAnsi="GHEA Grapalat"/>
          <w:lang w:val="hy-AM"/>
        </w:rPr>
        <w:t>ասեռ համակարգում):</w:t>
      </w:r>
    </w:p>
    <w:p w14:paraId="3AD536ED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>Ըստ դարձելիության</w:t>
      </w:r>
      <w:r w:rsidRPr="00037B49">
        <w:rPr>
          <w:rFonts w:ascii="GHEA Grapalat" w:hAnsi="GHEA Grapalat"/>
          <w:b/>
          <w:lang w:val="hy-AM"/>
        </w:rPr>
        <w:t xml:space="preserve">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20A8FDD0" w14:textId="6FF07DA4" w:rsidR="00BF0CD8" w:rsidRPr="00037B49" w:rsidRDefault="00BF0CD8" w:rsidP="002E2BC2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Դարձելի </w:t>
      </w:r>
      <w:r w:rsidRPr="00037B49">
        <w:rPr>
          <w:rFonts w:ascii="GHEA Grapalat" w:hAnsi="GHEA Grapalat"/>
          <w:lang w:val="hy-AM"/>
        </w:rPr>
        <w:t>(</w:t>
      </w:r>
      <w:r w:rsidR="00805ADB" w:rsidRPr="00037B49">
        <w:rPr>
          <w:rFonts w:ascii="GHEA Grapalat" w:hAnsi="GHEA Grapalat"/>
          <w:lang w:val="hy-AM"/>
        </w:rPr>
        <w:t>ընթանում են և՛ ուղիղ, և՛ հակառակ ուղղությամբ</w:t>
      </w:r>
      <w:r w:rsidRPr="00037B49">
        <w:rPr>
          <w:rFonts w:ascii="GHEA Grapalat" w:hAnsi="GHEA Grapalat"/>
          <w:lang w:val="hy-AM"/>
        </w:rPr>
        <w:t>),</w:t>
      </w:r>
    </w:p>
    <w:p w14:paraId="0E1DD4A1" w14:textId="7810EA1F" w:rsidR="00BF0CD8" w:rsidRPr="00037B49" w:rsidRDefault="00BF0CD8" w:rsidP="002E2BC2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Անդարձելի </w:t>
      </w:r>
      <w:r w:rsidRPr="00037B49">
        <w:rPr>
          <w:rFonts w:ascii="GHEA Grapalat" w:hAnsi="GHEA Grapalat"/>
          <w:lang w:val="hy-AM"/>
        </w:rPr>
        <w:t>(</w:t>
      </w:r>
      <w:r w:rsidR="00805ADB" w:rsidRPr="00037B49">
        <w:rPr>
          <w:rFonts w:ascii="GHEA Grapalat" w:hAnsi="GHEA Grapalat"/>
          <w:lang w:val="hy-AM"/>
        </w:rPr>
        <w:t>ընթանում են միայն մեկ ուղղությամբ</w:t>
      </w:r>
      <w:r w:rsidRPr="00037B49">
        <w:rPr>
          <w:rFonts w:ascii="GHEA Grapalat" w:hAnsi="GHEA Grapalat"/>
          <w:lang w:val="hy-AM"/>
        </w:rPr>
        <w:t>):</w:t>
      </w:r>
    </w:p>
    <w:p w14:paraId="2972E394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DB7513">
        <w:rPr>
          <w:rFonts w:ascii="GHEA Grapalat" w:hAnsi="GHEA Grapalat"/>
          <w:b/>
          <w:color w:val="0070C0"/>
          <w:lang w:val="hy-AM"/>
        </w:rPr>
        <w:t>Կատալիզատորի մասնակցությունից կախված՝</w:t>
      </w:r>
      <w:r w:rsidRPr="00037B49">
        <w:rPr>
          <w:rFonts w:ascii="GHEA Grapalat" w:hAnsi="GHEA Grapalat"/>
          <w:b/>
          <w:lang w:val="hy-AM"/>
        </w:rPr>
        <w:t xml:space="preserve">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37917C5C" w14:textId="77777777" w:rsidR="00BF0CD8" w:rsidRPr="00037B49" w:rsidRDefault="00BF0CD8" w:rsidP="002E2BC2">
      <w:pPr>
        <w:pStyle w:val="ListParagraph"/>
        <w:numPr>
          <w:ilvl w:val="0"/>
          <w:numId w:val="47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Կատալիտիկ </w:t>
      </w:r>
      <w:r w:rsidRPr="00037B49">
        <w:rPr>
          <w:rFonts w:ascii="GHEA Grapalat" w:hAnsi="GHEA Grapalat"/>
          <w:lang w:val="hy-AM"/>
        </w:rPr>
        <w:t>(ընթանում են կատալիզ</w:t>
      </w:r>
      <w:r>
        <w:rPr>
          <w:rFonts w:ascii="GHEA Grapalat" w:hAnsi="GHEA Grapalat"/>
          <w:lang w:val="hy-AM"/>
        </w:rPr>
        <w:t>ատոր</w:t>
      </w:r>
      <w:r w:rsidRPr="00037B49">
        <w:rPr>
          <w:rFonts w:ascii="GHEA Grapalat" w:hAnsi="GHEA Grapalat"/>
          <w:lang w:val="hy-AM"/>
        </w:rPr>
        <w:t>ի մասնակցությամբ),</w:t>
      </w:r>
    </w:p>
    <w:p w14:paraId="635C95DC" w14:textId="77777777" w:rsidR="00BF0CD8" w:rsidRPr="00037B49" w:rsidRDefault="00BF0CD8" w:rsidP="002E2BC2">
      <w:pPr>
        <w:pStyle w:val="ListParagraph"/>
        <w:numPr>
          <w:ilvl w:val="0"/>
          <w:numId w:val="47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Ոչ կատալիտիկ </w:t>
      </w:r>
      <w:r w:rsidRPr="00037B49">
        <w:rPr>
          <w:rFonts w:ascii="GHEA Grapalat" w:hAnsi="GHEA Grapalat"/>
          <w:lang w:val="hy-AM"/>
        </w:rPr>
        <w:t>(ընթանում են առանց կատալիզ</w:t>
      </w:r>
      <w:r>
        <w:rPr>
          <w:rFonts w:ascii="GHEA Grapalat" w:hAnsi="GHEA Grapalat"/>
          <w:lang w:val="hy-AM"/>
        </w:rPr>
        <w:t>ատոր</w:t>
      </w:r>
      <w:r w:rsidRPr="00037B49">
        <w:rPr>
          <w:rFonts w:ascii="GHEA Grapalat" w:hAnsi="GHEA Grapalat"/>
          <w:lang w:val="hy-AM"/>
        </w:rPr>
        <w:t>ի):</w:t>
      </w:r>
    </w:p>
    <w:p w14:paraId="71EDFADA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DB7513">
        <w:rPr>
          <w:rFonts w:ascii="GHEA Grapalat" w:hAnsi="GHEA Grapalat"/>
          <w:b/>
          <w:color w:val="0070C0"/>
          <w:lang w:val="hy-AM"/>
        </w:rPr>
        <w:lastRenderedPageBreak/>
        <w:t>Ելանյութերի և վերջանյութերի թվից ու բաղադրությունից կախված՝</w:t>
      </w:r>
      <w:r w:rsidRPr="00DB7513">
        <w:rPr>
          <w:rFonts w:ascii="GHEA Grapalat" w:hAnsi="GHEA Grapalat"/>
          <w:color w:val="0070C0"/>
          <w:lang w:val="hy-AM"/>
        </w:rPr>
        <w:t xml:space="preserve">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51BD668B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միացման, </w:t>
      </w:r>
    </w:p>
    <w:p w14:paraId="6A13CB52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քայքայման,</w:t>
      </w:r>
    </w:p>
    <w:p w14:paraId="146BE70D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տեղակալման,</w:t>
      </w:r>
    </w:p>
    <w:p w14:paraId="0A8BA489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փոխանակման:</w:t>
      </w:r>
    </w:p>
    <w:p w14:paraId="2A33C1D6" w14:textId="77777777" w:rsidR="00BF0CD8" w:rsidRPr="00BF571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BD88CE7" wp14:editId="4DA25C13">
                <wp:extent cx="4864100" cy="689164"/>
                <wp:effectExtent l="0" t="0" r="0" b="0"/>
                <wp:docPr id="2328241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100" cy="6891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46F6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Միացման են կոչվում այն ռեակցիաները, որոնց ընթացքում երկու կամ ավելի նյութերից առաջանում է մեկ բարդ նյութ.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D88CE7" id="_x0000_s1274" style="width:38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56346F6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Միացման են կոչվում այն ռեակցիաները, որոնց ընթացքում երկու կամ ավելի նյութերից առաջանում է մեկ բարդ նյութ.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ECB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+…=</m:t>
          </m:r>
          <m:r>
            <m:rPr>
              <m:sty m:val="bi"/>
            </m:rPr>
            <w:rPr>
              <w:rFonts w:ascii="Cambria Math" w:hAnsi="Cambria Math"/>
            </w:rPr>
            <m:t>D</m:t>
          </m:r>
        </m:oMath>
      </m:oMathPara>
    </w:p>
    <w:p w14:paraId="7848BDE8" w14:textId="77777777" w:rsidR="00BF0CD8" w:rsidRPr="00D50233" w:rsidRDefault="00BF0CD8" w:rsidP="00302A17">
      <w:pPr>
        <w:pStyle w:val="Q-Normal"/>
      </w:pPr>
      <w:r w:rsidRPr="00D50233">
        <w:t>Փոխազդող նյութերը կարող են լինել պարզ կամ բարդ:</w:t>
      </w:r>
    </w:p>
    <w:p w14:paraId="19AA6B8A" w14:textId="77777777" w:rsidR="00BF0CD8" w:rsidRDefault="00BF0CD8" w:rsidP="00302A17">
      <w:pPr>
        <w:pStyle w:val="Q-Normal"/>
      </w:pPr>
      <w:r>
        <w:t>Օրինակներ</w:t>
      </w:r>
      <w:r w:rsidRPr="00E8605F">
        <w:t>.</w:t>
      </w:r>
    </w:p>
    <w:p w14:paraId="39EC4328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7D92DF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C483A5" w14:textId="77777777" w:rsidR="00BF0CD8" w:rsidRPr="00290B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AFB058B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B106C9A" w14:textId="77777777" w:rsidR="00BF0CD8" w:rsidRPr="00BF5712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8B31CCB" wp14:editId="514037DC">
                <wp:extent cx="4849914" cy="696036"/>
                <wp:effectExtent l="0" t="0" r="8255" b="8890"/>
                <wp:docPr id="2832062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914" cy="69603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02758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Քայքայման են կոչվում այն ռեակցիաները, որոնց ընթացքում մեկ բարդ նյութից առաջանում են երկու կամ ավելի նյութեր.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B31CCB" id="_x0000_s1275" style="width:381.9pt;height:5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5B02758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Քայքայման են կոչվում այն ռեակցիաները, որոնց ընթացքում մեկ բարդ նյութից առաջանում են երկու կամ ավելի նյութեր.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23383F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b"/>
            </m:rPr>
            <w:rPr>
              <w:rFonts w:ascii="Cambria Math" w:hAnsi="Cambria Math"/>
            </w:rPr>
            <m:t>+…</m:t>
          </m:r>
        </m:oMath>
      </m:oMathPara>
    </w:p>
    <w:p w14:paraId="02319CBC" w14:textId="77777777" w:rsidR="00BF0CD8" w:rsidRDefault="00BF0CD8" w:rsidP="00302A17">
      <w:pPr>
        <w:pStyle w:val="Q-Normal"/>
      </w:pPr>
      <w:r>
        <w:t xml:space="preserve">Օրինակներ. </w:t>
      </w:r>
    </w:p>
    <w:p w14:paraId="44569597" w14:textId="3BF296A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48B58BA9" w14:textId="09CE36CD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7BBC00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78C22953" w14:textId="77777777" w:rsidR="00BF0CD8" w:rsidRPr="00BF5712" w:rsidRDefault="00BF0CD8" w:rsidP="00735DD0">
      <w:pPr>
        <w:pStyle w:val="ListParagraph"/>
        <w:spacing w:before="100" w:beforeAutospacing="1" w:after="100" w:afterAutospacing="1" w:line="360" w:lineRule="auto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3AC534E6" wp14:editId="3A8B200A">
                <wp:extent cx="4845685" cy="934607"/>
                <wp:effectExtent l="0" t="0" r="0" b="0"/>
                <wp:docPr id="80061280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685" cy="93460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64AD9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BF5712">
                              <w:t>եղակալման են կոչվում</w:t>
                            </w:r>
                            <w:r>
                              <w:t xml:space="preserve"> պ</w:t>
                            </w:r>
                            <w:r w:rsidRPr="00BF5712">
      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534E6" id="_x0000_s1276" style="width:381.55pt;height: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9E64AD9" w14:textId="77777777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BF5712">
                        <w:t>եղակալման են կոչվում</w:t>
                      </w:r>
                      <w:r>
                        <w:t xml:space="preserve"> պ</w:t>
                      </w:r>
                      <w:r w:rsidRPr="00BF5712">
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F5712">
        <w:rPr>
          <w:rFonts w:ascii="GHEA Grapalat" w:hAnsi="GHEA Grapalat"/>
          <w:b/>
          <w:sz w:val="24"/>
          <w:szCs w:val="24"/>
          <w:lang w:val="hy-AM"/>
        </w:rPr>
        <w:t xml:space="preserve"> </w:t>
      </w:r>
    </w:p>
    <w:p w14:paraId="4BB84745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BC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AC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7792EE1E" w14:textId="77777777" w:rsidR="00BF0CD8" w:rsidRDefault="00BF0CD8" w:rsidP="00302A17">
      <w:pPr>
        <w:pStyle w:val="Q-Normal"/>
      </w:pPr>
      <w:bookmarkStart w:id="818" w:name="_Hlk70100457"/>
      <w:r>
        <w:t xml:space="preserve">Օրինակներ. </w:t>
      </w:r>
    </w:p>
    <w:bookmarkEnd w:id="818"/>
    <w:p w14:paraId="5AC5DCBF" w14:textId="197AD17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73B2824C" w14:textId="449C0993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819" w:name="_Hlk7010051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819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223D8191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A05724" w14:textId="77777777" w:rsidR="00BF0CD8" w:rsidRPr="00BF571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658FA3A" wp14:editId="2EBB9801">
                <wp:extent cx="5340093" cy="1009934"/>
                <wp:effectExtent l="0" t="0" r="0" b="0"/>
                <wp:docPr id="153527143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093" cy="10099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EC091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Փ</w:t>
                            </w:r>
                            <w:r w:rsidRPr="00BF5712">
                              <w:t>ոխանակման են կոչվում</w:t>
                            </w:r>
                            <w:r>
                              <w:t xml:space="preserve"> ե</w:t>
                            </w:r>
                            <w:r w:rsidRPr="00BF5712">
                              <w:t xml:space="preserve">րկու բարդ նյութերի միջև </w:t>
                            </w:r>
                            <w:r>
                              <w:t xml:space="preserve">ընթացող </w:t>
                            </w:r>
                            <w:r w:rsidRPr="00BF5712">
                              <w:t>այն ռեակցիաները, որոնց ընթացքում բարդ նյութերի մոլեկուլնե</w:t>
                            </w:r>
                            <w:r>
                              <w:t>ր</w:t>
                            </w:r>
                            <w:r w:rsidRPr="00BF5712">
                              <w:t>ը փոխանակվում են իրենց բաղադրիչ մասերով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58FA3A" id="_x0000_s1277" style="width:420.5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BDEC091" w14:textId="77777777" w:rsidR="00685F51" w:rsidRDefault="00685F51" w:rsidP="00C454C8">
                      <w:pPr>
                        <w:pStyle w:val="Q-Yndgcvac"/>
                      </w:pPr>
                      <w:r>
                        <w:t>Փ</w:t>
                      </w:r>
                      <w:r w:rsidRPr="00BF5712">
                        <w:t>ոխանակման են կոչվում</w:t>
                      </w:r>
                      <w:r>
                        <w:t xml:space="preserve"> ե</w:t>
                      </w:r>
                      <w:r w:rsidRPr="00BF5712">
                        <w:t xml:space="preserve">րկու բարդ նյութերի միջև </w:t>
                      </w:r>
                      <w:r>
                        <w:t xml:space="preserve">ընթացող </w:t>
                      </w:r>
                      <w:r w:rsidRPr="00BF5712">
                        <w:t>այն ռեակցիաները, որոնց ընթացքում բարդ նյութերի մոլեկուլնե</w:t>
                      </w:r>
                      <w:r>
                        <w:t>ր</w:t>
                      </w:r>
                      <w:r w:rsidRPr="00BF5712">
                        <w:t>ը փոխանակվում են իրենց բաղադրիչ մասերով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F5712">
        <w:t xml:space="preserve"> </w:t>
      </w:r>
    </w:p>
    <w:p w14:paraId="1E3BD42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CD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AD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CB</m:t>
          </m:r>
        </m:oMath>
      </m:oMathPara>
    </w:p>
    <w:p w14:paraId="784687FF" w14:textId="77777777" w:rsidR="00BF0CD8" w:rsidRPr="00290B4D" w:rsidRDefault="00BF0CD8" w:rsidP="00302A17">
      <w:pPr>
        <w:pStyle w:val="Q-Normal"/>
      </w:pPr>
      <w:r>
        <w:t xml:space="preserve">Օրինակներ.                  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,</m:t>
        </m:r>
      </m:oMath>
    </w:p>
    <w:p w14:paraId="44DC4BCE" w14:textId="312823B2" w:rsidR="00BF0CD8" w:rsidRPr="00290B4D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254F594" w14:textId="6BEE2E97" w:rsidR="00BF0CD8" w:rsidRPr="00E8605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↑:</m:t>
          </m:r>
        </m:oMath>
      </m:oMathPara>
    </w:p>
    <w:p w14:paraId="205DFD25" w14:textId="77777777" w:rsidR="00BF0CD8" w:rsidRDefault="00BF0CD8" w:rsidP="00302A17">
      <w:pPr>
        <w:pStyle w:val="Q-Normal"/>
      </w:pPr>
      <w:r>
        <w:t>Փոխանակման ռեակցիաներն ընթանում են միայն հետևյալ դեպքերում.</w:t>
      </w:r>
    </w:p>
    <w:p w14:paraId="50C527C4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արդյունքում առաջանում է ջրում անլուծելի նյութ՝ նստվածք</w:t>
      </w:r>
      <w:r w:rsidRPr="00E563D4">
        <w:t>(</w:t>
      </w:r>
      <m:oMath>
        <m:r>
          <w:rPr>
            <w:rFonts w:ascii="Cambria Math" w:hAnsi="Cambria Math"/>
          </w:rPr>
          <m:t>↓</m:t>
        </m:r>
      </m:oMath>
      <w:r w:rsidRPr="00E563D4">
        <w:t>)</w:t>
      </w:r>
      <w:r>
        <w:t>.</w:t>
      </w:r>
    </w:p>
    <w:p w14:paraId="3693744D" w14:textId="233B0C15" w:rsidR="00BF0CD8" w:rsidRDefault="00290B4D" w:rsidP="00302A17">
      <w:pPr>
        <w:pStyle w:val="Q-Normal"/>
      </w:pPr>
      <w:r>
        <w:object w:dxaOrig="4575" w:dyaOrig="363" w14:anchorId="6FC2E794">
          <v:shape id="_x0000_i1237" type="#_x0000_t75" style="width:229.5pt;height:18pt" o:ole="">
            <v:imagedata r:id="rId809" o:title=""/>
          </v:shape>
          <o:OLEObject Type="Embed" ProgID="ChemDraw.Document.6.0" ShapeID="_x0000_i1237" DrawAspect="Content" ObjectID="_1759445930" r:id="rId810"/>
        </w:object>
      </w:r>
    </w:p>
    <w:p w14:paraId="51E18F9A" w14:textId="77777777" w:rsidR="00BF0CD8" w:rsidRDefault="00BF0CD8" w:rsidP="00302A17">
      <w:pPr>
        <w:pStyle w:val="Q-Normal"/>
        <w:numPr>
          <w:ilvl w:val="0"/>
          <w:numId w:val="54"/>
        </w:numPr>
      </w:pPr>
      <w:r>
        <w:t xml:space="preserve">Եթե ռեակցիայի արդյունքում առաջանում է գազային նյութ </w:t>
      </w:r>
      <w:r w:rsidRPr="00E563D4">
        <w:t>(</w:t>
      </w:r>
      <m:oMath>
        <m:r>
          <w:rPr>
            <w:rFonts w:ascii="Cambria Math" w:hAnsi="Cambria Math"/>
          </w:rPr>
          <m:t>↑</m:t>
        </m:r>
      </m:oMath>
      <w:r w:rsidRPr="00E563D4">
        <w:t>)</w:t>
      </w:r>
      <w:r>
        <w:t>.</w:t>
      </w:r>
    </w:p>
    <w:p w14:paraId="554EFAC9" w14:textId="3F78A091" w:rsidR="00BF0CD8" w:rsidRDefault="00290B4D" w:rsidP="00302A17">
      <w:pPr>
        <w:pStyle w:val="Q-Normal"/>
      </w:pPr>
      <w:r>
        <w:object w:dxaOrig="3447" w:dyaOrig="362" w14:anchorId="12541A10">
          <v:shape id="_x0000_i1238" type="#_x0000_t75" style="width:172.5pt;height:18pt" o:ole="">
            <v:imagedata r:id="rId811" o:title=""/>
          </v:shape>
          <o:OLEObject Type="Embed" ProgID="ChemDraw.Document.6.0" ShapeID="_x0000_i1238" DrawAspect="Content" ObjectID="_1759445931" r:id="rId812"/>
        </w:object>
      </w:r>
    </w:p>
    <w:p w14:paraId="51F7C3D1" w14:textId="79A81908" w:rsidR="00BF0CD8" w:rsidRDefault="00290B4D" w:rsidP="00302A17">
      <w:pPr>
        <w:pStyle w:val="Q-Normal"/>
      </w:pPr>
      <w:r>
        <w:object w:dxaOrig="4716" w:dyaOrig="800" w14:anchorId="76F39500">
          <v:shape id="_x0000_i1239" type="#_x0000_t75" style="width:235.5pt;height:39.75pt" o:ole="">
            <v:imagedata r:id="rId813" o:title=""/>
          </v:shape>
          <o:OLEObject Type="Embed" ProgID="ChemDraw.Document.6.0" ShapeID="_x0000_i1239" DrawAspect="Content" ObjectID="_1759445932" r:id="rId814"/>
        </w:object>
      </w:r>
    </w:p>
    <w:p w14:paraId="291FF7C1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հետևանքով առաջանում է թույլ էլեկտրոլիտ, օրինակ՝ ջուր.</w:t>
      </w:r>
    </w:p>
    <w:p w14:paraId="4A705DE3" w14:textId="6A93AE35" w:rsidR="00BF0CD8" w:rsidRDefault="00290B4D" w:rsidP="00302A17">
      <w:pPr>
        <w:pStyle w:val="Q-Normal"/>
      </w:pPr>
      <w:r>
        <w:object w:dxaOrig="4423" w:dyaOrig="346" w14:anchorId="165233A3">
          <v:shape id="_x0000_i1240" type="#_x0000_t75" style="width:221.25pt;height:17.25pt" o:ole="">
            <v:imagedata r:id="rId815" o:title=""/>
          </v:shape>
          <o:OLEObject Type="Embed" ProgID="ChemDraw.Document.6.0" ShapeID="_x0000_i1240" DrawAspect="Content" ObjectID="_1759445933" r:id="rId816"/>
        </w:object>
      </w:r>
    </w:p>
    <w:p w14:paraId="53CE9ED6" w14:textId="1E0E1583" w:rsidR="00BF0CD8" w:rsidRPr="00272E45" w:rsidRDefault="00BF0CD8" w:rsidP="00302A17">
      <w:pPr>
        <w:pStyle w:val="Q-Normal"/>
      </w:pPr>
      <w:r w:rsidRPr="00272E45">
        <w:t xml:space="preserve">Նկար 4.13-ում բերված է ռեակցիաների դասակարգման </w:t>
      </w:r>
      <w:r w:rsidR="00805ADB">
        <w:t>գծապատկե</w:t>
      </w:r>
      <w:r w:rsidRPr="00272E45">
        <w:t>րը:</w:t>
      </w:r>
    </w:p>
    <w:p w14:paraId="60B7C178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E5E4C9" wp14:editId="13ACE26D">
            <wp:extent cx="5830111" cy="2981622"/>
            <wp:effectExtent l="0" t="0" r="56515" b="0"/>
            <wp:docPr id="390780702" name="Diagram 3907807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17" r:lo="rId818" r:qs="rId819" r:cs="rId820"/>
              </a:graphicData>
            </a:graphic>
          </wp:inline>
        </w:drawing>
      </w:r>
    </w:p>
    <w:p w14:paraId="04860937" w14:textId="77777777" w:rsidR="00BF0CD8" w:rsidRPr="0076513F" w:rsidRDefault="00BF0CD8" w:rsidP="00F447C0">
      <w:pPr>
        <w:pStyle w:val="4"/>
        <w:rPr>
          <w:sz w:val="24"/>
          <w:szCs w:val="24"/>
        </w:rPr>
      </w:pPr>
      <w:r w:rsidRPr="00E12783">
        <w:lastRenderedPageBreak/>
        <w:t>Քիմիական ռեակցիաների դասակարգումն ըստ տարբեր հատկանիշների</w:t>
      </w:r>
    </w:p>
    <w:p w14:paraId="3BDBF848" w14:textId="77777777" w:rsidR="0076513F" w:rsidRDefault="0076513F" w:rsidP="00F447C0">
      <w:pPr>
        <w:pStyle w:val="4"/>
        <w:numPr>
          <w:ilvl w:val="0"/>
          <w:numId w:val="0"/>
        </w:numPr>
      </w:pPr>
    </w:p>
    <w:p w14:paraId="1A5B2FE0" w14:textId="77777777" w:rsidR="0076513F" w:rsidRDefault="0076513F" w:rsidP="00F447C0">
      <w:pPr>
        <w:pStyle w:val="4"/>
        <w:numPr>
          <w:ilvl w:val="0"/>
          <w:numId w:val="0"/>
        </w:numPr>
      </w:pPr>
    </w:p>
    <w:p w14:paraId="718987E2" w14:textId="77777777" w:rsidR="0076513F" w:rsidRDefault="0076513F" w:rsidP="00F447C0">
      <w:pPr>
        <w:pStyle w:val="4"/>
        <w:numPr>
          <w:ilvl w:val="0"/>
          <w:numId w:val="0"/>
        </w:numPr>
      </w:pPr>
    </w:p>
    <w:p w14:paraId="577F7E15" w14:textId="77777777" w:rsidR="0076513F" w:rsidRDefault="0076513F" w:rsidP="00F447C0">
      <w:pPr>
        <w:pStyle w:val="4"/>
        <w:numPr>
          <w:ilvl w:val="0"/>
          <w:numId w:val="0"/>
        </w:numPr>
      </w:pPr>
    </w:p>
    <w:p w14:paraId="2838581E" w14:textId="4B4392E5" w:rsidR="0076513F" w:rsidRDefault="0076513F" w:rsidP="00F447C0">
      <w:pPr>
        <w:pStyle w:val="4"/>
        <w:numPr>
          <w:ilvl w:val="0"/>
          <w:numId w:val="0"/>
        </w:numPr>
      </w:pPr>
    </w:p>
    <w:p w14:paraId="7A673DA5" w14:textId="65B4D6B4" w:rsidR="005C5620" w:rsidRDefault="005C5620" w:rsidP="00F447C0">
      <w:pPr>
        <w:pStyle w:val="4"/>
        <w:numPr>
          <w:ilvl w:val="0"/>
          <w:numId w:val="0"/>
        </w:numPr>
      </w:pPr>
    </w:p>
    <w:p w14:paraId="659DA9A8" w14:textId="6C826BF1" w:rsidR="005C5620" w:rsidRDefault="005C5620" w:rsidP="00F447C0">
      <w:pPr>
        <w:pStyle w:val="4"/>
        <w:numPr>
          <w:ilvl w:val="0"/>
          <w:numId w:val="0"/>
        </w:numPr>
      </w:pPr>
    </w:p>
    <w:p w14:paraId="6273FB8D" w14:textId="77777777" w:rsidR="005C5620" w:rsidRPr="005C5620" w:rsidRDefault="005C5620" w:rsidP="00F447C0">
      <w:pPr>
        <w:pStyle w:val="4"/>
        <w:numPr>
          <w:ilvl w:val="0"/>
          <w:numId w:val="0"/>
        </w:numPr>
      </w:pPr>
    </w:p>
    <w:p w14:paraId="73AA1414" w14:textId="77777777" w:rsidR="00B969FC" w:rsidRPr="00E12783" w:rsidRDefault="00B969FC" w:rsidP="00F447C0">
      <w:pPr>
        <w:pStyle w:val="4"/>
        <w:numPr>
          <w:ilvl w:val="0"/>
          <w:numId w:val="0"/>
        </w:numPr>
      </w:pPr>
    </w:p>
    <w:p w14:paraId="6CEAD7DC" w14:textId="77777777" w:rsidR="00B8383B" w:rsidRDefault="00B8383B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BB72F4">
        <w:rPr>
          <w:b/>
          <w:sz w:val="28"/>
          <w:szCs w:val="28"/>
          <w:lang w:val="hy-AM"/>
        </w:rPr>
        <w:br w:type="page"/>
      </w:r>
    </w:p>
    <w:p w14:paraId="52E00B72" w14:textId="4C3D7629" w:rsidR="00C15D4C" w:rsidRDefault="00C15D4C" w:rsidP="00302A17">
      <w:pPr>
        <w:pStyle w:val="Q-Normal"/>
      </w:pPr>
      <w:r>
        <w:rPr>
          <w:noProof/>
        </w:rPr>
        <w:lastRenderedPageBreak/>
        <w:drawing>
          <wp:inline distT="0" distB="0" distL="0" distR="0" wp14:anchorId="191B5B63" wp14:editId="57B7F282">
            <wp:extent cx="6067425" cy="1616615"/>
            <wp:effectExtent l="19050" t="19050" r="0" b="3175"/>
            <wp:docPr id="1752530601" name="Diagram 175253060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2" r:lo="rId823" r:qs="rId824" r:cs="rId825"/>
              </a:graphicData>
            </a:graphic>
          </wp:inline>
        </w:drawing>
      </w:r>
    </w:p>
    <w:p w14:paraId="7325C554" w14:textId="43ABDC1E" w:rsidR="000256B5" w:rsidRPr="00037E9B" w:rsidRDefault="000256B5" w:rsidP="00037E9B">
      <w:pPr>
        <w:pStyle w:val="Gluxinvisible"/>
      </w:pPr>
      <w:bookmarkStart w:id="820" w:name="_Toc148566256"/>
      <w:r w:rsidRPr="00037E9B">
        <w:t>ԳԼՈՒԽ 5. ԼՈՒԾՈԻՅԹՆԵՐ</w:t>
      </w:r>
      <w:r w:rsidR="00C11CC1">
        <w:t>:</w:t>
      </w:r>
      <w:r w:rsidRPr="00037E9B">
        <w:t xml:space="preserve"> ԷԼԵԿՏՐՈԼԻՏԱՅԻՆ ԴԻՍՈՑՈՒՄ</w:t>
      </w:r>
      <w:r w:rsidR="00C11CC1">
        <w:t>:</w:t>
      </w:r>
      <w:r w:rsidRPr="00037E9B">
        <w:t xml:space="preserve"> ԱՂԵՐԻ ՀԻԴՐՈԼԻԶ</w:t>
      </w:r>
      <w:r w:rsidR="00C11CC1">
        <w:t>:</w:t>
      </w:r>
      <w:r w:rsidRPr="00037E9B">
        <w:t xml:space="preserve"> ԷԼԵԿՏՐՈԼԻԶ</w:t>
      </w:r>
      <w:r w:rsidR="00C11CC1">
        <w:t>:</w:t>
      </w:r>
      <w:r w:rsidRPr="00037E9B">
        <w:t xml:space="preserve"> </w:t>
      </w:r>
      <w:r w:rsidR="00C11CC1">
        <w:t>ՄԱՔՈՒՐ ՆՅՈՒԹԵՐ ԵՎ ԽԱՌՆՈՒՐԴՆԵՐ: ԴԻՍՊԵՐՍ</w:t>
      </w:r>
      <w:r w:rsidR="00827492">
        <w:t xml:space="preserve"> (ՑՐԻՎ) </w:t>
      </w:r>
      <w:r w:rsidRPr="00037E9B">
        <w:t>ՀԱՄԱԿԱՐԳԵՐ</w:t>
      </w:r>
      <w:bookmarkEnd w:id="820"/>
    </w:p>
    <w:p w14:paraId="68017733" w14:textId="607503F0" w:rsidR="00BF0CD8" w:rsidRDefault="00BF0CD8" w:rsidP="00302A17">
      <w:pPr>
        <w:pStyle w:val="Q-Normal"/>
      </w:pPr>
      <w:r>
        <w:t xml:space="preserve">Լուծույթները լայն կիրառություն ունեն մարդու գործունեության տարբեր բնագավառներում: </w:t>
      </w:r>
      <w:r w:rsidR="00F53E47">
        <w:t>Կենդանի օրգանիզմների համար հ</w:t>
      </w:r>
      <w:r>
        <w:t xml:space="preserve">ատկապես </w:t>
      </w:r>
      <w:r w:rsidR="00F53E47">
        <w:t xml:space="preserve">մեծ նշանակություն ունեն </w:t>
      </w:r>
      <w:r>
        <w:t xml:space="preserve">ջրային լուծույթները, </w:t>
      </w:r>
      <w:r w:rsidR="00F53E47">
        <w:t xml:space="preserve">քանի որ </w:t>
      </w:r>
      <w:r>
        <w:t>կենսաքիմիական գործընթացներ</w:t>
      </w:r>
      <w:r w:rsidR="00F53E47">
        <w:t>ը</w:t>
      </w:r>
      <w:r>
        <w:t xml:space="preserve"> հիմնականում ընթանում են  լուծույթներում: Բնական ջուրը նույնպես լուծույթ է:</w:t>
      </w:r>
    </w:p>
    <w:p w14:paraId="1B46BD91" w14:textId="29FA1FF6" w:rsidR="00BF0CD8" w:rsidRDefault="00BF0CD8" w:rsidP="00302A17">
      <w:pPr>
        <w:pStyle w:val="Q-Normal"/>
      </w:pPr>
      <w:r>
        <w:t>Որոշ նյութերի ջրային լուծույթներ հաղորդում են էլեկտրական հոսանք, որը պայմանավորված է էլեկտրոլիտային դիսոցմամբ: Մեր կողմից ուսումնասիրված հիմքերը, թթուները և աղերը ջրային լուծույթներում ցուցաբերում են որոշ առանձնահատկութուններ: Կծանոթանանք լուծույթներ</w:t>
      </w:r>
      <w:r w:rsidR="00F53E47">
        <w:t>ում առաջացող</w:t>
      </w:r>
      <w:r>
        <w:t xml:space="preserve"> չեզոք, թթվային և հիմնային միջավայրների հետ:</w:t>
      </w:r>
    </w:p>
    <w:p w14:paraId="03E31595" w14:textId="77777777" w:rsidR="00BF0CD8" w:rsidRDefault="00BF0CD8" w:rsidP="00302A17">
      <w:pPr>
        <w:pStyle w:val="Q-Normal"/>
      </w:pPr>
      <w:r>
        <w:t>Մի շարք աղեր ջրային լուծույթներում առաջացնում են տարբեր միջավայր, որը պայամանավորված է ջրի ազդեցությամբ դրանց քայքայմամբ՝ հիդրոլիզով:</w:t>
      </w:r>
    </w:p>
    <w:p w14:paraId="5C485BDF" w14:textId="77777777" w:rsidR="00FC5C13" w:rsidRDefault="00BF0CD8" w:rsidP="00302A17">
      <w:pPr>
        <w:pStyle w:val="Q-Normal"/>
      </w:pPr>
      <w:r>
        <w:t xml:space="preserve">Կուսումնասիրենք նաև հաստատուն էլեկտրական հոսանքի ազդեցությամբ ընթացող քիմիական ռեակցիաները, որոնք կոչվում են էլեկտրոլիզի ռեակցիաներ: </w:t>
      </w:r>
    </w:p>
    <w:p w14:paraId="213A5F87" w14:textId="77777777" w:rsidR="00FC5C13" w:rsidRDefault="00FC5C13" w:rsidP="00302A17">
      <w:pPr>
        <w:pStyle w:val="Q-Normal"/>
      </w:pPr>
      <w:r>
        <w:t>Կուսումնասիրենք խառնուրդների տեսակները և դրանց բաղադրիչների բաժանման եղանակները:</w:t>
      </w:r>
    </w:p>
    <w:p w14:paraId="39BFA78E" w14:textId="5EF968E7" w:rsidR="00BF0CD8" w:rsidRDefault="00BF0CD8" w:rsidP="00302A17">
      <w:pPr>
        <w:pStyle w:val="Q-Normal"/>
      </w:pPr>
      <w:r>
        <w:t xml:space="preserve">Ընդհանուր ձևով կծանոթանանք </w:t>
      </w:r>
      <w:r w:rsidR="00F53E47">
        <w:t>դիսպերս</w:t>
      </w:r>
      <w:r>
        <w:t xml:space="preserve"> համակարգերի հետ, մասնավորապես կոլոիդ լուծույթների հետ, որոնք նույնպես մեծ նշանակություն ունեն կենդանի օրգանիզմների և բույսերի կենսագործունեության համար</w:t>
      </w:r>
      <w:r w:rsidR="00F53E47">
        <w:t xml:space="preserve">: </w:t>
      </w:r>
    </w:p>
    <w:p w14:paraId="088BD5CB" w14:textId="339CE261" w:rsidR="00BF0CD8" w:rsidRDefault="00BF0CD8" w:rsidP="00302A17">
      <w:pPr>
        <w:pStyle w:val="Q-Normal"/>
      </w:pPr>
      <w:r>
        <w:t xml:space="preserve">Այսպիսով՝ այս գլխում ներկայացված են </w:t>
      </w:r>
      <w:r w:rsidR="006B6EE2">
        <w:t>«</w:t>
      </w:r>
      <w:r>
        <w:t>լուծույթներ</w:t>
      </w:r>
      <w:r w:rsidR="009C55F8">
        <w:t>»</w:t>
      </w:r>
      <w:r>
        <w:t xml:space="preserve">, </w:t>
      </w:r>
      <w:r w:rsidR="009C55F8">
        <w:t>«</w:t>
      </w:r>
      <w:r>
        <w:t>էլեկտրոլիտային դիսոցում</w:t>
      </w:r>
      <w:r w:rsidR="009C55F8">
        <w:t>»</w:t>
      </w:r>
      <w:r>
        <w:t xml:space="preserve">, </w:t>
      </w:r>
      <w:r w:rsidR="009C55F8">
        <w:t>«</w:t>
      </w:r>
      <w:r>
        <w:t>աղերի հիդրոլիզ</w:t>
      </w:r>
      <w:r w:rsidR="009C55F8">
        <w:t>»</w:t>
      </w:r>
      <w:r>
        <w:t xml:space="preserve">, </w:t>
      </w:r>
      <w:r w:rsidR="009C55F8">
        <w:t>«</w:t>
      </w:r>
      <w:r>
        <w:t>էլեկտրոլիզ</w:t>
      </w:r>
      <w:r w:rsidR="009C55F8">
        <w:t>»</w:t>
      </w:r>
      <w:r>
        <w:t xml:space="preserve"> թեմաները, </w:t>
      </w:r>
      <w:r w:rsidR="00F53E47">
        <w:t xml:space="preserve">խառնուրդների բաժանման մեթոդները, </w:t>
      </w:r>
      <w:r>
        <w:t xml:space="preserve">ընդհանուր ձևով նկարագրված են </w:t>
      </w:r>
      <w:r w:rsidR="00F53E47">
        <w:t>կոլոիդ</w:t>
      </w:r>
      <w:r>
        <w:t xml:space="preserve"> համակարգերն ու  դրանց տեսակները: </w:t>
      </w:r>
      <w:r w:rsidR="00F53E47">
        <w:t>Համարյա բ</w:t>
      </w:r>
      <w:r>
        <w:t>ոլոր թեմաների</w:t>
      </w:r>
      <w:r w:rsidR="00F53E47">
        <w:t>ց</w:t>
      </w:r>
      <w:r>
        <w:t xml:space="preserve"> հետո տրված են խնդիրների և վարժությունների լուծման օրինակներ:</w:t>
      </w:r>
    </w:p>
    <w:p w14:paraId="7575876F" w14:textId="46DF37CC" w:rsidR="00C60F7D" w:rsidRPr="007E0779" w:rsidRDefault="00C60F7D">
      <w:pPr>
        <w:rPr>
          <w:rFonts w:ascii="Sylfaen" w:hAnsi="Sylfaen"/>
          <w:lang w:val="hy-AM"/>
        </w:rPr>
      </w:pPr>
      <w:bookmarkStart w:id="821" w:name="_Toc133963299"/>
      <w:bookmarkStart w:id="822" w:name="_Toc133965357"/>
      <w:bookmarkStart w:id="823" w:name="_Toc133965613"/>
    </w:p>
    <w:p w14:paraId="1B95C5AB" w14:textId="77777777" w:rsidR="00B8383B" w:rsidRPr="00BB72F4" w:rsidRDefault="00B8383B">
      <w:pPr>
        <w:rPr>
          <w:lang w:val="hy-AM"/>
        </w:rPr>
      </w:pPr>
      <w:r w:rsidRPr="00BB72F4">
        <w:rPr>
          <w:lang w:val="hy-AM"/>
        </w:rPr>
        <w:br w:type="page"/>
      </w:r>
    </w:p>
    <w:p w14:paraId="7A688C4B" w14:textId="08681261" w:rsidR="00C60F7D" w:rsidRDefault="00C60F7D" w:rsidP="00C60F7D">
      <w:r>
        <w:rPr>
          <w:noProof/>
        </w:rPr>
        <w:lastRenderedPageBreak/>
        <w:drawing>
          <wp:inline distT="0" distB="0" distL="0" distR="0" wp14:anchorId="4BEA9CD5" wp14:editId="4BD2D41F">
            <wp:extent cx="6076315" cy="1087120"/>
            <wp:effectExtent l="0" t="19050" r="19685" b="0"/>
            <wp:docPr id="1890922298" name="Diagram 18909222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7" r:lo="rId828" r:qs="rId829" r:cs="rId830"/>
              </a:graphicData>
            </a:graphic>
          </wp:inline>
        </w:drawing>
      </w:r>
    </w:p>
    <w:p w14:paraId="66AD7ED3" w14:textId="59C94044" w:rsidR="007E0779" w:rsidRDefault="007E0779" w:rsidP="00627D74">
      <w:pPr>
        <w:pStyle w:val="ParagrafInvisible"/>
      </w:pPr>
      <w:bookmarkStart w:id="824" w:name="_Toc148566257"/>
      <w:bookmarkStart w:id="825" w:name="_Toc133963300"/>
      <w:bookmarkStart w:id="826" w:name="_Toc133965358"/>
      <w:bookmarkStart w:id="827" w:name="_Toc133965614"/>
      <w:bookmarkEnd w:id="821"/>
      <w:bookmarkEnd w:id="822"/>
      <w:bookmarkEnd w:id="823"/>
      <w:r>
        <w:t>§5.1.</w:t>
      </w:r>
      <w:r w:rsidR="00E100BD">
        <w:t xml:space="preserve"> </w:t>
      </w:r>
      <w:r>
        <w:t>ԼՈՒԾՈՒՅԹՆԵՐ, ԸՆԴՀԱՆՈՒՐ ԲՆՈՒԹԱԳԻՐԸ, ԼՈՒԾԵԼԻՈՒԹՅՈՒՆ, ԼՈՒԾՈՒՅԹՆԵՐԻ ՔԱՆԱԿԱԿԱՆ ԲԱՂԱԴՐՈՒԹՅԱՆ ԱՐՏԱՀԱՅՏՄԱՆ Ձ</w:t>
      </w:r>
      <w:r w:rsidR="00E100BD">
        <w:t>ԵՎ</w:t>
      </w:r>
      <w:r>
        <w:t>ԵՐԸ</w:t>
      </w:r>
      <w:bookmarkEnd w:id="824"/>
    </w:p>
    <w:p w14:paraId="1825E65A" w14:textId="1235BD98" w:rsidR="00BF0CD8" w:rsidRPr="00BA598E" w:rsidRDefault="002717E1" w:rsidP="00A50215">
      <w:pPr>
        <w:pStyle w:val="Q-Yentavernagir"/>
        <w:rPr>
          <w:szCs w:val="24"/>
        </w:rPr>
      </w:pPr>
      <w:bookmarkStart w:id="828" w:name="_Toc148566258"/>
      <w:r>
        <w:t xml:space="preserve">ԼՈՒԾՈՒՅԹՆԵՐԻ </w:t>
      </w:r>
      <w:r w:rsidR="00B84164" w:rsidRPr="00CD7006">
        <w:t>ԸՆԴՀԱՆՈՒՐ ԲՆՈՒԹԱԳԻՐԸ</w:t>
      </w:r>
      <w:bookmarkEnd w:id="825"/>
      <w:bookmarkEnd w:id="826"/>
      <w:bookmarkEnd w:id="827"/>
      <w:bookmarkEnd w:id="828"/>
      <w:r w:rsidR="00B84164">
        <w:t xml:space="preserve"> </w:t>
      </w:r>
    </w:p>
    <w:p w14:paraId="0102CFDC" w14:textId="77777777" w:rsidR="00BF0CD8" w:rsidRPr="00F7482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E917871" wp14:editId="488AB266">
                <wp:extent cx="4470400" cy="1030778"/>
                <wp:effectExtent l="0" t="0" r="6350" b="0"/>
                <wp:docPr id="459115038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0" cy="10307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5658" w14:textId="77777777" w:rsidR="00685F51" w:rsidRDefault="00685F51" w:rsidP="00C454C8">
                            <w:pPr>
                              <w:pStyle w:val="Q-Yndgcvac"/>
                            </w:pPr>
                            <w:r w:rsidRPr="00FD3694">
                              <w:t>Լուծույթները</w:t>
                            </w:r>
                            <w:r w:rsidRPr="00C9000C">
                              <w:t xml:space="preserve"> փոփոխական բաղադրությամբ համասեռ համակարգեր են, որոնք </w:t>
                            </w:r>
                            <w:r>
                              <w:t>բաղկաց</w:t>
                            </w:r>
                            <w:r w:rsidRPr="00C9000C">
                              <w:t>ած են լուծիչ</w:t>
                            </w:r>
                            <w:r>
                              <w:t xml:space="preserve">ից, </w:t>
                            </w:r>
                            <w:r w:rsidRPr="00C9000C">
                              <w:t xml:space="preserve"> լուծված նյութ</w:t>
                            </w:r>
                            <w:r>
                              <w:t>ից</w:t>
                            </w:r>
                            <w:r w:rsidRPr="00C9000C">
                              <w:t xml:space="preserve"> և</w:t>
                            </w:r>
                            <w:r>
                              <w:t xml:space="preserve"> դրանց փոխազդեցության արգասիքներից: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917871" id="_x0000_s1278" style="width:352pt;height:8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67F5658" w14:textId="77777777" w:rsidR="00685F51" w:rsidRDefault="00685F51" w:rsidP="00C454C8">
                      <w:pPr>
                        <w:pStyle w:val="Q-Yndgcvac"/>
                      </w:pPr>
                      <w:r w:rsidRPr="00FD3694">
                        <w:t>Լուծույթները</w:t>
                      </w:r>
                      <w:r w:rsidRPr="00C9000C">
                        <w:t xml:space="preserve"> փոփոխական բաղադրությամբ համասեռ համակարգեր են, որոնք </w:t>
                      </w:r>
                      <w:r>
                        <w:t>բաղկաց</w:t>
                      </w:r>
                      <w:r w:rsidRPr="00C9000C">
                        <w:t>ած են լուծիչ</w:t>
                      </w:r>
                      <w:r>
                        <w:t xml:space="preserve">ից, </w:t>
                      </w:r>
                      <w:r w:rsidRPr="00C9000C">
                        <w:t xml:space="preserve"> լուծված նյութ</w:t>
                      </w:r>
                      <w:r>
                        <w:t>ից</w:t>
                      </w:r>
                      <w:r w:rsidRPr="00C9000C">
                        <w:t xml:space="preserve"> և</w:t>
                      </w:r>
                      <w:r>
                        <w:t xml:space="preserve"> դրանց փոխազդեցության արգասիքներից: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CD122" w14:textId="77777777" w:rsidR="00BF0CD8" w:rsidRDefault="00BF0CD8" w:rsidP="00302A17">
      <w:pPr>
        <w:pStyle w:val="Q-Normal"/>
      </w:pPr>
      <w:r>
        <w:t>Լուծիչն այն նյութն է, որի միջավայրում հավասարաչափ բաշխված են լուծված նյութի մոլեկուլները կամ իոնները: Սովորաբար լուծիչ է համարվում այն բաղադրիչը, որի ագրեգատային վիճակը համընկնում է լուծույթի ագրեգատային վիճակի հետ: Օրինակ՝ շաքարի խիտ ջրային լուծույթը հեղուկ է, հետևաբար լուծիչը ջուրն է:</w:t>
      </w:r>
    </w:p>
    <w:p w14:paraId="0F1FF79F" w14:textId="77777777" w:rsidR="00BF0CD8" w:rsidRDefault="00BF0CD8" w:rsidP="00302A17">
      <w:pPr>
        <w:pStyle w:val="Q-Normal"/>
      </w:pPr>
      <w:r>
        <w:t>Եթե և՛ լուծիչը, և՛ լուծված նյութն ունեն նույն ագրեգատային վիճակը (օրինակ էթանոլը և ջուրը), ապա լուծիչ է համարվում այն բաղադրիչը, որի քանակական հարաբերությունն ավելի մեծ է:</w:t>
      </w:r>
    </w:p>
    <w:p w14:paraId="586B4DC6" w14:textId="6CD3D595" w:rsidR="00BF0CD8" w:rsidRDefault="00BF0CD8" w:rsidP="00302A17">
      <w:pPr>
        <w:pStyle w:val="Q-Normal"/>
      </w:pPr>
      <w:r>
        <w:t xml:space="preserve">Ըստ ագրեգատային վիճակի՝ լուծույթները լինում են </w:t>
      </w:r>
      <w:r w:rsidRPr="0050688E">
        <w:rPr>
          <w:b/>
        </w:rPr>
        <w:t>պինդ, հեղուկ և գազային</w:t>
      </w:r>
      <w:r>
        <w:t>:</w:t>
      </w:r>
      <w:r w:rsidRPr="00F1362B">
        <w:t xml:space="preserve"> </w:t>
      </w:r>
      <w:r>
        <w:t>Պինդ լուծույթի օրինակ են ոսկու և արծաթի, նիկելի և պղնձի համաձուլվածքներըը, հեղուկ լուծույթի օրինակ է կերակրի աղի ջրային լուծույթը, գազային լուծույթի օրինակ է մաքուր օդը (</w:t>
      </w:r>
      <w:r w:rsidR="002717E1">
        <w:t>79</w:t>
      </w:r>
      <w:r w:rsidRPr="00F1362B">
        <w:t xml:space="preserve">% </w:t>
      </w:r>
      <w:r>
        <w:t>ազոտ և 2</w:t>
      </w:r>
      <w:r w:rsidR="002717E1">
        <w:t>1</w:t>
      </w:r>
      <w:r w:rsidRPr="00F1362B">
        <w:t xml:space="preserve">% </w:t>
      </w:r>
      <w:r>
        <w:t>թթվածին):</w:t>
      </w:r>
    </w:p>
    <w:p w14:paraId="27939BEB" w14:textId="77777777" w:rsidR="00BF0CD8" w:rsidRDefault="00BF0CD8" w:rsidP="00302A17">
      <w:pPr>
        <w:pStyle w:val="Q-Normal"/>
      </w:pPr>
      <w:r>
        <w:t>Ամենամեծ նշանակությունն ունեն հեղուկ լուծույթները, որոնցում լուծիչը հեղուկ նյութ է, իսկ լուծված նյութը կարող է լինել և՛ պինդ, և՛ հեղուկ, և՛ գազային նյութ:</w:t>
      </w:r>
    </w:p>
    <w:p w14:paraId="64D14AEE" w14:textId="6C650DBE" w:rsidR="00BF0CD8" w:rsidRDefault="00BF0CD8" w:rsidP="00302A17">
      <w:pPr>
        <w:pStyle w:val="Q-Normal"/>
      </w:pPr>
      <w:r>
        <w:t>Նյութերի լուծույթներ առաջացնելու հատկությունները տարբեր են: Որոշ նյութեր իրար հետ կարող են խառնվել ցանկացած հարաբերությամբ (օրինակ՝ ջուրը և էթանոլը), մյուսները՝ սահմանափակ հարաբերությամբ (օրինակ կերակրի աղը և ջուրը)</w:t>
      </w:r>
      <w:r w:rsidR="00351B96">
        <w:t>, որոշ</w:t>
      </w:r>
      <w:r w:rsidR="00516AEC">
        <w:t xml:space="preserve"> </w:t>
      </w:r>
      <w:r w:rsidR="00351B96">
        <w:t>նյութեր էլ կարող են ընդհարապես չլուծվել (օրինակ</w:t>
      </w:r>
      <w:r w:rsidR="00516AEC">
        <w:t>՝ ջուրը և բենզոլը):</w:t>
      </w:r>
      <w:r>
        <w:t xml:space="preserve"> Նյութերի լուծելիությունների տարբերությունը կարելի է որոշել մի հայտնի սկզբունքով՝ </w:t>
      </w:r>
      <w:r w:rsidRPr="0050688E">
        <w:rPr>
          <w:b/>
        </w:rPr>
        <w:t>նմանը լուծվում է նմանում</w:t>
      </w:r>
      <w:r>
        <w:t xml:space="preserve">: Դա նշանակում է, որ բևեռային մոլեկուլ ունեցող նյութերը (աղեր, ալկալիներ, թթուներ) լուծվում են բևեռային լուծիչներում, օրինակ՝ ջրում, իսկ ոչ բևեռային մոլեկուլ ունեցող նյութերը (ածխաջրածիններ, պարզ նյութեր)՝ ոչ բևեռային լուծիչներում (բենզոլ, ստիրոլ,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այլ օրգանական լուծիչներ):</w:t>
      </w:r>
    </w:p>
    <w:p w14:paraId="4C346E04" w14:textId="5EDC8CC1" w:rsidR="00BF0CD8" w:rsidRDefault="00BF0CD8" w:rsidP="00302A17">
      <w:pPr>
        <w:pStyle w:val="Q-Normal"/>
      </w:pPr>
      <w:r w:rsidRPr="0050688E">
        <w:rPr>
          <w:b/>
        </w:rPr>
        <w:t>Լուծումը ֆիզիկաքիմիական գործընթաց է</w:t>
      </w:r>
      <w:r>
        <w:t xml:space="preserve">: Լուծման ընթացքում տեղի է ունենում լուծվող նյութի կառուցվածքի քայքայում և հավասարաչափ բաշխում լուծիչի մոլեկուլների միջև, որը ֆիզիկական գործընթաց է: Միաժամանակ լուծված նյութի </w:t>
      </w:r>
      <w:r>
        <w:lastRenderedPageBreak/>
        <w:t xml:space="preserve">մասնիկների և լուծիչի մոլեկուլների միջև քիմիական փոխազդեցություն է ընթանում, որի արդյունքում առաջանում են </w:t>
      </w:r>
      <w:r w:rsidRPr="0050688E">
        <w:rPr>
          <w:b/>
        </w:rPr>
        <w:t>սոլվատներ</w:t>
      </w:r>
      <w:r>
        <w:t xml:space="preserve"> (</w:t>
      </w:r>
      <w:r w:rsidRPr="00CD0609">
        <w:t xml:space="preserve">լատիներեն </w:t>
      </w:r>
      <w:r w:rsidR="006D3059">
        <w:t>«</w:t>
      </w:r>
      <w:r w:rsidRPr="00CD0609">
        <w:t>solvo</w:t>
      </w:r>
      <w:r w:rsidR="006D3059">
        <w:t>»</w:t>
      </w:r>
      <w:r w:rsidRPr="0050688E">
        <w:t xml:space="preserve"> </w:t>
      </w:r>
      <w:r>
        <w:t>նշանակում է՝ լուծել</w:t>
      </w:r>
      <w:r w:rsidRPr="0050688E">
        <w:t>)</w:t>
      </w:r>
      <w:r>
        <w:t xml:space="preserve">: Սոլվատներն առաջանում են լուծված նյութի մասնիկների և լուծիչի մոլեկուլների փոխազդեցության հետևանքով, ունեն փոփոխական բաղադրություն: Եթե լուծիչը ջուրն է, ապա առաջացած սոլվատները կոչվում են </w:t>
      </w:r>
      <w:r w:rsidRPr="0050688E">
        <w:rPr>
          <w:b/>
        </w:rPr>
        <w:t>հիդրատներ:</w:t>
      </w:r>
      <w:r>
        <w:t xml:space="preserve"> Սոլվատների առաջացման երևույթը կոչվում է սոլվատացում, իսկ հիդրատների առաջացման երևույթը՝ հիդրատացում: </w:t>
      </w:r>
    </w:p>
    <w:p w14:paraId="126D7C54" w14:textId="77777777" w:rsidR="00BF0CD8" w:rsidRDefault="00BF0CD8" w:rsidP="00302A17">
      <w:pPr>
        <w:pStyle w:val="Q-Normal"/>
      </w:pPr>
      <w:r>
        <w:t>Լուծույթը գոլորշացնելով կարելի է որոշ նյութերի հիդրատներն անջատել բյուրեղական ձևով: Օրինակ.</w:t>
      </w:r>
    </w:p>
    <w:p w14:paraId="0D475313" w14:textId="6FCE1D38" w:rsidR="00BF0CD8" w:rsidRDefault="00F766C9" w:rsidP="00302A17">
      <w:pPr>
        <w:pStyle w:val="Q-Normal"/>
        <w:rPr>
          <w:sz w:val="24"/>
          <w:szCs w:val="24"/>
        </w:rPr>
      </w:pPr>
      <w:r>
        <w:rPr>
          <w:noProof/>
        </w:rPr>
        <w:object w:dxaOrig="8777" w:dyaOrig="1836" w14:anchorId="50FAB3FF">
          <v:shape id="_x0000_i1241" type="#_x0000_t75" style="width:342pt;height:71.25pt" o:ole="">
            <v:imagedata r:id="rId832" o:title=""/>
          </v:shape>
          <o:OLEObject Type="Embed" ProgID="ChemDraw.Document.6.0" ShapeID="_x0000_i1241" DrawAspect="Content" ObjectID="_1759445934" r:id="rId833"/>
        </w:object>
      </w:r>
    </w:p>
    <w:p w14:paraId="044AA7FE" w14:textId="77777777" w:rsidR="00BF0CD8" w:rsidRPr="00F97B12" w:rsidRDefault="00BF0CD8" w:rsidP="00302A17">
      <w:pPr>
        <w:pStyle w:val="Q-Normal"/>
      </w:pPr>
      <w:r w:rsidRPr="00F97B12">
        <w:t xml:space="preserve">Ի՞նչ է կապույտ գույնի նյութը և ինչպես է առաջանում: </w:t>
      </w:r>
    </w:p>
    <w:p w14:paraId="3F1B7591" w14:textId="77777777" w:rsidR="00BF0CD8" w:rsidRPr="00F97B12" w:rsidRDefault="00BF0CD8" w:rsidP="00302A17">
      <w:pPr>
        <w:pStyle w:val="Q-Normal"/>
      </w:pPr>
      <w:r w:rsidRPr="00F97B12">
        <w:t>Պղնձի (II) սուլֆատը ջրում լուծելիս  տրոհվում է իոնների.</w:t>
      </w:r>
    </w:p>
    <w:p w14:paraId="1B7A21A8" w14:textId="77777777" w:rsidR="00BF0CD8" w:rsidRPr="00DD6B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3769E5AD" w14:textId="77777777" w:rsidR="00BF0CD8" w:rsidRDefault="00BF0CD8" w:rsidP="00302A17">
      <w:pPr>
        <w:pStyle w:val="Q-Normal"/>
      </w:pPr>
      <w:r>
        <w:t>Առաջացած իոնները փոխազդում են ջրի մոլեկուլների հետ, առաջանում են հիդրատացված իոններ.</w:t>
      </w:r>
    </w:p>
    <w:p w14:paraId="749CE7CD" w14:textId="77777777" w:rsidR="00BF0CD8" w:rsidRPr="000F12B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565" w:dyaOrig="913" w14:anchorId="3CD81DB2">
          <v:shape id="_x0000_i1242" type="#_x0000_t75" style="width:262.5pt;height:53.25pt" o:ole="">
            <v:imagedata r:id="rId834" o:title=""/>
          </v:shape>
          <o:OLEObject Type="Embed" ProgID="ChemDraw.Document.6.0" ShapeID="_x0000_i1242" DrawAspect="Content" ObjectID="_1759445935" r:id="rId835"/>
        </w:object>
      </w:r>
    </w:p>
    <w:p w14:paraId="42758807" w14:textId="77777777" w:rsidR="00BF0CD8" w:rsidRDefault="00BF0CD8" w:rsidP="00302A17">
      <w:pPr>
        <w:pStyle w:val="Q-Normal"/>
      </w:pPr>
      <w:r>
        <w:t>Լուծույթը գոլորշացնելիս առաջանում է պղնձի (</w:t>
      </w:r>
      <w:r w:rsidRPr="00DE4E92">
        <w:t>II</w:t>
      </w:r>
      <w:r>
        <w:t xml:space="preserve">) սուլֆատի բյուրեղահիդրատը՝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A7E87">
        <w:rPr>
          <w:b/>
        </w:rPr>
        <w:t>:</w:t>
      </w:r>
    </w:p>
    <w:p w14:paraId="31F04564" w14:textId="77777777" w:rsidR="00BF0CD8" w:rsidRDefault="00BF0CD8" w:rsidP="00302A17">
      <w:pPr>
        <w:pStyle w:val="Q-Normal"/>
      </w:pPr>
      <w:r w:rsidRPr="00CD7006">
        <w:rPr>
          <w:b/>
        </w:rPr>
        <w:t>Ջրի մոլեկուլներ պարունակող բյուրեղական նյութը կոչվում է բյուրեղահիդրատ:</w:t>
      </w:r>
      <w:r>
        <w:t xml:space="preserve"> Բյուրեղահիդրատի բաղադրության մեջ մտնող ջուրը կոչվում է բյուրեղաջուր</w:t>
      </w:r>
      <w:r w:rsidRPr="00D343F1">
        <w:t>:</w:t>
      </w:r>
      <w:r>
        <w:t xml:space="preserve"> Բյուրեղահիդրատների օրինակներ.</w:t>
      </w:r>
    </w:p>
    <w:p w14:paraId="69A2E6CA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186" w:dyaOrig="1870" w14:anchorId="49F80A42">
          <v:shape id="_x0000_i1243" type="#_x0000_t75" style="width:224.25pt;height:99.75pt" o:ole="">
            <v:imagedata r:id="rId836" o:title=""/>
          </v:shape>
          <o:OLEObject Type="Embed" ProgID="ChemDraw.Document.6.0" ShapeID="_x0000_i1243" DrawAspect="Content" ObjectID="_1759445936" r:id="rId837"/>
        </w:object>
      </w:r>
    </w:p>
    <w:p w14:paraId="297CCEF1" w14:textId="77777777" w:rsidR="00BF0CD8" w:rsidRDefault="00BF0CD8" w:rsidP="00302A17">
      <w:pPr>
        <w:pStyle w:val="Q-Normal"/>
      </w:pPr>
      <w:r>
        <w:t>Մի շարք նյութեր ջրի հետ առաջացնում են ոչ թե լուծույթներ, այլ անհամասեռ խառնուրդներ՝ կախույթներ:</w:t>
      </w:r>
    </w:p>
    <w:p w14:paraId="341BBB2F" w14:textId="77777777" w:rsidR="00BF0CD8" w:rsidRDefault="00BF0CD8" w:rsidP="00302A17">
      <w:pPr>
        <w:pStyle w:val="Q-Normal"/>
      </w:pPr>
      <w:r w:rsidRPr="00C47956">
        <w:t>Այն կախույթները, որոնցում պինդ նյութի մանր մասնիկները հավասարաչափ բաշխված են ջրի մոլեկուլների միջև, կոչվում են սուսպենզիաներ</w:t>
      </w:r>
      <w:r w:rsidRPr="007765E8">
        <w:t>,</w:t>
      </w:r>
      <w:r>
        <w:t xml:space="preserve"> օրինակ՝ կավի և ջրի խառնուրդը:</w:t>
      </w:r>
    </w:p>
    <w:p w14:paraId="26E8C66E" w14:textId="77777777" w:rsidR="00BF0CD8" w:rsidRDefault="00BF0CD8" w:rsidP="00302A17">
      <w:pPr>
        <w:pStyle w:val="Q-Normal"/>
      </w:pPr>
      <w:r w:rsidRPr="00C47956">
        <w:lastRenderedPageBreak/>
        <w:t>Այն կախույթները, որոնցում որևէ հեղուկի մանր կաթիլները հավասարաչափ բաշխված են մյուս հեղուկի (ջրի) մոլեկուլների միջև, կոչվում են էմուլսիաներ</w:t>
      </w:r>
      <w:r w:rsidRPr="007765E8">
        <w:t>,</w:t>
      </w:r>
      <w:r>
        <w:t xml:space="preserve"> օրինակ՝ կերոսին և ջուր, բենզին և ջուր, բուսական յուղ և ջուր խառնուրդները:</w:t>
      </w:r>
    </w:p>
    <w:p w14:paraId="4B1120F5" w14:textId="47EDB596" w:rsidR="00BF0CD8" w:rsidRPr="00F374DD" w:rsidRDefault="00AB77B1" w:rsidP="00A50215">
      <w:pPr>
        <w:pStyle w:val="Q-Yentavernagir"/>
      </w:pPr>
      <w:bookmarkStart w:id="829" w:name="_Toc133963301"/>
      <w:bookmarkStart w:id="830" w:name="_Toc133965359"/>
      <w:bookmarkStart w:id="831" w:name="_Toc133965615"/>
      <w:bookmarkStart w:id="832" w:name="_Toc148566259"/>
      <w:r w:rsidRPr="00F374DD">
        <w:t xml:space="preserve">ՀԱԳԵՑԱԾ </w:t>
      </w:r>
      <w:r>
        <w:t>ԵՎ</w:t>
      </w:r>
      <w:r w:rsidRPr="00F374DD">
        <w:t xml:space="preserve"> ՉՀԱԳԵՑԱԾ ԼՈՒԾՈՒՅԹՆԵՐ, ԼՈՒԾԵԼԻՈՒԹՅՈՒՆ</w:t>
      </w:r>
      <w:bookmarkEnd w:id="829"/>
      <w:bookmarkEnd w:id="830"/>
      <w:bookmarkEnd w:id="831"/>
      <w:bookmarkEnd w:id="832"/>
    </w:p>
    <w:p w14:paraId="6B2A3D47" w14:textId="77777777" w:rsidR="00BF0CD8" w:rsidRDefault="00BF0CD8" w:rsidP="00302A17">
      <w:pPr>
        <w:pStyle w:val="Q-Normal"/>
      </w:pPr>
      <w:r>
        <w:t>Լուծույթները լինում են հագեցած, չհագեցած և գերհագեցած:</w:t>
      </w:r>
    </w:p>
    <w:p w14:paraId="4E7DCAAC" w14:textId="77777777" w:rsidR="00BF0CD8" w:rsidRDefault="00BF0CD8" w:rsidP="00302A17">
      <w:pPr>
        <w:pStyle w:val="Q-Normal"/>
        <w:rPr>
          <w:b/>
        </w:rPr>
      </w:pPr>
      <w:r>
        <w:t>Նյութի լուծումը դարձելի գործընթաց է, այսինքն լուծման հետ միաժամանակ ընթանում է լուծված նյութի մասնիկների իրար միացում: Երբ այս երկու գործընթացների արագությունները հավասարվում են իրար, լուծույթում ստեղծվում է հավասարակշռություն</w:t>
      </w:r>
      <w:r w:rsidRPr="009C699F">
        <w:rPr>
          <w:b/>
        </w:rPr>
        <w:t xml:space="preserve">: </w:t>
      </w:r>
    </w:p>
    <w:p w14:paraId="72515AD0" w14:textId="4E10B522" w:rsidR="008E5B33" w:rsidRPr="006D3059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D2F8BA1" wp14:editId="040C8EB0">
                <wp:extent cx="5283200" cy="965200"/>
                <wp:effectExtent l="0" t="0" r="0" b="6350"/>
                <wp:docPr id="48307752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0" cy="965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A62C2" w14:textId="77777777" w:rsidR="00685F51" w:rsidRDefault="00685F51" w:rsidP="00C454C8">
                            <w:pPr>
                              <w:pStyle w:val="Q-Yndgcvac"/>
                            </w:pPr>
                            <w:r w:rsidRPr="009C699F">
      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2F8BA1" id="_x0000_s1279" style="width:416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7CEA62C2" w14:textId="77777777" w:rsidR="00685F51" w:rsidRDefault="00685F51" w:rsidP="00C454C8">
                      <w:pPr>
                        <w:pStyle w:val="Q-Yndgcvac"/>
                      </w:pPr>
                      <w:r w:rsidRPr="009C699F">
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9A2F85C" w14:textId="77777777" w:rsidR="00BF0CD8" w:rsidRPr="009C4B84" w:rsidRDefault="00BF0CD8" w:rsidP="00302A17">
      <w:pPr>
        <w:pStyle w:val="Q-Normal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77F47E4" wp14:editId="38F5ADE0">
                <wp:extent cx="4616450" cy="720841"/>
                <wp:effectExtent l="0" t="0" r="0" b="3175"/>
                <wp:docPr id="7335824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72084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16C3C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Այն լուծույթը, որում տվյալ ջերմաստիճանում կարելի է լուծել լուծված նյութի լրացուցիչ քանակություն, կոչվում է չհագեցած: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7F47E4" id="_x0000_s1280" style="width:363.5pt;height:5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3C16C3C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Այն լուծույթը, որում տվյալ ջերմաստիճանում կարելի է լուծել լուծված նյութի լրացուցիչ քանակություն, կոչվում է չհագեցած: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8D65A7" w:rsidRPr="008D65A7">
        <w:rPr>
          <w:noProof/>
        </w:rPr>
        <w:object w:dxaOrig="180" w:dyaOrig="340" w14:anchorId="4BAE6296">
          <v:shape id="_x0000_i1244" type="#_x0000_t75" style="width:9pt;height:15.75pt" o:ole="">
            <v:imagedata r:id="rId838" o:title=""/>
          </v:shape>
          <o:OLEObject Type="Embed" ProgID="Equation.3" ShapeID="_x0000_i1244" DrawAspect="Content" ObjectID="_1759445937" r:id="rId839"/>
        </w:object>
      </w:r>
    </w:p>
    <w:p w14:paraId="5C1EBEB5" w14:textId="77777777" w:rsidR="00BF0CD8" w:rsidRDefault="00BF0CD8" w:rsidP="00302A17">
      <w:pPr>
        <w:pStyle w:val="Q-Normal"/>
      </w:pPr>
      <w:r w:rsidRPr="00584B8E">
        <w:t>Եթե հագեցած լուծույթը տաքացնենք և դրա մեջ լուծենք լուծված նյութի լրացուցիչ քանակություն, այնուհետև լուծույթը զ</w:t>
      </w:r>
      <w:r>
        <w:t>գ</w:t>
      </w:r>
      <w:r w:rsidRPr="00584B8E">
        <w:t>ուշորեն սառեցնենք մինչև նախկին ջերմաստիճանը, ապա կստանանք գերհագեցած լուծույթ:</w:t>
      </w:r>
    </w:p>
    <w:p w14:paraId="22870511" w14:textId="77777777" w:rsidR="00BF0CD8" w:rsidRPr="009C4B8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1C3F1E" wp14:editId="0AAE4C73">
                <wp:extent cx="5406307" cy="685800"/>
                <wp:effectExtent l="0" t="0" r="4445" b="0"/>
                <wp:docPr id="25620654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307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BD4E9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1C3F1E" id="_x0000_s1281" style="width:425.7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CBBD4E9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C4B84">
        <w:t xml:space="preserve"> </w:t>
      </w:r>
    </w:p>
    <w:p w14:paraId="30DA1273" w14:textId="7AD990D0" w:rsidR="00BF0CD8" w:rsidRDefault="00BF0CD8" w:rsidP="00302A17">
      <w:pPr>
        <w:pStyle w:val="Q-Normal"/>
      </w:pPr>
      <w:r w:rsidRPr="00584B8E">
        <w:t>Գերհագեցած լուծույթ</w:t>
      </w:r>
      <w:r w:rsidR="006D3059">
        <w:t>ներ</w:t>
      </w:r>
      <w:r w:rsidRPr="00584B8E">
        <w:t xml:space="preserve">ն անկայուն </w:t>
      </w:r>
      <w:r w:rsidR="006D3059">
        <w:t>են</w:t>
      </w:r>
      <w:r w:rsidRPr="00584B8E">
        <w:t xml:space="preserve">. </w:t>
      </w:r>
      <w:r>
        <w:t>թ</w:t>
      </w:r>
      <w:r w:rsidRPr="00584B8E">
        <w:t xml:space="preserve">եթև հարվածից, ապակյա ձողով հպելիս կամ լուծույթում </w:t>
      </w:r>
      <w:r>
        <w:t>բյուրեղների</w:t>
      </w:r>
      <w:r w:rsidR="0034085A">
        <w:t>, փոշու</w:t>
      </w:r>
      <w:r w:rsidRPr="00584B8E">
        <w:t xml:space="preserve"> առկայության դեպքում առաջանում են բյուրեղացման կենտրոններ, և լուծված նյութի ավելցուկը նստում է անոթի հատակին, առաջանում է հագեցած լուծույթ:</w:t>
      </w:r>
    </w:p>
    <w:p w14:paraId="65270D0B" w14:textId="77777777" w:rsidR="00145E9A" w:rsidRDefault="00145E9A" w:rsidP="00302A17">
      <w:pPr>
        <w:pStyle w:val="Q-Normal"/>
      </w:pPr>
      <w:r w:rsidRPr="009C699F">
        <w:t xml:space="preserve">Հագեցած լուծույթները բնութագրվում են </w:t>
      </w:r>
      <w:r>
        <w:t xml:space="preserve">լուծելիության գործակցով կամ </w:t>
      </w:r>
      <w:r w:rsidRPr="009C699F">
        <w:t>լուծելիությամբ:</w:t>
      </w:r>
      <w:r>
        <w:t xml:space="preserve"> Լուծելիությունը հագեցած լուծույթում լուծված նյութի զանգվածի հարաբերությունն է լուծիչի զանգվածին կամ ծավալին տվյալ ջերմաստիճանում: Լուծիչի, մասնավորապես ջրի քանակը կարող է լինել 100գ կամ 1000մլ:</w:t>
      </w:r>
    </w:p>
    <w:p w14:paraId="262C3B4F" w14:textId="77777777" w:rsidR="00145E9A" w:rsidRPr="009C699F" w:rsidRDefault="00145E9A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C89297" wp14:editId="7AAC5B08">
                <wp:extent cx="5269865" cy="984250"/>
                <wp:effectExtent l="0" t="0" r="6985" b="6350"/>
                <wp:docPr id="22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9865" cy="984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540E9" w14:textId="1D43F058" w:rsidR="00685F51" w:rsidRDefault="00685F51" w:rsidP="00C454C8">
                            <w:pPr>
                              <w:pStyle w:val="Q-Yndgcvac"/>
                            </w:pPr>
                            <w:r>
      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C89297" id="_x0000_s1282" style="width:414.95pt;height:7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E7540E9" w14:textId="1D43F058" w:rsidR="00685F51" w:rsidRDefault="00685F51" w:rsidP="00C454C8">
                      <w:pPr>
                        <w:pStyle w:val="Q-Yndgcvac"/>
                      </w:pPr>
                      <w:r>
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09EC1726" w14:textId="77777777" w:rsidR="00145E9A" w:rsidRDefault="00145E9A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12D3A3E" wp14:editId="7F202B92">
                <wp:extent cx="3779520" cy="587352"/>
                <wp:effectExtent l="0" t="0" r="0" b="3810"/>
                <wp:docPr id="2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520" cy="58735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42C90" w14:textId="252DE08C" w:rsidR="00685F51" w:rsidRPr="00C47956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լուծիչ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∙100,               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լուծիչ 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D3A3E" id="_x0000_s1283" style="width:297.6pt;height:4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7B542C90" w14:textId="252DE08C" w:rsidR="00685F51" w:rsidRPr="00C47956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լուծիչ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∙100,               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լուծիչ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>,</w:t>
      </w:r>
    </w:p>
    <w:p w14:paraId="4140D14A" w14:textId="288A238E" w:rsidR="00145E9A" w:rsidRPr="004C6C19" w:rsidRDefault="008E5B33" w:rsidP="00302A17">
      <w:pPr>
        <w:pStyle w:val="Q-Normal"/>
      </w:pPr>
      <w:r>
        <w:t>ո</w:t>
      </w:r>
      <w:r w:rsidR="00145E9A" w:rsidRPr="00110F3B">
        <w:t xml:space="preserve">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լուծվ.նյ.</m:t>
            </m:r>
          </m:sub>
        </m:sSub>
      </m:oMath>
      <w:r w:rsidR="00145E9A" w:rsidRPr="00110F3B">
        <w:t>-ը</w:t>
      </w:r>
      <w:r w:rsidR="00145E9A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լուծիչ</m:t>
            </m:r>
          </m:sub>
        </m:sSub>
      </m:oMath>
      <w:r w:rsidR="00145E9A">
        <w:t>-ը</w:t>
      </w:r>
      <w:r w:rsidR="00145E9A" w:rsidRPr="00110F3B">
        <w:t xml:space="preserve"> համապատասխանաբար լուծված նյութի</w:t>
      </w:r>
      <w:r w:rsidR="00145E9A">
        <w:t xml:space="preserve"> և լուծիչի զանգվածներն են (գ),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լուծիչ </m:t>
            </m:r>
            <m:d>
              <m:dPr>
                <m:ctrlPr>
                  <w:rPr>
                    <w:rFonts w:ascii="Cambria Math" w:eastAsia="Arial Unicode MS" w:hAnsi="Cambria Math"/>
                    <w:b/>
                    <w:i/>
                    <w:iCs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</w:rPr>
                  <m:t>լ</m:t>
                </m:r>
              </m:e>
            </m:d>
          </m:sub>
        </m:sSub>
      </m:oMath>
      <w:r w:rsidR="00145E9A">
        <w:t>-ը՝ լուծիչի (ջրի) ծավալը (լ):</w:t>
      </w:r>
    </w:p>
    <w:p w14:paraId="44F6E328" w14:textId="10347215" w:rsidR="00145E9A" w:rsidRDefault="00145E9A" w:rsidP="00302A17">
      <w:pPr>
        <w:pStyle w:val="Q-Normal"/>
      </w:pPr>
      <w:r w:rsidRPr="00584B8E">
        <w:t>Տվյալ նյութի համար տվյալ ջերմաստիճանում լուծելիո</w:t>
      </w:r>
      <w:r>
        <w:t>ւ</w:t>
      </w:r>
      <w:r w:rsidRPr="00584B8E">
        <w:t>թ</w:t>
      </w:r>
      <w:r>
        <w:t>յ</w:t>
      </w:r>
      <w:r w:rsidRPr="00584B8E">
        <w:t>ունը հաստատուն մեծություն է:</w:t>
      </w:r>
    </w:p>
    <w:p w14:paraId="3902A53D" w14:textId="77777777" w:rsidR="00BF0CD8" w:rsidRPr="00B1295B" w:rsidRDefault="00BF0CD8" w:rsidP="00302A17">
      <w:pPr>
        <w:pStyle w:val="Q-Normal"/>
      </w:pPr>
      <w:r>
        <w:t xml:space="preserve">Ըստ ջրում լուծելիության՝ նյութերը բաժանվում են երեք խմբի՝ </w:t>
      </w:r>
      <w:r w:rsidRPr="0050688E">
        <w:rPr>
          <w:b/>
        </w:rPr>
        <w:t xml:space="preserve">լավ լուծելի, գործնականորեն անլուծելի և քիչ լուծելի </w:t>
      </w:r>
      <w:r>
        <w:t>(նկար 5</w:t>
      </w:r>
      <w:r w:rsidRPr="00C47956">
        <w:t>.1</w:t>
      </w:r>
      <w:r>
        <w:t xml:space="preserve">): Լավ լուծելի նյութի օրինակ է սախարոզը, 100գ ջրում լուծվում է 200գ, գործնականորեն անլուծելի է </w:t>
      </w:r>
      <m:oMath>
        <m:r>
          <w:rPr>
            <w:rFonts w:ascii="Cambria Math" w:hAnsi="Cambria Math"/>
          </w:rPr>
          <m:t>AgCl</m:t>
        </m:r>
      </m:oMath>
      <w:r>
        <w:t xml:space="preserve">-ը, 100գ ջրում լուծվում է </w:t>
      </w:r>
      <m:oMath>
        <m:r>
          <w:rPr>
            <w:rFonts w:ascii="Cambria Math" w:hAnsi="Cambria Math"/>
          </w:rPr>
          <m:t>1,5∙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  <w:r>
        <w:t xml:space="preserve">գ, քիչ լուծելի է գիպսը՝ </w:t>
      </w:r>
      <m:oMath>
        <m: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100գ ջրում լուծվում է </w:t>
      </w:r>
      <w:r w:rsidRPr="00B1295B">
        <w:t>0,2</w:t>
      </w:r>
      <w:r>
        <w:t>գ</w:t>
      </w:r>
      <w:r w:rsidRPr="00B1295B">
        <w:t>:</w:t>
      </w:r>
    </w:p>
    <w:p w14:paraId="3589D85F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BB7967E" wp14:editId="614383DE">
            <wp:extent cx="5022850" cy="1807383"/>
            <wp:effectExtent l="0" t="38100" r="0" b="40640"/>
            <wp:docPr id="659558084" name="Diagram 6595580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0" r:lo="rId841" r:qs="rId842" r:cs="rId843"/>
              </a:graphicData>
            </a:graphic>
          </wp:inline>
        </w:drawing>
      </w:r>
    </w:p>
    <w:p w14:paraId="043E8BBB" w14:textId="77777777" w:rsidR="00BF0CD8" w:rsidRPr="00F04287" w:rsidRDefault="00BF0CD8" w:rsidP="00F447C0">
      <w:pPr>
        <w:pStyle w:val="5"/>
      </w:pPr>
      <w:r w:rsidRPr="00F04287">
        <w:t>Նյութերի տեսակներ</w:t>
      </w:r>
      <w:r>
        <w:t>ն</w:t>
      </w:r>
      <w:r w:rsidRPr="00F04287">
        <w:t xml:space="preserve"> ըստ ջրում լուծելիության</w:t>
      </w:r>
    </w:p>
    <w:p w14:paraId="6E8348E4" w14:textId="303E4523" w:rsidR="00BF0CD8" w:rsidRDefault="00037E9B" w:rsidP="00A50215">
      <w:pPr>
        <w:pStyle w:val="Q-Yentavernagir"/>
      </w:pPr>
      <w:bookmarkStart w:id="833" w:name="_Toc133963302"/>
      <w:bookmarkStart w:id="834" w:name="_Toc133965360"/>
      <w:bookmarkStart w:id="835" w:name="_Toc133965616"/>
      <w:bookmarkStart w:id="836" w:name="_Toc148566260"/>
      <w:r>
        <w:t>Լ</w:t>
      </w:r>
      <w:r w:rsidRPr="009C4B84">
        <w:t xml:space="preserve">ՈՒԾՄԱՆ </w:t>
      </w:r>
      <w:r w:rsidRPr="006A7E87">
        <w:t>ՋԵՐՄՈՒԹՅՈՒՆԸ</w:t>
      </w:r>
      <w:bookmarkEnd w:id="833"/>
      <w:bookmarkEnd w:id="834"/>
      <w:bookmarkEnd w:id="835"/>
      <w:bookmarkEnd w:id="836"/>
    </w:p>
    <w:p w14:paraId="3D90495D" w14:textId="77777777" w:rsidR="00BF0CD8" w:rsidRDefault="00BF0CD8" w:rsidP="00302A17">
      <w:pPr>
        <w:pStyle w:val="Q-Normal"/>
      </w:pPr>
      <w:r w:rsidRPr="009421BC">
        <w:t xml:space="preserve">Պինդ նյութը հեղուկ լուծիչում լուծելիս ընթանում </w:t>
      </w:r>
      <w:r>
        <w:t>են հետևյալ գործընթաց</w:t>
      </w:r>
      <w:r w:rsidRPr="009421BC">
        <w:t>ներ</w:t>
      </w:r>
      <w:r>
        <w:t xml:space="preserve">ը. </w:t>
      </w:r>
    </w:p>
    <w:p w14:paraId="635B5C69" w14:textId="77777777" w:rsidR="00BF0CD8" w:rsidRDefault="00BF0CD8" w:rsidP="00302A17">
      <w:pPr>
        <w:pStyle w:val="Q-Normal"/>
        <w:numPr>
          <w:ilvl w:val="0"/>
          <w:numId w:val="56"/>
        </w:numPr>
      </w:pPr>
      <w:r>
        <w:t>ք</w:t>
      </w:r>
      <w:r w:rsidRPr="003D33BE">
        <w:t>այքայվում է նյութի բյուրեղավանդակը, որի համար ծախսվում է էներգիա,</w:t>
      </w:r>
    </w:p>
    <w:p w14:paraId="42F50A00" w14:textId="77777777" w:rsidR="00BF0CD8" w:rsidRDefault="00BF0CD8" w:rsidP="00302A17">
      <w:pPr>
        <w:pStyle w:val="Q-Normal"/>
        <w:numPr>
          <w:ilvl w:val="0"/>
          <w:numId w:val="56"/>
        </w:numPr>
      </w:pPr>
      <w:r>
        <w:t>լուծված նյութի մասնիկների և լուծիչի մոլեկուլների միջև տեղի է ունենում փոխազդեցություն, որը կոչվում է սոլվատացում (ջրի դեպքում՝ հիդրատացում): Այս դեպքում անջատվում է էներգիա:</w:t>
      </w:r>
    </w:p>
    <w:p w14:paraId="4D8D8461" w14:textId="77777777" w:rsidR="00BF0CD8" w:rsidRDefault="00BF0CD8" w:rsidP="00302A17">
      <w:pPr>
        <w:pStyle w:val="Q-Normal"/>
      </w:pPr>
      <w:r>
        <w:t>Այսպիսով՝ պինդ նյութերը ջրում լուծելիս ընթանում է երկու ջերմաքիմիական երևույթ.</w:t>
      </w:r>
    </w:p>
    <w:p w14:paraId="491C6A09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Նյութի բյուրեղավանդակի քայքայում, որը ջերմակլանիչ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621CAB37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Հիդրատացում, որը ջերմանջատիչ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00E155EB" w14:textId="77777777" w:rsidR="00BF0CD8" w:rsidRDefault="00BF0CD8" w:rsidP="00302A17">
      <w:pPr>
        <w:pStyle w:val="Q-Normal"/>
      </w:pPr>
      <w:r>
        <w:t>Լուծման ջերմությունը հավասար է այս երկու ջերմությունների հանրահաշվական գումարին.</w:t>
      </w:r>
    </w:p>
    <w:p w14:paraId="5FA9D24A" w14:textId="77777777" w:rsidR="00BF0CD8" w:rsidRPr="003D33BE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∆</m:t>
              </m:r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լուծմ.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10F54A63" w14:textId="77777777" w:rsidR="00BF0CD8" w:rsidRDefault="00BF0CD8" w:rsidP="00302A17">
      <w:pPr>
        <w:pStyle w:val="Q-Normal"/>
      </w:pPr>
      <w:r>
        <w:t xml:space="preserve">Կախված այն բանից, թե գումարելիներից որն է գերազանցում, լուծման ժամանակ կարող է անջատվել կամ կլանվել ջերմություն: </w:t>
      </w:r>
    </w:p>
    <w:p w14:paraId="2D336D51" w14:textId="77777777" w:rsidR="00BF0CD8" w:rsidRDefault="00BF0CD8" w:rsidP="00302A17">
      <w:pPr>
        <w:pStyle w:val="Q-Normal"/>
      </w:pPr>
      <w:r>
        <w:lastRenderedPageBreak/>
        <w:t xml:space="preserve">Օրինակ՝ </w:t>
      </w:r>
      <m:oMath>
        <m:r>
          <w:rPr>
            <w:rFonts w:ascii="Cambria Math" w:hAnsi="Cambria Math"/>
          </w:rPr>
          <m:t>NaOH</m:t>
        </m:r>
      </m:oMath>
      <w:r>
        <w:t xml:space="preserve">-ը և </w:t>
      </w:r>
      <m:oMath>
        <m:r>
          <w:rPr>
            <w:rFonts w:ascii="Cambria Math" w:hAnsi="Cambria Math"/>
          </w:rPr>
          <m:t>KOH</m:t>
        </m:r>
      </m:oMath>
      <w:r>
        <w:t>-ը ջրում լուծելիս անջատվում է ջերմություն, նշանակում է՝ դրանց բյուրեղավանդակի քայքայման վրա ավելի քիչ ջերմություն է ծախսվում, քան անջատվում է հիդրատացման ընթացքում:</w:t>
      </w:r>
      <w:r w:rsidRPr="008D146F">
        <w:t xml:space="preserve">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 և</w:t>
      </w:r>
      <w:r w:rsidRPr="008D146F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D146F">
        <w:t xml:space="preserve"> </w:t>
      </w:r>
      <w:r>
        <w:t xml:space="preserve">աղերը ջրում լուծելիս կլանվում է ջերմություն, նշանակում է՝ վերջիններիս բյուրեղավանդակի քայքայման վրա ավելի շատ ջերմություն է ծախսվում, քան անջատվում է հիդրատացման ընթացքում: Այն դեպքում, երբ երկու գործընթացների ջերմությունները թվապես մոտ են իրար, լուծման ջերմությունն ունենում է շատ փոքր արժեք, օրինակ՝ </w:t>
      </w:r>
      <m:oMath>
        <m:r>
          <w:rPr>
            <w:rFonts w:ascii="Cambria Math" w:hAnsi="Cambria Math"/>
          </w:rPr>
          <m:t>NaCl</m:t>
        </m:r>
      </m:oMath>
      <w:r>
        <w:t>-ի ջրում լուծման ժամանակ:</w:t>
      </w:r>
    </w:p>
    <w:p w14:paraId="28F57C7E" w14:textId="1AD45F9E" w:rsidR="00BF0CD8" w:rsidRDefault="00BF0CD8" w:rsidP="00302A17">
      <w:pPr>
        <w:pStyle w:val="Q-Normal"/>
      </w:pPr>
      <w:r>
        <w:t>Հեղուկ և գազային նյութերը բյուրեղավանդակ չունեն, որի հետևանքով դրանց լուծման ժամանակ ընթանում է միայն հիդրատացում, հետևաբար հեղուկների և գազերի լուծումը ջերմանջատիչ գործընթաց է:</w:t>
      </w:r>
    </w:p>
    <w:p w14:paraId="6064F734" w14:textId="14458C16" w:rsidR="00FD3694" w:rsidRPr="003D33BE" w:rsidRDefault="00FD3694" w:rsidP="00302A17">
      <w:pPr>
        <w:pStyle w:val="Q-Normal"/>
      </w:pPr>
      <w:r w:rsidRPr="00FD3694">
        <w:rPr>
          <w:noProof/>
        </w:rPr>
        <mc:AlternateContent>
          <mc:Choice Requires="wps">
            <w:drawing>
              <wp:inline distT="0" distB="0" distL="0" distR="0" wp14:anchorId="4B1BF578" wp14:editId="2DF2499A">
                <wp:extent cx="5269865" cy="706877"/>
                <wp:effectExtent l="0" t="0" r="6985" b="0"/>
                <wp:docPr id="86799618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9865" cy="70687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554504" w14:textId="6DC88D81" w:rsidR="00685F51" w:rsidRDefault="00685F51" w:rsidP="00C454C8">
                            <w:pPr>
                              <w:pStyle w:val="Q-Yndgcvac"/>
                            </w:pPr>
                            <w:r w:rsidRPr="00E3613E">
                              <w:t>Մեկ մոլ նյութի լուծման ժամանակ անջատված կամ կլանված ջերմության քանակը կոչվում է լուծման ջերմություն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1BF578" id="_x0000_s1284" style="width:414.95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5A554504" w14:textId="6DC88D81" w:rsidR="00685F51" w:rsidRDefault="00685F51" w:rsidP="00C454C8">
                      <w:pPr>
                        <w:pStyle w:val="Q-Yndgcvac"/>
                      </w:pPr>
                      <w:r w:rsidRPr="00E3613E">
                        <w:t>Մեկ մոլ նյութի լուծման ժամանակ անջատված կամ կլանված ջերմության քանակը կոչվում է լուծման ջերմություն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B5ACDC" w14:textId="243BF92E" w:rsidR="00BF0CD8" w:rsidRPr="00514561" w:rsidRDefault="00037E9B" w:rsidP="00A50215">
      <w:pPr>
        <w:pStyle w:val="Q-Yentavernagir"/>
      </w:pPr>
      <w:bookmarkStart w:id="837" w:name="_Toc133963303"/>
      <w:bookmarkStart w:id="838" w:name="_Toc133965361"/>
      <w:bookmarkStart w:id="839" w:name="_Toc133965617"/>
      <w:bookmarkStart w:id="840" w:name="_Toc148566261"/>
      <w:r>
        <w:t>Լ</w:t>
      </w:r>
      <w:r w:rsidRPr="00514561">
        <w:t>ՈՒԾՄԱՆ ԳՈՐԾԸՆԹԱՑԻ ՎՐԱ ԱԶԴՈՂ ԳՈՐԾՈՆՆԵՐԸ</w:t>
      </w:r>
      <w:bookmarkEnd w:id="837"/>
      <w:bookmarkEnd w:id="838"/>
      <w:bookmarkEnd w:id="839"/>
      <w:bookmarkEnd w:id="840"/>
    </w:p>
    <w:p w14:paraId="10B571E1" w14:textId="77777777" w:rsidR="00BF0CD8" w:rsidRDefault="00BF0CD8" w:rsidP="00302A17">
      <w:pPr>
        <w:pStyle w:val="Q-Normal"/>
      </w:pPr>
      <w:r>
        <w:t>Լուծումը դարձելի հավասարակշռական գործընթաց է, հետևաբար դրա նկատմամբ կարելի է կիրառել Լե-Շատելյեի սկզբունքը: Եթե լուծումը ջերմակլանիչ գործընթաց է, ապա ջերմաստիճանը բարձրացնելիս</w:t>
      </w:r>
      <w:r w:rsidRPr="00B4043F">
        <w:t xml:space="preserve"> </w:t>
      </w:r>
      <w:r>
        <w:t>հավասարակշռությունը տեղաշարժվում է դեպի աջ, նշանակում է՝ նյութի լուծելիությունը մեծանում է.</w:t>
      </w:r>
    </w:p>
    <w:p w14:paraId="1BDE8541" w14:textId="77777777" w:rsidR="00BF0CD8" w:rsidRPr="00045EEB" w:rsidRDefault="00BF0CD8" w:rsidP="00302A17">
      <w:pPr>
        <w:pStyle w:val="Q-Normal"/>
      </w:pPr>
      <w:r w:rsidRPr="00045EEB">
        <w:t xml:space="preserve">Պինդ նյութ + ջուր  </w:t>
      </w:r>
      <m:oMath>
        <m:r>
          <m:rPr>
            <m:sty m:val="p"/>
          </m:rPr>
          <w:rPr>
            <w:rFonts w:ascii="Cambria Math" w:hAnsi="Cambria Math"/>
          </w:rPr>
          <m:t>⇄</m:t>
        </m:r>
      </m:oMath>
      <w:r w:rsidRPr="00045EEB">
        <w:t xml:space="preserve">  լուծույթ </w:t>
      </w:r>
      <m:oMath>
        <m:r>
          <m:rPr>
            <m:sty m:val="p"/>
          </m:rPr>
          <w:rPr>
            <w:rFonts w:ascii="Cambria Math" w:hAnsi="Cambria Math"/>
          </w:rPr>
          <m:t xml:space="preserve">- </m:t>
        </m:r>
        <m:r>
          <m:rPr>
            <m:sty m:val="bi"/>
          </m:rPr>
          <w:rPr>
            <w:rFonts w:ascii="Cambria Math" w:hAnsi="Cambria Math"/>
          </w:rPr>
          <m:t>Q</m:t>
        </m:r>
      </m:oMath>
    </w:p>
    <w:p w14:paraId="42AAD126" w14:textId="0641F121" w:rsidR="00BF0CD8" w:rsidRDefault="006D3059" w:rsidP="00302A17">
      <w:pPr>
        <w:pStyle w:val="Q-Normal"/>
      </w:pPr>
      <w:r>
        <w:t>Քանի որ պ</w:t>
      </w:r>
      <w:r w:rsidR="00BF0CD8" w:rsidRPr="00C47956">
        <w:t>ինդ նյութերի լուծումը ջրում մեծամասամբ ջերմակլանիչ գործընթաց է, ուստի այդ նյութերի լուծելիությունը հիմնականում մեծանում է ջերմաստիճանը բարձրացնելիս</w:t>
      </w:r>
      <w:r w:rsidR="00BF0CD8" w:rsidRPr="00514561">
        <w:t>:</w:t>
      </w:r>
      <w:r w:rsidR="00BF0CD8" w:rsidRPr="00B4043F">
        <w:t xml:space="preserve"> Պինդ նյութերի </w:t>
      </w:r>
      <w:r w:rsidR="00BF0CD8" w:rsidRPr="00C47956">
        <w:t>լուծելիության</w:t>
      </w:r>
      <w:r w:rsidR="00BF0CD8" w:rsidRPr="00B4043F">
        <w:t xml:space="preserve"> կախումը ջերմաստիճանից արտահայտվում է լուծելիության կորերով</w:t>
      </w:r>
      <w:r>
        <w:t>:</w:t>
      </w:r>
      <w:r w:rsidR="00BF0CD8" w:rsidRPr="00B4043F">
        <w:t xml:space="preserve"> </w:t>
      </w:r>
      <w:r w:rsidR="00045EEB">
        <w:t xml:space="preserve">Որոշ աղերի լուծելիության կորերը ներկայացված են </w:t>
      </w:r>
      <w:r w:rsidR="00BF0CD8">
        <w:t>նկար</w:t>
      </w:r>
      <w:r w:rsidR="00BF0CD8" w:rsidRPr="00C47956">
        <w:t xml:space="preserve"> 5.</w:t>
      </w:r>
      <w:r w:rsidR="00BF0CD8">
        <w:t>2</w:t>
      </w:r>
      <w:r w:rsidR="00045EEB">
        <w:t>-ում</w:t>
      </w:r>
      <w:r w:rsidR="00BF0CD8" w:rsidRPr="00B4043F">
        <w:t>:</w:t>
      </w:r>
    </w:p>
    <w:p w14:paraId="380A7235" w14:textId="77777777" w:rsidR="00F97B12" w:rsidRDefault="00F97B12" w:rsidP="00F447C0">
      <w:pPr>
        <w:pStyle w:val="5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04367F2" wp14:editId="66B09C6B">
            <wp:extent cx="2053648" cy="2492793"/>
            <wp:effectExtent l="0" t="0" r="3810" b="3175"/>
            <wp:docPr id="867996200" name="Picture 132469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լուծելիություն 3.jpg.png"/>
                    <pic:cNvPicPr/>
                  </pic:nvPicPr>
                  <pic:blipFill>
                    <a:blip r:embed="rId8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875" cy="25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22F5" w14:textId="1364311E" w:rsidR="00F97B12" w:rsidRPr="00F97B12" w:rsidRDefault="00F97B12" w:rsidP="00F447C0">
      <w:pPr>
        <w:pStyle w:val="5"/>
      </w:pPr>
      <w:r w:rsidRPr="00B8383B">
        <w:t>Աղերի</w:t>
      </w:r>
      <w:r w:rsidRPr="00F97B12">
        <w:t xml:space="preserve"> լուծելիության կորերը</w:t>
      </w:r>
    </w:p>
    <w:p w14:paraId="2E268409" w14:textId="05861318" w:rsidR="00BF0CD8" w:rsidRPr="00514561" w:rsidRDefault="00045EEB" w:rsidP="00302A17">
      <w:pPr>
        <w:pStyle w:val="Q-Normal"/>
      </w:pPr>
      <w:r>
        <w:t>Արդեն ասացինք, որ</w:t>
      </w:r>
      <w:r w:rsidR="00BF0CD8" w:rsidRPr="00B4043F">
        <w:t xml:space="preserve"> </w:t>
      </w:r>
      <w:r w:rsidR="00BF0CD8" w:rsidRPr="00C47956">
        <w:t xml:space="preserve">գազային նյութերի լուծելիությունը ջրում ջերմանջատիչ գործընթաց է, </w:t>
      </w:r>
      <w:r>
        <w:t>այդ պատճառով</w:t>
      </w:r>
      <w:r w:rsidR="00BF0CD8" w:rsidRPr="00C47956">
        <w:t xml:space="preserve"> ջերմաստիճանը բարձրացնելիս հավասարակշռությունը տեղաշարժվում է դեպի ձախ, այսինքն լուծելիություն</w:t>
      </w:r>
      <w:r>
        <w:t>ը նվազ</w:t>
      </w:r>
      <w:r w:rsidR="00BF0CD8" w:rsidRPr="00C47956">
        <w:t>ում է.</w:t>
      </w:r>
    </w:p>
    <w:p w14:paraId="16A40FF5" w14:textId="77777777" w:rsidR="00BF0CD8" w:rsidRPr="00045EEB" w:rsidRDefault="00BF0CD8" w:rsidP="00302A17">
      <w:pPr>
        <w:pStyle w:val="Q-Normal"/>
      </w:pPr>
      <w:r w:rsidRPr="00045EEB">
        <w:t xml:space="preserve">Գազային նյութ + ջուր </w:t>
      </w:r>
      <m:oMath>
        <m:r>
          <w:rPr>
            <w:rFonts w:ascii="Cambria Math" w:hAnsi="Cambria Math"/>
          </w:rPr>
          <m:t>⇄</m:t>
        </m:r>
      </m:oMath>
      <w:r w:rsidRPr="00045EEB">
        <w:t xml:space="preserve"> լուծույթ +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</w:p>
    <w:p w14:paraId="2F04F6CF" w14:textId="77777777" w:rsidR="00BF0CD8" w:rsidRDefault="00BF0CD8" w:rsidP="00302A17">
      <w:pPr>
        <w:pStyle w:val="Q-Normal"/>
      </w:pPr>
      <w:r w:rsidRPr="00CA65D2">
        <w:t xml:space="preserve">Այս է պատճառը, որ գազավորված զովացուցիչ խմիչքները պահում ենք սառը </w:t>
      </w:r>
      <w:r>
        <w:t>պայմաններում</w:t>
      </w:r>
      <w:r w:rsidRPr="00CA65D2">
        <w:t xml:space="preserve">, որ գազը դուրս չգա խմիչքից: Եթե ծորակից նոր լցված սառը ջրով բաժակը թողնենք սենյակում, ապա որոշ ժամանակ </w:t>
      </w:r>
      <w:r>
        <w:t xml:space="preserve">անց </w:t>
      </w:r>
      <w:r w:rsidRPr="00CA65D2">
        <w:t>բաժակի պատերին կհայտվեն պղպջակներ: Դա ջրում լուծված օդն է, որը տաքանալով՝ անջատվում է ջրից:</w:t>
      </w:r>
    </w:p>
    <w:p w14:paraId="6124677B" w14:textId="3D7E647B" w:rsidR="00F97B12" w:rsidRPr="00F97B12" w:rsidRDefault="00BF0CD8" w:rsidP="00302A17">
      <w:pPr>
        <w:pStyle w:val="Q-Normal"/>
        <w:rPr>
          <w:b/>
        </w:rPr>
      </w:pPr>
      <w:r>
        <w:t xml:space="preserve">Ճնշումը լուծելիության վրա ազդում է միայն այն դեպքում, եթե լուծման ընթացքում փոփոխվում է համակարգի ծավալը: Պինդ և հեղուկ նյութերը ջրում լուծելիս համակարգի ծավալը շատ աննշան է փոխվում, </w:t>
      </w:r>
      <w:r w:rsidR="00045EEB">
        <w:t>հետևաբար</w:t>
      </w:r>
      <w:r>
        <w:t xml:space="preserve"> ճնշման փոփոխությունն ա</w:t>
      </w:r>
      <w:r w:rsidR="00516AEC">
        <w:t>յ</w:t>
      </w:r>
      <w:r>
        <w:t xml:space="preserve">դպիսի նյութերի լուծման վրա չի ազդում: </w:t>
      </w:r>
      <w:r w:rsidRPr="00514561">
        <w:rPr>
          <w:b/>
        </w:rPr>
        <w:t>Գազերի լուծումն ընթանում է համակարգի ծավալի փոքրացմամբ, այդ պատճառով ճնշումը բարձրացնելիս գազերի լուծելիությունը մեծանում է:</w:t>
      </w:r>
      <w:bookmarkStart w:id="841" w:name="_Toc133963304"/>
      <w:bookmarkStart w:id="842" w:name="_Toc133965362"/>
      <w:bookmarkStart w:id="843" w:name="_Toc133965618"/>
    </w:p>
    <w:p w14:paraId="1CB64059" w14:textId="77777777" w:rsidR="00F97B12" w:rsidRDefault="00F97B12" w:rsidP="00A50215">
      <w:pPr>
        <w:pStyle w:val="Q-Yentavernagir"/>
      </w:pPr>
    </w:p>
    <w:p w14:paraId="2CCA73C8" w14:textId="77777777" w:rsidR="00F97B12" w:rsidRDefault="00F97B12" w:rsidP="00A50215">
      <w:pPr>
        <w:pStyle w:val="Q-Yentavernagir"/>
      </w:pPr>
    </w:p>
    <w:p w14:paraId="2DA8D7B5" w14:textId="16CF610A" w:rsidR="00BF0CD8" w:rsidRPr="00514561" w:rsidRDefault="00037E9B" w:rsidP="00A50215">
      <w:pPr>
        <w:pStyle w:val="Q-Yentavernagir"/>
      </w:pPr>
      <w:bookmarkStart w:id="844" w:name="_Toc148566262"/>
      <w:r>
        <w:t>Լ</w:t>
      </w:r>
      <w:r w:rsidRPr="00514561">
        <w:t>ՈՒԾՈՒՅԹ</w:t>
      </w:r>
      <w:r w:rsidR="00016522">
        <w:t>ՆԵՐ</w:t>
      </w:r>
      <w:r w:rsidRPr="00514561">
        <w:t xml:space="preserve">Ի </w:t>
      </w:r>
      <w:r w:rsidR="007D2451">
        <w:t>ՔԱՆԱԿԱԿ</w:t>
      </w:r>
      <w:r w:rsidR="00016522">
        <w:t>Ա</w:t>
      </w:r>
      <w:r w:rsidR="007D2451">
        <w:t xml:space="preserve">Ն ԲԱՂԱԴՐՈՒԹՅԱՆ </w:t>
      </w:r>
      <w:r w:rsidRPr="00514561">
        <w:t>ԱՐՏԱՀԱՅՏՄԱՆ Ձ</w:t>
      </w:r>
      <w:r>
        <w:t>ԵՎ</w:t>
      </w:r>
      <w:r w:rsidRPr="00514561">
        <w:t>ԵՐԸ</w:t>
      </w:r>
      <w:bookmarkEnd w:id="841"/>
      <w:bookmarkEnd w:id="842"/>
      <w:bookmarkEnd w:id="843"/>
      <w:bookmarkEnd w:id="844"/>
    </w:p>
    <w:p w14:paraId="2B1FCACF" w14:textId="51EE2961" w:rsidR="00016522" w:rsidRDefault="00016522" w:rsidP="00302A17">
      <w:pPr>
        <w:pStyle w:val="Q-Normal"/>
      </w:pPr>
      <w:r>
        <w:t>Լուծույթների քանակական բաղադրությունն ամենից հաճախ արտահայտվում է «կոնցենտրացիա» հասկացության միջոցով, որի տակ հասկանում ենք լուծված նյութի պարունակությունը միավոր զանգվածով կամ ծավալով լուծույթում</w:t>
      </w:r>
      <w:r w:rsidR="00121D61">
        <w:t xml:space="preserve"> (լուծիչում)</w:t>
      </w:r>
      <w:r>
        <w:t>:</w:t>
      </w:r>
    </w:p>
    <w:p w14:paraId="0D583599" w14:textId="05E3200B" w:rsidR="00016522" w:rsidRDefault="00016522" w:rsidP="00302A17">
      <w:pPr>
        <w:pStyle w:val="Q-Normal"/>
      </w:pPr>
      <w:r>
        <w:t>Ամենից հաճախ լուծույթների բաղադրության արտահայտման համար կիրառում են «զանգվածային բաժինը»:</w:t>
      </w:r>
    </w:p>
    <w:p w14:paraId="7550F4AC" w14:textId="5816DDC5" w:rsidR="00016522" w:rsidRPr="00016522" w:rsidRDefault="00016522" w:rsidP="00302A17">
      <w:pPr>
        <w:pStyle w:val="Q-Normal"/>
      </w:pPr>
      <w:r w:rsidRPr="00016522">
        <w:rPr>
          <w:b/>
        </w:rPr>
        <w:lastRenderedPageBreak/>
        <w:t>Լուծված նյութի զանգվածային բաժինը լուծույթում</w:t>
      </w:r>
      <w:r>
        <w:rPr>
          <w:b/>
        </w:rPr>
        <w:t xml:space="preserve">, </w:t>
      </w:r>
      <w:r w:rsidRPr="00016522">
        <w:t>նշանակվում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Pr="00016522">
        <w:t xml:space="preserve"> տառով, ցույց է տալիս</w:t>
      </w:r>
      <w:r w:rsidR="0000665B">
        <w:t>,</w:t>
      </w:r>
      <w:r w:rsidRPr="00016522">
        <w:t xml:space="preserve"> թե լուծված նյութի զանգվածը լուծույթի զանգվածի ո</w:t>
      </w:r>
      <w:r w:rsidR="0000665B">
        <w:t>՞</w:t>
      </w:r>
      <w:r w:rsidRPr="00016522">
        <w:t>ր մասն է կազմում:</w:t>
      </w:r>
    </w:p>
    <w:p w14:paraId="50D99DAA" w14:textId="77777777" w:rsidR="00BF0CD8" w:rsidRPr="00C76B0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D12571D" wp14:editId="454CC9DB">
                <wp:extent cx="5329555" cy="1005192"/>
                <wp:effectExtent l="0" t="0" r="4445" b="5080"/>
                <wp:docPr id="1556894821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555" cy="10051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769C3" w14:textId="4EF96A1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Լուծված նյութի զանգվածային բաժին</w:t>
                            </w:r>
                            <w:r>
                              <w:t xml:space="preserve">ը հավասար  է </w:t>
                            </w:r>
                            <w:r w:rsidRPr="00514561">
                              <w:t>լուծված նյութ</w:t>
                            </w:r>
                            <w:r>
                              <w:t>ի և</w:t>
                            </w:r>
                            <w:r w:rsidRPr="00514561">
                              <w:t xml:space="preserve"> լուծույթի զանգված</w:t>
                            </w:r>
                            <w:r>
                              <w:t>ների հարաբերությանը (կարող է արտահայտվել նաև տոկոսներով).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12571D" id="_x0000_s1285" style="width:419.65pt;height:7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1A769C3" w14:textId="4EF96A10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Լուծված նյութի զանգվածային բաժին</w:t>
                      </w:r>
                      <w:r>
                        <w:t xml:space="preserve">ը հավասար  է </w:t>
                      </w:r>
                      <w:r w:rsidRPr="00514561">
                        <w:t>լուծված նյութ</w:t>
                      </w:r>
                      <w:r>
                        <w:t>ի և</w:t>
                      </w:r>
                      <w:r w:rsidRPr="00514561">
                        <w:t xml:space="preserve"> լուծույթի զանգված</w:t>
                      </w:r>
                      <w:r>
                        <w:t>ների հարաբերությանը (կարող է արտահայտվել նաև տոկոսներով).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8274E0" w14:textId="5166BEE1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4D208C4" wp14:editId="08A6FB35">
                <wp:extent cx="3517265" cy="548640"/>
                <wp:effectExtent l="0" t="0" r="6985" b="3810"/>
                <wp:docPr id="27054365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265" cy="54864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87746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∙100% 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D208C4" id="_x0000_s1286" style="width:276.95pt;height:4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" fillcolor="#fff2cc [663]" stroked="f" strokeweight="1pt">
                <v:stroke joinstyle="miter"/>
                <v:textbox>
                  <w:txbxContent>
                    <w:p w14:paraId="57987746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∙100% 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59A1F" w14:textId="4C807DC6" w:rsidR="008060A0" w:rsidRDefault="008060A0" w:rsidP="00302A17">
      <w:pPr>
        <w:pStyle w:val="Q-Normal"/>
      </w:pPr>
      <w:r w:rsidRPr="008060A0">
        <w:t>Լուծույթը բաղկացած է լուծված նյութից և լուծիչից, հետևաբար լուծույթի զանգվածը հավասար է դրանց զանգվածների գումարին</w:t>
      </w:r>
      <w:r>
        <w:t>.</w:t>
      </w:r>
    </w:p>
    <w:p w14:paraId="2C355A64" w14:textId="5310D135" w:rsidR="00A9361D" w:rsidRPr="008060A0" w:rsidRDefault="00A9361D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736BA1E" wp14:editId="1F2742C9">
                <wp:extent cx="2676017" cy="407561"/>
                <wp:effectExtent l="0" t="0" r="0" b="0"/>
                <wp:docPr id="867996169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017" cy="407561"/>
                        </a:xfrm>
                        <a:prstGeom prst="roundRect">
                          <a:avLst/>
                        </a:prstGeom>
                        <a:solidFill>
                          <a:srgbClr val="FFC000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46225D" w14:textId="77777777" w:rsidR="00685F51" w:rsidRPr="00A9361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լուծույթ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լուծիչ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լուծվ. նյութ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1D05F0C" w14:textId="77777777" w:rsidR="00685F51" w:rsidRPr="00A9361D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36BA1E" id="_x0000_s1287" style="width:210.7pt;height:3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" fillcolor="#fff2cc" stroked="f" strokeweight="1pt">
                <v:stroke joinstyle="miter"/>
                <v:textbox>
                  <w:txbxContent>
                    <w:p w14:paraId="3646225D" w14:textId="77777777" w:rsidR="00685F51" w:rsidRPr="00A9361D" w:rsidRDefault="00000000" w:rsidP="00302A17">
                      <w:pPr>
                        <w:pStyle w:val="Q-Normal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լուծույթ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լուծիչ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լուծվ. նյութ</m:t>
                              </m:r>
                            </m:sub>
                          </m:sSub>
                        </m:oMath>
                      </m:oMathPara>
                    </w:p>
                    <w:p w14:paraId="61D05F0C" w14:textId="77777777" w:rsidR="00685F51" w:rsidRPr="00A9361D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CA8159" w14:textId="77777777" w:rsidR="00BF0CD8" w:rsidRPr="0020741F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8FFD5FB" wp14:editId="59C0BAB9">
                <wp:extent cx="5371176" cy="740864"/>
                <wp:effectExtent l="0" t="0" r="1270" b="2540"/>
                <wp:docPr id="1800274700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1176" cy="7408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87A1AC" w14:textId="1FC46559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 xml:space="preserve">Մոլային կոնցենտրացիա՝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B57FEC">
                              <w:t>,</w:t>
                            </w:r>
                            <w:r>
                              <w:t xml:space="preserve"> </w:t>
                            </w:r>
                            <w:r w:rsidRPr="00514561">
                              <w:t>ցույց է տալիս 1000մլ լուծույթում լուծված նյութի նյութաքանակը, արտահայտվում է մոլ</w:t>
                            </w:r>
                            <w:r w:rsidRPr="00514561">
                              <w:rPr>
                                <w:lang w:val="en-US"/>
                              </w:rPr>
                              <w:t>/</w:t>
                            </w:r>
                            <w:r w:rsidRPr="00514561">
                              <w:t>լ-երով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FFD5FB" id="_x0000_s1288" style="width:422.95pt;height:5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0A87A1AC" w14:textId="1FC46559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 xml:space="preserve">Մոլային կոնցենտրացիա՝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B57FEC">
                        <w:t>,</w:t>
                      </w:r>
                      <w:r>
                        <w:t xml:space="preserve"> </w:t>
                      </w:r>
                      <w:r w:rsidRPr="00514561">
                        <w:t>ցույց է տալիս 1000մլ լուծույթում լուծված նյութի նյութաքանակը, արտահայտվում է մոլ</w:t>
                      </w:r>
                      <w:r w:rsidRPr="00514561">
                        <w:rPr>
                          <w:lang w:val="en-US"/>
                        </w:rPr>
                        <w:t>/</w:t>
                      </w:r>
                      <w:r w:rsidRPr="00514561">
                        <w:t>լ-երով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D13A93" w14:textId="413A2365" w:rsidR="00BF0CD8" w:rsidRPr="00C76B0E" w:rsidRDefault="00BF0CD8" w:rsidP="00302A17">
      <w:pPr>
        <w:pStyle w:val="Q-Normal"/>
      </w:pPr>
      <w:r>
        <w:t>Մոլային կոնցենտրացիան կարելի է որոշել հետևյալ բանաձևով.</w:t>
      </w:r>
    </w:p>
    <w:p w14:paraId="3EC1145C" w14:textId="77777777" w:rsidR="00BF0CD8" w:rsidRPr="00514561" w:rsidRDefault="00BF0CD8" w:rsidP="00302A17">
      <w:pPr>
        <w:pStyle w:val="Q-Normal"/>
        <w:rPr>
          <w:rFonts w:ascii="Arial Armenian" w:eastAsiaTheme="minorEastAsia" w:hAnsi="Arial Armeni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51C8426B" wp14:editId="0AA8DC57">
                <wp:extent cx="1081261" cy="527050"/>
                <wp:effectExtent l="0" t="0" r="5080" b="6350"/>
                <wp:docPr id="944903381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261" cy="5270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6259B7" w14:textId="5FE18AE2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C8426B" id="_x0000_s1289" style="width:85.15pt;height:4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" fillcolor="#fff2cc [663]" stroked="f" strokeweight="1pt">
                <v:stroke joinstyle="miter"/>
                <v:textbox>
                  <w:txbxContent>
                    <w:p w14:paraId="326259B7" w14:textId="5FE18AE2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36EA09" w14:textId="4C70BB1B" w:rsidR="00BF0CD8" w:rsidRDefault="00BF0CD8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>-</w:t>
      </w:r>
      <w:r w:rsidR="008771E1">
        <w:t>ը</w:t>
      </w:r>
      <w:r>
        <w:t xml:space="preserve"> լուծված նյութի մոլերի թիվն է,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լ</m:t>
                </m:r>
              </m:e>
            </m:d>
          </m:sub>
        </m:sSub>
      </m:oMath>
      <w:r>
        <w:t>-ն</w:t>
      </w:r>
      <w:r w:rsidR="00045EEB">
        <w:t>՝</w:t>
      </w:r>
      <w:r>
        <w:t xml:space="preserve"> լուծույթի ծավալը լիտրերով:</w:t>
      </w:r>
    </w:p>
    <w:p w14:paraId="1BC6E85B" w14:textId="283451D7" w:rsidR="0000665B" w:rsidRPr="0000665B" w:rsidRDefault="0000665B" w:rsidP="00302A17">
      <w:pPr>
        <w:pStyle w:val="Q-Normal"/>
      </w:pPr>
      <w:r>
        <w:t xml:space="preserve">Մոլային կոնցենտրացիան շատ հաճախ տեքստի մեջ նշվում է «Մ»: Օրինակ՝ </w:t>
      </w:r>
      <w:r w:rsidRPr="004E0294">
        <w:rPr>
          <w:b/>
        </w:rPr>
        <w:t xml:space="preserve">2Մ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>
        <w:t xml:space="preserve">-ի լուծույթ նշանակում է՝ </w:t>
      </w:r>
      <m:oMath>
        <m:r>
          <w:rPr>
            <w:rFonts w:ascii="Cambria Math" w:hAnsi="Cambria Math"/>
          </w:rPr>
          <m:t xml:space="preserve"> NaOH</m:t>
        </m:r>
      </m:oMath>
      <w:r>
        <w:t>-ի 2մոլ</w:t>
      </w:r>
      <w:r w:rsidRPr="0000665B">
        <w:t>/</w:t>
      </w:r>
      <w:r>
        <w:t>լ</w:t>
      </w:r>
      <w:r w:rsidRPr="0000665B">
        <w:t xml:space="preserve"> </w:t>
      </w:r>
      <w:r>
        <w:t xml:space="preserve">կոնցենտրացիայով լուծույթ: Այդպիսի լուծույթի 1լիտրը պարունակում է 2մոլ կամ 80գ </w:t>
      </w:r>
      <m:oMath>
        <m:r>
          <w:rPr>
            <w:rFonts w:ascii="Cambria Math" w:hAnsi="Cambria Math"/>
          </w:rPr>
          <m:t>NaOH</m:t>
        </m:r>
      </m:oMath>
      <w:r w:rsidRPr="0000665B">
        <w:rPr>
          <w:rFonts w:eastAsiaTheme="minorEastAsia"/>
        </w:rPr>
        <w:t>:</w:t>
      </w:r>
    </w:p>
    <w:p w14:paraId="25BD223B" w14:textId="698395F5" w:rsidR="00BF0CD8" w:rsidRDefault="00BF0CD8" w:rsidP="00302A17">
      <w:pPr>
        <w:pStyle w:val="Q-Normal"/>
      </w:pPr>
      <w:r w:rsidRPr="00894B23">
        <w:t xml:space="preserve">Ըստ </w:t>
      </w:r>
      <w:r w:rsidR="00532872">
        <w:t>որակական բաղադրության</w:t>
      </w:r>
      <w:r w:rsidRPr="00894B23">
        <w:t xml:space="preserve">՝ </w:t>
      </w:r>
      <w:r>
        <w:t xml:space="preserve">լուծույթները լինում են </w:t>
      </w:r>
      <w:r w:rsidRPr="00532872">
        <w:rPr>
          <w:b/>
        </w:rPr>
        <w:t>խիտ</w:t>
      </w:r>
      <w:r>
        <w:t xml:space="preserve"> և </w:t>
      </w:r>
      <w:r w:rsidRPr="00532872">
        <w:rPr>
          <w:b/>
        </w:rPr>
        <w:t>նոսր</w:t>
      </w:r>
      <w:r>
        <w:t>: Սովորաբար լուծույթը խիտ է համարվում</w:t>
      </w:r>
      <w:r w:rsidRPr="006B2FC3">
        <w:t>,</w:t>
      </w:r>
      <w:r>
        <w:t xml:space="preserve"> երբ </w:t>
      </w:r>
      <m:oMath>
        <m:r>
          <w:rPr>
            <w:rFonts w:ascii="Cambria Math" w:hAnsi="Cambria Math"/>
          </w:rPr>
          <m:t>ω&gt;50%</m:t>
        </m:r>
      </m:oMath>
      <w:r>
        <w:t>, և նոսր, երբ</w:t>
      </w:r>
      <w:r w:rsidRPr="006B2FC3">
        <w:t xml:space="preserve"> </w:t>
      </w:r>
      <m:oMath>
        <m:r>
          <w:rPr>
            <w:rFonts w:ascii="Cambria Math" w:hAnsi="Cambria Math"/>
          </w:rPr>
          <m:t>ω&lt;50%</m:t>
        </m:r>
      </m:oMath>
      <w:r>
        <w:t>: Չպետք է շփոթել «հագեցած» և «խիտ լուծույթ», «չհագեցած» և «նոսր լուծույթ» հասկացությունները: Օրինակ</w:t>
      </w:r>
      <w:r w:rsidRPr="006B2FC3">
        <w:t>`</w:t>
      </w:r>
      <w:r>
        <w:t xml:space="preserve"> </w:t>
      </w:r>
      <m:oMath>
        <m:r>
          <w:rPr>
            <w:rFonts w:ascii="Cambria Math" w:hAnsi="Cambria Math"/>
          </w:rPr>
          <m:t>AgCl</m:t>
        </m:r>
      </m:oMath>
      <w:r>
        <w:t>-ի հագեցած ջրային լուծույթը նոսր է, իսկ շաքարի չհագեցած լուծույթը կարող է լինել խիտ:</w:t>
      </w:r>
    </w:p>
    <w:p w14:paraId="63D6E56F" w14:textId="579A551F" w:rsidR="00BF0CD8" w:rsidRDefault="00BF0CD8" w:rsidP="00302A17">
      <w:pPr>
        <w:pStyle w:val="Q-Normal"/>
      </w:pPr>
      <w:r>
        <w:t xml:space="preserve">Լուծույթի խտությունը </w:t>
      </w:r>
      <w:r w:rsidR="00045EEB">
        <w:t xml:space="preserve">կարելի է հաշվել </w:t>
      </w:r>
      <w:r>
        <w:t>լուծույթի զանգվածի և ծավալի հարաբերությա</w:t>
      </w:r>
      <w:r w:rsidR="006620FF">
        <w:t>մբ</w:t>
      </w:r>
      <w:r>
        <w:t>.</w:t>
      </w:r>
    </w:p>
    <w:p w14:paraId="462CAF69" w14:textId="77777777" w:rsidR="00BF0CD8" w:rsidRPr="006B2FC3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B52320D" w14:textId="26747870" w:rsidR="00BF0CD8" w:rsidRPr="00A6125E" w:rsidRDefault="00037E9B" w:rsidP="00A50215">
      <w:pPr>
        <w:pStyle w:val="Q-Yentavernagir"/>
      </w:pPr>
      <w:bookmarkStart w:id="845" w:name="_Toc133963305"/>
      <w:bookmarkStart w:id="846" w:name="_Toc133965363"/>
      <w:bookmarkStart w:id="847" w:name="_Toc133965619"/>
      <w:bookmarkStart w:id="848" w:name="_Toc148566263"/>
      <w:r>
        <w:t>ԽՆԴԻՐՆԵՐԻ ԼՈՒԾՄԱՆ ՕՐԻՆԱԿՆԵՐ</w:t>
      </w:r>
      <w:bookmarkEnd w:id="845"/>
      <w:bookmarkEnd w:id="846"/>
      <w:bookmarkEnd w:id="847"/>
      <w:bookmarkEnd w:id="848"/>
    </w:p>
    <w:p w14:paraId="5B56ED92" w14:textId="77777777" w:rsidR="00BF0CD8" w:rsidRPr="00514561" w:rsidRDefault="00BF0CD8" w:rsidP="001B7289">
      <w:pPr>
        <w:pStyle w:val="Q-Xndir"/>
        <w:rPr>
          <w:rFonts w:ascii="Arial Armenian" w:hAnsi="Arial Armenian"/>
        </w:rPr>
      </w:pPr>
      <w:r>
        <w:t xml:space="preserve">Օրինակ </w:t>
      </w:r>
      <w:r w:rsidRPr="00C76B0E">
        <w:t xml:space="preserve">1. </w:t>
      </w:r>
      <w:r w:rsidRPr="00234680">
        <w:t>4</w:t>
      </w:r>
      <w:r w:rsidRPr="00514561">
        <w:t xml:space="preserve">60գ ջրում լուծել են </w:t>
      </w:r>
      <w:r w:rsidRPr="00234680">
        <w:t>4</w:t>
      </w:r>
      <w:r w:rsidRPr="00514561">
        <w:t>0գ աղ: Որոշել աղի զանգվածային բաժինը լուծույթում (%):</w:t>
      </w:r>
    </w:p>
    <w:p w14:paraId="30E4D381" w14:textId="77777777" w:rsidR="00BF0CD8" w:rsidRPr="0050555C" w:rsidRDefault="00BF0CD8" w:rsidP="00302A17">
      <w:pPr>
        <w:pStyle w:val="Q-Normal"/>
        <w:rPr>
          <w:rFonts w:eastAsiaTheme="minorEastAsia"/>
        </w:rPr>
      </w:pPr>
      <w:r w:rsidRPr="00C76B0E">
        <w:rPr>
          <w:i/>
          <w:iCs/>
        </w:rPr>
        <w:t>Լուծում</w:t>
      </w:r>
      <w:r w:rsidRPr="00A609C3">
        <w:t>:</w:t>
      </w:r>
      <w:r w:rsidRPr="000978AE">
        <w:t xml:space="preserve"> </w:t>
      </w:r>
      <w:r w:rsidRPr="000978AE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=460+40=500գ,  </m:t>
          </m:r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 :</m:t>
          </m:r>
        </m:oMath>
      </m:oMathPara>
    </w:p>
    <w:p w14:paraId="5592D10E" w14:textId="77777777" w:rsidR="00BF0CD8" w:rsidRPr="000978AE" w:rsidRDefault="00BF0CD8" w:rsidP="00302A17">
      <w:pPr>
        <w:pStyle w:val="Q-Normal"/>
      </w:pPr>
      <w:r w:rsidRPr="0050555C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8% :</m:t>
        </m:r>
      </m:oMath>
    </w:p>
    <w:p w14:paraId="7C6AF414" w14:textId="788D6A95" w:rsidR="00BF0CD8" w:rsidRPr="00514561" w:rsidRDefault="00BF0CD8" w:rsidP="001B7289">
      <w:pPr>
        <w:pStyle w:val="Q-Xndir"/>
        <w:rPr>
          <w:rFonts w:ascii="Arial Armenian" w:hAnsi="Arial Armenian"/>
        </w:rPr>
      </w:pPr>
      <w:bookmarkStart w:id="849" w:name="_Hlk69247013"/>
      <w:r>
        <w:t xml:space="preserve">Օրինակ </w:t>
      </w:r>
      <w:r w:rsidRPr="00DE4E92">
        <w:t>2</w:t>
      </w:r>
      <w:r w:rsidRPr="00C76B0E">
        <w:t>.</w:t>
      </w:r>
      <m:oMath>
        <m:r>
          <m:rPr>
            <m:sty m:val="bi"/>
          </m:rPr>
          <w:rPr>
            <w:rFonts w:ascii="Cambria Math" w:hAnsi="Cambria Math"/>
            <w:color w:val="0070C0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60℃</m:t>
        </m:r>
      </m:oMath>
      <w:bookmarkEnd w:id="849"/>
      <w:r w:rsidRPr="00514561">
        <w:rPr>
          <w:rFonts w:ascii="Arial Armenian" w:hAnsi="Arial Armenian"/>
        </w:rPr>
        <w:t xml:space="preserve"> </w:t>
      </w:r>
      <w:r w:rsidRPr="00514561">
        <w:t>ջերմաստիճանում 40գ ջրում լուծել են 20գ աղ և ստացել  հագեցած լուծույթ: Որոշել աղի լուծելիությունը</w:t>
      </w:r>
      <w:r w:rsidR="008771E1" w:rsidRPr="008771E1">
        <w:t xml:space="preserve"> 100</w:t>
      </w:r>
      <w:r w:rsidR="008771E1">
        <w:t>գ ջրում</w:t>
      </w:r>
      <m:oMath>
        <m:r>
          <m:rPr>
            <m:sty m:val="bi"/>
          </m:rPr>
          <w:rPr>
            <w:rFonts w:ascii="Cambria Math" w:hAnsi="Cambria Math"/>
          </w:rPr>
          <m:t xml:space="preserve"> 60℃</m:t>
        </m:r>
      </m:oMath>
      <w:r w:rsidRPr="00514561">
        <w:t xml:space="preserve">-ում: </w:t>
      </w:r>
    </w:p>
    <w:p w14:paraId="2E2295FB" w14:textId="77777777" w:rsidR="00BF0CD8" w:rsidRPr="000978AE" w:rsidRDefault="00BF0CD8" w:rsidP="00302A17">
      <w:pPr>
        <w:pStyle w:val="Q-Normal"/>
      </w:pPr>
      <w:r w:rsidRPr="00C76B0E">
        <w:t>Լուծում</w:t>
      </w:r>
      <w:r w:rsidRPr="000978AE">
        <w:t>:</w:t>
      </w:r>
    </w:p>
    <w:p w14:paraId="7FE09B9E" w14:textId="77777777" w:rsidR="00BF0CD8" w:rsidRPr="00592512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Լ=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∙100=50գ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592512">
        <w:rPr>
          <w:rFonts w:ascii="Arial Armenian" w:hAnsi="Arial Armenian"/>
        </w:rPr>
        <w:t xml:space="preserve"> Ï³Ù 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9"/>
        <w:gridCol w:w="1080"/>
        <w:gridCol w:w="1260"/>
      </w:tblGrid>
      <w:tr w:rsidR="00BF0CD8" w:rsidRPr="00C76B0E" w14:paraId="12500B18" w14:textId="77777777" w:rsidTr="00735DD0">
        <w:trPr>
          <w:jc w:val="center"/>
        </w:trPr>
        <w:tc>
          <w:tcPr>
            <w:tcW w:w="1549" w:type="dxa"/>
          </w:tcPr>
          <w:p w14:paraId="66BEE9A4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40</w:t>
            </w:r>
            <w:r w:rsidRPr="00C76B0E">
              <w:rPr>
                <w:rFonts w:ascii="GHEA Grapalat" w:eastAsiaTheme="minorEastAsia" w:hAnsi="GHEA Grapalat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4516327D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w:r w:rsidRPr="00C76B0E">
              <w:rPr>
                <w:rFonts w:eastAsiaTheme="minorEastAsia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7F9BAD30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20</w:t>
            </w:r>
            <w:r w:rsidRPr="00C76B0E">
              <w:rPr>
                <w:rFonts w:ascii="GHEA Grapalat" w:eastAsiaTheme="minorEastAsia" w:hAnsi="GHEA Grapalat" w:cs="Arial"/>
                <w:lang w:val="hy-AM"/>
              </w:rPr>
              <w:t>գ աղ</w:t>
            </w:r>
          </w:p>
        </w:tc>
      </w:tr>
      <w:tr w:rsidR="00BF0CD8" w:rsidRPr="00C76B0E" w14:paraId="79865701" w14:textId="77777777" w:rsidTr="00735DD0">
        <w:trPr>
          <w:jc w:val="center"/>
        </w:trPr>
        <w:tc>
          <w:tcPr>
            <w:tcW w:w="1549" w:type="dxa"/>
          </w:tcPr>
          <w:p w14:paraId="23C6468D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100</w:t>
            </w:r>
            <w:r w:rsidRPr="00C76B0E">
              <w:rPr>
                <w:rFonts w:ascii="GHEA Grapalat" w:eastAsiaTheme="minorEastAsia" w:hAnsi="GHEA Grapalat" w:cs="Arial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088D56DC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w:r w:rsidRPr="00C76B0E">
              <w:rPr>
                <w:rFonts w:eastAsiaTheme="minorEastAsia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3149DBE9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m:oMath>
              <m:r>
                <w:rPr>
                  <w:rFonts w:ascii="Cambria Math" w:eastAsiaTheme="minorEastAsia" w:hAnsi="Cambria Math"/>
                </w:rPr>
                <m:t>x</m:t>
              </m:r>
            </m:oMath>
            <w:r w:rsidRPr="00C76B0E">
              <w:rPr>
                <w:rFonts w:eastAsiaTheme="minorEastAsia"/>
                <w:lang w:val="hy-AM"/>
              </w:rPr>
              <w:t xml:space="preserve"> </w:t>
            </w:r>
            <w:r w:rsidRPr="00C76B0E">
              <w:rPr>
                <w:rFonts w:ascii="GHEA Grapalat" w:eastAsiaTheme="minorEastAsia" w:hAnsi="GHEA Grapalat"/>
                <w:lang w:val="hy-AM"/>
              </w:rPr>
              <w:t>գ աղ</w:t>
            </w:r>
          </w:p>
        </w:tc>
      </w:tr>
      <w:tr w:rsidR="00BF0CD8" w:rsidRPr="00C76B0E" w14:paraId="613F566C" w14:textId="77777777" w:rsidTr="00735DD0">
        <w:trPr>
          <w:trHeight w:val="584"/>
          <w:jc w:val="center"/>
        </w:trPr>
        <w:tc>
          <w:tcPr>
            <w:tcW w:w="1549" w:type="dxa"/>
          </w:tcPr>
          <w:p w14:paraId="31C4A7A4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</w:rPr>
            </w:pPr>
          </w:p>
        </w:tc>
        <w:tc>
          <w:tcPr>
            <w:tcW w:w="2340" w:type="dxa"/>
            <w:gridSpan w:val="2"/>
          </w:tcPr>
          <w:p w14:paraId="6060162B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100∙20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40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=50գ</m:t>
                </m:r>
              </m:oMath>
            </m:oMathPara>
          </w:p>
        </w:tc>
      </w:tr>
    </w:tbl>
    <w:p w14:paraId="55E34F2A" w14:textId="77777777" w:rsidR="00BF0CD8" w:rsidRDefault="00BF0CD8" w:rsidP="001B7289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50գ</m:t>
        </m:r>
      </m:oMath>
      <w:r>
        <w:rPr>
          <w:rFonts w:eastAsiaTheme="minorEastAsia"/>
        </w:rPr>
        <w:t xml:space="preserve"> :</w:t>
      </w:r>
    </w:p>
    <w:p w14:paraId="0C60E79C" w14:textId="77777777" w:rsidR="00BF0CD8" w:rsidRPr="000027C6" w:rsidRDefault="00BF0CD8" w:rsidP="001B7289">
      <w:pPr>
        <w:pStyle w:val="Q-Xndir"/>
        <w:rPr>
          <w:rFonts w:ascii="Arial Armenian" w:hAnsi="Arial Armenian"/>
        </w:rPr>
      </w:pPr>
      <w:r>
        <w:t xml:space="preserve">Օրինակ </w:t>
      </w:r>
      <w:r>
        <w:rPr>
          <w:lang w:val="en-US"/>
        </w:rPr>
        <w:t>3</w:t>
      </w:r>
      <w:r w:rsidRPr="00C76B0E">
        <w:t>.</w:t>
      </w:r>
      <w:r>
        <w:rPr>
          <w:lang w:val="en-US"/>
        </w:rPr>
        <w:t xml:space="preserve"> </w:t>
      </w:r>
      <w:r>
        <w:t>Ի՞նչ զանգվածով աղ և ջուր պետք է վերցնել 10</w:t>
      </w:r>
      <w:r w:rsidRPr="000027C6">
        <w:t xml:space="preserve">% </w:t>
      </w:r>
      <w:r>
        <w:t>զանգվածային բաժնով 200գ լուծույթ պատրաստելու համար:</w:t>
      </w:r>
    </w:p>
    <w:p w14:paraId="7CA20DFB" w14:textId="77777777" w:rsidR="00BF0CD8" w:rsidRPr="007318E8" w:rsidRDefault="00BF0CD8" w:rsidP="00302A17">
      <w:pPr>
        <w:pStyle w:val="Q-Normal"/>
      </w:pPr>
      <w:r w:rsidRPr="007318E8">
        <w:t xml:space="preserve">Լուծում: </w:t>
      </w:r>
    </w:p>
    <w:p w14:paraId="6FFF4CDE" w14:textId="77777777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=20գ,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=200-20=180գ:</m:t>
          </m:r>
        </m:oMath>
      </m:oMathPara>
    </w:p>
    <w:p w14:paraId="3034D610" w14:textId="77777777" w:rsidR="00BF0CD8" w:rsidRPr="002F0D35" w:rsidRDefault="00BF0CD8" w:rsidP="00302A17">
      <w:pPr>
        <w:pStyle w:val="Q-Normal"/>
      </w:pPr>
      <w:r w:rsidRPr="00052E69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180գ:</m:t>
        </m:r>
      </m:oMath>
    </w:p>
    <w:p w14:paraId="7604EF90" w14:textId="77777777" w:rsidR="00BF0CD8" w:rsidRPr="007318E8" w:rsidRDefault="00BF0CD8" w:rsidP="001B7289">
      <w:pPr>
        <w:pStyle w:val="Q-Xndir"/>
        <w:rPr>
          <w:rFonts w:ascii="Arial Armenian" w:hAnsi="Arial Armenian"/>
        </w:rPr>
      </w:pPr>
      <w:r w:rsidRPr="00C76B0E">
        <w:t xml:space="preserve">Օրինակ 4. </w:t>
      </w:r>
      <w:r w:rsidRPr="002F0D35">
        <w:t>500մլ լուծույթում պարունակվում է 80գ նատրիումի հիդրօքսիդ: Որոշել լուծույթի մոլային կոնցենտրացիան (մոլ/լ):</w:t>
      </w:r>
    </w:p>
    <w:p w14:paraId="366759A7" w14:textId="2D2ACEA0" w:rsidR="00BF0CD8" w:rsidRPr="007318E8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7318E8">
        <w:t>:</w:t>
      </w:r>
      <w:r>
        <w:t xml:space="preserve">  Որոշենք նատրիումի հիդրօքսիդի նյութաքանակը, այնուհետև՝ մոլային կոնցենտրացիան.</w:t>
      </w:r>
      <w:r>
        <w:br/>
      </w: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5E73CB3" w14:textId="77777777" w:rsidR="00BF0CD8" w:rsidRDefault="00BF0CD8" w:rsidP="001B7289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"/>
          </m:rPr>
          <w:rPr>
            <w:rFonts w:ascii="Cambria Math" w:hAnsi="Cambria Math"/>
          </w:rPr>
          <m:t>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310817D" w14:textId="77777777" w:rsidR="00BF0CD8" w:rsidRDefault="00BF0CD8" w:rsidP="001B7289">
      <w:pPr>
        <w:pStyle w:val="Q-Xndir"/>
        <w:rPr>
          <w:i/>
        </w:rPr>
      </w:pPr>
      <w:r w:rsidRPr="00C76B0E">
        <w:t xml:space="preserve">Օրինակ 5. </w:t>
      </w:r>
      <w:r w:rsidRPr="007318E8">
        <w:t>Քանի</w:t>
      </w:r>
      <w:r>
        <w:t>՞</w:t>
      </w:r>
      <w:r w:rsidRPr="007318E8">
        <w:t xml:space="preserve"> գրամ աղ պետք է վերցնել պղնձի սուլֆատի 0,2մոլ/լ կոնցենտրացիայով 200մլ լուծույթ պատրաստելու համար</w:t>
      </w:r>
      <w:r>
        <w:rPr>
          <w:i/>
        </w:rPr>
        <w:t>:</w:t>
      </w:r>
    </w:p>
    <w:p w14:paraId="2B443F73" w14:textId="77777777" w:rsidR="00BF0CD8" w:rsidRDefault="00BF0CD8" w:rsidP="00302A17">
      <w:pPr>
        <w:pStyle w:val="Q-Normal"/>
      </w:pPr>
      <w:r w:rsidRPr="00C76B0E">
        <w:t>Լուծում</w:t>
      </w:r>
      <w:r>
        <w:t>:</w:t>
      </w:r>
    </w:p>
    <w:p w14:paraId="7442EA9B" w14:textId="175B5A7F" w:rsidR="00BF0CD8" w:rsidRPr="00052E69" w:rsidRDefault="008934AA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լ</m:t>
                      </m:r>
                    </m:e>
                  </m:d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    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=0,2∙0,2=0,04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=0,04∙160=6,4գ :</m:t>
          </m:r>
        </m:oMath>
      </m:oMathPara>
    </w:p>
    <w:p w14:paraId="462F2642" w14:textId="77777777" w:rsidR="00BF0CD8" w:rsidRDefault="00BF0CD8" w:rsidP="00302A17">
      <w:pPr>
        <w:pStyle w:val="Q-Normal"/>
        <w:rPr>
          <w:rFonts w:eastAsiaTheme="minorEastAsia"/>
        </w:rPr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6,4գ</m:t>
        </m:r>
      </m:oMath>
      <w:r>
        <w:rPr>
          <w:rFonts w:eastAsiaTheme="minorEastAsia"/>
        </w:rPr>
        <w:t>:</w:t>
      </w:r>
    </w:p>
    <w:p w14:paraId="19DB85D3" w14:textId="77777777" w:rsidR="00BF0CD8" w:rsidRDefault="00BF0CD8" w:rsidP="001B7289">
      <w:pPr>
        <w:pStyle w:val="Q-Xndir"/>
      </w:pPr>
      <w:r w:rsidRPr="003E3E36">
        <w:t xml:space="preserve">Օրինակ </w:t>
      </w:r>
      <w:r>
        <w:t xml:space="preserve">6. </w:t>
      </w:r>
      <w:r w:rsidRPr="0050555C">
        <w:t>67</w:t>
      </w:r>
      <w:r>
        <w:t>,</w:t>
      </w:r>
      <w:r w:rsidRPr="0050555C">
        <w:t>2</w:t>
      </w:r>
      <w:r>
        <w:t>լ (ն.պ.) քլորաջրածինը լուծել են ջրում և ստացել  2լ լուծույթ: Որքա՞ն է քլորաջրածնի մոլային կոնցենտրացիան (մոլ</w:t>
      </w:r>
      <w:r w:rsidRPr="003E3E36">
        <w:t>/</w:t>
      </w:r>
      <w:r>
        <w:t xml:space="preserve">լ) ստացված լուծույթում: </w:t>
      </w:r>
    </w:p>
    <w:p w14:paraId="15A9ACF2" w14:textId="77777777" w:rsidR="00BF0CD8" w:rsidRPr="00052E69" w:rsidRDefault="00BF0CD8" w:rsidP="00302A17">
      <w:pPr>
        <w:pStyle w:val="Q-Normal"/>
        <w:rPr>
          <w:i/>
        </w:rPr>
      </w:pPr>
      <w:r w:rsidRPr="00052E69">
        <w:rPr>
          <w:i/>
        </w:rPr>
        <w:t>Լուծում:</w:t>
      </w:r>
      <w:r>
        <w:rPr>
          <w:i/>
        </w:rPr>
        <w:t xml:space="preserve">   </w:t>
      </w:r>
      <w:r>
        <w:t>Նախ՝ հաշվենք քլորաջրածնի նյութաքանակը.</w:t>
      </w:r>
    </w:p>
    <w:p w14:paraId="295C89B8" w14:textId="052B4CFF" w:rsidR="00BF0CD8" w:rsidRPr="0050555C" w:rsidRDefault="008771E1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67,2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=3մոլ,</m:t>
          </m:r>
        </m:oMath>
      </m:oMathPara>
    </w:p>
    <w:p w14:paraId="5E1C2E76" w14:textId="77777777" w:rsidR="00BF0CD8" w:rsidRDefault="00BF0CD8" w:rsidP="00302A17">
      <w:pPr>
        <w:pStyle w:val="Q-Normal"/>
      </w:pPr>
      <w:r>
        <w:t>Հաշվենք լուծույթի մոլային կոնցենտրացիան.</w:t>
      </w:r>
    </w:p>
    <w:p w14:paraId="7A2F3DCE" w14:textId="1B8A3B56" w:rsidR="00BF0CD8" w:rsidRDefault="008934AA" w:rsidP="00302A17">
      <w:pPr>
        <w:pStyle w:val="Q-Normal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0162F8FB" w14:textId="77777777" w:rsidR="00BF0CD8" w:rsidRPr="00BC0D18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4CF67373" w14:textId="73EC498A" w:rsidR="00BF0CD8" w:rsidRDefault="00BF0CD8" w:rsidP="001B7289">
      <w:pPr>
        <w:pStyle w:val="Q-Xndir"/>
      </w:pPr>
      <w:r w:rsidRPr="00C76B0E">
        <w:t xml:space="preserve">Օրինակ </w:t>
      </w:r>
      <w:r>
        <w:t>7</w:t>
      </w:r>
      <w:r w:rsidRPr="00C76B0E">
        <w:t xml:space="preserve">. </w:t>
      </w:r>
      <w:r w:rsidRPr="00B30D74">
        <w:t>Որոշել բարիումի քլորիդի զանգվածային բաժինը (%) լուծույթում, որն առաջացել է 122գ բ</w:t>
      </w:r>
      <w:r>
        <w:t>յ</w:t>
      </w:r>
      <w:r w:rsidRPr="00B30D74">
        <w:t xml:space="preserve">ուրեղահիդրատը՝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30D74">
        <w:t xml:space="preserve"> </w:t>
      </w:r>
      <w:r w:rsidR="00AA6EE9">
        <w:t xml:space="preserve"> </w:t>
      </w:r>
      <w:r w:rsidRPr="00B30D74">
        <w:t>278գ ջրում լուծելիս:</w:t>
      </w:r>
    </w:p>
    <w:p w14:paraId="25B7DA72" w14:textId="77777777" w:rsidR="00BF0CD8" w:rsidRPr="00435111" w:rsidRDefault="00BF0CD8" w:rsidP="00302A17">
      <w:pPr>
        <w:pStyle w:val="Q-Normal"/>
      </w:pPr>
      <w:r w:rsidRPr="00B30D74">
        <w:rPr>
          <w:i/>
        </w:rPr>
        <w:t>Լուծում:</w:t>
      </w:r>
      <w:r>
        <w:rPr>
          <w:i/>
        </w:rPr>
        <w:t xml:space="preserve"> </w:t>
      </w:r>
      <w:r w:rsidRPr="00435111">
        <w:t>Որոշենք 122գ բյուրեղահիդրատում անջուր աղի զանգվածը.</w:t>
      </w:r>
    </w:p>
    <w:p w14:paraId="19441A4A" w14:textId="77777777" w:rsidR="00BF0CD8" w:rsidRPr="0096779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=244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64B1384F" w14:textId="6B62C93D" w:rsidR="00BF0CD8" w:rsidRPr="0096779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 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 0,5մոլ,</m:t>
          </m:r>
        </m:oMath>
      </m:oMathPara>
    </w:p>
    <w:p w14:paraId="7DCA2E13" w14:textId="77777777" w:rsidR="00BF0CD8" w:rsidRPr="00663D5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=0,5∙208=104գ: </m:t>
          </m:r>
        </m:oMath>
      </m:oMathPara>
    </w:p>
    <w:p w14:paraId="50568703" w14:textId="77777777" w:rsidR="00BF0CD8" w:rsidRPr="00435111" w:rsidRDefault="00BF0CD8" w:rsidP="00302A17">
      <w:pPr>
        <w:pStyle w:val="Q-Normal"/>
      </w:pPr>
      <w:r w:rsidRPr="00435111">
        <w:t>Այժմ որոշենք լուծույթի զանգվածը, այն հավասար է իրար խառնվող բաղադրիչների՝ բյուրեղահիդրատի և ջրի զանգվածների գումարին.</w:t>
      </w:r>
    </w:p>
    <w:p w14:paraId="22865E86" w14:textId="77777777" w:rsidR="00BF0CD8" w:rsidRPr="004351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=122+278=400գ</m:t>
          </m:r>
        </m:oMath>
      </m:oMathPara>
    </w:p>
    <w:p w14:paraId="17E50BC1" w14:textId="77777777" w:rsidR="00BF0CD8" w:rsidRPr="00435111" w:rsidRDefault="00BF0CD8" w:rsidP="00302A17">
      <w:pPr>
        <w:pStyle w:val="Q-Normal"/>
      </w:pPr>
      <w:r w:rsidRPr="00435111">
        <w:t>Անջուր աղի զանգվածային բաժինը հավասար է բարիումի քլորիդի և լուծույթի զանգվածների հարաբերությանը.</w:t>
      </w:r>
    </w:p>
    <w:p w14:paraId="4900B31F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∙100%=26% :</m:t>
          </m:r>
        </m:oMath>
      </m:oMathPara>
    </w:p>
    <w:p w14:paraId="3AE47518" w14:textId="77777777" w:rsidR="00BF0CD8" w:rsidRPr="00435111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26%</m:t>
        </m:r>
      </m:oMath>
      <w:r>
        <w:rPr>
          <w:rFonts w:eastAsiaTheme="minorEastAsia"/>
        </w:rPr>
        <w:t>:</w:t>
      </w:r>
    </w:p>
    <w:p w14:paraId="696CE279" w14:textId="77777777" w:rsidR="00BF0CD8" w:rsidRDefault="00BF0CD8" w:rsidP="001B7289">
      <w:pPr>
        <w:pStyle w:val="Q-Xndir"/>
      </w:pPr>
      <w:r w:rsidRPr="00C76B0E">
        <w:t xml:space="preserve">Օրինակ </w:t>
      </w:r>
      <w:r>
        <w:t xml:space="preserve">8. </w:t>
      </w:r>
      <w:r w:rsidRPr="00B467FA">
        <w:t xml:space="preserve">Չեզոքացման համար իրար են խառնել նատրիումի հիդրօքսիդի 0,1մոլ/լ կոնցենտրացիայով 400մլ և ծծմբական թթվի 0,2մոլ/լ կոնցենտրացիայով 200մլ լուծույթները: Որոշել </w:t>
      </w:r>
      <w:r>
        <w:t>լուծված նյութի</w:t>
      </w:r>
      <w:r w:rsidRPr="00B467FA">
        <w:t xml:space="preserve"> մոլային կոնցենտրացիան (մոլ/լ)</w:t>
      </w:r>
      <w:r w:rsidRPr="00F02065">
        <w:t xml:space="preserve"> </w:t>
      </w:r>
      <w:r>
        <w:t>առաջացած</w:t>
      </w:r>
      <w:r w:rsidRPr="00B467FA">
        <w:t xml:space="preserve"> լուծույթ</w:t>
      </w:r>
      <w:r>
        <w:t>ում:</w:t>
      </w:r>
    </w:p>
    <w:p w14:paraId="1139241C" w14:textId="77777777" w:rsidR="00BF0CD8" w:rsidRPr="00B467FA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B467FA">
        <w:t>:</w:t>
      </w:r>
      <w:r>
        <w:t xml:space="preserve"> Որոշենք սկզբնական լուծույթներում նատրիումի հիդրօքսիդի և ծծմբական թթվի նյութաքանակները և կազմենք դրանց հարաբերությունը.</w:t>
      </w:r>
    </w:p>
    <w:bookmarkStart w:id="850" w:name="_Hlk69251590"/>
    <w:p w14:paraId="582B0C14" w14:textId="7E368ACD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w:bookmarkEnd w:id="850"/>
          <m:r>
            <m:rPr>
              <m:sty m:val="p"/>
            </m:rPr>
            <w:rPr>
              <w:rFonts w:ascii="Cambria Math" w:hAnsi="Cambria Math"/>
            </w:rPr>
            <m:t xml:space="preserve">=0,1∙0,4=0,04մոլ,  </m:t>
          </m:r>
        </m:oMath>
      </m:oMathPara>
    </w:p>
    <w:p w14:paraId="067B472B" w14:textId="4B6E80C3" w:rsidR="00BF0CD8" w:rsidRPr="00B467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=0,2∙0,2=0,04մոլ,</m:t>
          </m:r>
        </m:oMath>
      </m:oMathPara>
    </w:p>
    <w:p w14:paraId="4265DF50" w14:textId="3EE24765" w:rsidR="00BF0CD8" w:rsidRPr="00B467F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=1:1, </m:t>
          </m:r>
        </m:oMath>
      </m:oMathPara>
    </w:p>
    <w:p w14:paraId="5934DDB9" w14:textId="77777777" w:rsidR="00BF0CD8" w:rsidRPr="00B467FA" w:rsidRDefault="00BF0CD8" w:rsidP="00302A17">
      <w:pPr>
        <w:pStyle w:val="Q-Normal"/>
      </w:pPr>
      <w:r>
        <w:t>Նշանակում է՝</w:t>
      </w:r>
      <w:r w:rsidRPr="00B467FA">
        <w:t xml:space="preserve"> ընթանում է հետևյալ ռեակցիան.</w:t>
      </w:r>
    </w:p>
    <w:p w14:paraId="5C2ADDFE" w14:textId="77777777" w:rsidR="00BF0CD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</m:oMath>
      </m:oMathPara>
    </w:p>
    <w:p w14:paraId="739346AA" w14:textId="0374F653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=0,04մոլ,  </m:t>
          </m:r>
        </m:oMath>
      </m:oMathPara>
    </w:p>
    <w:p w14:paraId="740AEF73" w14:textId="77777777" w:rsidR="00BF0CD8" w:rsidRPr="00E139F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=400+200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600մլ=</m:t>
          </m:r>
          <m:r>
            <w:rPr>
              <w:rFonts w:ascii="Cambria Math" w:hAnsi="Cambria Math"/>
            </w:rPr>
            <m:t xml:space="preserve">0,6լ </m:t>
          </m:r>
        </m:oMath>
      </m:oMathPara>
    </w:p>
    <w:p w14:paraId="62910D2E" w14:textId="5960F22A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=0,067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1B38808" w14:textId="77777777" w:rsidR="00BF0CD8" w:rsidRPr="00052E69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0,067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F769172" w14:textId="643B04B5" w:rsidR="00BF0CD8" w:rsidRPr="005F04AE" w:rsidRDefault="00BF0CD8" w:rsidP="001B7289">
      <w:pPr>
        <w:pStyle w:val="Q-Xndir"/>
        <w:rPr>
          <w:i/>
        </w:rPr>
      </w:pPr>
      <w:r w:rsidRPr="00C76B0E">
        <w:t xml:space="preserve">Օրինակ </w:t>
      </w:r>
      <w:r>
        <w:t xml:space="preserve">9. </w:t>
      </w:r>
      <m:oMath>
        <m:r>
          <m:rPr>
            <m:sty m:val="bi"/>
          </m:rPr>
          <w:rPr>
            <w:rFonts w:ascii="Cambria Math" w:hAnsi="Cambria Math"/>
          </w:rPr>
          <m:t>60℃</m:t>
        </m:r>
      </m:oMath>
      <w:r w:rsidRPr="00DD1E37">
        <w:rPr>
          <w:rFonts w:ascii="Arial Armenian" w:hAnsi="Arial Armenian"/>
        </w:rPr>
        <w:t xml:space="preserve"> </w:t>
      </w:r>
      <w:r w:rsidRPr="005F04AE">
        <w:t>ջերմաստիճանում 119գ ջրում առավելագույնը կարող է լուծվել 171գ բյուրեղահիդրատ՝</w:t>
      </w:r>
      <w:r>
        <w:rPr>
          <w:rFonts w:ascii="Sylfaen" w:hAnsi="Sylfaen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ascii="Sylfaen" w:hAnsi="Sylfaen"/>
        </w:rPr>
        <w:t xml:space="preserve">: </w:t>
      </w:r>
      <w:r w:rsidRPr="005F04AE">
        <w:t xml:space="preserve">Որոշել այդ ջերմաստիճանում անջուր մագնեզիումի սուլֆատի լուծելիությունը </w:t>
      </w:r>
      <w:r w:rsidR="008771E1" w:rsidRPr="00DD1E37">
        <w:t>(100</w:t>
      </w:r>
      <w:r w:rsidR="008771E1" w:rsidRPr="005F04AE">
        <w:t xml:space="preserve">գ </w:t>
      </w:r>
      <w:r w:rsidRPr="005F04AE">
        <w:t>ջրում</w:t>
      </w:r>
      <w:r w:rsidR="008771E1" w:rsidRPr="00DD1E37">
        <w:t>)</w:t>
      </w:r>
      <w:r w:rsidRPr="005F04AE">
        <w:t>:</w:t>
      </w:r>
    </w:p>
    <w:p w14:paraId="52B683AD" w14:textId="77777777" w:rsidR="00BF0CD8" w:rsidRPr="00DE06EF" w:rsidRDefault="00BF0CD8" w:rsidP="00302A17">
      <w:pPr>
        <w:pStyle w:val="Q-Normal"/>
      </w:pPr>
      <w:r>
        <w:rPr>
          <w:i/>
        </w:rPr>
        <w:lastRenderedPageBreak/>
        <w:t xml:space="preserve">Լուծում: </w:t>
      </w:r>
      <w:r w:rsidRPr="00DE06EF">
        <w:t>Որոշենք անջուր աղի զանգվածը բյուրեղահիդրատում.</w:t>
      </w:r>
    </w:p>
    <w:p w14:paraId="3EE665B4" w14:textId="77777777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=228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27D88CC6" w14:textId="08E93C4D" w:rsidR="00BF0CD8" w:rsidRPr="00A5408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</w:rPr>
              <m:t>∙6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171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228</m:t>
            </m:r>
          </m:den>
        </m:f>
        <m:r>
          <m:rPr>
            <m:sty m:val="p"/>
          </m:rPr>
          <w:rPr>
            <w:rFonts w:ascii="Cambria Math" w:hAnsi="Cambria Math"/>
          </w:rPr>
          <m:t>=0,75մոլ,</m:t>
        </m:r>
      </m:oMath>
      <w:r w:rsidR="00BF0CD8" w:rsidRPr="00E87AC3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 </m:t>
            </m:r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 0,75մոլ,</m:t>
        </m:r>
      </m:oMath>
    </w:p>
    <w:p w14:paraId="399D4E5D" w14:textId="77777777" w:rsidR="00BF0CD8" w:rsidRPr="00BC0D18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=0,75∙120=90գ,  </m:t>
          </m:r>
        </m:oMath>
      </m:oMathPara>
    </w:p>
    <w:p w14:paraId="62D415BB" w14:textId="77777777" w:rsidR="00BF0CD8" w:rsidRPr="00BC0D18" w:rsidRDefault="00BF0CD8" w:rsidP="00302A17">
      <w:pPr>
        <w:pStyle w:val="Q-Normal"/>
      </w:pPr>
      <w:r>
        <w:t>Որոշենք լուծույթի զանգվածը, այնուհետև՝ ջրի զանգվածը.</w:t>
      </w:r>
    </w:p>
    <w:p w14:paraId="7D529FDD" w14:textId="77777777" w:rsidR="00BF0CD8" w:rsidRPr="00BC0D18" w:rsidRDefault="00BF0CD8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=119+171=290գ,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=290-90=200գ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 </m:t>
          </m:r>
        </m:oMath>
      </m:oMathPara>
    </w:p>
    <w:p w14:paraId="65CBE7EE" w14:textId="77777777" w:rsidR="00BF0CD8" w:rsidRPr="00BC0D18" w:rsidRDefault="00BF0CD8" w:rsidP="00302A17">
      <w:pPr>
        <w:pStyle w:val="Q-Normal"/>
      </w:pPr>
      <w:r>
        <w:t>Հաշվենք անջուր աղի լուծելիությունը.</w:t>
      </w:r>
    </w:p>
    <w:p w14:paraId="5A8D7F09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Լ=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ջուր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90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∙100=45գ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014F537D" w14:textId="77777777" w:rsidR="00BF0CD8" w:rsidRPr="00D5045F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45գ</m:t>
        </m:r>
      </m:oMath>
      <w:r>
        <w:rPr>
          <w:rFonts w:eastAsiaTheme="minorEastAsia"/>
        </w:rPr>
        <w:t>:</w:t>
      </w:r>
    </w:p>
    <w:p w14:paraId="5B42A65E" w14:textId="77777777" w:rsidR="00BF0CD8" w:rsidRPr="00D5045F" w:rsidRDefault="00BF0CD8" w:rsidP="001B7289">
      <w:pPr>
        <w:pStyle w:val="Q-Xndir"/>
      </w:pPr>
      <w:r w:rsidRPr="00C76B0E">
        <w:t xml:space="preserve">Օրինակ </w:t>
      </w:r>
      <w:r>
        <w:t xml:space="preserve">10. </w:t>
      </w:r>
      <w:r w:rsidRPr="00B16495">
        <w:t>Ի</w:t>
      </w:r>
      <w:r>
        <w:t>՞</w:t>
      </w:r>
      <w:r w:rsidRPr="00B16495">
        <w:t xml:space="preserve">նչ մոլային հարաբերությամբ պետք է խառնել կալիումի օքսիդը և ջուրը, որպեսզի ստացվի ալկալու </w:t>
      </w:r>
      <w:bookmarkStart w:id="851" w:name="_Hlk133758059"/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bookmarkEnd w:id="851"/>
      <w:r w:rsidRPr="00B16495">
        <w:t>:</w:t>
      </w:r>
    </w:p>
    <w:p w14:paraId="26F55AB0" w14:textId="77777777" w:rsidR="00BF0CD8" w:rsidRPr="00052E69" w:rsidRDefault="00BF0CD8" w:rsidP="00302A17">
      <w:pPr>
        <w:pStyle w:val="Q-Normal"/>
      </w:pPr>
      <w:r w:rsidRPr="00052E69">
        <w:rPr>
          <w:i/>
        </w:rPr>
        <w:t>Լուծում:</w:t>
      </w:r>
      <w:r>
        <w:rPr>
          <w:i/>
        </w:rPr>
        <w:t xml:space="preserve">  </w:t>
      </w:r>
      <w:r w:rsidRPr="00052E69">
        <w:t>Կալիումի օքսիդը ջրի հետ խառնելիս կառաջացնի կալիումի հիդրօքսիդ.</w:t>
      </w:r>
    </w:p>
    <w:p w14:paraId="2DA4DE84" w14:textId="77777777" w:rsidR="00BF0CD8" w:rsidRPr="004570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28F939DB" w14:textId="77777777" w:rsidR="00BF0CD8" w:rsidRPr="000200A5" w:rsidRDefault="00BF0CD8" w:rsidP="00302A17">
      <w:pPr>
        <w:pStyle w:val="Q-Normal"/>
      </w:pPr>
      <w:r w:rsidRPr="000200A5">
        <w:t>Վերցնենք 1մոլ կալիումի օքսիդ.</w:t>
      </w:r>
    </w:p>
    <w:p w14:paraId="7C2D6078" w14:textId="2C83E07E" w:rsidR="00BF0CD8" w:rsidRPr="00E87AC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</m:oMath>
      </m:oMathPara>
    </w:p>
    <w:p w14:paraId="73DADA98" w14:textId="77777777" w:rsidR="00BF0CD8" w:rsidRPr="00D71D0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=1∙94=94գ,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=2∙56=112գ,  </m:t>
          </m:r>
        </m:oMath>
      </m:oMathPara>
    </w:p>
    <w:p w14:paraId="2E00F4ED" w14:textId="77777777" w:rsidR="00BF0CD8" w:rsidRPr="000200A5" w:rsidRDefault="00BF0CD8" w:rsidP="00302A17">
      <w:pPr>
        <w:pStyle w:val="Q-Normal"/>
      </w:pPr>
      <w:r>
        <w:t xml:space="preserve">Հաշվենք 112գ ալկալու առաջացրած </w:t>
      </w:r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r>
        <w:t>ի զանգվածը.</w:t>
      </w:r>
    </w:p>
    <w:p w14:paraId="75C0FDBD" w14:textId="77777777" w:rsidR="00BF0CD8" w:rsidRPr="00D71D0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∙100%=1120գ,  </m:t>
          </m:r>
        </m:oMath>
      </m:oMathPara>
    </w:p>
    <w:p w14:paraId="07D32D1B" w14:textId="74690C0C" w:rsidR="00BF0CD8" w:rsidRPr="00D71D00" w:rsidRDefault="00835751" w:rsidP="00302A17">
      <w:pPr>
        <w:pStyle w:val="Q-Normal"/>
      </w:pPr>
      <w:r>
        <w:t>Վերցրած ջ</w:t>
      </w:r>
      <w:r w:rsidR="00BF0CD8">
        <w:t>րի զանգված</w:t>
      </w:r>
      <w:r>
        <w:t>ը</w:t>
      </w:r>
      <w:r w:rsidR="00BF0CD8">
        <w:t xml:space="preserve"> կլինի.</w:t>
      </w:r>
    </w:p>
    <w:p w14:paraId="4B761895" w14:textId="77777777" w:rsidR="00BF0CD8" w:rsidRPr="00D71D00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=1120-94=1026գ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</m:oMath>
      </m:oMathPara>
    </w:p>
    <w:p w14:paraId="0C99F9AD" w14:textId="77777777" w:rsidR="00BF0CD8" w:rsidRPr="00D71D00" w:rsidRDefault="00BF0CD8" w:rsidP="00302A17">
      <w:pPr>
        <w:pStyle w:val="Q-Normal"/>
      </w:pPr>
      <w:r>
        <w:t>Հաշվենք ջրի նյութաքանակը և կազմենք հարաբերություն.</w:t>
      </w:r>
    </w:p>
    <w:p w14:paraId="0A0C2AC2" w14:textId="0A9C8894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1026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=57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1:57:</m:t>
          </m:r>
        </m:oMath>
      </m:oMathPara>
    </w:p>
    <w:p w14:paraId="0738CBCC" w14:textId="3ADA14A4" w:rsidR="00C60F7D" w:rsidRPr="00C60F7D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1:57</m:t>
        </m:r>
      </m:oMath>
      <w:r>
        <w:rPr>
          <w:lang w:val="en-US"/>
        </w:rPr>
        <w:t xml:space="preserve"> </w:t>
      </w:r>
      <w:r>
        <w:t>հար</w:t>
      </w:r>
      <w:r w:rsidR="00C60F7D">
        <w:t>աբերությամբ:</w:t>
      </w:r>
    </w:p>
    <w:p w14:paraId="74BDBE18" w14:textId="77777777" w:rsidR="00C60F7D" w:rsidRDefault="00C60F7D">
      <w:pPr>
        <w:rPr>
          <w:rFonts w:ascii="GHEA Grapalat" w:eastAsiaTheme="minorEastAsia" w:hAnsi="GHEA Grapalat" w:cs="Arial"/>
          <w:lang w:val="hy-AM"/>
        </w:rPr>
      </w:pPr>
      <w:r>
        <w:rPr>
          <w:rFonts w:eastAsiaTheme="minorEastAsia"/>
        </w:rPr>
        <w:br w:type="page"/>
      </w:r>
    </w:p>
    <w:p w14:paraId="62D485D9" w14:textId="0E1FBCF0" w:rsidR="00C60F7D" w:rsidRDefault="00C60F7D" w:rsidP="00C60F7D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29FF443" wp14:editId="05B3F7BB">
            <wp:extent cx="6067425" cy="793750"/>
            <wp:effectExtent l="19050" t="19050" r="9525" b="25400"/>
            <wp:docPr id="469116019" name="Diagram 4691160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46" r:lo="rId847" r:qs="rId848" r:cs="rId849"/>
              </a:graphicData>
            </a:graphic>
          </wp:inline>
        </w:drawing>
      </w:r>
    </w:p>
    <w:p w14:paraId="3456B7FE" w14:textId="08575920" w:rsidR="00BF0CD8" w:rsidRPr="00E87AC3" w:rsidRDefault="008543B6" w:rsidP="00627D74">
      <w:pPr>
        <w:pStyle w:val="ParagrafInvisible"/>
      </w:pPr>
      <w:bookmarkStart w:id="852" w:name="_Toc133963306"/>
      <w:bookmarkStart w:id="853" w:name="_Toc133965364"/>
      <w:bookmarkStart w:id="854" w:name="_Toc133965620"/>
      <w:bookmarkStart w:id="855" w:name="_Toc148566264"/>
      <w:r>
        <w:rPr>
          <w:lang w:val="en-US"/>
        </w:rPr>
        <w:t xml:space="preserve">§5.2. </w:t>
      </w:r>
      <w:r w:rsidR="00BF0CD8" w:rsidRPr="00C60F7D">
        <w:t>ԽՆԴԻՐՆԵՐ</w:t>
      </w:r>
      <w:r w:rsidR="00BF0CD8" w:rsidRPr="00E87AC3">
        <w:t xml:space="preserve"> ԼՈՒԾՈՒՅԹՆԵՐԻ ՎԵՐԱԲԵՐՅԱԼ (ՄԱՍ 1)</w:t>
      </w:r>
      <w:bookmarkEnd w:id="852"/>
      <w:bookmarkEnd w:id="853"/>
      <w:bookmarkEnd w:id="854"/>
      <w:bookmarkEnd w:id="855"/>
    </w:p>
    <w:p w14:paraId="7DDD6615" w14:textId="14EAF378" w:rsidR="00BF0CD8" w:rsidRPr="00871AD0" w:rsidRDefault="00037E9B" w:rsidP="00A50215">
      <w:pPr>
        <w:pStyle w:val="Q-Yentavernagir"/>
      </w:pPr>
      <w:bookmarkStart w:id="856" w:name="_Toc133963307"/>
      <w:bookmarkStart w:id="857" w:name="_Toc133965365"/>
      <w:bookmarkStart w:id="858" w:name="_Toc133965621"/>
      <w:bookmarkStart w:id="859" w:name="_Toc148566265"/>
      <w:r w:rsidRPr="00871AD0">
        <w:t xml:space="preserve">ԽՆԴԻՐՆԵՐ, ՈՐՈՆՑՈՒՄ ՋՐԻ </w:t>
      </w:r>
      <w:r w:rsidR="005C18BE">
        <w:t>ՀԵՏ ԽԱՌՆՎՈՂ</w:t>
      </w:r>
      <w:r w:rsidRPr="00871AD0">
        <w:t xml:space="preserve"> ՆՅՈՒԹԸ ՏԱՐԲԵՐՎՈՒՄ Է </w:t>
      </w:r>
      <w:r>
        <w:t xml:space="preserve">ՎԵՐՋՆԱԿԱՆ ԼՈՒԾՈՒՅԹՈՒՄ </w:t>
      </w:r>
      <w:r w:rsidRPr="00871AD0">
        <w:t>ԼՈՒԾՎԱԾ ՆՅՈՒԹԻՑ</w:t>
      </w:r>
      <w:bookmarkEnd w:id="856"/>
      <w:bookmarkEnd w:id="857"/>
      <w:bookmarkEnd w:id="858"/>
      <w:bookmarkEnd w:id="859"/>
    </w:p>
    <w:p w14:paraId="31A23987" w14:textId="75321652" w:rsidR="00BF0CD8" w:rsidRDefault="00BF0CD8" w:rsidP="001B7289">
      <w:pPr>
        <w:pStyle w:val="Q-Xndir"/>
      </w:pPr>
      <w:r w:rsidRPr="000C51CB">
        <w:t>Խնդիր 1.</w:t>
      </w:r>
      <w:r>
        <w:t xml:space="preserve"> 196,8գ ջրում </w:t>
      </w:r>
      <w:r w:rsidRPr="005C18BE">
        <w:t>լուծել</w:t>
      </w:r>
      <w:r>
        <w:t xml:space="preserve"> են 257,6գ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 Հաշվել անջուր աղի զանգվածային բաժինը (</w:t>
      </w:r>
      <w:r w:rsidRPr="000C51CB">
        <w:t>%</w:t>
      </w:r>
      <w:r>
        <w:t xml:space="preserve">) </w:t>
      </w:r>
      <w:r w:rsidR="005C18BE">
        <w:t xml:space="preserve">ստացված </w:t>
      </w:r>
      <w:r>
        <w:t>լուծույթում:</w:t>
      </w:r>
    </w:p>
    <w:p w14:paraId="3785BA4C" w14:textId="04B18E11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b/>
        </w:rPr>
        <w:t xml:space="preserve"> </w:t>
      </w:r>
      <w:r w:rsidRPr="000C51CB">
        <w:t>Լուծույթում պարունակվող անջուր աղ</w:t>
      </w:r>
      <w:r w:rsidR="005C18BE">
        <w:t>ն առաջան</w:t>
      </w:r>
      <w:r w:rsidRPr="000C51CB">
        <w:t xml:space="preserve">ում է բյուրեղահիդրատում պարունակվող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C51CB">
        <w:t>-ից, ուստի որոշենք բյուրեղահիդրատում պարունակվող աղի զանգվածը.</w:t>
      </w:r>
    </w:p>
    <w:p w14:paraId="2048CFAD" w14:textId="726F31DD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w:bookmarkStart w:id="860" w:name="_Hlk6696727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w:bookmarkEnd w:id="860"/>
            </m:sub>
          </m:sSub>
          <m:r>
            <m:rPr>
              <m:sty m:val="p"/>
            </m:rPr>
            <w:rPr>
              <w:rFonts w:ascii="Cambria Math" w:hAnsi="Cambria Math"/>
            </w:rPr>
            <m:t>=322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257,6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=0,8մոլ</m:t>
          </m:r>
        </m:oMath>
      </m:oMathPara>
    </w:p>
    <w:bookmarkStart w:id="861" w:name="_Hlk66965973"/>
    <w:p w14:paraId="2453E010" w14:textId="69FD7CB3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61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=0,8մոլ,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=0,8∙142=113,6գ</m:t>
          </m:r>
        </m:oMath>
      </m:oMathPara>
    </w:p>
    <w:p w14:paraId="40C792D7" w14:textId="77777777" w:rsidR="00BF0CD8" w:rsidRDefault="00BF0CD8" w:rsidP="00302A17">
      <w:pPr>
        <w:pStyle w:val="Q-Normal"/>
      </w:pPr>
      <w:r w:rsidRPr="00C92E19">
        <w:t>Լուծույթի զանգվածը հավասար է բ</w:t>
      </w:r>
      <w:r>
        <w:t>յ</w:t>
      </w:r>
      <w:r w:rsidRPr="00C92E19">
        <w:t>ո</w:t>
      </w:r>
      <w:r>
        <w:t>ւ</w:t>
      </w:r>
      <w:r w:rsidRPr="00C92E19">
        <w:t>րեղահիդրատի և ջրի զանգվածների գումարին.</w:t>
      </w:r>
    </w:p>
    <w:p w14:paraId="4359117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=196,8+257,6=454,4գ</m:t>
          </m:r>
        </m:oMath>
      </m:oMathPara>
    </w:p>
    <w:p w14:paraId="4AFF76B1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113,6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454,4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∙100%=25%</m:t>
          </m:r>
        </m:oMath>
      </m:oMathPara>
    </w:p>
    <w:p w14:paraId="45793F30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 w:rsidRPr="003D3CB9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25%:</m:t>
        </m:r>
      </m:oMath>
    </w:p>
    <w:p w14:paraId="5779FAF0" w14:textId="77777777" w:rsidR="00BF0CD8" w:rsidRPr="003D3CB9" w:rsidRDefault="00BF0CD8" w:rsidP="001B7289">
      <w:pPr>
        <w:pStyle w:val="Q-Xndir"/>
        <w:rPr>
          <w:rFonts w:eastAsiaTheme="minorEastAsia"/>
        </w:rPr>
      </w:pPr>
      <w:r w:rsidRPr="000C51CB">
        <w:t>Խնդիր</w:t>
      </w:r>
      <w:r>
        <w:t xml:space="preserve"> 2. Որոշել նատրիումի հիդրօքսիդի զանգվածային բաժինը (%) լուծույթում, որն առաջացել է 31գ նատրիումի օքսիդը 169գ ջրում լուծելիս:</w:t>
      </w:r>
    </w:p>
    <w:p w14:paraId="7D9CB59B" w14:textId="2A951CAF" w:rsidR="00BF0CD8" w:rsidRPr="00D41A3C" w:rsidRDefault="00BF0CD8" w:rsidP="00302A17">
      <w:pPr>
        <w:pStyle w:val="Q-Normal"/>
      </w:pPr>
      <w:r w:rsidRPr="000C51CB">
        <w:rPr>
          <w:i/>
        </w:rPr>
        <w:t>Լուծում:</w:t>
      </w:r>
      <w:r w:rsidRPr="00D41A3C">
        <w:rPr>
          <w:i/>
        </w:rPr>
        <w:t xml:space="preserve"> </w:t>
      </w:r>
      <w:r w:rsidRPr="00D41A3C">
        <w:t xml:space="preserve">Նատրիումի օքսիդը ջրի հետ առաջացնում է </w:t>
      </w:r>
      <w:r w:rsidR="005C18BE">
        <w:t>ալկալի</w:t>
      </w:r>
      <w:r w:rsidRPr="00D41A3C">
        <w:t>.</w:t>
      </w:r>
    </w:p>
    <w:p w14:paraId="7FEFF523" w14:textId="77777777" w:rsidR="00BF0CD8" w:rsidRPr="00D41A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9C4D68" w14:textId="7A733E1C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=2∙0,5=1մոլ,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=40∙1=40գ</m:t>
          </m:r>
        </m:oMath>
      </m:oMathPara>
    </w:p>
    <w:bookmarkStart w:id="862" w:name="_Hlk66967688"/>
    <w:p w14:paraId="0E5254D8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62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63" w:name="_Hlk669688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63"/>
          <m:r>
            <m:rPr>
              <m:sty m:val="p"/>
            </m:rPr>
            <w:rPr>
              <w:rFonts w:ascii="Cambria Math" w:hAnsi="Cambria Math"/>
            </w:rPr>
            <m:t>=31+169=200գ</m:t>
          </m:r>
        </m:oMath>
      </m:oMathPara>
    </w:p>
    <w:p w14:paraId="078D8F94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∙100%=20%</m:t>
          </m:r>
        </m:oMath>
      </m:oMathPara>
    </w:p>
    <w:p w14:paraId="5CC9E194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20%:</m:t>
        </m:r>
      </m:oMath>
    </w:p>
    <w:p w14:paraId="47DFC92D" w14:textId="77777777" w:rsidR="00BF0CD8" w:rsidRPr="00383F19" w:rsidRDefault="00BF0CD8" w:rsidP="001B7289">
      <w:pPr>
        <w:pStyle w:val="Q-Xndir"/>
      </w:pPr>
      <w:r w:rsidRPr="000C51CB">
        <w:t>Խնդիր</w:t>
      </w:r>
      <w:r>
        <w:t xml:space="preserve"> 3. Քանի՞ գրամ ծծմբի (VI) օքսիդ և ջուր է անհրաժեշտ 49% զանգվածային բաժնով 400գ ծծմբական թթվի լուծույթ պատրաստելու համար:</w:t>
      </w:r>
    </w:p>
    <w:p w14:paraId="6F359817" w14:textId="77777777" w:rsidR="00BF0CD8" w:rsidRPr="0089470F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64" w:name="_Hlk66968204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w:bookmarkEnd w:id="864"/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865" w:name="_Hlk67043961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bookmarkEnd w:id="865"/>
    </w:p>
    <w:p w14:paraId="761894E7" w14:textId="77777777" w:rsidR="00BF0CD8" w:rsidRDefault="00BF0CD8" w:rsidP="00302A17">
      <w:pPr>
        <w:pStyle w:val="Q-Normal"/>
      </w:pPr>
      <w:r w:rsidRPr="00383F19">
        <w:t xml:space="preserve">Հաշվենք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383F19">
        <w:t>-ի զանգվածը լուծույթում.</w:t>
      </w:r>
    </w:p>
    <w:p w14:paraId="28154726" w14:textId="77617F8E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=196գ,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 ,</m:t>
          </m:r>
        </m:oMath>
      </m:oMathPara>
    </w:p>
    <w:p w14:paraId="53573F91" w14:textId="2A9B1CD1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=80∙2=160գ</m:t>
          </m:r>
        </m:oMath>
      </m:oMathPara>
    </w:p>
    <w:p w14:paraId="552E7172" w14:textId="77777777" w:rsidR="00BF0CD8" w:rsidRPr="00463E28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=400-160=240գ</m:t>
          </m:r>
        </m:oMath>
      </m:oMathPara>
    </w:p>
    <w:p w14:paraId="71C2FF19" w14:textId="77777777" w:rsidR="00BF0CD8" w:rsidRDefault="00BF0CD8" w:rsidP="00302A17">
      <w:pPr>
        <w:pStyle w:val="Q-Normal"/>
        <w:rPr>
          <w:rFonts w:eastAsiaTheme="minorEastAsia"/>
        </w:rPr>
      </w:pPr>
      <w:bookmarkStart w:id="866" w:name="_Hlk66969102"/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 w:rsidRPr="0089470F">
        <w:rPr>
          <w:b/>
          <w:lang w:val="ru-RU"/>
        </w:rPr>
        <w:t xml:space="preserve"> </w:t>
      </w:r>
      <w:bookmarkEnd w:id="866"/>
      <m:oMath>
        <m:r>
          <m:rPr>
            <m:sty m:val="p"/>
          </m:rPr>
          <w:rPr>
            <w:rFonts w:ascii="Cambria Math" w:hAnsi="Cambria Math"/>
            <w:lang w:val="ru-RU"/>
          </w:rPr>
          <m:t>160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>, 240</m:t>
        </m:r>
        <m:r>
          <m:rPr>
            <m:sty m:val="p"/>
          </m:rPr>
          <w:rPr>
            <w:rFonts w:ascii="Cambria Math" w:hAnsi="Cambria Math"/>
          </w:rPr>
          <m:t>գ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60C1565E" w14:textId="559592EC" w:rsidR="00BF0CD8" w:rsidRPr="007D3A38" w:rsidRDefault="00BF0CD8" w:rsidP="001B7289">
      <w:pPr>
        <w:pStyle w:val="Q-Xndir"/>
      </w:pPr>
      <w:r w:rsidRPr="000C51CB">
        <w:t>Խնդիր</w:t>
      </w:r>
      <w:r w:rsidRPr="00AC020A">
        <w:t xml:space="preserve"> 4. </w:t>
      </w:r>
      <w:r>
        <w:t>Քանի՞ գրամ 40</w:t>
      </w:r>
      <w:r w:rsidRPr="00724F6B">
        <w:t xml:space="preserve">% </w:t>
      </w:r>
      <w:r>
        <w:t xml:space="preserve">զանգվածային բաժնով պղնձի սուլֆատի լուծույթ կարելի է պատրաստել 500գ պղնձարջասպից՝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  <w:r w:rsidR="007D3A38" w:rsidRPr="007D3A38">
        <w:t xml:space="preserve"> </w:t>
      </w:r>
      <w:r w:rsidR="007D3A38">
        <w:t>Ի՞նչ զանգվածով (գ) ջուր պետք է ավելացնել:</w:t>
      </w:r>
    </w:p>
    <w:p w14:paraId="741B50C0" w14:textId="41FE6E4A" w:rsidR="00BF0CD8" w:rsidRPr="00724F6B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67" w:name="_Hlk6697006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w:bookmarkStart w:id="868" w:name="_Hlk66971707"/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868"/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w:bookmarkEnd w:id="86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=2մոլ,</m:t>
          </m:r>
        </m:oMath>
      </m:oMathPara>
    </w:p>
    <w:p w14:paraId="56F5D893" w14:textId="37B1F8B2" w:rsidR="00BF0CD8" w:rsidRPr="0073491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=2∙160=320գ</m:t>
          </m:r>
        </m:oMath>
      </m:oMathPara>
    </w:p>
    <w:p w14:paraId="30825EF0" w14:textId="2CB98765" w:rsidR="00BF0CD8" w:rsidRDefault="00BF0CD8" w:rsidP="00302A17">
      <w:pPr>
        <w:pStyle w:val="Q-Normal"/>
      </w:pPr>
      <w:r w:rsidRPr="00E10F1D">
        <w:t>Այժմ հաշվենք 320գ</w:t>
      </w:r>
      <w:r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E10F1D">
        <w:t>-ից ստացվող 40%-անոց լուծույթի զանգվածը.</w:t>
      </w:r>
    </w:p>
    <w:p w14:paraId="1480E75F" w14:textId="77777777" w:rsidR="00BF0CD8" w:rsidRPr="00E120E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∙100%=800գ</m:t>
          </m:r>
        </m:oMath>
      </m:oMathPara>
    </w:p>
    <w:p w14:paraId="3038D43F" w14:textId="77777777" w:rsidR="00BF0CD8" w:rsidRDefault="00BF0CD8" w:rsidP="00302A17">
      <w:pPr>
        <w:pStyle w:val="Q-Normal"/>
      </w:pPr>
      <w:r>
        <w:t>Հաշվենք պղնձարջասպին ավելացվող ջրի զանգվածը.</w:t>
      </w:r>
    </w:p>
    <w:p w14:paraId="0F33393A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=800-500=300գ:</m:t>
          </m:r>
        </m:oMath>
      </m:oMathPara>
    </w:p>
    <w:p w14:paraId="3B270C5C" w14:textId="1EE38C65" w:rsidR="00BF0CD8" w:rsidRDefault="00BF0CD8" w:rsidP="00302A17">
      <w:pPr>
        <w:pStyle w:val="Q-Normal"/>
        <w:rPr>
          <w:rFonts w:eastAsiaTheme="minorEastAsia"/>
        </w:rPr>
      </w:pPr>
      <w:r w:rsidRPr="00383F19">
        <w:t xml:space="preserve"> </w:t>
      </w: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800</m:t>
        </m:r>
        <m:r>
          <m:rPr>
            <m:sty m:val="bi"/>
          </m:rPr>
          <w:rPr>
            <w:rFonts w:ascii="Cambria Math" w:hAnsi="Cambria Math"/>
          </w:rPr>
          <m:t xml:space="preserve">; </m:t>
        </m:r>
        <m:r>
          <m:rPr>
            <m:sty m:val="p"/>
          </m:rPr>
          <w:rPr>
            <w:rFonts w:ascii="Cambria Math" w:hAnsi="Cambria Math"/>
          </w:rPr>
          <m:t>300գ:</m:t>
        </m:r>
      </m:oMath>
    </w:p>
    <w:p w14:paraId="6411F84A" w14:textId="77777777" w:rsidR="00BF0CD8" w:rsidRDefault="00BF0CD8" w:rsidP="001B7289">
      <w:pPr>
        <w:pStyle w:val="Q-Xndir"/>
      </w:pPr>
      <w:r w:rsidRPr="000C51CB">
        <w:t>Խնդիր</w:t>
      </w:r>
      <w:r w:rsidRPr="00AC020A">
        <w:t xml:space="preserve"> </w:t>
      </w:r>
      <w:r>
        <w:t>5</w:t>
      </w:r>
      <w:r w:rsidRPr="00AC020A">
        <w:t>.</w:t>
      </w:r>
      <w:r>
        <w:t xml:space="preserve"> Ի՞նչ զանգվածով ջրում պետք է լուծել 71գ ֆոսֆորի (</w:t>
      </w:r>
      <w:r w:rsidRPr="00C02750">
        <w:t>V</w:t>
      </w:r>
      <w:r>
        <w:t>) օքսիդը ֆոսֆորական թթվի 24,5</w:t>
      </w:r>
      <w:r w:rsidRPr="00C02750">
        <w:t>%</w:t>
      </w:r>
      <w:r>
        <w:t xml:space="preserve"> զանգվածային բաժնով լուծույթ պատրաստելու համար:</w:t>
      </w:r>
    </w:p>
    <w:p w14:paraId="206F2B0B" w14:textId="77777777" w:rsidR="00BF0CD8" w:rsidRDefault="00BF0CD8" w:rsidP="00302A17">
      <w:pPr>
        <w:pStyle w:val="Q-Normal"/>
      </w:pPr>
      <w:r w:rsidRPr="000C51CB">
        <w:t>Լուծում:</w:t>
      </w:r>
      <w:r w:rsidRPr="00383F19">
        <w:t xml:space="preserve"> </w:t>
      </w:r>
    </w:p>
    <w:bookmarkStart w:id="869" w:name="_Hlk67048167"/>
    <w:p w14:paraId="63D2F7A5" w14:textId="77777777" w:rsidR="00BF0CD8" w:rsidRPr="00C0275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bookmarkEnd w:id="869"/>
    <w:p w14:paraId="2F736D0E" w14:textId="77777777" w:rsidR="00BF0CD8" w:rsidRDefault="00BF0CD8" w:rsidP="00302A17">
      <w:pPr>
        <w:pStyle w:val="Q-Normal"/>
      </w:pPr>
      <w:r w:rsidRPr="00C02750">
        <w:t xml:space="preserve">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C02750">
        <w:t xml:space="preserve">-ի և համապատասխան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C02750">
        <w:t>-ի նյութաքանակները.</w:t>
      </w:r>
    </w:p>
    <w:p w14:paraId="7A2B6C14" w14:textId="613D4610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, </m:t>
          </m:r>
        </m:oMath>
      </m:oMathPara>
    </w:p>
    <w:p w14:paraId="6EDE2BBB" w14:textId="638BB6C1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bookmarkStart w:id="870" w:name="_Hlk67044105"/>
    <w:p w14:paraId="5C40977F" w14:textId="4D515B3E" w:rsidR="00BF0CD8" w:rsidRPr="009A7E74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7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24,5%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∙100%=400գ</m:t>
          </m:r>
        </m:oMath>
      </m:oMathPara>
    </w:p>
    <w:p w14:paraId="3500D900" w14:textId="77777777" w:rsidR="00BF0CD8" w:rsidRPr="002F604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=400-71=329գ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E87AC3">
        <w:rPr>
          <w:bCs/>
          <w:i/>
          <w:iCs/>
        </w:rPr>
        <w:t>Պատ</w:t>
      </w:r>
      <w:r w:rsidR="00BF0CD8" w:rsidRPr="00E87AC3">
        <w:rPr>
          <w:bCs/>
        </w:rPr>
        <w:t>.՝</w:t>
      </w:r>
      <w:r w:rsidR="00BF0CD8" w:rsidRPr="002F604A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329գ:</m:t>
        </m:r>
      </m:oMath>
    </w:p>
    <w:p w14:paraId="7C91A41F" w14:textId="77777777" w:rsidR="00BF0CD8" w:rsidRPr="002F604A" w:rsidRDefault="00BF0CD8" w:rsidP="001B7289">
      <w:pPr>
        <w:pStyle w:val="Q-Xndir"/>
      </w:pPr>
      <w:r w:rsidRPr="000C51CB">
        <w:t>Խնդիր</w:t>
      </w:r>
      <w:r w:rsidRPr="00AC020A">
        <w:t xml:space="preserve"> </w:t>
      </w:r>
      <w:r w:rsidRPr="002F604A">
        <w:t>6</w:t>
      </w:r>
      <w:r w:rsidRPr="00AC020A">
        <w:t>.</w:t>
      </w:r>
      <w:r w:rsidRPr="002F604A">
        <w:t xml:space="preserve"> </w:t>
      </w:r>
      <w:r>
        <w:t xml:space="preserve">Ծծմբական թթվի </w:t>
      </w:r>
      <w:r w:rsidRPr="008B4E33">
        <w:t>4</w:t>
      </w:r>
      <w:r w:rsidRPr="00F61F54">
        <w:t>9</w:t>
      </w:r>
      <w:r w:rsidRPr="002F604A">
        <w:t xml:space="preserve">% </w:t>
      </w:r>
      <w:r>
        <w:t xml:space="preserve">զանգվածային բաժնով 400գ լուծույթում լուծել են </w:t>
      </w:r>
      <w:r w:rsidRPr="00F61F54">
        <w:t>8</w:t>
      </w:r>
      <w:r>
        <w:t>0գ ծծմբի (</w:t>
      </w:r>
      <w:r w:rsidRPr="002F604A">
        <w:t>VI</w:t>
      </w:r>
      <w:r>
        <w:t xml:space="preserve">) օքսիդ: Հաշվել ծծմբական թթվի զանգվածային բաժինը ստացված լուծույթում </w:t>
      </w:r>
      <w:r w:rsidRPr="002F604A">
        <w:t>(%</w:t>
      </w:r>
      <w:r w:rsidRPr="0089470F">
        <w:t>)</w:t>
      </w:r>
      <w:r>
        <w:t>:</w:t>
      </w:r>
    </w:p>
    <w:p w14:paraId="7A523245" w14:textId="77777777" w:rsidR="00BF0CD8" w:rsidRPr="00F61F54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383F19">
        <w:rPr>
          <w:i/>
        </w:rPr>
        <w:t xml:space="preserve"> </w:t>
      </w:r>
      <w:r w:rsidRPr="0089470F">
        <w:t xml:space="preserve">Հաշվենք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9470F">
        <w:t>–</w:t>
      </w:r>
      <w:r>
        <w:t>ի</w:t>
      </w:r>
      <w:r w:rsidRPr="0089470F">
        <w:t xml:space="preserve"> զանգվածը</w:t>
      </w:r>
      <w:r>
        <w:rPr>
          <w:i/>
        </w:rPr>
        <w:t>.</w:t>
      </w:r>
    </w:p>
    <w:p w14:paraId="3E5F6865" w14:textId="77777777" w:rsidR="00BF0CD8" w:rsidRPr="008947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=196գ</m:t>
          </m:r>
        </m:oMath>
      </m:oMathPara>
    </w:p>
    <w:p w14:paraId="6D34B0BF" w14:textId="77777777" w:rsidR="00BF0CD8" w:rsidRDefault="00BF0CD8" w:rsidP="00302A17">
      <w:pPr>
        <w:pStyle w:val="Q-Normal"/>
        <w:rPr>
          <w:rFonts w:eastAsiaTheme="minorEastAsia"/>
          <w:i/>
        </w:rPr>
      </w:pP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9470F">
        <w:t>-</w:t>
      </w:r>
      <w:r>
        <w:t>ը ջրում լուծվելիս</w:t>
      </w:r>
      <w:r w:rsidRPr="0089470F">
        <w:t xml:space="preserve"> նույնպես առաջանում է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  <w:i/>
        </w:rPr>
        <w:t xml:space="preserve"> .</w:t>
      </w:r>
    </w:p>
    <w:p w14:paraId="196D8939" w14:textId="77777777" w:rsidR="00BF0CD8" w:rsidRPr="005E556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A3610AC" w14:textId="42962C1F" w:rsidR="00BF0CD8" w:rsidRPr="005E5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71" w:name="_Hlk67044432"/>
          <m:r>
            <m:rPr>
              <m:sty m:val="p"/>
            </m:rPr>
            <w:rPr>
              <w:rFonts w:ascii="Cambria Math" w:hAnsi="Cambria Math"/>
            </w:rPr>
            <m:t>1մոլ,</m:t>
          </m:r>
          <w:bookmarkEnd w:id="871"/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p w14:paraId="272A5C78" w14:textId="77777777" w:rsidR="00BF0CD8" w:rsidRPr="005E5566" w:rsidRDefault="00BF0CD8" w:rsidP="00302A17">
      <w:pPr>
        <w:pStyle w:val="Q-Normal"/>
        <w:rPr>
          <w:rFonts w:eastAsiaTheme="minorEastAsia"/>
        </w:rPr>
      </w:pPr>
      <w:r w:rsidRPr="005E5566">
        <w:t>Լուծույթում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</w:t>
      </w:r>
      <w:r w:rsidRPr="005E5566">
        <w:t xml:space="preserve">ի ամբողջ զանգվածը`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=196+98=294գ,</m:t>
        </m:r>
      </m:oMath>
    </w:p>
    <w:p w14:paraId="1F2A3419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=400+80=480գ</m:t>
          </m:r>
        </m:oMath>
      </m:oMathPara>
    </w:p>
    <w:bookmarkStart w:id="872" w:name="_Hlk67051954"/>
    <w:p w14:paraId="311D6804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∙100%=61,25%</m:t>
          </m:r>
        </m:oMath>
      </m:oMathPara>
    </w:p>
    <w:bookmarkEnd w:id="872"/>
    <w:p w14:paraId="502C3F7D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61,25%:</m:t>
        </m:r>
      </m:oMath>
    </w:p>
    <w:p w14:paraId="4C8C76AD" w14:textId="77777777" w:rsidR="00BF0CD8" w:rsidRPr="00B160B0" w:rsidRDefault="00BF0CD8" w:rsidP="001B7289">
      <w:pPr>
        <w:pStyle w:val="Q-Xndir"/>
      </w:pPr>
      <w:r w:rsidRPr="000C51CB">
        <w:t>Խնդիր</w:t>
      </w:r>
      <w:r w:rsidRPr="00AC020A">
        <w:t xml:space="preserve"> </w:t>
      </w:r>
      <w:r>
        <w:t>7. Քանի՞ միլիգրամ ֆոսֆորի (V) օքսիդ պետք է լուծել 9,8% զանգվածային բաժնով ֆոսֆորական թթվի 200գ լուծույթում, որպեսզի ստացվի այդ թթվի 15% զանգվածային բաժնով լուծույթ:</w:t>
      </w:r>
    </w:p>
    <w:p w14:paraId="43B1A3A3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5D77BE"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D77BE">
        <w:t>-ի զանգվածը.</w:t>
      </w:r>
    </w:p>
    <w:p w14:paraId="10DF876C" w14:textId="77777777" w:rsidR="00BF0CD8" w:rsidRPr="005D77B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200∙9,8%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=19,6գ</m:t>
          </m:r>
        </m:oMath>
      </m:oMathPara>
    </w:p>
    <w:p w14:paraId="6A5B0097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BF0CD8" w:rsidRPr="005D77BE">
        <w:t xml:space="preserve">-ը փոխազդում է ջրի հետ և առաջացնում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5D77BE">
        <w:t>.</w:t>
      </w:r>
    </w:p>
    <w:p w14:paraId="40329033" w14:textId="77777777" w:rsidR="00BF0CD8" w:rsidRPr="005D77B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D2CB38" w14:textId="2C8E9CA7" w:rsidR="00BF0CD8" w:rsidRPr="005D77BE" w:rsidRDefault="00BF0CD8" w:rsidP="00302A17">
      <w:pPr>
        <w:pStyle w:val="Q-Normal"/>
        <w:rPr>
          <w:rFonts w:eastAsiaTheme="minorEastAsia"/>
        </w:rPr>
      </w:pPr>
      <w:r w:rsidRPr="005D77BE">
        <w:t xml:space="preserve">Նշանակենք ավելացվող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5D77BE">
        <w:t xml:space="preserve">-ի նյութաքանակը՝ 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="008817EB">
        <w:rPr>
          <w:rFonts w:eastAsiaTheme="minorEastAsia"/>
        </w:rPr>
        <w:t>,</w:t>
      </w:r>
    </w:p>
    <w:p w14:paraId="27CB0341" w14:textId="3155A984" w:rsidR="00BF0CD8" w:rsidRPr="00B603B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73" w:name="_Hlk67048802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73"/>
          <m:r>
            <m:rPr>
              <m:sty m:val="p"/>
            </m:rPr>
            <w:rPr>
              <w:rFonts w:ascii="Cambria Math" w:hAnsi="Cambria Math"/>
            </w:rPr>
            <m:t>=98∙2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գ:</m:t>
          </m:r>
        </m:oMath>
      </m:oMathPara>
    </w:p>
    <w:p w14:paraId="32489B46" w14:textId="77777777" w:rsidR="00BF0CD8" w:rsidRDefault="00BF0CD8" w:rsidP="00302A17">
      <w:pPr>
        <w:pStyle w:val="Q-Normal"/>
      </w:pPr>
      <w:r w:rsidRPr="00B603B3">
        <w:t xml:space="preserve">Վերջնական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603B3">
        <w:t>-ի զանգվածը.</w:t>
      </w:r>
    </w:p>
    <w:p w14:paraId="26798AEC" w14:textId="77777777" w:rsidR="00BF0CD8" w:rsidRPr="00B603B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=19,6+196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 :</m:t>
          </m:r>
        </m:oMath>
      </m:oMathPara>
    </w:p>
    <w:p w14:paraId="1FD345F2" w14:textId="77777777" w:rsidR="00BF0CD8" w:rsidRPr="00B603B3" w:rsidRDefault="00BF0CD8" w:rsidP="00302A17">
      <w:pPr>
        <w:pStyle w:val="Q-Normal"/>
      </w:pPr>
      <w:r>
        <w:t>Վերջնական լուծույթի զանգվածը՝</w:t>
      </w:r>
      <w:r w:rsidRPr="00B603B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+200</m:t>
        </m:r>
      </m:oMath>
    </w:p>
    <w:p w14:paraId="072F0FF6" w14:textId="77777777" w:rsidR="00BF0CD8" w:rsidRDefault="00BF0CD8" w:rsidP="00302A17">
      <w:pPr>
        <w:pStyle w:val="Q-Normal"/>
      </w:pPr>
      <w:r>
        <w:t>Կազմենք հավասարում վերջնական լուծույթի համար.</w:t>
      </w:r>
    </w:p>
    <w:p w14:paraId="338408F0" w14:textId="62F06D53" w:rsidR="00BF0CD8" w:rsidRPr="00B603B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∙100%=15%,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19,6+196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≈0,06մոլ</m:t>
          </m:r>
        </m:oMath>
      </m:oMathPara>
    </w:p>
    <w:p w14:paraId="6B57BE58" w14:textId="77777777" w:rsidR="00BF0CD8" w:rsidRPr="00B603B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=8,52գ=8520մգ</m:t>
          </m:r>
        </m:oMath>
      </m:oMathPara>
    </w:p>
    <w:p w14:paraId="202E2A09" w14:textId="77777777" w:rsidR="00BF0CD8" w:rsidRPr="00B603B3" w:rsidRDefault="00BF0CD8" w:rsidP="00302A17">
      <w:pPr>
        <w:pStyle w:val="Q-Normal"/>
        <w:rPr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8520մգ:</m:t>
        </m:r>
      </m:oMath>
    </w:p>
    <w:p w14:paraId="260F5CAF" w14:textId="77777777" w:rsidR="00BF0CD8" w:rsidRPr="00C4185D" w:rsidRDefault="00BF0CD8" w:rsidP="001B7289">
      <w:pPr>
        <w:pStyle w:val="Q-Xndir"/>
      </w:pPr>
      <w:r w:rsidRPr="000C51CB">
        <w:t>Խնդիր</w:t>
      </w:r>
      <w:r w:rsidRPr="00AC020A">
        <w:t xml:space="preserve"> </w:t>
      </w:r>
      <w:r>
        <w:t>8</w:t>
      </w:r>
      <w:r w:rsidRPr="00B160B0">
        <w:t>.</w:t>
      </w:r>
      <w:r>
        <w:t xml:space="preserve"> Որոշել երկաթի (</w:t>
      </w:r>
      <w:r w:rsidRPr="00C4185D">
        <w:t>II</w:t>
      </w:r>
      <w:r>
        <w:t>) սուլֆատի զանգվածային բաժինը  լուծույթում</w:t>
      </w:r>
      <w:r w:rsidRPr="00C4185D">
        <w:t xml:space="preserve"> </w:t>
      </w:r>
      <w:r>
        <w:t>(</w:t>
      </w:r>
      <w:r w:rsidRPr="00C4185D">
        <w:t>%</w:t>
      </w:r>
      <w:r>
        <w:t xml:space="preserve">), որը ստացվել է 55,6գ երկաթարջասպը՝ </w:t>
      </w:r>
      <w:bookmarkStart w:id="874" w:name="_Hlk66708204"/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874"/>
        <m:r>
          <m:rPr>
            <m:sty m:val="bi"/>
          </m:rPr>
          <w:rPr>
            <w:rFonts w:ascii="Cambria Math" w:hAnsi="Cambria Math"/>
          </w:rPr>
          <m:t>∙7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1</w:t>
      </w:r>
      <w:r w:rsidRPr="002F44E8">
        <w:t>0</w:t>
      </w:r>
      <w:r w:rsidRPr="00C4185D">
        <w:t>%</w:t>
      </w:r>
      <w:r>
        <w:t xml:space="preserve"> զանգվածային բաժնով երկաթի սուլֆատի </w:t>
      </w:r>
      <w:r w:rsidRPr="00BE334D">
        <w:t>144,4</w:t>
      </w:r>
      <w:r>
        <w:t>գ լուծույթում լուծելիս:</w:t>
      </w:r>
    </w:p>
    <w:p w14:paraId="36636F01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C54E93">
        <w:t>Նման</w:t>
      </w:r>
      <w:r>
        <w:rPr>
          <w:i/>
        </w:rPr>
        <w:t xml:space="preserve"> </w:t>
      </w:r>
      <w:r>
        <w:t>խնդիրներ լուծելիս պետք է հասկանալ, որ վերջնական լուծույթի զանգվածն առաջանում է իրար խառնվող նյութերի (բյուրեղահիդրատի և ելային լուծույթի) զանգվածների գումարից, իսկ լուծված նյութի զանգվածը՝ բյուրեղահիդրատի անջուր աղի և ելային լուծույթում պարունակվող աղի զանգվածների գումարից:</w:t>
      </w:r>
    </w:p>
    <w:p w14:paraId="1FA65381" w14:textId="18D3D041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55,6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4ADE430B" w14:textId="5A482E12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=152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75" w:name="_Hlk67051820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75"/>
          <m:r>
            <m:rPr>
              <m:sty m:val="p"/>
            </m:rPr>
            <w:rPr>
              <w:rFonts w:ascii="Cambria Math" w:hAnsi="Cambria Math"/>
            </w:rPr>
            <m:t>=0,2∙152=30,4գ</m:t>
          </m:r>
        </m:oMath>
      </m:oMathPara>
    </w:p>
    <w:p w14:paraId="4BBEEC4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144,4∙10%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=14,44գ</m:t>
          </m:r>
        </m:oMath>
      </m:oMathPara>
    </w:p>
    <w:p w14:paraId="767ABC6D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=30,4+14,44=44,84գ</m:t>
          </m:r>
        </m:oMath>
      </m:oMathPara>
    </w:p>
    <w:p w14:paraId="5D9B85A0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=55,6+144,4=200գ</m:t>
          </m:r>
        </m:oMath>
      </m:oMathPara>
    </w:p>
    <w:p w14:paraId="326237D9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∙100%=22,42%</m:t>
          </m:r>
        </m:oMath>
      </m:oMathPara>
    </w:p>
    <w:p w14:paraId="7D0548CF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22,42%:</m:t>
        </m:r>
      </m:oMath>
    </w:p>
    <w:p w14:paraId="4EC72A41" w14:textId="1404E0A9" w:rsidR="00BF0CD8" w:rsidRPr="00871AD0" w:rsidRDefault="00037E9B" w:rsidP="00A50215">
      <w:pPr>
        <w:pStyle w:val="Q-Yentavernagir"/>
      </w:pPr>
      <w:bookmarkStart w:id="876" w:name="_Toc133963308"/>
      <w:bookmarkStart w:id="877" w:name="_Toc133965366"/>
      <w:bookmarkStart w:id="878" w:name="_Toc133965622"/>
      <w:bookmarkStart w:id="879" w:name="_Toc148566266"/>
      <w:r w:rsidRPr="00871AD0">
        <w:lastRenderedPageBreak/>
        <w:t xml:space="preserve">ԽՆԴԻՐՆԵՐ ԼՈՒԾՈՒՅԹՆԵՐԻ ՆՈՍՐԱՑՄԱՆ </w:t>
      </w:r>
      <w:r>
        <w:t>ԵՎ</w:t>
      </w:r>
      <w:r w:rsidRPr="00871AD0">
        <w:t xml:space="preserve"> </w:t>
      </w:r>
      <w:r>
        <w:br/>
      </w:r>
      <w:r w:rsidRPr="00871AD0">
        <w:t>ԻՐԱՐ ԽԱՌՆԵԼՈՒ ՎԵՐԱԲԵՐՅԱԼ</w:t>
      </w:r>
      <w:bookmarkEnd w:id="876"/>
      <w:bookmarkEnd w:id="877"/>
      <w:bookmarkEnd w:id="878"/>
      <w:bookmarkEnd w:id="879"/>
    </w:p>
    <w:p w14:paraId="49ACDF99" w14:textId="77777777" w:rsidR="00BF0CD8" w:rsidRPr="008B152A" w:rsidRDefault="00BF0CD8" w:rsidP="001B7289">
      <w:pPr>
        <w:pStyle w:val="Q-Xndir"/>
      </w:pPr>
      <w:r w:rsidRPr="000C51CB">
        <w:t>Խնդիր</w:t>
      </w:r>
      <w:r w:rsidRPr="00AC020A">
        <w:t xml:space="preserve"> </w:t>
      </w:r>
      <w:r>
        <w:t>9</w:t>
      </w:r>
      <w:r w:rsidRPr="00B160B0">
        <w:t>.</w:t>
      </w:r>
      <w:r w:rsidRPr="008B152A">
        <w:t xml:space="preserve"> </w:t>
      </w:r>
      <w:r>
        <w:t>Ի՞նչ զանգվածով ջուր է անհրաժեշտ ավելացնել 50</w:t>
      </w:r>
      <w:r w:rsidRPr="008B152A">
        <w:t>%</w:t>
      </w:r>
      <w:r>
        <w:t xml:space="preserve"> զանգվածային բաժնով աղաթթվի 400գ լուծույթին 20</w:t>
      </w:r>
      <w:r w:rsidRPr="008B152A">
        <w:t>%</w:t>
      </w:r>
      <w:r>
        <w:t xml:space="preserve"> զանգվածային բաժնով լուծույթ ստանալու համար:</w:t>
      </w:r>
    </w:p>
    <w:p w14:paraId="080ABE36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8B152A">
        <w:rPr>
          <w:i/>
        </w:rPr>
        <w:t xml:space="preserve"> </w:t>
      </w:r>
      <w:r w:rsidRPr="00CC01D2">
        <w:t>Որոշենք</w:t>
      </w:r>
      <w:r>
        <w:t xml:space="preserve"> </w:t>
      </w:r>
      <w:r w:rsidRPr="008B152A">
        <w:t>400</w:t>
      </w:r>
      <w:r>
        <w:t xml:space="preserve">գ </w:t>
      </w:r>
      <w:r w:rsidRPr="008B152A">
        <w:t>50%</w:t>
      </w:r>
      <w:r w:rsidRPr="00CC01D2">
        <w:t>-անոց լուծույթում քլորաջրածնի զանգվածը.</w:t>
      </w:r>
    </w:p>
    <w:p w14:paraId="1F2FD7FD" w14:textId="77777777" w:rsidR="00BF0CD8" w:rsidRPr="00CC01D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=200գ</m:t>
          </m:r>
        </m:oMath>
      </m:oMathPara>
    </w:p>
    <w:p w14:paraId="097DCB7F" w14:textId="77777777" w:rsidR="00BF0CD8" w:rsidRDefault="00BF0CD8" w:rsidP="00302A17">
      <w:pPr>
        <w:pStyle w:val="Q-Normal"/>
      </w:pPr>
      <w:r w:rsidRPr="00CC01D2">
        <w:t>Հաշվենք</w:t>
      </w:r>
      <w:r>
        <w:t xml:space="preserve"> 200գ  քլորաջրածնի առաջացրած 20%</w:t>
      </w:r>
      <w:r w:rsidRPr="00CC01D2">
        <w:t>-անոց լուծույթի զանգվածը.</w:t>
      </w:r>
    </w:p>
    <w:p w14:paraId="39F47EA9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HCl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=1000գ</m:t>
          </m:r>
        </m:oMath>
      </m:oMathPara>
    </w:p>
    <w:p w14:paraId="73ABE3B8" w14:textId="77777777" w:rsidR="00BF0CD8" w:rsidRPr="00CC01D2" w:rsidRDefault="00BF0CD8" w:rsidP="00302A17">
      <w:pPr>
        <w:pStyle w:val="Q-Normal"/>
      </w:pPr>
      <w:r w:rsidRPr="00CC01D2">
        <w:t>Հաշվենք ավելացրած ջրի զանգվածը.</w:t>
      </w:r>
    </w:p>
    <w:p w14:paraId="244C113E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=1000-400=600գ</m:t>
          </m:r>
        </m:oMath>
      </m:oMathPara>
    </w:p>
    <w:p w14:paraId="0E51E1AC" w14:textId="3CD91E5B" w:rsidR="00BF0CD8" w:rsidRPr="00B969FC" w:rsidRDefault="00BF0CD8" w:rsidP="00302A17">
      <w:pPr>
        <w:pStyle w:val="Q-Normal"/>
        <w:rPr>
          <w:rFonts w:eastAsiaTheme="minorEastAsia"/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600գ:</m:t>
        </m:r>
      </m:oMath>
    </w:p>
    <w:p w14:paraId="764B4B30" w14:textId="77777777" w:rsidR="00BF0CD8" w:rsidRPr="00EA350B" w:rsidRDefault="00BF0CD8" w:rsidP="001B7289">
      <w:pPr>
        <w:pStyle w:val="Q-Xndir"/>
      </w:pPr>
      <w:r w:rsidRPr="000C51CB">
        <w:t>Խնդիր</w:t>
      </w:r>
      <w:r w:rsidRPr="00AC020A">
        <w:t xml:space="preserve"> </w:t>
      </w:r>
      <w:r w:rsidRPr="00C54E93">
        <w:t>10</w:t>
      </w:r>
      <w:r w:rsidRPr="00B160B0">
        <w:t>.</w:t>
      </w:r>
      <w:r w:rsidRPr="008B152A">
        <w:t xml:space="preserve"> </w:t>
      </w:r>
      <w:r>
        <w:t>Քանի՞ միլիլիտր 5</w:t>
      </w:r>
      <w:r w:rsidRPr="008B152A">
        <w:t>%</w:t>
      </w:r>
      <w:r>
        <w:t xml:space="preserve"> զանգվածային բաժնով նատրիումի հիդրօքսիդի լուծույթ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կարելի է պատրաստել  50</w:t>
      </w:r>
      <w:r w:rsidRPr="008B152A">
        <w:t xml:space="preserve">% </w:t>
      </w:r>
      <w:r>
        <w:t>զանգվածային բաժնով 100մլ լուծույթից (</w:t>
      </w:r>
      <m:oMath>
        <m:r>
          <m:rPr>
            <m:sty m:val="bi"/>
          </m:rPr>
          <w:rPr>
            <w:rFonts w:ascii="Cambria Math" w:hAnsi="Cambria Math"/>
          </w:rPr>
          <m:t>ρ=1,54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Քանի՞ գրամ ջուր կպահանջվի:</w:t>
      </w:r>
    </w:p>
    <w:p w14:paraId="41906A1F" w14:textId="77777777" w:rsidR="00BF0CD8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D35544">
        <w:rPr>
          <w:i/>
        </w:rPr>
        <w:t xml:space="preserve"> </w:t>
      </w:r>
      <w:r w:rsidRPr="00D35544">
        <w:t>Նախ՝ որոշենք 50%-անոց լուծույթի զանգվածը</w:t>
      </w:r>
      <w:r>
        <w:rPr>
          <w:i/>
        </w:rPr>
        <w:t>.</w:t>
      </w:r>
    </w:p>
    <w:p w14:paraId="5C440080" w14:textId="77777777" w:rsidR="00BF0CD8" w:rsidRPr="00D35544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=1,54∙100=154գ</m:t>
          </m:r>
        </m:oMath>
      </m:oMathPara>
    </w:p>
    <w:p w14:paraId="37D415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=77գ</m:t>
          </m:r>
        </m:oMath>
      </m:oMathPara>
    </w:p>
    <w:p w14:paraId="5E3C4D29" w14:textId="77777777" w:rsidR="00BF0CD8" w:rsidRDefault="00BF0CD8" w:rsidP="00302A17">
      <w:pPr>
        <w:pStyle w:val="Q-Normal"/>
      </w:pPr>
      <w:r>
        <w:t>Ո</w:t>
      </w:r>
      <w:r w:rsidRPr="00D35544">
        <w:t>րոշենք 5%-անոց լուծույթի զանգվածը</w:t>
      </w:r>
      <w:r>
        <w:t>.</w:t>
      </w:r>
    </w:p>
    <w:bookmarkStart w:id="880" w:name="_Hlk67054636"/>
    <w:p w14:paraId="4A690F7C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w:bookmarkEnd w:id="88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∙100%=1540գ</m:t>
          </m:r>
        </m:oMath>
      </m:oMathPara>
    </w:p>
    <w:p w14:paraId="3B83EFF9" w14:textId="77777777" w:rsidR="00BF0CD8" w:rsidRDefault="00BF0CD8" w:rsidP="00302A17">
      <w:pPr>
        <w:pStyle w:val="Q-Normal"/>
      </w:pPr>
      <w:r>
        <w:t>Ո</w:t>
      </w:r>
      <w:r w:rsidRPr="00D35544">
        <w:t xml:space="preserve">րոշենք 5%-անոց լուծույթի </w:t>
      </w:r>
      <w:r>
        <w:t>ծավալ</w:t>
      </w:r>
      <w:r w:rsidRPr="00D35544">
        <w:t>ը</w:t>
      </w:r>
      <w:r>
        <w:t>.</w:t>
      </w:r>
    </w:p>
    <w:p w14:paraId="4F99FAD3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1,05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=1467մլ</m:t>
          </m:r>
        </m:oMath>
      </m:oMathPara>
    </w:p>
    <w:p w14:paraId="6138428C" w14:textId="77777777" w:rsidR="00BF0CD8" w:rsidRPr="00D35544" w:rsidRDefault="00BF0CD8" w:rsidP="00302A17">
      <w:pPr>
        <w:pStyle w:val="Q-Normal"/>
      </w:pPr>
      <w:r w:rsidRPr="00D35544">
        <w:t>Հաշվենք ավելացվող ջրի զանգվածը, որը երկու լուծույթների զանգվածների տարբերությունն է.</w:t>
      </w:r>
    </w:p>
    <w:bookmarkStart w:id="881" w:name="_Hlk67062023"/>
    <w:p w14:paraId="465DE3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81"/>
          <m:r>
            <m:rPr>
              <m:sty m:val="p"/>
            </m:rPr>
            <w:rPr>
              <w:rFonts w:ascii="Cambria Math" w:hAnsi="Cambria Math"/>
            </w:rPr>
            <m:t>=1540-154=1386գ</m:t>
          </m:r>
        </m:oMath>
      </m:oMathPara>
    </w:p>
    <w:p w14:paraId="1AE03765" w14:textId="77777777" w:rsidR="00BF0CD8" w:rsidRPr="00883D55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1467մլ, 1386գ:</m:t>
        </m:r>
      </m:oMath>
    </w:p>
    <w:p w14:paraId="26B9EA92" w14:textId="77777777" w:rsidR="00BF0CD8" w:rsidRPr="00B160B0" w:rsidRDefault="00BF0CD8" w:rsidP="001B7289">
      <w:pPr>
        <w:pStyle w:val="Q-Xndir"/>
      </w:pPr>
      <w:r w:rsidRPr="000C51CB">
        <w:t>Խնդիր</w:t>
      </w:r>
      <w:r w:rsidRPr="00AC020A">
        <w:t xml:space="preserve"> </w:t>
      </w:r>
      <w:r w:rsidRPr="00883D55">
        <w:t>11</w:t>
      </w:r>
      <w:r w:rsidRPr="00B160B0">
        <w:t>.</w:t>
      </w:r>
      <w:r>
        <w:t xml:space="preserve"> Որոշել ծծմբական թթվի զանգվածային բաժինը լուծույթում</w:t>
      </w:r>
      <w:r w:rsidRPr="00883D55">
        <w:t xml:space="preserve"> </w:t>
      </w:r>
      <w:r>
        <w:t>(</w:t>
      </w:r>
      <w:r w:rsidRPr="00883D55">
        <w:t>%</w:t>
      </w:r>
      <w:r>
        <w:t>), որը ստացվել է 28</w:t>
      </w:r>
      <w:r w:rsidRPr="00883D55">
        <w:t>%</w:t>
      </w:r>
      <w:r>
        <w:t xml:space="preserve"> զանգվածային բաժնով 500մլ լուծույթի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և 60</w:t>
      </w:r>
      <w:r w:rsidRPr="00883D55">
        <w:t>%</w:t>
      </w:r>
      <w:r>
        <w:t xml:space="preserve"> զանգվածային բաժնով 600մլ լուծույթի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միախառնումից:</w:t>
      </w:r>
    </w:p>
    <w:p w14:paraId="4568A474" w14:textId="77777777" w:rsidR="00BF0CD8" w:rsidRPr="0058566D" w:rsidRDefault="00BF0CD8" w:rsidP="00302A17">
      <w:pPr>
        <w:pStyle w:val="Q-Normal"/>
        <w:rPr>
          <w:rFonts w:eastAsiaTheme="minorEastAsia"/>
        </w:rPr>
      </w:pPr>
      <w:r w:rsidRPr="000C51CB">
        <w:t>Լուծում:</w:t>
      </w:r>
      <w:r w:rsidRPr="00883D55">
        <w:t xml:space="preserve"> </w:t>
      </w:r>
      <w:r>
        <w:br/>
      </w:r>
      <w:bookmarkStart w:id="882" w:name="_Hlk67055474"/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82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=1,2∙500=600գ</m:t>
          </m:r>
        </m:oMath>
      </m:oMathPara>
    </w:p>
    <w:p w14:paraId="5A79BF92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=168գ</m:t>
          </m:r>
        </m:oMath>
      </m:oMathPara>
    </w:p>
    <w:p w14:paraId="0BB71E2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=1,5∙600=900գ</m:t>
          </m:r>
        </m:oMath>
      </m:oMathPara>
    </w:p>
    <w:bookmarkStart w:id="883" w:name="_Hlk67055711"/>
    <w:p w14:paraId="0B0D91E5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8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=540գ</m:t>
          </m:r>
        </m:oMath>
      </m:oMathPara>
    </w:p>
    <w:p w14:paraId="22A2C719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=600+900=1500գ</m:t>
          </m:r>
        </m:oMath>
      </m:oMathPara>
    </w:p>
    <w:p w14:paraId="59BCD9C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=168+540=708գ</m:t>
          </m:r>
        </m:oMath>
      </m:oMathPara>
    </w:p>
    <w:p w14:paraId="3CFC97DE" w14:textId="77777777" w:rsidR="00BF0CD8" w:rsidRPr="004013D2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∙100%=47,2%</m:t>
          </m:r>
        </m:oMath>
      </m:oMathPara>
    </w:p>
    <w:p w14:paraId="415AE5EE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47,2%:</m:t>
        </m:r>
      </m:oMath>
    </w:p>
    <w:p w14:paraId="5733C3D6" w14:textId="54943591" w:rsidR="00BF0CD8" w:rsidRPr="00871AD0" w:rsidRDefault="00037E9B" w:rsidP="00A50215">
      <w:pPr>
        <w:pStyle w:val="Q-Yentavernagir"/>
      </w:pPr>
      <w:bookmarkStart w:id="884" w:name="_Toc133963309"/>
      <w:bookmarkStart w:id="885" w:name="_Toc133965367"/>
      <w:bookmarkStart w:id="886" w:name="_Toc133965623"/>
      <w:bookmarkStart w:id="887" w:name="_Toc148566267"/>
      <w:r w:rsidRPr="00871AD0">
        <w:t>ԽՆԴԻՐՆԵՐ ՀԱԳԵՑԱԾ ԼՈՒԾՈՒՅԹՆԵՐԻ ՎԵՐԱԲԵՐՅԱԼ</w:t>
      </w:r>
      <w:bookmarkEnd w:id="884"/>
      <w:bookmarkEnd w:id="885"/>
      <w:bookmarkEnd w:id="886"/>
      <w:bookmarkEnd w:id="887"/>
    </w:p>
    <w:p w14:paraId="77ECC38D" w14:textId="5E7DD56F" w:rsidR="00BF0CD8" w:rsidRPr="00DE4E92" w:rsidRDefault="00BF0CD8" w:rsidP="001B7289">
      <w:pPr>
        <w:pStyle w:val="Q-Xndir"/>
      </w:pPr>
      <w:r w:rsidRPr="000C51CB">
        <w:t>Խնդիր</w:t>
      </w:r>
      <w:r w:rsidRPr="00AC020A">
        <w:t xml:space="preserve"> </w:t>
      </w:r>
      <w:r w:rsidRPr="00E87AC3">
        <w:t>12</w:t>
      </w:r>
      <w:r w:rsidRPr="00B160B0">
        <w:t>.</w:t>
      </w:r>
      <w:r w:rsidRPr="00E87AC3">
        <w:t xml:space="preserve"> </w:t>
      </w:r>
      <w:bookmarkStart w:id="888" w:name="_Hlk67063164"/>
      <w:r w:rsidRPr="00DE4E92">
        <w:t>70</w:t>
      </w:r>
      <w:r w:rsidRPr="00DE4E92">
        <w:rPr>
          <w:vertAlign w:val="superscript"/>
        </w:rPr>
        <w:t>0</w:t>
      </w:r>
      <w:r>
        <w:t>C</w:t>
      </w:r>
      <w:r w:rsidRPr="00DE4E92">
        <w:t xml:space="preserve"> </w:t>
      </w:r>
      <w:r>
        <w:t xml:space="preserve">ջերմաստիճանում </w:t>
      </w:r>
      <w:bookmarkEnd w:id="888"/>
      <w:r>
        <w:t xml:space="preserve">աղի լուծելիությունը </w:t>
      </w:r>
      <w:r w:rsidR="0004685C" w:rsidRPr="0004685C">
        <w:t xml:space="preserve">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 xml:space="preserve">ջրում </w:t>
      </w:r>
      <w:r>
        <w:t>28գ է, իսկ 10</w:t>
      </w:r>
      <w:r w:rsidRPr="00DE4E92">
        <w:rPr>
          <w:vertAlign w:val="superscript"/>
        </w:rPr>
        <w:t>0</w:t>
      </w:r>
      <w:r>
        <w:t>C-ում՝ 12գ: Քանի՞ գրամ աղ կնստի 70</w:t>
      </w:r>
      <w:r w:rsidRPr="00DE4E92">
        <w:rPr>
          <w:vertAlign w:val="superscript"/>
        </w:rPr>
        <w:t>0</w:t>
      </w:r>
      <w:r>
        <w:t>C ջերմաստիճանում 752գ հագեցած լուծույթը մինչև 10</w:t>
      </w:r>
      <w:r w:rsidRPr="00DE4E92">
        <w:rPr>
          <w:vertAlign w:val="superscript"/>
        </w:rPr>
        <w:t>0</w:t>
      </w:r>
      <w:r>
        <w:t>C սառեցնելիս:</w:t>
      </w:r>
    </w:p>
    <w:p w14:paraId="5116FE1E" w14:textId="77777777" w:rsidR="00BF0CD8" w:rsidRPr="00360406" w:rsidRDefault="00BF0CD8" w:rsidP="00302A17">
      <w:pPr>
        <w:pStyle w:val="Q-Normal"/>
      </w:pPr>
      <w:r w:rsidRPr="000C51CB">
        <w:rPr>
          <w:i/>
        </w:rPr>
        <w:t>Լուծում:</w:t>
      </w:r>
      <w:r w:rsidRPr="00DE4E92">
        <w:rPr>
          <w:i/>
        </w:rPr>
        <w:t xml:space="preserve"> </w:t>
      </w:r>
      <w:r w:rsidRPr="00360406">
        <w:t xml:space="preserve">Հաշվենք </w:t>
      </w:r>
      <w:r w:rsidRPr="00DE4E92">
        <w:t>70</w:t>
      </w:r>
      <w:r w:rsidRPr="00DE4E92">
        <w:rPr>
          <w:vertAlign w:val="superscript"/>
        </w:rPr>
        <w:t>0</w:t>
      </w:r>
      <w:r w:rsidRPr="00360406">
        <w:t>C</w:t>
      </w:r>
      <w:r w:rsidRPr="00DE4E92">
        <w:t xml:space="preserve"> </w:t>
      </w:r>
      <w:r w:rsidRPr="00360406">
        <w:t>ջերմաստիճանում</w:t>
      </w:r>
      <w:r>
        <w:rPr>
          <w:b/>
        </w:rPr>
        <w:t xml:space="preserve"> </w:t>
      </w:r>
      <w:r w:rsidRPr="00360406">
        <w:t>752գ հագեցած լուծույթում աղի զանգվածը.</w:t>
      </w:r>
    </w:p>
    <w:p w14:paraId="7A1FB583" w14:textId="58411A4A" w:rsidR="00BF0CD8" w:rsidRDefault="0004685C" w:rsidP="00302A17">
      <w:pPr>
        <w:pStyle w:val="Q-Normal"/>
      </w:pPr>
      <w:r>
        <w:t>ը</w:t>
      </w:r>
      <w:r w:rsidR="00BF0CD8">
        <w:t xml:space="preserve">ստ լուծելիության՝ </w:t>
      </w:r>
      <w:r w:rsidR="00BF0CD8" w:rsidRPr="00360406">
        <w:t>70</w:t>
      </w:r>
      <w:r w:rsidR="00BF0CD8" w:rsidRPr="00360406">
        <w:rPr>
          <w:vertAlign w:val="superscript"/>
        </w:rPr>
        <w:t>0</w:t>
      </w:r>
      <w:r w:rsidR="00BF0CD8" w:rsidRPr="00360406">
        <w:t>C</w:t>
      </w:r>
      <w:r w:rsidR="00BF0CD8">
        <w:t xml:space="preserve">-ում 100գ ջրում լուծվում է 28գ աղ, նշանակում է՝ 128գ հագեցած լուծույթում պարունակվում է 28գ աղ: </w:t>
      </w:r>
      <w:bookmarkStart w:id="889" w:name="_Hlk67065472"/>
      <w:r w:rsidR="00BF0CD8">
        <w:t>Կազմենք համեմատություն.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  <w:gridCol w:w="2700"/>
      </w:tblGrid>
      <w:tr w:rsidR="008817EB" w:rsidRPr="00E87AC3" w14:paraId="36AF85F5" w14:textId="193D5FA2" w:rsidTr="00AB2C8B">
        <w:trPr>
          <w:jc w:val="center"/>
        </w:trPr>
        <w:tc>
          <w:tcPr>
            <w:tcW w:w="1795" w:type="dxa"/>
          </w:tcPr>
          <w:bookmarkEnd w:id="889"/>
          <w:p w14:paraId="2D836305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128գ լուծույթ</w:t>
            </w:r>
          </w:p>
        </w:tc>
        <w:tc>
          <w:tcPr>
            <w:tcW w:w="900" w:type="dxa"/>
          </w:tcPr>
          <w:p w14:paraId="247A772F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093AFAAD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28գ աղ</w:t>
            </w:r>
          </w:p>
        </w:tc>
        <w:tc>
          <w:tcPr>
            <w:tcW w:w="2700" w:type="dxa"/>
            <w:vMerge w:val="restart"/>
          </w:tcPr>
          <w:p w14:paraId="628A78FB" w14:textId="70CB4874" w:rsidR="008817EB" w:rsidRPr="008817EB" w:rsidRDefault="008817EB" w:rsidP="00AB2C8B">
            <w:pPr>
              <w:pStyle w:val="ListParagraph"/>
              <w:tabs>
                <w:tab w:val="left" w:pos="2475"/>
                <w:tab w:val="left" w:pos="3494"/>
              </w:tabs>
              <w:spacing w:before="100" w:beforeAutospacing="1" w:after="100" w:afterAutospacing="1" w:line="240" w:lineRule="atLeast"/>
              <w:ind w:left="0" w:right="-108"/>
              <w:jc w:val="both"/>
              <w:rPr>
                <w:rFonts w:ascii="GHEA Grapalat" w:hAnsi="GHEA Grapalat"/>
                <w:i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x</m:t>
                </m:r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val="ru-RU"/>
                      </w:rPr>
                      <m:t>752∙28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val="ru-RU"/>
                      </w:rPr>
                      <m:t>128</m:t>
                    </m:r>
                  </m:den>
                </m:f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=164,5</m:t>
                </m:r>
              </m:oMath>
            </m:oMathPara>
          </w:p>
        </w:tc>
      </w:tr>
      <w:tr w:rsidR="008817EB" w:rsidRPr="00E87AC3" w14:paraId="610C7422" w14:textId="755018AF" w:rsidTr="00AB2C8B">
        <w:trPr>
          <w:jc w:val="center"/>
        </w:trPr>
        <w:tc>
          <w:tcPr>
            <w:tcW w:w="1795" w:type="dxa"/>
          </w:tcPr>
          <w:p w14:paraId="06B2C9F2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752գ լուծույթ</w:t>
            </w:r>
          </w:p>
        </w:tc>
        <w:tc>
          <w:tcPr>
            <w:tcW w:w="900" w:type="dxa"/>
          </w:tcPr>
          <w:p w14:paraId="13F9F666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6E6458" w14:textId="0FAF21D3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oMath>
            <w:r>
              <w:rPr>
                <w:rFonts w:ascii="GHEA Grapalat" w:hAnsi="GHEA Grapalat"/>
                <w:lang w:val="hy-AM"/>
              </w:rPr>
              <w:t xml:space="preserve"> </w:t>
            </w:r>
            <w:r w:rsidRPr="00E87AC3">
              <w:rPr>
                <w:rFonts w:ascii="GHEA Grapalat" w:hAnsi="GHEA Grapalat"/>
                <w:lang w:val="hy-AM"/>
              </w:rPr>
              <w:t>գ աղ</w:t>
            </w:r>
          </w:p>
        </w:tc>
        <w:tc>
          <w:tcPr>
            <w:tcW w:w="2700" w:type="dxa"/>
            <w:vMerge/>
          </w:tcPr>
          <w:p w14:paraId="1CCFFA2C" w14:textId="77777777" w:rsidR="008817EB" w:rsidRPr="008817EB" w:rsidRDefault="008817EB" w:rsidP="00AB2C8B">
            <w:pPr>
              <w:pStyle w:val="ListParagraph"/>
              <w:spacing w:before="100" w:beforeAutospacing="1" w:after="100" w:afterAutospacing="1" w:line="240" w:lineRule="atLeast"/>
              <w:ind w:left="0" w:right="-1788"/>
              <w:jc w:val="both"/>
              <w:rPr>
                <w:rFonts w:ascii="GHEA Grapalat" w:hAnsi="GHEA Grapalat"/>
                <w:sz w:val="24"/>
                <w:szCs w:val="24"/>
              </w:rPr>
            </w:pPr>
          </w:p>
        </w:tc>
      </w:tr>
      <w:tr w:rsidR="008817EB" w:rsidRPr="00E87AC3" w14:paraId="2F6D8EF6" w14:textId="71BD228D" w:rsidTr="00AB2C8B">
        <w:trPr>
          <w:jc w:val="center"/>
        </w:trPr>
        <w:tc>
          <w:tcPr>
            <w:tcW w:w="1795" w:type="dxa"/>
          </w:tcPr>
          <w:p w14:paraId="35D03968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10372AB1" w14:textId="284D100A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  <m:r>
                <w:rPr>
                  <w:rFonts w:ascii="Cambria Math" w:hAnsi="Cambria Math"/>
                  <w:sz w:val="24"/>
                  <w:szCs w:val="24"/>
                  <w:lang w:val="hy-AM"/>
                </w:rPr>
                <m:t xml:space="preserve"> </m:t>
              </m:r>
            </m:oMath>
            <w:r w:rsidRPr="00E87AC3">
              <w:rPr>
                <w:rFonts w:ascii="GHEA Grapalat" w:hAnsi="GHEA Grapalat"/>
              </w:rPr>
              <w:t>=</w:t>
            </w:r>
            <w:r>
              <w:rPr>
                <w:rFonts w:ascii="GHEA Grapalat" w:hAnsi="GHEA Grapalat"/>
                <w:lang w:val="hy-AM"/>
              </w:rPr>
              <w:t xml:space="preserve"> </w:t>
            </w:r>
            <w:r w:rsidRPr="00E87AC3">
              <w:rPr>
                <w:rFonts w:ascii="GHEA Grapalat" w:hAnsi="GHEA Grapalat"/>
              </w:rPr>
              <w:t>164,5</w:t>
            </w:r>
            <w:r w:rsidRPr="00E87AC3">
              <w:rPr>
                <w:rFonts w:ascii="GHEA Grapalat" w:hAnsi="GHEA Grapalat"/>
                <w:lang w:val="hy-AM"/>
              </w:rPr>
              <w:t>գ</w:t>
            </w:r>
          </w:p>
        </w:tc>
        <w:tc>
          <w:tcPr>
            <w:tcW w:w="2700" w:type="dxa"/>
          </w:tcPr>
          <w:p w14:paraId="7FE380BE" w14:textId="77777777" w:rsidR="008817EB" w:rsidRPr="008817EB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4"/>
                <w:szCs w:val="24"/>
              </w:rPr>
            </w:pPr>
          </w:p>
        </w:tc>
      </w:tr>
    </w:tbl>
    <w:p w14:paraId="191231DC" w14:textId="77777777" w:rsidR="00BF0CD8" w:rsidRDefault="00BF0CD8" w:rsidP="00302A17">
      <w:pPr>
        <w:pStyle w:val="Q-Normal"/>
      </w:pPr>
      <w:r>
        <w:t>Հաշվենք այդ լուծույթում ջրի զանգվածը.</w:t>
      </w:r>
    </w:p>
    <w:p w14:paraId="6A0F8B21" w14:textId="77777777" w:rsidR="00BF0CD8" w:rsidRPr="009D100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=752-164,5=587,5գ</m:t>
          </m:r>
        </m:oMath>
      </m:oMathPara>
    </w:p>
    <w:p w14:paraId="71595264" w14:textId="091F8CC3" w:rsidR="00BF0CD8" w:rsidRDefault="00BF0CD8" w:rsidP="00302A17">
      <w:pPr>
        <w:pStyle w:val="Q-Normal"/>
      </w:pPr>
      <w:r w:rsidRPr="009D1001">
        <w:t xml:space="preserve">Այժմ տեսնենք, թե </w:t>
      </w:r>
      <m:oMath>
        <m:r>
          <w:rPr>
            <w:rFonts w:ascii="Cambria Math" w:hAnsi="Cambria Math"/>
          </w:rPr>
          <m:t>587,5գ</m:t>
        </m:r>
      </m:oMath>
      <w:r>
        <w:t xml:space="preserve"> ջ</w:t>
      </w:r>
      <w:r w:rsidR="0004685C">
        <w:t>րում</w:t>
      </w:r>
      <w:r>
        <w:t xml:space="preserve"> քանի</w:t>
      </w:r>
      <w:r w:rsidR="0004685C">
        <w:t>՞</w:t>
      </w:r>
      <w:r>
        <w:t xml:space="preserve"> գրամ աղ կարող է լուծ</w:t>
      </w:r>
      <w:r w:rsidR="003C21DE">
        <w:t>վ</w:t>
      </w:r>
      <w:r>
        <w:t xml:space="preserve">ել </w:t>
      </w:r>
      <w:r w:rsidRPr="009D1001">
        <w:t>10</w:t>
      </w:r>
      <w:r w:rsidRPr="009D1001">
        <w:rPr>
          <w:vertAlign w:val="superscript"/>
        </w:rPr>
        <w:t>0</w:t>
      </w:r>
      <w:r w:rsidRPr="009D1001">
        <w:t>C-ում</w:t>
      </w:r>
      <w: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</w:tblGrid>
      <w:tr w:rsidR="00BF0CD8" w:rsidRPr="00E87AC3" w14:paraId="479113EF" w14:textId="77777777" w:rsidTr="00735DD0">
        <w:trPr>
          <w:jc w:val="center"/>
        </w:trPr>
        <w:tc>
          <w:tcPr>
            <w:tcW w:w="1795" w:type="dxa"/>
          </w:tcPr>
          <w:p w14:paraId="0ABACBA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100գ ջուր</w:t>
            </w:r>
          </w:p>
        </w:tc>
        <w:tc>
          <w:tcPr>
            <w:tcW w:w="900" w:type="dxa"/>
          </w:tcPr>
          <w:p w14:paraId="3B22985C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393BD61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12գ աղ</w:t>
            </w:r>
          </w:p>
        </w:tc>
      </w:tr>
      <w:tr w:rsidR="00BF0CD8" w:rsidRPr="00E87AC3" w14:paraId="55C51D7D" w14:textId="77777777" w:rsidTr="00735DD0">
        <w:trPr>
          <w:jc w:val="center"/>
        </w:trPr>
        <w:tc>
          <w:tcPr>
            <w:tcW w:w="1795" w:type="dxa"/>
          </w:tcPr>
          <w:p w14:paraId="23B6A10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587,5գ ջուր</w:t>
            </w:r>
          </w:p>
        </w:tc>
        <w:tc>
          <w:tcPr>
            <w:tcW w:w="900" w:type="dxa"/>
          </w:tcPr>
          <w:p w14:paraId="304C3DE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F038EF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</w:rPr>
              <w:t>x</w:t>
            </w:r>
            <w:r w:rsidRPr="00E87AC3">
              <w:rPr>
                <w:rFonts w:ascii="GHEA Grapalat" w:hAnsi="GHEA Grapalat"/>
                <w:lang w:val="hy-AM"/>
              </w:rPr>
              <w:t>գ աղ</w:t>
            </w:r>
          </w:p>
        </w:tc>
      </w:tr>
      <w:tr w:rsidR="00BF0CD8" w:rsidRPr="00E87AC3" w14:paraId="2237AB67" w14:textId="77777777" w:rsidTr="00735DD0">
        <w:trPr>
          <w:jc w:val="center"/>
        </w:trPr>
        <w:tc>
          <w:tcPr>
            <w:tcW w:w="1795" w:type="dxa"/>
          </w:tcPr>
          <w:p w14:paraId="06091736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25CC1B1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w:r w:rsidRPr="00E87AC3">
              <w:rPr>
                <w:rFonts w:ascii="GHEA Grapalat" w:hAnsi="GHEA Grapalat"/>
              </w:rPr>
              <w:t>x=70,5</w:t>
            </w:r>
          </w:p>
        </w:tc>
      </w:tr>
    </w:tbl>
    <w:p w14:paraId="4CB75FCA" w14:textId="77777777" w:rsidR="00BF0CD8" w:rsidRPr="00D66AF8" w:rsidRDefault="00BF0CD8" w:rsidP="00302A17">
      <w:pPr>
        <w:pStyle w:val="Q-Normal"/>
      </w:pPr>
      <w:r w:rsidRPr="00D66AF8">
        <w:t xml:space="preserve">Այսպիսով լուծույթից </w:t>
      </w:r>
      <w:r>
        <w:t>նստած աղի զանգվածը կլինի</w:t>
      </w:r>
      <w:r w:rsidRPr="00D66AF8">
        <w:t>.</w:t>
      </w:r>
    </w:p>
    <w:p w14:paraId="31E2AC43" w14:textId="77777777" w:rsidR="00BF0CD8" w:rsidRPr="00D66AF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=164,5-70,5=94գ</m:t>
          </m:r>
        </m:oMath>
      </m:oMathPara>
    </w:p>
    <w:p w14:paraId="5FF7650C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94գ:</m:t>
        </m:r>
      </m:oMath>
    </w:p>
    <w:p w14:paraId="30EC6DFA" w14:textId="346CADB7" w:rsidR="00BF0CD8" w:rsidRPr="003C0774" w:rsidRDefault="00BF0CD8" w:rsidP="001B7289">
      <w:pPr>
        <w:pStyle w:val="Q-Xndir"/>
      </w:pPr>
      <w:r w:rsidRPr="000C51CB">
        <w:t>Խնդիր</w:t>
      </w:r>
      <w:r w:rsidRPr="00AC020A">
        <w:t xml:space="preserve"> </w:t>
      </w:r>
      <w:r w:rsidRPr="00360406">
        <w:t>13</w:t>
      </w:r>
      <w:r w:rsidRPr="00B160B0">
        <w:t>.</w:t>
      </w:r>
      <w:r w:rsidRPr="003C0774">
        <w:t xml:space="preserve"> </w:t>
      </w:r>
      <w:r w:rsidRPr="009A6100">
        <w:t>70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ջերմաստիճանում մագնեզիումի սուլֆատի հագեցած լուծույթը մինչև </w:t>
      </w:r>
      <w:r w:rsidRPr="00CA1443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սառեցնելիս անջատվել է 456գ բյուրեղահիդրատ՝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: Որքա՞ն է եղել հագեցած լուծույթի զանգվածը (գ), եթե  </w:t>
      </w:r>
      <w:r w:rsidRPr="009A6100">
        <w:t>70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 անջուր աղի լուծելիությունը 60գ </w:t>
      </w:r>
      <w:r w:rsidR="0004685C">
        <w:t>է</w:t>
      </w:r>
      <w:r w:rsidR="0004685C" w:rsidRPr="0004685C">
        <w:t xml:space="preserve"> 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>ջրում</w:t>
      </w:r>
      <w:r>
        <w:t xml:space="preserve">, իսկ </w:t>
      </w:r>
      <w:r w:rsidRPr="003C0774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-ում՝ 50գ:</w:t>
      </w:r>
    </w:p>
    <w:p w14:paraId="7943E9E2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3C0774">
        <w:t xml:space="preserve"> </w:t>
      </w:r>
      <w:r>
        <w:t xml:space="preserve">Նշանակենք </w:t>
      </w:r>
      <w:r w:rsidRPr="003C0774">
        <w:t>70</w:t>
      </w:r>
      <w:r w:rsidRPr="003C0774">
        <w:rPr>
          <w:vertAlign w:val="superscript"/>
        </w:rPr>
        <w:t>0</w:t>
      </w:r>
      <w:r w:rsidRPr="003C0774">
        <w:t>C</w:t>
      </w:r>
      <w:r>
        <w:t xml:space="preserve">-ում հագեցած լուծույթի զանգվածը </w:t>
      </w:r>
      <m:oMath>
        <m:r>
          <m:rPr>
            <m:sty m:val="bi"/>
          </m:rPr>
          <w:rPr>
            <w:rFonts w:ascii="Cambria Math" w:hAnsi="Cambria Math"/>
          </w:rPr>
          <m:t xml:space="preserve">a </m:t>
        </m:r>
      </m:oMath>
      <w:r>
        <w:t>գ</w:t>
      </w:r>
      <w:r w:rsidRPr="003C0774">
        <w:t xml:space="preserve"> </w:t>
      </w:r>
      <w:r>
        <w:t>և կազմենք համեմատություն.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1255"/>
        <w:gridCol w:w="2160"/>
        <w:gridCol w:w="1080"/>
        <w:gridCol w:w="1530"/>
      </w:tblGrid>
      <w:tr w:rsidR="00BF0CD8" w:rsidRPr="00E87AC3" w14:paraId="17307B63" w14:textId="77777777" w:rsidTr="00735DD0">
        <w:tc>
          <w:tcPr>
            <w:tcW w:w="1255" w:type="dxa"/>
          </w:tcPr>
          <w:p w14:paraId="3D7069AE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70</w:t>
            </w:r>
            <w:r w:rsidRPr="00E87AC3">
              <w:rPr>
                <w:rFonts w:ascii="GHEA Grapalat" w:hAnsi="GHEA Grapalat"/>
                <w:vertAlign w:val="superscript"/>
                <w:lang w:val="hy-AM"/>
              </w:rPr>
              <w:t>0</w:t>
            </w:r>
            <w:r w:rsidRPr="00E87AC3">
              <w:rPr>
                <w:rFonts w:ascii="GHEA Grapalat" w:hAnsi="GHEA Grapalat"/>
                <w:lang w:val="hy-AM"/>
              </w:rPr>
              <w:t>C-ում</w:t>
            </w:r>
          </w:p>
        </w:tc>
        <w:tc>
          <w:tcPr>
            <w:tcW w:w="2160" w:type="dxa"/>
          </w:tcPr>
          <w:p w14:paraId="1C93055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160գ լուծույթում</w:t>
            </w:r>
          </w:p>
        </w:tc>
        <w:tc>
          <w:tcPr>
            <w:tcW w:w="1080" w:type="dxa"/>
          </w:tcPr>
          <w:p w14:paraId="4F3FA46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---------</w:t>
            </w:r>
          </w:p>
        </w:tc>
        <w:tc>
          <w:tcPr>
            <w:tcW w:w="1530" w:type="dxa"/>
          </w:tcPr>
          <w:p w14:paraId="579200A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 xml:space="preserve">60գ </w:t>
            </w:r>
            <m:oMath>
              <m:r>
                <w:rPr>
                  <w:rFonts w:ascii="Cambria Math" w:hAnsi="Cambria Math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</w:p>
        </w:tc>
      </w:tr>
      <w:tr w:rsidR="00BF0CD8" w:rsidRPr="00E87AC3" w14:paraId="29987D1F" w14:textId="77777777" w:rsidTr="00735DD0">
        <w:tc>
          <w:tcPr>
            <w:tcW w:w="1255" w:type="dxa"/>
          </w:tcPr>
          <w:p w14:paraId="39FA419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eastAsia="Calibri" w:hAnsi="GHEA Grapalat" w:cs="Times New Roman"/>
                <w:lang w:val="hy-AM"/>
              </w:rPr>
            </w:pPr>
          </w:p>
        </w:tc>
        <w:tc>
          <w:tcPr>
            <w:tcW w:w="2160" w:type="dxa"/>
          </w:tcPr>
          <w:p w14:paraId="50B2C8F2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  <w:lang w:val="hy-AM"/>
                </w:rPr>
                <m:t>a</m:t>
              </m:r>
            </m:oMath>
            <w:r w:rsidRPr="00E87AC3">
              <w:rPr>
                <w:rFonts w:ascii="GHEA Grapalat" w:hAnsi="GHEA Grapalat"/>
                <w:lang w:val="hy-AM"/>
              </w:rPr>
              <w:t xml:space="preserve"> գ լուծույթում</w:t>
            </w:r>
          </w:p>
        </w:tc>
        <w:tc>
          <w:tcPr>
            <w:tcW w:w="1080" w:type="dxa"/>
          </w:tcPr>
          <w:p w14:paraId="75D3C14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  <w:r w:rsidRPr="00E87AC3">
              <w:rPr>
                <w:rFonts w:ascii="GHEA Grapalat" w:hAnsi="GHEA Grapalat"/>
              </w:rPr>
              <w:t>---------</w:t>
            </w:r>
          </w:p>
        </w:tc>
        <w:tc>
          <w:tcPr>
            <w:tcW w:w="1530" w:type="dxa"/>
          </w:tcPr>
          <w:p w14:paraId="57A9D68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</w:rPr>
                <m:t>x</m:t>
              </m:r>
            </m:oMath>
            <w:r w:rsidRPr="00E87AC3">
              <w:rPr>
                <w:rFonts w:ascii="GHEA Grapalat" w:hAnsi="GHEA Grapalat"/>
              </w:rPr>
              <w:t xml:space="preserve"> </w:t>
            </w:r>
            <w:r w:rsidRPr="00E87AC3">
              <w:rPr>
                <w:rFonts w:ascii="GHEA Grapalat" w:hAnsi="GHEA Grapalat"/>
                <w:lang w:val="hy-AM"/>
              </w:rPr>
              <w:t xml:space="preserve">գ </w:t>
            </w:r>
            <w:bookmarkStart w:id="890" w:name="_Hlk67065352"/>
            <m:oMath>
              <m:r>
                <w:rPr>
                  <w:rFonts w:ascii="Cambria Math" w:hAnsi="Cambria Math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bookmarkEnd w:id="890"/>
          </w:p>
        </w:tc>
      </w:tr>
      <w:tr w:rsidR="00BF0CD8" w:rsidRPr="00E87AC3" w14:paraId="7072B6B2" w14:textId="77777777" w:rsidTr="00735DD0">
        <w:trPr>
          <w:trHeight w:val="638"/>
        </w:trPr>
        <w:tc>
          <w:tcPr>
            <w:tcW w:w="1255" w:type="dxa"/>
          </w:tcPr>
          <w:p w14:paraId="5A04D3F2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4770" w:type="dxa"/>
            <w:gridSpan w:val="3"/>
          </w:tcPr>
          <w:p w14:paraId="0643C1E9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60a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160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 xml:space="preserve">=0,375a,         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MgS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  <w:lang w:val="hy-AM"/>
                  </w:rPr>
                  <m:t>=0,375a</m:t>
                </m:r>
              </m:oMath>
            </m:oMathPara>
          </w:p>
        </w:tc>
      </w:tr>
    </w:tbl>
    <w:p w14:paraId="7BD7CD8F" w14:textId="77777777" w:rsidR="00BF0CD8" w:rsidRPr="00B161C4" w:rsidRDefault="00BF0CD8" w:rsidP="00302A17">
      <w:pPr>
        <w:pStyle w:val="Q-Normal"/>
        <w:rPr>
          <w:rFonts w:eastAsiaTheme="minorEastAsia"/>
        </w:rPr>
      </w:pPr>
      <w:bookmarkStart w:id="891" w:name="_Hlk67065310"/>
      <w:r w:rsidRPr="00B161C4">
        <w:t>40</w:t>
      </w:r>
      <w:r w:rsidRPr="00B161C4">
        <w:rPr>
          <w:vertAlign w:val="superscript"/>
        </w:rPr>
        <w:t>0</w:t>
      </w:r>
      <w:r w:rsidRPr="00B161C4">
        <w:t xml:space="preserve">C-ում լուծույթի զանգվածը կլինի՝ </w:t>
      </w:r>
      <w:bookmarkEnd w:id="891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a-456</m:t>
            </m:r>
          </m:e>
        </m:d>
        <m:r>
          <w:rPr>
            <w:rFonts w:ascii="Cambria Math" w:hAnsi="Cambria Math"/>
          </w:rPr>
          <m:t>գ</m:t>
        </m:r>
      </m:oMath>
    </w:p>
    <w:p w14:paraId="20F5F3BE" w14:textId="77777777" w:rsidR="00BF0CD8" w:rsidRDefault="00BF0CD8" w:rsidP="00302A17">
      <w:pPr>
        <w:pStyle w:val="Q-Normal"/>
      </w:pPr>
      <w:r w:rsidRPr="003C0774">
        <w:t>Հաշվենք բյուրեղահիդրատում անջուր աղի զանգվածը.</w:t>
      </w:r>
    </w:p>
    <w:p w14:paraId="16947F31" w14:textId="6087519A" w:rsidR="00BF0CD8" w:rsidRPr="00811E0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=2∙120=240գ</m:t>
          </m:r>
        </m:oMath>
      </m:oMathPara>
    </w:p>
    <w:p w14:paraId="59E032FF" w14:textId="77777777" w:rsidR="00BF0CD8" w:rsidRDefault="00BF0CD8" w:rsidP="00302A17">
      <w:pPr>
        <w:pStyle w:val="Q-Normal"/>
      </w:pPr>
      <w:r w:rsidRPr="003C0774">
        <w:t>40</w:t>
      </w:r>
      <w:r w:rsidRPr="003C0774">
        <w:rPr>
          <w:vertAlign w:val="superscript"/>
        </w:rPr>
        <w:t>0</w:t>
      </w:r>
      <w:r w:rsidRPr="003C0774">
        <w:t xml:space="preserve">C-ում </w:t>
      </w:r>
      <w:r>
        <w:t xml:space="preserve">լուծույթում լուծված </w:t>
      </w:r>
      <m:oMath>
        <m: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զանգվածը կլինի՝</w:t>
      </w:r>
    </w:p>
    <w:p w14:paraId="09114352" w14:textId="3447A672" w:rsidR="00BF0CD8" w:rsidRPr="00067A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0,375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BC9390F" w14:textId="3433D2E2" w:rsidR="00067A6B" w:rsidRPr="00811E07" w:rsidRDefault="00067A6B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 xml:space="preserve">Հասկանալի է, որ </w:t>
      </w:r>
      <w:r w:rsidRPr="003C0774">
        <w:t>40</w:t>
      </w:r>
      <w:r w:rsidRPr="003C0774">
        <w:rPr>
          <w:vertAlign w:val="superscript"/>
        </w:rPr>
        <w:t>0</w:t>
      </w:r>
      <w:r w:rsidRPr="003C0774">
        <w:t>C-ում</w:t>
      </w:r>
      <w:r>
        <w:t xml:space="preserve"> նույնպես լուծույթը հագեցած է:</w:t>
      </w:r>
    </w:p>
    <w:p w14:paraId="76505CBB" w14:textId="4F523D3B" w:rsidR="00BF0CD8" w:rsidRDefault="00BF0CD8" w:rsidP="00302A17">
      <w:pPr>
        <w:pStyle w:val="Q-Normal"/>
      </w:pPr>
      <w:r>
        <w:t>Կազմենք համեմատություն</w:t>
      </w:r>
      <w:r w:rsidRPr="00811E07">
        <w:t xml:space="preserve"> </w:t>
      </w:r>
      <w:r w:rsidR="00067A6B">
        <w:t xml:space="preserve">այդ </w:t>
      </w:r>
      <w:r>
        <w:t>լուծույթի համար.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2944"/>
        <w:gridCol w:w="831"/>
        <w:gridCol w:w="2430"/>
      </w:tblGrid>
      <w:tr w:rsidR="00BF0CD8" w:rsidRPr="00E87AC3" w14:paraId="6F95F0CC" w14:textId="77777777" w:rsidTr="00735DD0">
        <w:tc>
          <w:tcPr>
            <w:tcW w:w="2944" w:type="dxa"/>
          </w:tcPr>
          <w:p w14:paraId="040257C4" w14:textId="461EE2AB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150գ լուծույթում</w:t>
            </w:r>
          </w:p>
        </w:tc>
        <w:tc>
          <w:tcPr>
            <w:tcW w:w="831" w:type="dxa"/>
          </w:tcPr>
          <w:p w14:paraId="68EDA7F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2430" w:type="dxa"/>
          </w:tcPr>
          <w:p w14:paraId="005247B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50գ աղ</w:t>
            </w:r>
          </w:p>
        </w:tc>
      </w:tr>
      <w:tr w:rsidR="00BF0CD8" w:rsidRPr="00E87AC3" w14:paraId="1632BD82" w14:textId="77777777" w:rsidTr="00735DD0">
        <w:tc>
          <w:tcPr>
            <w:tcW w:w="2944" w:type="dxa"/>
          </w:tcPr>
          <w:p w14:paraId="6643C096" w14:textId="77777777" w:rsidR="00BF0CD8" w:rsidRPr="00E87AC3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lang w:val="hy-AM"/>
                    </w:rPr>
                    <m:t>a-456</m:t>
                  </m:r>
                </m:e>
              </m:d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="00BF0CD8" w:rsidRPr="00E87AC3">
              <w:rPr>
                <w:rFonts w:ascii="GHEA Grapalat" w:eastAsiaTheme="minorEastAsia" w:hAnsi="GHEA Grapalat"/>
                <w:lang w:val="hy-AM"/>
              </w:rPr>
              <w:t xml:space="preserve"> </w:t>
            </w:r>
            <w:r w:rsidR="00BF0CD8" w:rsidRPr="00E87AC3">
              <w:rPr>
                <w:rFonts w:ascii="GHEA Grapalat" w:hAnsi="GHEA Grapalat"/>
                <w:lang w:val="hy-AM"/>
              </w:rPr>
              <w:t>լուծույթում</w:t>
            </w:r>
          </w:p>
        </w:tc>
        <w:tc>
          <w:tcPr>
            <w:tcW w:w="831" w:type="dxa"/>
          </w:tcPr>
          <w:p w14:paraId="50403A18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2430" w:type="dxa"/>
          </w:tcPr>
          <w:p w14:paraId="4B01915F" w14:textId="77777777" w:rsidR="00BF0CD8" w:rsidRPr="00E87AC3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0,375a-240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="00BF0CD8" w:rsidRPr="00E87AC3">
              <w:rPr>
                <w:rFonts w:ascii="GHEA Grapalat" w:eastAsiaTheme="minorEastAsia" w:hAnsi="GHEA Grapalat"/>
                <w:lang w:val="hy-AM"/>
              </w:rPr>
              <w:t xml:space="preserve"> աղ</w:t>
            </w:r>
          </w:p>
        </w:tc>
      </w:tr>
      <w:tr w:rsidR="00BF0CD8" w:rsidRPr="00E87AC3" w14:paraId="27B6EC8B" w14:textId="77777777" w:rsidTr="00735DD0">
        <w:trPr>
          <w:trHeight w:val="180"/>
        </w:trPr>
        <w:tc>
          <w:tcPr>
            <w:tcW w:w="2944" w:type="dxa"/>
          </w:tcPr>
          <w:p w14:paraId="339CEF7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</w:p>
        </w:tc>
        <w:tc>
          <w:tcPr>
            <w:tcW w:w="3261" w:type="dxa"/>
            <w:gridSpan w:val="2"/>
          </w:tcPr>
          <w:p w14:paraId="269B1D1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a=2112գ</m:t>
                </m:r>
              </m:oMath>
            </m:oMathPara>
          </w:p>
        </w:tc>
      </w:tr>
    </w:tbl>
    <w:p w14:paraId="2D643800" w14:textId="75DEF5CB" w:rsidR="00920D35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2112գ:</m:t>
        </m:r>
      </m:oMath>
      <w:bookmarkStart w:id="892" w:name="_Toc133963310"/>
      <w:bookmarkStart w:id="893" w:name="_Toc133965368"/>
      <w:bookmarkStart w:id="894" w:name="_Toc133965624"/>
    </w:p>
    <w:p w14:paraId="05886323" w14:textId="02731B99" w:rsidR="00337FC7" w:rsidRDefault="00337FC7" w:rsidP="00302A17">
      <w:pPr>
        <w:pStyle w:val="Q-Normal"/>
      </w:pPr>
    </w:p>
    <w:p w14:paraId="14F660ED" w14:textId="77777777" w:rsidR="00337FC7" w:rsidRPr="00337FC7" w:rsidRDefault="00337FC7" w:rsidP="00302A17">
      <w:pPr>
        <w:pStyle w:val="Q-Normal"/>
      </w:pPr>
    </w:p>
    <w:p w14:paraId="43D4849F" w14:textId="7F7DFE3A" w:rsidR="00BF0CD8" w:rsidRPr="00871AD0" w:rsidRDefault="00037E9B" w:rsidP="00A50215">
      <w:pPr>
        <w:pStyle w:val="Q-Yentavernagir"/>
      </w:pPr>
      <w:bookmarkStart w:id="895" w:name="_Toc148566268"/>
      <w:r w:rsidRPr="00871AD0">
        <w:t>ԽՆԴԻՐ ԼՈՒԾՄԱՆ ՋԵՐՄՈՒԹՅԱՆ ՎԵՐԱԲԵՐՅԱԼ</w:t>
      </w:r>
      <w:bookmarkEnd w:id="892"/>
      <w:bookmarkEnd w:id="893"/>
      <w:bookmarkEnd w:id="894"/>
      <w:bookmarkEnd w:id="895"/>
    </w:p>
    <w:p w14:paraId="4AF0AFFD" w14:textId="5D89C294" w:rsidR="00BF0CD8" w:rsidRDefault="00BF0CD8" w:rsidP="001B7289">
      <w:pPr>
        <w:pStyle w:val="Q-Xndir"/>
        <w:rPr>
          <w:sz w:val="24"/>
          <w:szCs w:val="24"/>
        </w:rPr>
      </w:pPr>
      <w:r w:rsidRPr="000C51CB">
        <w:t>Խնդիր</w:t>
      </w:r>
      <w:r w:rsidRPr="00AC020A">
        <w:t xml:space="preserve"> </w:t>
      </w:r>
      <w:r w:rsidRPr="00360406">
        <w:t>1</w:t>
      </w:r>
      <w:r>
        <w:t>4</w:t>
      </w:r>
      <w:r w:rsidRPr="00B160B0">
        <w:t>.</w:t>
      </w:r>
      <w:r w:rsidRPr="00521937">
        <w:t xml:space="preserve"> </w:t>
      </w:r>
      <w:r>
        <w:t>Մեկ մոլ անջուր սոդան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ջրում լուծելիս անջատվել է 25,10կՋ ջերմություն, իսկ 1 մոլ բյուրեղահիդրատը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87AC3">
        <w:t xml:space="preserve"> ջրում լուծելիս կլանվել է 66,94կՋ ջերմություն: Որոշել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E87AC3">
        <w:t>-ի հիդրատացման ջերմությունը (բյուրեղահիդրատի գոյացման</w:t>
      </w:r>
      <w:r w:rsidR="007C3D32">
        <w:t>ը</w:t>
      </w:r>
      <w:r w:rsidRPr="00E87AC3">
        <w:t xml:space="preserve"> համապատասխան ջերմաքիմիական ջերմությունը):</w:t>
      </w:r>
    </w:p>
    <w:p w14:paraId="0E9C49CA" w14:textId="6FD89B81" w:rsidR="00BF0CD8" w:rsidRPr="00E87AC3" w:rsidRDefault="00BF0CD8" w:rsidP="00302A17">
      <w:pPr>
        <w:pStyle w:val="Q-Normal"/>
      </w:pPr>
      <w:r w:rsidRPr="00E87AC3">
        <w:rPr>
          <w:i/>
          <w:iCs/>
        </w:rPr>
        <w:t>Լուծում</w:t>
      </w:r>
      <w:r w:rsidRPr="00E87AC3">
        <w:t xml:space="preserve">: Կազմենք հավասարումները՝ լուծիչը նշանակելով </w:t>
      </w:r>
      <m:oMath>
        <m:r>
          <m:rPr>
            <m:sty m:val="bi"/>
          </m:rPr>
          <w:rPr>
            <w:rFonts w:ascii="Cambria Math" w:hAnsi="Cambria Math"/>
          </w:rPr>
          <m:t>aq</m:t>
        </m:r>
      </m:oMath>
      <w:r w:rsidRPr="00E87AC3">
        <w:t>.</w:t>
      </w:r>
    </w:p>
    <w:p w14:paraId="1CC78BCC" w14:textId="77777777" w:rsidR="00BF0CD8" w:rsidRPr="00EF2BC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1)  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E4ADA8A" w14:textId="77777777" w:rsidR="00BF0CD8" w:rsidRPr="00E87AC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2)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8AEBA46" w14:textId="77777777" w:rsidR="00BF0CD8" w:rsidRPr="00E87AC3" w:rsidRDefault="00BF0CD8" w:rsidP="00302A17">
      <w:pPr>
        <w:pStyle w:val="Q-Normal"/>
      </w:pPr>
      <w:r w:rsidRPr="00E87AC3">
        <w:t>Պետք է որոշենք հետևյալ ռեակցիայի ջերմէֆեկտը.</w:t>
      </w:r>
    </w:p>
    <w:p w14:paraId="322CD69D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(3)</m:t>
          </m:r>
        </m:oMath>
      </m:oMathPara>
    </w:p>
    <w:p w14:paraId="7D320DF0" w14:textId="77777777" w:rsidR="00BF0CD8" w:rsidRPr="00E87AC3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E87AC3">
        <w:t xml:space="preserve"> հավասարումից հանենք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E87AC3">
        <w:t xml:space="preserve">  հավասարումը.</w:t>
      </w:r>
    </w:p>
    <w:p w14:paraId="044DA647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-10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+66,94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1F0AF76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+92,04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880826" w14:textId="77777777" w:rsidR="00BF0CD8" w:rsidRPr="00E87AC3" w:rsidRDefault="00BF0CD8" w:rsidP="00302A17">
      <w:pPr>
        <w:pStyle w:val="Q-Normal"/>
      </w:pPr>
      <w:r w:rsidRPr="00E87AC3">
        <w:t xml:space="preserve">Այսպիսով՝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87AC3">
        <w:t xml:space="preserve">-ի գոյացման ժամանակ անջատվում է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 w:rsidRPr="00E87AC3">
        <w:t xml:space="preserve"> ջերմություն:</w:t>
      </w:r>
    </w:p>
    <w:p w14:paraId="72AD822D" w14:textId="77777777" w:rsidR="00BF0CD8" w:rsidRPr="00E87AC3" w:rsidRDefault="00BF0CD8" w:rsidP="00302A17">
      <w:pPr>
        <w:pStyle w:val="Q-Normal"/>
      </w:pPr>
      <w:r w:rsidRPr="00E87AC3">
        <w:rPr>
          <w:i/>
          <w:iCs/>
        </w:rPr>
        <w:t>Պատ</w:t>
      </w:r>
      <w:r w:rsidRPr="00E87AC3"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110676ED" w14:textId="5FF9609E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CFC843B" w14:textId="7E69CEC8" w:rsidR="00FB4495" w:rsidRDefault="00FB4495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B342C2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C01FE7F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CA78C6F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E3EF0B8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EF47D32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75899B1" w14:textId="77777777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508151" w14:textId="126D7F45" w:rsidR="0076513F" w:rsidRDefault="0076513F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0DB8472C" w14:textId="73DEDCBC" w:rsidR="00B969FC" w:rsidRDefault="00B969F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C2EB888" w14:textId="77777777" w:rsidR="00FB4495" w:rsidRDefault="00FB4495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CF3F728" w14:textId="7B3555AE" w:rsidR="00C60F7D" w:rsidRDefault="00C60F7D" w:rsidP="00C60F7D">
      <w:bookmarkStart w:id="896" w:name="_Toc133963311"/>
      <w:bookmarkStart w:id="897" w:name="_Toc133965369"/>
      <w:bookmarkStart w:id="898" w:name="_Toc133965625"/>
      <w:r>
        <w:rPr>
          <w:noProof/>
        </w:rPr>
        <w:drawing>
          <wp:inline distT="0" distB="0" distL="0" distR="0" wp14:anchorId="4824E115" wp14:editId="5AED669B">
            <wp:extent cx="6057900" cy="793750"/>
            <wp:effectExtent l="19050" t="19050" r="0" b="25400"/>
            <wp:docPr id="1978479411" name="Diagram 19784794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1" r:lo="rId852" r:qs="rId853" r:cs="rId854"/>
              </a:graphicData>
            </a:graphic>
          </wp:inline>
        </w:drawing>
      </w:r>
    </w:p>
    <w:p w14:paraId="400D0B16" w14:textId="1CD2BE21" w:rsidR="00BF0CD8" w:rsidRDefault="00A76144" w:rsidP="00627D74">
      <w:pPr>
        <w:pStyle w:val="ParagrafInvisible"/>
      </w:pPr>
      <w:bookmarkStart w:id="899" w:name="_Toc148566269"/>
      <w:r>
        <w:rPr>
          <w:lang w:val="en-US"/>
        </w:rPr>
        <w:t xml:space="preserve">§5.3. </w:t>
      </w:r>
      <w:r w:rsidR="00BF0CD8" w:rsidRPr="006D0890">
        <w:t xml:space="preserve">ԽՆԴԻՐՆԵՐ </w:t>
      </w:r>
      <w:r w:rsidR="00BF0CD8" w:rsidRPr="00C60F7D">
        <w:t>ԼՈՒԾՈՒՅԹՆԵՐ</w:t>
      </w:r>
      <w:r w:rsidR="00BF0CD8" w:rsidRPr="006D0890">
        <w:t xml:space="preserve"> ԲԱԺՆԻ ՎԵՐԱԲԵՐՅԱԼ</w:t>
      </w:r>
      <w:r w:rsidR="00BF0CD8" w:rsidRPr="00E87AC3">
        <w:t xml:space="preserve"> (</w:t>
      </w:r>
      <w:r w:rsidR="00BF0CD8">
        <w:t xml:space="preserve">ՄԱՍ </w:t>
      </w:r>
      <w:r w:rsidR="00BF0CD8" w:rsidRPr="00E87AC3">
        <w:t>2)</w:t>
      </w:r>
      <w:bookmarkEnd w:id="896"/>
      <w:bookmarkEnd w:id="897"/>
      <w:bookmarkEnd w:id="898"/>
      <w:bookmarkEnd w:id="899"/>
    </w:p>
    <w:p w14:paraId="4F6F17AE" w14:textId="518ADF91" w:rsidR="00BF0CD8" w:rsidRPr="00FB0C03" w:rsidRDefault="00037E9B" w:rsidP="00A50215">
      <w:pPr>
        <w:pStyle w:val="Q-Yentavernagir"/>
      </w:pPr>
      <w:bookmarkStart w:id="900" w:name="_Toc133963312"/>
      <w:bookmarkStart w:id="901" w:name="_Toc133965370"/>
      <w:bookmarkStart w:id="902" w:name="_Toc133965626"/>
      <w:bookmarkStart w:id="903" w:name="_Toc148566270"/>
      <w:r w:rsidRPr="00FB0C03">
        <w:t>ԽՆԴԻՐՆԵՐ ԼՈՒԾՈՒՅԹՆԵՐԸ ԽՏԱՑՆԵԼՈՒ ԿԱՄ ՆՈՍՐԱՑՆԵԼՈՒ ՎԵՐԱԲԵՐՅԱԼ</w:t>
      </w:r>
      <w:bookmarkEnd w:id="900"/>
      <w:bookmarkEnd w:id="901"/>
      <w:bookmarkEnd w:id="902"/>
      <w:bookmarkEnd w:id="903"/>
    </w:p>
    <w:p w14:paraId="73EC57B5" w14:textId="77777777" w:rsidR="00BF0CD8" w:rsidRDefault="00BF0CD8" w:rsidP="001B7289">
      <w:pPr>
        <w:pStyle w:val="Q-Xndir"/>
      </w:pPr>
      <w:r w:rsidRPr="00567509">
        <w:t>Խնդիր 1. Քանի</w:t>
      </w:r>
      <w:r>
        <w:t>՞</w:t>
      </w:r>
      <w:r w:rsidRPr="00567509">
        <w:t xml:space="preserve"> գրամ պղնձարջասպ՝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67509">
        <w:t xml:space="preserve"> է անհրաժեշտ ավելացնել 20% զանգվածային բաժնով պղնձի սուլֆատի 192գ լուծույթին, որպեսզի ստացվի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t>-ի 40%-անոց լուծույթ:</w:t>
      </w:r>
    </w:p>
    <w:p w14:paraId="4CEDB15D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 xml:space="preserve">Նշանակենք ավելացվող բյուրեղահիդրատի նյութաքանակը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AB2637">
        <w:t>մոլ.</w:t>
      </w:r>
    </w:p>
    <w:p w14:paraId="55BA2B4E" w14:textId="64D377AD" w:rsidR="00BF0CD8" w:rsidRPr="00AB2C8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 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621C261A" w14:textId="745CFB57" w:rsidR="00BF0CD8" w:rsidRDefault="00BF0CD8" w:rsidP="00302A17">
      <w:pPr>
        <w:pStyle w:val="Q-Normal"/>
      </w:pPr>
      <w:r w:rsidRPr="00AB2637">
        <w:t>Պղնձարջասպում պարունակվող</w:t>
      </w:r>
      <w:r>
        <w:t xml:space="preserve"> </w:t>
      </w:r>
      <w:r w:rsidR="00EF1E69">
        <w:t xml:space="preserve">աղի </w:t>
      </w:r>
      <w:r w:rsidR="000C5DE3">
        <w:t>նյութաքանակը և զանգվածը.</w:t>
      </w:r>
    </w:p>
    <w:p w14:paraId="6CEE9A52" w14:textId="4B876E7B" w:rsidR="00BF0CD8" w:rsidRPr="00AB263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 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18A324B1" w14:textId="03F50F38" w:rsidR="00BF0CD8" w:rsidRDefault="00BF0CD8" w:rsidP="00302A17">
      <w:pPr>
        <w:pStyle w:val="Q-Normal"/>
      </w:pPr>
      <w:r w:rsidRPr="00AB2637">
        <w:t>192գ 20</w:t>
      </w:r>
      <w:r>
        <w:t>%</w:t>
      </w:r>
      <w:r w:rsidRPr="00AB2637">
        <w:t xml:space="preserve">-անոց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</w:t>
      </w:r>
      <w:r w:rsidRPr="00AB2637">
        <w:t xml:space="preserve"> լուծույթում</w:t>
      </w:r>
      <w:r w:rsidR="000C5DE3">
        <w:t xml:space="preserve"> պարունակվող աղի զանգվածը.</w:t>
      </w:r>
    </w:p>
    <w:p w14:paraId="45C3592A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192∙20%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=38,4գ</m:t>
          </m:r>
        </m:oMath>
      </m:oMathPara>
    </w:p>
    <w:p w14:paraId="7240894E" w14:textId="77777777" w:rsidR="00BF0CD8" w:rsidRDefault="00BF0CD8" w:rsidP="00302A17">
      <w:pPr>
        <w:pStyle w:val="Q-Normal"/>
      </w:pPr>
      <w:r w:rsidRPr="00AB2637">
        <w:t xml:space="preserve">Վերջնական լուծույթում </w:t>
      </w:r>
      <w:r>
        <w:t>պղնձի սուլֆատի զանգվածը կլինի</w:t>
      </w:r>
      <w:r w:rsidRPr="00AB2637">
        <w:t>.</w:t>
      </w:r>
    </w:p>
    <w:bookmarkStart w:id="904" w:name="_Hlk66709151"/>
    <w:p w14:paraId="30E06881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904"/>
          <m:r>
            <m:rPr>
              <m:sty m:val="p"/>
            </m:rPr>
            <w:rPr>
              <w:rFonts w:ascii="Cambria Math" w:hAnsi="Cambria Math"/>
            </w:rPr>
            <m:t>=160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+38,4</m:t>
          </m:r>
        </m:oMath>
      </m:oMathPara>
    </w:p>
    <w:p w14:paraId="2C15D762" w14:textId="77777777" w:rsidR="00BF0CD8" w:rsidRDefault="00BF0CD8" w:rsidP="00302A17">
      <w:pPr>
        <w:pStyle w:val="Q-Normal"/>
      </w:pPr>
      <w:bookmarkStart w:id="905" w:name="_Hlk66709022"/>
      <w:r>
        <w:lastRenderedPageBreak/>
        <w:t xml:space="preserve">Վերջնական լուծույթի </w:t>
      </w:r>
      <w:bookmarkEnd w:id="905"/>
      <w:r>
        <w:t>զանգվածը հավասար է բյուրեղահիդրատի և սկզբնական լուծույթի զանգվածների գումարին.</w:t>
      </w:r>
    </w:p>
    <w:p w14:paraId="5CF49F1F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+192</m:t>
          </m:r>
        </m:oMath>
      </m:oMathPara>
    </w:p>
    <w:p w14:paraId="2F893DE8" w14:textId="77777777" w:rsidR="00BF0CD8" w:rsidRDefault="00BF0CD8" w:rsidP="00302A17">
      <w:pPr>
        <w:pStyle w:val="Q-Normal"/>
      </w:pPr>
      <w:r>
        <w:t xml:space="preserve">Վերջնական լուծույթում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 զանգվածային բաժինը.</w:t>
      </w:r>
    </w:p>
    <w:p w14:paraId="3F18B85C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+38,4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=0,64մոլ</m:t>
          </m:r>
        </m:oMath>
      </m:oMathPara>
    </w:p>
    <w:p w14:paraId="32657B69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=0,64∙250=160գ</m:t>
          </m:r>
        </m:oMath>
      </m:oMathPara>
    </w:p>
    <w:p w14:paraId="7A3C4AC0" w14:textId="77777777" w:rsidR="00BF0CD8" w:rsidRDefault="00BF0CD8" w:rsidP="00302A17">
      <w:pPr>
        <w:pStyle w:val="Q-Normal"/>
        <w:rPr>
          <w:rFonts w:eastAsiaTheme="minorEastAsia"/>
        </w:rPr>
      </w:pPr>
      <w:bookmarkStart w:id="906" w:name="_Hlk66711434"/>
      <w:r w:rsidRPr="0016267A">
        <w:rPr>
          <w:iCs/>
        </w:rPr>
        <w:t>Պատ</w:t>
      </w:r>
      <w:r w:rsidRPr="00995E9C">
        <w:t>.՝</w:t>
      </w:r>
      <w:bookmarkEnd w:id="906"/>
      <w:r w:rsidRPr="00995E9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160գ:</m:t>
        </m:r>
      </m:oMath>
    </w:p>
    <w:p w14:paraId="760C9F42" w14:textId="77777777" w:rsidR="00BF0CD8" w:rsidRDefault="00BF0CD8" w:rsidP="001B7289">
      <w:pPr>
        <w:pStyle w:val="Q-Xndir"/>
      </w:pPr>
      <w:bookmarkStart w:id="907" w:name="_Hlk66711470"/>
      <w:r w:rsidRPr="00567509">
        <w:t>Խնդիր</w:t>
      </w:r>
      <w:r>
        <w:t xml:space="preserve"> </w:t>
      </w:r>
      <w:bookmarkEnd w:id="907"/>
      <w:r>
        <w:t>2. Քանի՞ գրամ 12,7</w:t>
      </w:r>
      <w:r w:rsidRPr="00FB7197">
        <w:t>%-</w:t>
      </w:r>
      <w:r>
        <w:t>անոց երկաթի (</w:t>
      </w:r>
      <w:r w:rsidRPr="00FB7197">
        <w:t>II</w:t>
      </w:r>
      <w:r>
        <w:t>) քլորիդի լուծույթում է անհրաժեշտ լուծել 19,9գ  բյուրեղահիդրատը՝</w:t>
      </w:r>
      <w:r w:rsidRPr="00FB7197">
        <w:t xml:space="preserve"> </w:t>
      </w:r>
      <w:bookmarkStart w:id="908" w:name="_Hlk66710625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908"/>
        <m:r>
          <m:rPr>
            <m:sty m:val="bi"/>
          </m:rP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որպեսզի ստացվի անջուր աղի 25,4</w:t>
      </w:r>
      <w:r w:rsidRPr="00FB7197">
        <w:t>%</w:t>
      </w:r>
      <w:r>
        <w:t xml:space="preserve"> -անոց</w:t>
      </w:r>
      <w:r w:rsidRPr="00FB7197">
        <w:t xml:space="preserve"> </w:t>
      </w:r>
      <w:r>
        <w:t>լուծույթ</w:t>
      </w:r>
      <w:r w:rsidRPr="00FB7197">
        <w:t>:</w:t>
      </w:r>
    </w:p>
    <w:p w14:paraId="5D469C63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>Նշանակենք</w:t>
      </w:r>
      <w:r>
        <w:t xml:space="preserve"> </w:t>
      </w:r>
      <w:r w:rsidRPr="000C5DE3">
        <w:t>12</w:t>
      </w:r>
      <w:r w:rsidRPr="00FB7197">
        <w:t>,7%-անոց լուծույթի զանգվածը</w:t>
      </w:r>
      <w:r>
        <w:t xml:space="preserve">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FB7197">
        <w:t>գ,  դրա մեջ պարունակվող երկաթի (II) քլորիդի զանգվածը կլինի.</w:t>
      </w:r>
    </w:p>
    <w:bookmarkStart w:id="909" w:name="_Hlk66711154"/>
    <w:p w14:paraId="78EA7414" w14:textId="77777777" w:rsidR="00BF0CD8" w:rsidRPr="00D7214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0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∙12,7%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=0,127</m:t>
          </m:r>
          <m:r>
            <w:rPr>
              <w:rFonts w:ascii="Cambria Math" w:hAnsi="Cambria Math"/>
            </w:rPr>
            <m:t>x</m:t>
          </m:r>
        </m:oMath>
      </m:oMathPara>
    </w:p>
    <w:p w14:paraId="5574159B" w14:textId="77777777" w:rsidR="00BF0CD8" w:rsidRDefault="00BF0CD8" w:rsidP="00302A17">
      <w:pPr>
        <w:pStyle w:val="Q-Normal"/>
      </w:pPr>
      <w:r>
        <w:t xml:space="preserve">Որոշենք բյուրեղահիդրատում պարունակվող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-ի զանգվածը.</w:t>
      </w:r>
    </w:p>
    <w:bookmarkStart w:id="910" w:name="_Hlk67051334"/>
    <w:p w14:paraId="616DBC57" w14:textId="21C35299" w:rsidR="00BF0CD8" w:rsidRPr="007728D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=199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910"/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49DF3810" w14:textId="25C604DF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=0,1∙127=12,7գ</m:t>
          </m:r>
        </m:oMath>
      </m:oMathPara>
    </w:p>
    <w:p w14:paraId="13768B37" w14:textId="77777777" w:rsidR="00BF0CD8" w:rsidRDefault="00BF0CD8" w:rsidP="00302A17">
      <w:pPr>
        <w:pStyle w:val="Q-Normal"/>
      </w:pPr>
      <w:r>
        <w:t>Վերջնական լուծույթում աղի զանգվածը կլինի.</w:t>
      </w:r>
    </w:p>
    <w:p w14:paraId="45C788CF" w14:textId="77777777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11" w:name="_Hlk66711397"/>
          <m:r>
            <m:rPr>
              <m:sty m:val="p"/>
            </m:rPr>
            <w:rPr>
              <w:rFonts w:ascii="Cambria Math" w:hAnsi="Cambria Math"/>
            </w:rPr>
            <m:t>0,127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+12,7</m:t>
          </m:r>
        </m:oMath>
      </m:oMathPara>
      <w:bookmarkEnd w:id="911"/>
    </w:p>
    <w:p w14:paraId="12D84026" w14:textId="77777777" w:rsidR="00BF0CD8" w:rsidRPr="007728D3" w:rsidRDefault="00BF0CD8" w:rsidP="00302A17">
      <w:pPr>
        <w:pStyle w:val="Q-Normal"/>
      </w:pPr>
      <w:r>
        <w:t xml:space="preserve">Վերջնական լուծույթի զանգվածը`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լ-թ</m:t>
            </m:r>
          </m:sub>
        </m:sSub>
        <m:r>
          <w:rPr>
            <w:rFonts w:ascii="Cambria Math" w:hAnsi="Cambria Math"/>
          </w:rPr>
          <m:t>=x+19,9</m:t>
        </m:r>
      </m:oMath>
    </w:p>
    <w:p w14:paraId="0D21A835" w14:textId="77777777" w:rsidR="00BF0CD8" w:rsidRDefault="00BF0CD8" w:rsidP="00302A17">
      <w:pPr>
        <w:pStyle w:val="Q-Normal"/>
      </w:pPr>
      <w:r>
        <w:t xml:space="preserve"> Աղի զանգվածային բաժինը վերջնական լուծույթում.</w:t>
      </w:r>
    </w:p>
    <w:p w14:paraId="5F3EA7C8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0,127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+12,7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=0,254,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=60,2 գ          </m:t>
          </m:r>
        </m:oMath>
      </m:oMathPara>
    </w:p>
    <w:p w14:paraId="01B79C25" w14:textId="77777777" w:rsidR="00BF0CD8" w:rsidRPr="00453185" w:rsidRDefault="00BF0CD8" w:rsidP="00302A17">
      <w:pPr>
        <w:pStyle w:val="Q-Normal"/>
        <w:rPr>
          <w:rFonts w:eastAsiaTheme="minorEastAsia"/>
        </w:rPr>
      </w:pPr>
      <w:bookmarkStart w:id="912" w:name="_Hlk66712739"/>
      <w:r w:rsidRPr="0016267A">
        <w:rPr>
          <w:bCs/>
          <w:iCs/>
        </w:rPr>
        <w:t>Պատ</w:t>
      </w:r>
      <w:r w:rsidRPr="0016267A">
        <w:rPr>
          <w:bCs/>
        </w:rPr>
        <w:t>.՝</w:t>
      </w:r>
      <w:r w:rsidRPr="00453185">
        <w:rPr>
          <w:b/>
        </w:rPr>
        <w:t xml:space="preserve"> </w:t>
      </w:r>
      <w:bookmarkEnd w:id="912"/>
      <m:oMath>
        <m:r>
          <m:rPr>
            <m:sty m:val="p"/>
          </m:rPr>
          <w:rPr>
            <w:rFonts w:ascii="Cambria Math" w:hAnsi="Cambria Math"/>
          </w:rPr>
          <m:t>60,2 գ:</m:t>
        </m:r>
      </m:oMath>
    </w:p>
    <w:p w14:paraId="7BEDEDE9" w14:textId="77777777" w:rsidR="00BF0CD8" w:rsidRDefault="00BF0CD8" w:rsidP="001B7289">
      <w:pPr>
        <w:pStyle w:val="Q-Xndir"/>
      </w:pPr>
      <w:r w:rsidRPr="00567509">
        <w:t>Խնդիր</w:t>
      </w:r>
      <w:r w:rsidRPr="00453185">
        <w:t xml:space="preserve"> 3. </w:t>
      </w:r>
      <w:r>
        <w:t>Քանի՞ գրամ բարիումի օքսիդ և 28</w:t>
      </w:r>
      <w:r w:rsidRPr="00453185">
        <w:t xml:space="preserve">% </w:t>
      </w:r>
      <w:r>
        <w:t>զանգվածային բաժնով բարիումի հիդրօքսիդի լուծույթ է անհրաժեշտ 450գ 45</w:t>
      </w:r>
      <w:r w:rsidRPr="00453185">
        <w:t>%</w:t>
      </w:r>
      <w:r>
        <w:t>-անոց բարիումի հիդրօքսիդի լուծույթ պատրաստելու համար:</w:t>
      </w:r>
    </w:p>
    <w:p w14:paraId="71CD05DF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8842DB">
        <w:rPr>
          <w:i/>
        </w:rPr>
        <w:t xml:space="preserve"> </w:t>
      </w:r>
      <w:r>
        <w:t xml:space="preserve">Նշանակենք բարիումի օքսիդի նյութաքանակը՝ </w:t>
      </w:r>
      <w:r w:rsidRPr="008842DB">
        <w:t>x</w:t>
      </w:r>
      <w:r>
        <w:t>մոլ.</w:t>
      </w:r>
    </w:p>
    <w:p w14:paraId="61672117" w14:textId="750A143D" w:rsidR="00BF0CD8" w:rsidRPr="008842D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C6D4A8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BaO</m:t>
        </m:r>
      </m:oMath>
      <w:r>
        <w:t xml:space="preserve"> -ից առաջացած հիդրօքսիդի նյութաքանակը և զանգվածը կլինեն.</w:t>
      </w:r>
    </w:p>
    <w:p w14:paraId="17D19283" w14:textId="7A8807D8" w:rsidR="00BF0CD8" w:rsidRPr="009813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5DEE6129" w14:textId="77777777" w:rsidR="00BF0CD8" w:rsidRDefault="00BF0CD8" w:rsidP="00302A17">
      <w:pPr>
        <w:pStyle w:val="Q-Normal"/>
        <w:rPr>
          <w:rFonts w:eastAsiaTheme="minorEastAsia"/>
        </w:rPr>
      </w:pPr>
      <w:r w:rsidRPr="0098130F">
        <w:t>28%-</w:t>
      </w:r>
      <w:r>
        <w:t xml:space="preserve">անոց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լուծույթի զանգվածը կլինի</w:t>
      </w:r>
      <w:r w:rsidRPr="0098130F">
        <w:t xml:space="preserve">`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450-153x</m:t>
            </m:r>
          </m:e>
        </m:d>
        <m:r>
          <w:rPr>
            <w:rFonts w:ascii="Cambria Math" w:hAnsi="Cambria Math"/>
          </w:rPr>
          <m:t>գ</m:t>
        </m:r>
      </m:oMath>
      <w:r w:rsidRPr="0098130F">
        <w:rPr>
          <w:rFonts w:eastAsiaTheme="minorEastAsia"/>
        </w:rPr>
        <w:t xml:space="preserve">, </w:t>
      </w:r>
    </w:p>
    <w:p w14:paraId="1D125D3B" w14:textId="77777777" w:rsidR="00BF0CD8" w:rsidRDefault="00BF0CD8" w:rsidP="00302A17">
      <w:pPr>
        <w:pStyle w:val="Q-Normal"/>
      </w:pPr>
      <w:r>
        <w:t>որտեղ բարիումի հիդրօքսիդի զանգվածը կլինի.</w:t>
      </w:r>
    </w:p>
    <w:p w14:paraId="648F5328" w14:textId="77777777" w:rsidR="00BF0CD8" w:rsidRPr="009813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28%∙(450-153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=0,28(450-153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976249C" w14:textId="77777777" w:rsidR="00BF0CD8" w:rsidRDefault="00BF0CD8" w:rsidP="00302A17">
      <w:pPr>
        <w:pStyle w:val="Q-Normal"/>
      </w:pPr>
      <w:r>
        <w:t>Վերջնական լուծույթում.</w:t>
      </w:r>
    </w:p>
    <w:bookmarkStart w:id="913" w:name="_Hlk66712511"/>
    <w:p w14:paraId="746750E8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1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450∙45%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=202,5գ</m:t>
          </m:r>
        </m:oMath>
      </m:oMathPara>
    </w:p>
    <w:p w14:paraId="3A97C520" w14:textId="77777777" w:rsidR="00BF0CD8" w:rsidRDefault="00BF0CD8" w:rsidP="00302A17">
      <w:pPr>
        <w:pStyle w:val="Q-Normal"/>
      </w:pPr>
      <w:r w:rsidRPr="0098130F">
        <w:t>Մյուս կողմից.</w:t>
      </w:r>
    </w:p>
    <w:p w14:paraId="6B722561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</m:oMath>
      </m:oMathPara>
    </w:p>
    <w:p w14:paraId="1510E264" w14:textId="77777777" w:rsidR="00BF0CD8" w:rsidRPr="0098130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+0,28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450-153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=202,5,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=0,6մոլ</m:t>
          </m:r>
        </m:oMath>
      </m:oMathPara>
    </w:p>
    <w:p w14:paraId="43C9DC63" w14:textId="1A220563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=153∙0,6=91,8գ</m:t>
          </m:r>
        </m:oMath>
      </m:oMathPara>
    </w:p>
    <w:p w14:paraId="32189570" w14:textId="77777777" w:rsidR="00BF0CD8" w:rsidRPr="001D1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=450-91,8=358,2գ</m:t>
          </m:r>
        </m:oMath>
      </m:oMathPara>
    </w:p>
    <w:p w14:paraId="7429AA7F" w14:textId="57667C0A" w:rsidR="00BF0CD8" w:rsidRDefault="00BF0CD8" w:rsidP="00302A17">
      <w:pPr>
        <w:pStyle w:val="Q-Normal"/>
        <w:rPr>
          <w:rFonts w:eastAsiaTheme="minorEastAsia"/>
        </w:rPr>
      </w:pPr>
      <w:bookmarkStart w:id="914" w:name="_Hlk66713696"/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4"/>
      <m:oMath>
        <m:r>
          <m:rPr>
            <m:sty m:val="p"/>
          </m:rPr>
          <w:rPr>
            <w:rFonts w:ascii="Cambria Math" w:hAnsi="Cambria Math"/>
          </w:rPr>
          <m:t>91,8;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358,2գ:</m:t>
        </m:r>
      </m:oMath>
    </w:p>
    <w:p w14:paraId="6B4FBFFF" w14:textId="699F0BD2" w:rsidR="0076513F" w:rsidRDefault="0076513F" w:rsidP="00A50215">
      <w:pPr>
        <w:pStyle w:val="Q-Yentavernagir"/>
      </w:pPr>
      <w:bookmarkStart w:id="915" w:name="_Toc133963313"/>
      <w:bookmarkStart w:id="916" w:name="_Toc133965371"/>
      <w:bookmarkStart w:id="917" w:name="_Toc133965627"/>
    </w:p>
    <w:p w14:paraId="159573BF" w14:textId="218634EA" w:rsidR="00B969FC" w:rsidRDefault="00B969FC" w:rsidP="00A50215">
      <w:pPr>
        <w:pStyle w:val="Q-Yentavernagir"/>
      </w:pPr>
    </w:p>
    <w:p w14:paraId="34A8B645" w14:textId="476556EC" w:rsidR="00B969FC" w:rsidRDefault="00B969FC" w:rsidP="00A50215">
      <w:pPr>
        <w:pStyle w:val="Q-Yentavernagir"/>
      </w:pPr>
    </w:p>
    <w:p w14:paraId="15C47E1E" w14:textId="77777777" w:rsidR="00B969FC" w:rsidRDefault="00B969FC" w:rsidP="00A50215">
      <w:pPr>
        <w:pStyle w:val="Q-Yentavernagir"/>
      </w:pPr>
    </w:p>
    <w:p w14:paraId="7D7ECEE8" w14:textId="200859A1" w:rsidR="00BF0CD8" w:rsidRPr="00AF6C37" w:rsidRDefault="00037E9B" w:rsidP="00A50215">
      <w:pPr>
        <w:pStyle w:val="Q-Yentavernagir"/>
      </w:pPr>
      <w:bookmarkStart w:id="918" w:name="_Toc148566271"/>
      <w:r w:rsidRPr="00AF6C37">
        <w:t>ԽՆԴԻՐՆԵՐ ԵՐԿՈՒ ԼՈՒԾՈՒՅԹՆԵՐՆ ԻՐԱՐ ԽԱՌՆԵԼՈՒ ՎԵՐԱԲԵՐՅԱԼ</w:t>
      </w:r>
      <w:bookmarkEnd w:id="915"/>
      <w:bookmarkEnd w:id="916"/>
      <w:bookmarkEnd w:id="917"/>
      <w:bookmarkEnd w:id="918"/>
    </w:p>
    <w:p w14:paraId="04D49564" w14:textId="77777777" w:rsidR="00BF0CD8" w:rsidRDefault="00BF0CD8" w:rsidP="001B7289">
      <w:pPr>
        <w:pStyle w:val="Q-Xndir"/>
      </w:pPr>
      <w:r w:rsidRPr="00567509">
        <w:t>Խնդիր</w:t>
      </w:r>
      <w:r>
        <w:t xml:space="preserve"> 4. Որոշել </w:t>
      </w:r>
      <w:r w:rsidRPr="002E50BB">
        <w:t>32%</w:t>
      </w:r>
      <w:r>
        <w:t>-անոց լուծույթի զանգվածը, որն անհրաժեշտ է ավելացնել 200գ 60</w:t>
      </w:r>
      <w:r w:rsidRPr="002E50BB">
        <w:t>%</w:t>
      </w:r>
      <w:r>
        <w:t>-անոց լուծույթին, որպեսզի ստացվի 48</w:t>
      </w:r>
      <w:r w:rsidRPr="002E50BB">
        <w:t>%</w:t>
      </w:r>
      <w:r>
        <w:t xml:space="preserve"> զանգվածային բաժնով ազոտական թթվի լուծույթ:</w:t>
      </w:r>
    </w:p>
    <w:p w14:paraId="6A73E196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Հաշվենք </w:t>
      </w:r>
      <w:r w:rsidRPr="002E50BB">
        <w:t>200գ 60%-անոց</w:t>
      </w:r>
      <w:r>
        <w:t xml:space="preserve"> լուծույթում լուծված նյութի զանգվածը.</w:t>
      </w:r>
    </w:p>
    <w:p w14:paraId="7AA22389" w14:textId="77777777" w:rsidR="00BF0CD8" w:rsidRPr="002E50BB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=120գ</m:t>
          </m:r>
        </m:oMath>
      </m:oMathPara>
    </w:p>
    <w:p w14:paraId="393A3C20" w14:textId="12E44DEB" w:rsidR="00BF0CD8" w:rsidRPr="002E50BB" w:rsidRDefault="00BF0CD8" w:rsidP="00302A17">
      <w:pPr>
        <w:pStyle w:val="Q-Normal"/>
      </w:pPr>
      <w:r w:rsidRPr="002E50BB">
        <w:t xml:space="preserve">32%-անոց լուծույթի զանգվածը նշանակենք </w:t>
      </w:r>
      <w:r>
        <w:t xml:space="preserve">x </w:t>
      </w:r>
      <w:r w:rsidRPr="002E50BB">
        <w:t>գ, որում պարունակվող ազոտական թթվի զանգվածը կլինի</w:t>
      </w:r>
      <w:r>
        <w:t xml:space="preserve">`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=0,32x գ</m:t>
        </m:r>
      </m:oMath>
    </w:p>
    <w:p w14:paraId="0A216D1F" w14:textId="3E8F343B" w:rsidR="00BF0CD8" w:rsidRPr="002E50BB" w:rsidRDefault="00BF0CD8" w:rsidP="00302A17">
      <w:pPr>
        <w:pStyle w:val="Q-Normal"/>
      </w:pPr>
      <w:r>
        <w:t xml:space="preserve">Վերջնական լուծույթի զանգվածը կլինի`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x+200</m:t>
            </m:r>
          </m:e>
        </m:d>
      </m:oMath>
      <w:r w:rsidR="00EF743C">
        <w:rPr>
          <w:rFonts w:eastAsiaTheme="minorEastAsia"/>
        </w:rPr>
        <w:t>գ</w:t>
      </w:r>
    </w:p>
    <w:p w14:paraId="3F63FB67" w14:textId="65DAE33A" w:rsidR="00BF0CD8" w:rsidRPr="00AB7F32" w:rsidRDefault="00BF0CD8" w:rsidP="00302A17">
      <w:pPr>
        <w:pStyle w:val="Q-Normal"/>
      </w:pPr>
      <w:r>
        <w:t>Վերջնական լուծույթում ազոտական թթվի զանգվածը</w:t>
      </w:r>
      <w:r w:rsidR="004B5DB4" w:rsidRPr="00760ADC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w:rPr>
            <w:rFonts w:ascii="Cambria Math" w:hAnsi="Cambria Math"/>
          </w:rPr>
          <m:t>=120+0,32x</m:t>
        </m:r>
      </m:oMath>
    </w:p>
    <w:p w14:paraId="79B080A5" w14:textId="77777777" w:rsidR="00BF0CD8" w:rsidRDefault="00BF0CD8" w:rsidP="00302A17">
      <w:pPr>
        <w:pStyle w:val="Q-Normal"/>
      </w:pPr>
      <w:r>
        <w:t>Վերջնական լուծույթում ազոտական թթվի զանգվածային բաժինը.</w:t>
      </w:r>
    </w:p>
    <w:p w14:paraId="03443F2B" w14:textId="77777777" w:rsidR="00BF0CD8" w:rsidRPr="00AB7F3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120+0,32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=0,48,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6C380699" w14:textId="77777777" w:rsidR="00BF0CD8" w:rsidRPr="002E50BB" w:rsidRDefault="00BF0CD8" w:rsidP="00302A17">
      <w:pPr>
        <w:pStyle w:val="Q-Normal"/>
      </w:pPr>
      <w:bookmarkStart w:id="919" w:name="_Hlk66714902"/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9"/>
      <w:r w:rsidRPr="002E50BB">
        <w:t>150գ:</w:t>
      </w:r>
    </w:p>
    <w:p w14:paraId="3C61FB58" w14:textId="77777777" w:rsidR="00BF0CD8" w:rsidRDefault="00BF0CD8" w:rsidP="001B7289">
      <w:pPr>
        <w:pStyle w:val="Q-Xndir"/>
      </w:pPr>
      <w:r w:rsidRPr="00567509">
        <w:t>Խնդիր</w:t>
      </w:r>
      <w:r>
        <w:t xml:space="preserve"> 5. Որոշել  34% զանգվածային բաժնով  կալիումի քլորիդի 600գ լուծույթ պատրաստելու համար անհրաժեշտ 18%-անոց և 44%-անոց լուծույթների զանգվածները:</w:t>
      </w:r>
    </w:p>
    <w:p w14:paraId="15F42EC5" w14:textId="318E61D8" w:rsidR="00BF0CD8" w:rsidRPr="00976808" w:rsidRDefault="00BF0CD8" w:rsidP="00302A17">
      <w:pPr>
        <w:pStyle w:val="Q-Normal"/>
        <w:rPr>
          <w:i/>
        </w:rPr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Նշանակենք </w:t>
      </w:r>
      <w:r w:rsidRPr="00976808">
        <w:t xml:space="preserve">18%-անոց լուծույթի զանգվածը </w:t>
      </w:r>
      <m:oMath>
        <m:r>
          <w:rPr>
            <w:rFonts w:ascii="Cambria Math" w:hAnsi="Cambria Math"/>
          </w:rPr>
          <m:t>x</m:t>
        </m:r>
      </m:oMath>
      <w:r w:rsidRPr="00976808">
        <w:t xml:space="preserve"> գ, որի մեջ՝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=0,18x գ</m:t>
        </m:r>
      </m:oMath>
    </w:p>
    <w:p w14:paraId="53B30033" w14:textId="15C74EAD" w:rsidR="00BF0CD8" w:rsidRPr="00AD2D8A" w:rsidRDefault="00BF0CD8" w:rsidP="00302A17">
      <w:pPr>
        <w:pStyle w:val="Q-Normal"/>
        <w:rPr>
          <w:rFonts w:eastAsiaTheme="minorEastAsia"/>
        </w:rPr>
      </w:pPr>
      <w:r w:rsidRPr="00395D46">
        <w:t xml:space="preserve">44%-անոց լուծույթի զանգվածը կլինի՝ 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գ</m:t>
        </m:r>
      </m:oMath>
      <w:r w:rsidRPr="00395D46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=0,44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գ:</m:t>
        </m:r>
      </m:oMath>
    </w:p>
    <w:p w14:paraId="0716B951" w14:textId="0AB84FC8" w:rsidR="00AD2D8A" w:rsidRPr="00EF743C" w:rsidRDefault="00AD2D8A" w:rsidP="00302A17">
      <w:pPr>
        <w:pStyle w:val="Q-Normal"/>
      </w:pPr>
      <w:r>
        <w:t>Վերջնական լուծույթում.</w:t>
      </w:r>
    </w:p>
    <w:p w14:paraId="151B8D0E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600∙34%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=204գ</m:t>
          </m:r>
        </m:oMath>
      </m:oMathPara>
    </w:p>
    <w:p w14:paraId="5CFF1479" w14:textId="77777777" w:rsidR="00BF0CD8" w:rsidRPr="00EF743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+0,44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=204,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=230գ</m:t>
          </m:r>
        </m:oMath>
      </m:oMathPara>
    </w:p>
    <w:p w14:paraId="40C13D40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44%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=600-230=370գ </m:t>
          </m:r>
        </m:oMath>
      </m:oMathPara>
    </w:p>
    <w:p w14:paraId="4A054A5C" w14:textId="2F1D2436" w:rsidR="00FB4495" w:rsidRPr="00EC400F" w:rsidRDefault="00BF0CD8" w:rsidP="00302A17">
      <w:pPr>
        <w:pStyle w:val="Q-Normal"/>
        <w:rPr>
          <w:rFonts w:eastAsiaTheme="minorEastAsia"/>
        </w:rPr>
      </w:pPr>
      <w:bookmarkStart w:id="920" w:name="_Hlk66785756"/>
      <w:r w:rsidRPr="0016267A">
        <w:rPr>
          <w:bCs/>
          <w:iCs/>
        </w:rPr>
        <w:t>Պատ</w:t>
      </w:r>
      <w:r w:rsidRPr="0016267A">
        <w:rPr>
          <w:bCs/>
        </w:rPr>
        <w:t>.՝</w:t>
      </w:r>
      <w:bookmarkEnd w:id="920"/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230գ, 370գ:</m:t>
        </m:r>
      </m:oMath>
    </w:p>
    <w:p w14:paraId="49832FC3" w14:textId="521984F5" w:rsidR="00BF0CD8" w:rsidRPr="00FB0C03" w:rsidRDefault="00037E9B" w:rsidP="00A50215">
      <w:pPr>
        <w:pStyle w:val="Q-Yentavernagir"/>
      </w:pPr>
      <w:bookmarkStart w:id="921" w:name="_Toc133963314"/>
      <w:bookmarkStart w:id="922" w:name="_Toc133965372"/>
      <w:bookmarkStart w:id="923" w:name="_Toc133965628"/>
      <w:bookmarkStart w:id="924" w:name="_Toc148566272"/>
      <w:r w:rsidRPr="00FB0C03">
        <w:t>ԽՆԴԻՐՆԵՐ ԼՈՒԾՈՒՅԹՆԵՐՈՒՄ ԿԱՏԱՐՎՈՂ ՔԻՄԻԱԿԱՆ ՌԵԱԿՑԻԱՆԵՐԻ ՎԵՐԱԲԵՐՅԱԼ</w:t>
      </w:r>
      <w:bookmarkEnd w:id="921"/>
      <w:bookmarkEnd w:id="922"/>
      <w:bookmarkEnd w:id="923"/>
      <w:bookmarkEnd w:id="924"/>
    </w:p>
    <w:p w14:paraId="48CC33B1" w14:textId="77777777" w:rsidR="00BF0CD8" w:rsidRDefault="00BF0CD8" w:rsidP="00302A17">
      <w:pPr>
        <w:pStyle w:val="Q-Normal"/>
      </w:pPr>
      <w:r>
        <w:lastRenderedPageBreak/>
        <w:t>Եթե լուծույթներում ընթացող ռեակցիաների ժամանակ առաջանում է գազ կամ նստվածք, ապա լուծույթի ընդհանուր զանգվածը նվազում է այդ նյութերի զանգվածների չափով:</w:t>
      </w:r>
    </w:p>
    <w:p w14:paraId="5CE7DDB3" w14:textId="77777777" w:rsidR="00BF0CD8" w:rsidRDefault="00BF0CD8" w:rsidP="001B7289">
      <w:pPr>
        <w:pStyle w:val="Q-Xndir"/>
      </w:pPr>
      <w:r w:rsidRPr="00567509">
        <w:t>Խնդիր</w:t>
      </w:r>
      <w:r>
        <w:t xml:space="preserve"> 6. 7,8գ կալիումը լուծել են 192,4գ ջրում: Որոշել կալիումի հիդրօքսիդի զանգվածային բաժինը (</w:t>
      </w:r>
      <w:r w:rsidRPr="00453185">
        <w:t>%</w:t>
      </w:r>
      <w:r>
        <w:t>) ստացված լուծույթում:</w:t>
      </w:r>
    </w:p>
    <w:p w14:paraId="4630F20C" w14:textId="77777777" w:rsidR="00BF0CD8" w:rsidRPr="00DF5C11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>Կալիումը փոխազդում է ջրի հետ.</w:t>
      </w:r>
    </w:p>
    <w:p w14:paraId="5EC27DEA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bookmarkStart w:id="925" w:name="_Hlk66785379"/>
    <w:p w14:paraId="666565C1" w14:textId="4159DC1F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w:bookmarkEnd w:id="92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w:bookmarkStart w:id="926" w:name="_Hlk6678553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w:bookmarkEnd w:id="926"/>
          <m:r>
            <m:rPr>
              <m:sty m:val="p"/>
            </m:rPr>
            <w:rPr>
              <w:rFonts w:ascii="Cambria Math" w:hAnsi="Cambria Math"/>
            </w:rPr>
            <m:t xml:space="preserve">=0,2∙56=11,2գ </m:t>
          </m:r>
        </m:oMath>
      </m:oMathPara>
    </w:p>
    <w:p w14:paraId="5AFD7E98" w14:textId="5A3F9079" w:rsidR="00BF0CD8" w:rsidRPr="000D7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=0,1մոլ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=0,1∙2=0,2գ</m:t>
          </m:r>
        </m:oMath>
      </m:oMathPara>
    </w:p>
    <w:p w14:paraId="49EE731F" w14:textId="77777777" w:rsidR="00BF0CD8" w:rsidRDefault="00BF0CD8" w:rsidP="00302A17">
      <w:pPr>
        <w:pStyle w:val="Q-Normal"/>
      </w:pPr>
      <w:r>
        <w:t>Լուծույթի զանգվածը հաշվելու համար պետք է գումարենք իրար ավելացվող նյութերի զանգվածները (կալիումի և ջրի) և հանենք լուծույթից հեռացող նյութերի զանգվածները (ջրածնի):</w:t>
      </w:r>
    </w:p>
    <w:p w14:paraId="5BC3474C" w14:textId="77777777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=7,8+192,4-0,2=200գ</m:t>
          </m:r>
        </m:oMath>
      </m:oMathPara>
    </w:p>
    <w:p w14:paraId="6D93230C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∙100%=5,6%</m:t>
          </m:r>
        </m:oMath>
      </m:oMathPara>
    </w:p>
    <w:p w14:paraId="40B4678A" w14:textId="77777777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5,6%:</m:t>
        </m:r>
      </m:oMath>
    </w:p>
    <w:p w14:paraId="63F4ED6D" w14:textId="77777777" w:rsidR="00BF0CD8" w:rsidRDefault="00BF0CD8" w:rsidP="001B7289">
      <w:pPr>
        <w:pStyle w:val="Q-Xndir"/>
      </w:pPr>
      <w:r w:rsidRPr="00567509">
        <w:t>Խնդիր</w:t>
      </w:r>
      <w:r>
        <w:t xml:space="preserve"> 7. Քանի՞ գրամ նատրիում է անհրաժեշտ լուծել 182,4 գ ջրում, որպեսզի ստացվի 16</w:t>
      </w:r>
      <w:r w:rsidRPr="001F04DC">
        <w:t>%</w:t>
      </w:r>
      <w:r>
        <w:t xml:space="preserve"> զանգվածային բաժնով նատրիումի հիդրօքսիդի լուծույթ:</w:t>
      </w:r>
    </w:p>
    <w:p w14:paraId="464555B3" w14:textId="46F0348A" w:rsidR="00BF0CD8" w:rsidRPr="001F04DC" w:rsidRDefault="00BF0CD8" w:rsidP="00302A17">
      <w:pPr>
        <w:pStyle w:val="Q-Normal"/>
        <w:rPr>
          <w:rFonts w:eastAsiaTheme="minorEastAsia"/>
        </w:rPr>
      </w:pPr>
      <w:r w:rsidRPr="00567509">
        <w:t>Լուծում:</w:t>
      </w:r>
      <w:r w:rsidRPr="002E50BB">
        <w:t xml:space="preserve">  </w:t>
      </w:r>
      <w:r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1F04DC">
        <w:rPr>
          <w:rFonts w:eastAsiaTheme="minorEastAsia"/>
        </w:rPr>
        <w:t>:</w:t>
      </w:r>
    </w:p>
    <w:p w14:paraId="6CF58B77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2F45376" w14:textId="10353AFD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bookmarkStart w:id="927" w:name="_Hlk66786217"/>
    <w:p w14:paraId="123299D5" w14:textId="0BC3429B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w:bookmarkEnd w:id="927"/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∙2=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3A442A31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</m:t>
          </m:r>
        </m:oMath>
      </m:oMathPara>
    </w:p>
    <w:p w14:paraId="64135AE9" w14:textId="77777777" w:rsidR="00BF0CD8" w:rsidRPr="00AF6C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+182,4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</m:t>
          </m:r>
        </m:oMath>
      </m:oMathPara>
    </w:p>
    <w:p w14:paraId="559396ED" w14:textId="77777777" w:rsidR="00BF0CD8" w:rsidRPr="00AF6C37" w:rsidRDefault="00BF0CD8" w:rsidP="00302A17">
      <w:pPr>
        <w:pStyle w:val="Q-Normal"/>
        <w:rPr>
          <w:rFonts w:eastAsiaTheme="minorEastAsia"/>
        </w:rPr>
      </w:pPr>
      <w:bookmarkStart w:id="928" w:name="_Hlk66788011"/>
      <m:oMathPara>
        <m:oMath>
          <m:r>
            <w:rPr>
              <w:rFonts w:ascii="Cambria Math" w:hAnsi="Cambria Math"/>
            </w:rPr>
            <m:t>x</m:t>
          </m:r>
          <w:bookmarkEnd w:id="928"/>
          <m:r>
            <m:rPr>
              <m:sty m:val="p"/>
            </m:rPr>
            <w:rPr>
              <w:rFonts w:ascii="Cambria Math" w:hAnsi="Cambria Math"/>
            </w:rPr>
            <m:t xml:space="preserve">=0,8մոլ,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=18,4գ</m:t>
          </m:r>
        </m:oMath>
      </m:oMathPara>
    </w:p>
    <w:p w14:paraId="1A11ECB9" w14:textId="77777777" w:rsidR="00BF0CD8" w:rsidRPr="0016267A" w:rsidRDefault="00BF0CD8" w:rsidP="00302A17">
      <w:pPr>
        <w:pStyle w:val="Q-Normal"/>
      </w:pPr>
      <w:r w:rsidRPr="0016267A">
        <w:rPr>
          <w:i/>
          <w:iCs/>
        </w:rPr>
        <w:t>Պատ</w:t>
      </w:r>
      <w:r w:rsidRPr="0016267A">
        <w:t>.՝</w:t>
      </w:r>
      <w:r w:rsidRPr="00DF5C11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18,4գ:</m:t>
        </m:r>
      </m:oMath>
    </w:p>
    <w:p w14:paraId="3CB33AE4" w14:textId="3A8383E6" w:rsidR="00BF0CD8" w:rsidRPr="00FB0C03" w:rsidRDefault="00037E9B" w:rsidP="00A50215">
      <w:pPr>
        <w:pStyle w:val="Q-Yentavernagir"/>
      </w:pPr>
      <w:bookmarkStart w:id="929" w:name="_Toc133963315"/>
      <w:bookmarkStart w:id="930" w:name="_Toc133965373"/>
      <w:bookmarkStart w:id="931" w:name="_Toc133965629"/>
      <w:bookmarkStart w:id="932" w:name="_Toc148566273"/>
      <w:r w:rsidRPr="00FB0C03">
        <w:t>ԽՆԴԻՐ, ԵՐԲ ԼՈՒԾՈՒՅԹՈՒՄ ԿԱՏԱՐՎՈՂ ՌԵԱԿՑԻԱՅԻ ՀԵՏ</w:t>
      </w:r>
      <w:r>
        <w:t>ԵՎ</w:t>
      </w:r>
      <w:r w:rsidRPr="00FB0C03">
        <w:t xml:space="preserve">ԱՆՔՈՎ </w:t>
      </w:r>
      <w:r>
        <w:t xml:space="preserve">ԼՈՒԾՎԱԾ </w:t>
      </w:r>
      <w:r w:rsidRPr="00FB0C03">
        <w:t>ՆՅՈՒԹԵՐԻ ԶԱՆԳՎԱԾԱՅԻՆ ԲԱԺԻՆՆԵՐԸ ՀԱՎԱՍԱՐՎՈՒՄ ԵՆ</w:t>
      </w:r>
      <w:bookmarkEnd w:id="929"/>
      <w:bookmarkEnd w:id="930"/>
      <w:bookmarkEnd w:id="931"/>
      <w:bookmarkEnd w:id="932"/>
    </w:p>
    <w:p w14:paraId="42E713D2" w14:textId="77777777" w:rsidR="00BF0CD8" w:rsidRDefault="00BF0CD8" w:rsidP="00302A17">
      <w:pPr>
        <w:pStyle w:val="Q-Normal"/>
      </w:pPr>
      <w:r>
        <w:t>Եթե ըստ խնդրի պայմանի՝ լուծույթում նյութերի զանգվածային բաժինները հավասարվում են, նշանակում է՝ հավասար են այդ նյութերի զանգվածները: Այդ դեպքում լուծույթի զանգվածի հաշվարկի կատարումն ավելորդ է:</w:t>
      </w:r>
    </w:p>
    <w:p w14:paraId="35F034B5" w14:textId="77777777" w:rsidR="00BF0CD8" w:rsidRDefault="00BF0CD8" w:rsidP="001B7289">
      <w:pPr>
        <w:pStyle w:val="Q-Xndir"/>
      </w:pPr>
      <w:r w:rsidRPr="00567509">
        <w:t>Խնդիր</w:t>
      </w:r>
      <w:r>
        <w:t xml:space="preserve"> 8. 10</w:t>
      </w:r>
      <w:r w:rsidRPr="00817D88">
        <w:t>%</w:t>
      </w:r>
      <w:r>
        <w:t>-անոց զանգվածային բաժնով նատրիումի սուլֆիտի 126գ լուծույթի միջով անցկացրեցին այնքան թթվածին, որ լուծույթում հավասարվեցին նատրիումի սուլֆատի և սուլֆիտի զանգվածային բաժինները (</w:t>
      </w:r>
      <w:r w:rsidRPr="00817D88">
        <w:t>%</w:t>
      </w:r>
      <w:r>
        <w:t>): Քանի՞ միլիլիտր (ն.պ.) թթվածին կլանվեց:</w:t>
      </w:r>
    </w:p>
    <w:p w14:paraId="5B22E04A" w14:textId="77777777" w:rsidR="00BF0CD8" w:rsidRDefault="00BF0CD8" w:rsidP="00302A17">
      <w:pPr>
        <w:pStyle w:val="Q-Normal"/>
      </w:pPr>
      <w:r w:rsidRPr="00567509">
        <w:rPr>
          <w:i/>
        </w:rPr>
        <w:lastRenderedPageBreak/>
        <w:t>Լուծում:</w:t>
      </w:r>
      <w:r w:rsidRPr="00817D88">
        <w:rPr>
          <w:i/>
        </w:rPr>
        <w:t xml:space="preserve"> </w:t>
      </w:r>
      <w:r>
        <w:t>Ընթանում է հետևյալ ռեակցիան.</w:t>
      </w:r>
    </w:p>
    <w:p w14:paraId="64035D3C" w14:textId="51484E15" w:rsidR="00BF0CD8" w:rsidRPr="0004685C" w:rsidRDefault="0004685C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01CA547" w14:textId="77777777" w:rsidR="00BF0CD8" w:rsidRDefault="00BF0CD8" w:rsidP="00302A17">
      <w:pPr>
        <w:pStyle w:val="Q-Normal"/>
      </w:pPr>
      <w:r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15FD96DF" w14:textId="208142E9" w:rsidR="00BF0CD8" w:rsidRPr="00DC7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=12,6գ      </m:t>
          </m:r>
        </m:oMath>
      </m:oMathPara>
    </w:p>
    <w:p w14:paraId="3C91A913" w14:textId="77777777" w:rsidR="00BF0CD8" w:rsidRDefault="00BF0CD8" w:rsidP="00302A17">
      <w:pPr>
        <w:pStyle w:val="Q-Normal"/>
      </w:pPr>
      <w:r>
        <w:t xml:space="preserve">Քանի որ ռեակցիայից հետո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 զանգվածային բաժինները հավասարվել են, նշանակում է՝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ամբողջությամբ չի փոխազդել:</w:t>
      </w:r>
    </w:p>
    <w:p w14:paraId="3B10235B" w14:textId="77777777" w:rsidR="00BF0CD8" w:rsidRDefault="00BF0CD8" w:rsidP="00302A17">
      <w:pPr>
        <w:pStyle w:val="Q-Normal"/>
      </w:pPr>
      <w:r>
        <w:t xml:space="preserve">Նշանակենք փոխազդած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նյութաքանակը </w:t>
      </w:r>
      <m:oMath>
        <m:r>
          <w:rPr>
            <w:rFonts w:ascii="Cambria Math" w:hAnsi="Cambria Math"/>
          </w:rPr>
          <m:t>x</m:t>
        </m:r>
      </m:oMath>
      <w:r w:rsidRPr="00DC7099">
        <w:t xml:space="preserve"> </w:t>
      </w:r>
      <w:r>
        <w:t>մոլ</w:t>
      </w:r>
      <w:r w:rsidRPr="00DC7099">
        <w:t>.</w:t>
      </w:r>
    </w:p>
    <w:bookmarkStart w:id="933" w:name="_Hlk66788105"/>
    <w:p w14:paraId="752931A6" w14:textId="6DEA0203" w:rsidR="00BF0CD8" w:rsidRPr="00F60F9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33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862941B" w14:textId="77777777" w:rsidR="00BF0CD8" w:rsidRDefault="00BF0CD8" w:rsidP="00302A17">
      <w:pPr>
        <w:pStyle w:val="Q-Normal"/>
      </w:pPr>
      <w:r>
        <w:t xml:space="preserve">Առաջացած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նյութաքանակը և զանգվածը կլինի.</w:t>
      </w:r>
    </w:p>
    <w:p w14:paraId="08D8B1BE" w14:textId="7A5C9DEC" w:rsidR="00BF0CD8" w:rsidRPr="00F60F9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7C278902" w14:textId="658E01EC" w:rsidR="00BF0CD8" w:rsidRPr="00F60F95" w:rsidRDefault="00BF0CD8" w:rsidP="00302A17">
      <w:pPr>
        <w:pStyle w:val="Q-Normal"/>
        <w:rPr>
          <w:rFonts w:eastAsiaTheme="minorEastAsia"/>
        </w:rPr>
      </w:pPr>
      <w:r>
        <w:t xml:space="preserve">Լուծույթում մնացած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զանգվածը՝ </w:t>
      </w:r>
      <w:bookmarkStart w:id="934" w:name="_Hlk66788312"/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   </m:t>
            </m:r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w:bookmarkEnd w:id="934"/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w:bookmarkStart w:id="935" w:name="_Hlk66788357"/>
            <m:r>
              <m:rPr>
                <m:sty m:val="p"/>
              </m:rPr>
              <w:rPr>
                <w:rFonts w:ascii="Cambria Math" w:hAnsi="Cambria Math"/>
              </w:rPr>
              <m:t>12,6-126</m:t>
            </m:r>
            <m:r>
              <w:rPr>
                <w:rFonts w:ascii="Cambria Math" w:hAnsi="Cambria Math"/>
              </w:rPr>
              <m:t>x</m:t>
            </m:r>
            <w:bookmarkEnd w:id="935"/>
          </m:e>
        </m:d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Pr="00F60F95">
        <w:rPr>
          <w:rFonts w:eastAsiaTheme="minorEastAsia"/>
        </w:rPr>
        <w:t>:</w:t>
      </w:r>
    </w:p>
    <w:p w14:paraId="13BFFA68" w14:textId="77777777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</m:oMath>
      </m:oMathPara>
    </w:p>
    <w:p w14:paraId="46F611D1" w14:textId="77777777" w:rsidR="00BF0CD8" w:rsidRPr="00F60F9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12,6-126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=0,047մոլ</m:t>
          </m:r>
        </m:oMath>
      </m:oMathPara>
    </w:p>
    <w:p w14:paraId="691654F1" w14:textId="49B7FB53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=0,0235մոլ</m:t>
          </m:r>
        </m:oMath>
      </m:oMathPara>
    </w:p>
    <w:p w14:paraId="18C58F79" w14:textId="77777777" w:rsidR="00BF0CD8" w:rsidRPr="003978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=0,0235∙22,4=0,5265լ=526,5մլ</m:t>
          </m:r>
        </m:oMath>
      </m:oMathPara>
    </w:p>
    <w:p w14:paraId="6E1DDA57" w14:textId="77777777" w:rsidR="00BF0CD8" w:rsidRPr="00F60F95" w:rsidRDefault="00BF0CD8" w:rsidP="00302A17">
      <w:pPr>
        <w:pStyle w:val="Q-Normal"/>
      </w:pPr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526,5մլ:</m:t>
        </m:r>
      </m:oMath>
    </w:p>
    <w:p w14:paraId="0A4E1D17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42CAB8CD" w14:textId="000678DA" w:rsidR="00C60F7D" w:rsidRDefault="00C60F7D" w:rsidP="00C60F7D">
      <w:bookmarkStart w:id="936" w:name="_Toc133963316"/>
      <w:bookmarkStart w:id="937" w:name="_Toc133965374"/>
      <w:bookmarkStart w:id="938" w:name="_Toc133965630"/>
      <w:r>
        <w:rPr>
          <w:noProof/>
        </w:rPr>
        <w:lastRenderedPageBreak/>
        <w:drawing>
          <wp:inline distT="0" distB="0" distL="0" distR="0" wp14:anchorId="1357031D" wp14:editId="064F9F90">
            <wp:extent cx="6096000" cy="793750"/>
            <wp:effectExtent l="19050" t="19050" r="0" b="25400"/>
            <wp:docPr id="1390450831" name="Diagram 13904508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6" r:lo="rId857" r:qs="rId858" r:cs="rId859"/>
              </a:graphicData>
            </a:graphic>
          </wp:inline>
        </w:drawing>
      </w:r>
    </w:p>
    <w:p w14:paraId="71BEBAF8" w14:textId="6B368563" w:rsidR="00BF0CD8" w:rsidRPr="0016267A" w:rsidRDefault="007532F7" w:rsidP="00627D74">
      <w:pPr>
        <w:pStyle w:val="ParagrafInvisible"/>
      </w:pPr>
      <w:bookmarkStart w:id="939" w:name="_Toc148566274"/>
      <w:r>
        <w:rPr>
          <w:lang w:val="en-US"/>
        </w:rPr>
        <w:t xml:space="preserve">§5.4. </w:t>
      </w:r>
      <w:r w:rsidR="00BF0CD8" w:rsidRPr="0063283A">
        <w:t xml:space="preserve">ԽՆԴԻՐՆԵՐ </w:t>
      </w:r>
      <w:r w:rsidR="00BF0CD8" w:rsidRPr="00C60F7D">
        <w:t>ԼՈՒԾՈՒՅԹՆԵՐ</w:t>
      </w:r>
      <w:r w:rsidR="00BF0CD8" w:rsidRPr="0063283A">
        <w:t xml:space="preserve"> ԲԱԺՆԻ ՎԵՐԱԲԵՐՅԱԼ</w:t>
      </w:r>
      <w:r w:rsidR="00BF0CD8" w:rsidRPr="0016267A">
        <w:t xml:space="preserve"> (</w:t>
      </w:r>
      <w:r w:rsidR="00BF0CD8">
        <w:t xml:space="preserve">ՄԱՍ </w:t>
      </w:r>
      <w:r w:rsidR="00BF0CD8" w:rsidRPr="0016267A">
        <w:t>3)</w:t>
      </w:r>
      <w:bookmarkEnd w:id="936"/>
      <w:bookmarkEnd w:id="937"/>
      <w:bookmarkEnd w:id="938"/>
      <w:bookmarkEnd w:id="939"/>
    </w:p>
    <w:p w14:paraId="3D179E1A" w14:textId="095BDC29" w:rsidR="00BF0CD8" w:rsidRPr="00862D68" w:rsidRDefault="00BF0CD8" w:rsidP="001B7289">
      <w:pPr>
        <w:pStyle w:val="Q-Xndir"/>
      </w:pPr>
      <w:r w:rsidRPr="00567509">
        <w:t>Խնդիր</w:t>
      </w:r>
      <w:r>
        <w:t xml:space="preserve"> </w:t>
      </w:r>
      <w:r w:rsidRPr="0011603C">
        <w:t xml:space="preserve">1. </w:t>
      </w:r>
      <w:r w:rsidRPr="00862D68">
        <w:t>10,</w:t>
      </w:r>
      <w:r w:rsidR="00ED1823" w:rsidRPr="00ED1823">
        <w:t>57</w:t>
      </w:r>
      <w:r w:rsidR="00ED1823" w:rsidRPr="00C873DC">
        <w:t>2</w:t>
      </w:r>
      <w:r w:rsidRPr="0011603C">
        <w:t xml:space="preserve">% </w:t>
      </w:r>
      <w:r w:rsidRPr="00862D68">
        <w:t>զանգվածային բաժնով կալցիումի քլորիդի 100մլ լուծույթին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w:bookmarkStart w:id="940" w:name="_Hlk66791316"/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bookmarkEnd w:id="940"/>
      <w:r w:rsidRPr="00862D68">
        <w:t>) ավելացրել են 38,55</w:t>
      </w:r>
      <w:r w:rsidRPr="0011603C">
        <w:t>%</w:t>
      </w:r>
      <w:r w:rsidRPr="00862D68">
        <w:t xml:space="preserve"> զանգվածային բաժնով նատրիումի կարբոնատի 30մլ լուծույթ</w:t>
      </w:r>
      <w:r w:rsidRPr="0011603C">
        <w:t xml:space="preserve"> </w:t>
      </w:r>
      <w:r w:rsidRPr="00862D68">
        <w:t>(</w:t>
      </w:r>
      <m:oMath>
        <m:r>
          <m:rPr>
            <m:sty m:val="bi"/>
          </m:rPr>
          <w:rPr>
            <w:rFonts w:ascii="Cambria Math" w:hAnsi="Cambria Math"/>
          </w:rPr>
          <m:t>ρ=1,1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862D68">
        <w:t>): Որոշել նստվածքի անջատումից հետո լուծույթում եղած միացությունների զանգվածային բաժինները (</w:t>
      </w:r>
      <w:r w:rsidRPr="0011603C">
        <w:t>%</w:t>
      </w:r>
      <w:r w:rsidRPr="00862D68">
        <w:t xml:space="preserve">): </w:t>
      </w:r>
    </w:p>
    <w:p w14:paraId="4E191566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 </w:t>
      </w:r>
      <w:r w:rsidRPr="0062244F">
        <w:t>1.Որոշենք</w:t>
      </w:r>
      <w:r w:rsidRPr="0062244F">
        <w:rPr>
          <w:i/>
        </w:rPr>
        <w:t xml:space="preserve">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 xml:space="preserve">-ի լուծույթում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>-ի նյութաքանակը.</w:t>
      </w:r>
    </w:p>
    <w:p w14:paraId="3356CE9C" w14:textId="17CD0C4F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=100∙1,05=105գ,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105∙10,572%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=11,1գ</m:t>
          </m:r>
        </m:oMath>
      </m:oMathPara>
    </w:p>
    <w:bookmarkStart w:id="941" w:name="_Hlk66791392"/>
    <w:p w14:paraId="2441075F" w14:textId="526E1FAE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41"/>
          <m:r>
            <m:rPr>
              <m:sty m:val="p"/>
            </m:rPr>
            <w:rPr>
              <w:rFonts w:ascii="Cambria Math" w:hAnsi="Cambria Math"/>
            </w:rPr>
            <m:t>=111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=0,1մոլ </m:t>
          </m:r>
        </m:oMath>
      </m:oMathPara>
    </w:p>
    <w:p w14:paraId="6DC49309" w14:textId="77777777" w:rsidR="00BF0CD8" w:rsidRDefault="00BF0CD8" w:rsidP="00302A17">
      <w:pPr>
        <w:pStyle w:val="Q-Normal"/>
      </w:pPr>
      <w:r>
        <w:t xml:space="preserve">2. Որոշենք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2949C412" w14:textId="6E74F44C" w:rsidR="00BF0CD8" w:rsidRPr="00686E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=30∙1,1=33գ,        </m:t>
          </m:r>
          <w:bookmarkStart w:id="942" w:name="_Hlk6679208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4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33∙38,55%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=12,72գ  ,</m:t>
          </m:r>
        </m:oMath>
      </m:oMathPara>
    </w:p>
    <w:p w14:paraId="0DF3AD80" w14:textId="3D214221" w:rsidR="00BF0CD8" w:rsidRPr="00686E2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=106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 մոլ</m:t>
          </m:r>
        </m:oMath>
      </m:oMathPara>
    </w:p>
    <w:p w14:paraId="5853BB80" w14:textId="77777777" w:rsidR="00BF0CD8" w:rsidRPr="0062244F" w:rsidRDefault="00BF0CD8" w:rsidP="00302A17">
      <w:pPr>
        <w:pStyle w:val="Q-Normal"/>
      </w:pPr>
      <w:r>
        <w:t>3. Տեղի է ունենում հետևյալ փոխազդեցությունը.</w:t>
      </w:r>
    </w:p>
    <w:p w14:paraId="1F4CF997" w14:textId="305E008D" w:rsidR="00BF0CD8" w:rsidRPr="00B758D6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43" w:name="_Hlk66790800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43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NaCl</m:t>
          </m:r>
        </m:oMath>
      </m:oMathPara>
    </w:p>
    <w:p w14:paraId="670FD265" w14:textId="5DA49F51" w:rsidR="00BF0CD8" w:rsidRDefault="00BF0CD8" w:rsidP="00302A17">
      <w:pPr>
        <w:pStyle w:val="Q-Normal"/>
        <w:rPr>
          <w:rFonts w:eastAsiaTheme="minorEastAsia"/>
        </w:rPr>
      </w:pPr>
      <w:r w:rsidRPr="00B758D6">
        <w:t xml:space="preserve">Ռեակցիայից երևում է, որ 1 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փոխազդում է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հետ: Քանի որ մենք ունենք 0,</w:t>
      </w:r>
      <w:r w:rsidRPr="00686E2F">
        <w:t xml:space="preserve">1 </w:t>
      </w:r>
      <w:r>
        <w:t xml:space="preserve">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86E2F">
        <w:t xml:space="preserve"> </w:t>
      </w:r>
      <w:r>
        <w:t xml:space="preserve">և 0,12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,</w:t>
      </w:r>
      <w:r w:rsidR="00C873DC" w:rsidRPr="00C873DC">
        <w:t xml:space="preserve"> </w:t>
      </w:r>
      <w:r w:rsidR="00C873DC">
        <w:t>նշանակում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տրված է ավելցուկով, հետևաբար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="0004685C">
        <w:t>ն</w:t>
      </w:r>
      <w:r>
        <w:t xml:space="preserve"> ամբողջությամբ կծախսվի ռեակցիայի հետևանքով և կառաջանա</w:t>
      </w:r>
      <w:r w:rsidRPr="00686E2F">
        <w:t xml:space="preserve"> 0,1 </w:t>
      </w:r>
      <w:r>
        <w:t xml:space="preserve">մոլ </w:t>
      </w:r>
      <w:bookmarkStart w:id="944" w:name="_Hlk66792254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4"/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0,1∙2=0,2մոլ NaCl</m:t>
        </m:r>
      </m:oMath>
      <w:r w:rsidRPr="00686E2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կմնա </w:t>
      </w:r>
      <m:oMath>
        <m:r>
          <w:rPr>
            <w:rFonts w:ascii="Cambria Math" w:eastAsiaTheme="minorEastAsia" w:hAnsi="Cambria Math"/>
          </w:rPr>
          <m:t xml:space="preserve">0,12-0,1=0,02մոլ </m:t>
        </m:r>
        <w:bookmarkStart w:id="945" w:name="_Hlk66792353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5"/>
      <w:r w:rsidRPr="00686E2F">
        <w:rPr>
          <w:rFonts w:eastAsiaTheme="minorEastAsia"/>
        </w:rPr>
        <w:t>:</w:t>
      </w:r>
    </w:p>
    <w:p w14:paraId="650763E6" w14:textId="77777777" w:rsidR="00BF0CD8" w:rsidRPr="0068176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=0,1∙100=10գ,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=0,2∙58,5=11,7գ,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=0,02∙106=2,12գ:</m:t>
          </m:r>
        </m:oMath>
      </m:oMathPara>
    </w:p>
    <w:p w14:paraId="67906E61" w14:textId="77777777" w:rsidR="00BF0CD8" w:rsidRDefault="00BF0CD8" w:rsidP="00302A17">
      <w:pPr>
        <w:pStyle w:val="Q-Normal"/>
      </w:pPr>
      <w:r>
        <w:t>Վերջնական լուծույթի զանգվածը հավասար է սկզբնական լուծույթների զանգվածների գումարից հանած նստվածքի զանգվածը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).</w:t>
      </w:r>
    </w:p>
    <w:p w14:paraId="2AE77ACC" w14:textId="77777777" w:rsidR="00BF0CD8" w:rsidRPr="0068176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(վերջն.)=105+33-10=128գ</m:t>
          </m:r>
        </m:oMath>
      </m:oMathPara>
    </w:p>
    <w:p w14:paraId="0D5EABBF" w14:textId="77777777" w:rsidR="00BF0CD8" w:rsidRDefault="00BF0CD8" w:rsidP="00302A17">
      <w:pPr>
        <w:pStyle w:val="Q-Normal"/>
      </w:pPr>
      <w:r>
        <w:t>Այսպիսով՝ լուծույթում կա 11,7գ</w:t>
      </w:r>
      <m:oMath>
        <m:r>
          <w:rPr>
            <w:rFonts w:ascii="Cambria Math" w:eastAsiaTheme="minorEastAsia" w:hAnsi="Cambria Math"/>
          </w:rPr>
          <m:t xml:space="preserve"> NaCl</m:t>
        </m:r>
      </m:oMath>
      <w:r>
        <w:t xml:space="preserve">  և 2,12գ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: Որոշենք դրանց զանգվածային բաժինները.</w:t>
      </w:r>
    </w:p>
    <w:p w14:paraId="03EF6461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∙100%=9,14%,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∙100%=1,66%</m:t>
          </m:r>
        </m:oMath>
      </m:oMathPara>
    </w:p>
    <w:p w14:paraId="11EA943D" w14:textId="4D0ACE0D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/>
          <w:iCs/>
        </w:rPr>
        <w:t>Պատ</w:t>
      </w:r>
      <w:r w:rsidRPr="0016267A"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9,14%,   1,66%:</m:t>
        </m:r>
      </m:oMath>
    </w:p>
    <w:p w14:paraId="328FB96A" w14:textId="31DD9ED6" w:rsidR="00960D78" w:rsidRDefault="00960D78" w:rsidP="001B7289">
      <w:pPr>
        <w:pStyle w:val="Q-Xndir"/>
      </w:pPr>
      <w:r w:rsidRPr="004A6409">
        <w:t>Խնդիր 2.</w:t>
      </w:r>
      <w:r w:rsidR="00601C2C">
        <w:t xml:space="preserve"> </w:t>
      </w:r>
      <w:r>
        <w:t>Ծծմբական և ազոտական թթուներ պարունակող 945գ զանգվածով ջրային լուծույթին ավելցուկով բարիումի քլորիդ ավելացնելիս անջատվել է 116,</w:t>
      </w:r>
      <w:r w:rsidR="00601C2C">
        <w:t xml:space="preserve">5գ նստվածք: Նստվածքի անջատումից հետո մնացած լուծույթը չեզոքացնելու համար ծախսվել է 100գ նատրիումի հիդրօքսիդ: Որոշել ազոտական թթվի զանգվածային բաժինը </w:t>
      </w:r>
      <w:r w:rsidR="00601C2C" w:rsidRPr="00601C2C">
        <w:t xml:space="preserve">(%) </w:t>
      </w:r>
      <w:r w:rsidR="00601C2C">
        <w:t>ելային լուծույթում:</w:t>
      </w:r>
    </w:p>
    <w:p w14:paraId="1E234C6A" w14:textId="3EA901A6" w:rsidR="00601C2C" w:rsidRDefault="00DE00BC" w:rsidP="00302A17">
      <w:pPr>
        <w:pStyle w:val="Q-Normal"/>
      </w:pPr>
      <w:r w:rsidRPr="00DE00BC">
        <w:rPr>
          <w:i/>
        </w:rPr>
        <w:t>Լուծում:</w:t>
      </w:r>
      <w:r>
        <w:rPr>
          <w:i/>
        </w:rPr>
        <w:t xml:space="preserve"> </w:t>
      </w:r>
      <w:r w:rsidRPr="007B207D">
        <w:t>Հասկանալի է, որ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հետ փոխազդում է միայն ծծմբական թթուն.</w:t>
      </w:r>
    </w:p>
    <w:p w14:paraId="22B1DDCF" w14:textId="74B1042F" w:rsidR="00DE00BC" w:rsidRPr="00DE00B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 xml:space="preserve">     (1)</m:t>
          </m:r>
        </m:oMath>
      </m:oMathPara>
    </w:p>
    <w:p w14:paraId="45FA78D5" w14:textId="6ACD8630" w:rsidR="00DE00BC" w:rsidRDefault="00DE00BC" w:rsidP="00302A17">
      <w:pPr>
        <w:pStyle w:val="Q-Normal"/>
        <w:rPr>
          <w:rFonts w:eastAsiaTheme="minorEastAsia"/>
        </w:rPr>
      </w:pPr>
      <w:r>
        <w:t xml:space="preserve">Ըստ </w:t>
      </w:r>
      <m:oMath>
        <m: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-ի՝ 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 նյութաքանակը.</w:t>
      </w:r>
    </w:p>
    <w:p w14:paraId="3F93431E" w14:textId="77777777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233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0,5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42287746" w14:textId="70A6632D" w:rsidR="00410349" w:rsidRDefault="00410349" w:rsidP="00302A17">
      <w:pPr>
        <w:pStyle w:val="Q-Normal"/>
        <w:rPr>
          <w:rFonts w:eastAsiaTheme="minorEastAsia"/>
        </w:rPr>
      </w:pPr>
      <w:r>
        <w:t xml:space="preserve">Լուծույթում առաջացել է նաև </w:t>
      </w:r>
      <m:oMath>
        <m:r>
          <w:rPr>
            <w:rFonts w:ascii="Cambria Math" w:hAnsi="Cambria Math"/>
          </w:rPr>
          <m:t>HCl</m:t>
        </m:r>
      </m:oMath>
      <w:r>
        <w:rPr>
          <w:rFonts w:eastAsiaTheme="minorEastAsia"/>
        </w:rPr>
        <w:t>.</w:t>
      </w:r>
    </w:p>
    <w:p w14:paraId="6C8C66DF" w14:textId="6E3156D9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=2∙0,5=1մոլ:</m:t>
          </m:r>
        </m:oMath>
      </m:oMathPara>
    </w:p>
    <w:p w14:paraId="3A3798EE" w14:textId="664BA5D0" w:rsidR="00410349" w:rsidRPr="00410349" w:rsidRDefault="00410349" w:rsidP="00302A17">
      <w:pPr>
        <w:pStyle w:val="Q-Normal"/>
      </w:pPr>
      <w:r w:rsidRPr="00410349">
        <w:t>Ավելացրած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NaOH</m:t>
        </m:r>
      </m:oMath>
      <w:r>
        <w:t xml:space="preserve">–ը ծախսվել է թթուների խառնուրդում պարունակվող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410349">
        <w:rPr>
          <w:rFonts w:eastAsiaTheme="minorEastAsia"/>
        </w:rPr>
        <w:t>-</w:t>
      </w:r>
      <w:r>
        <w:t xml:space="preserve">ը և </w:t>
      </w:r>
      <m:oMath>
        <m:r>
          <w:rPr>
            <w:rFonts w:ascii="Cambria Math" w:hAnsi="Cambria Math"/>
          </w:rPr>
          <m:t>(1)</m:t>
        </m:r>
      </m:oMath>
      <w:r w:rsidRPr="00410349">
        <w:rPr>
          <w:rFonts w:eastAsiaTheme="minorEastAsia"/>
        </w:rPr>
        <w:t xml:space="preserve"> </w:t>
      </w:r>
      <w:r>
        <w:t xml:space="preserve">ռեակցիայի արդյունքում առաջացած </w:t>
      </w:r>
      <m:oMath>
        <m:r>
          <w:rPr>
            <w:rFonts w:ascii="Cambria Math" w:hAnsi="Cambria Math"/>
          </w:rPr>
          <m:t>HCl</m:t>
        </m:r>
      </m:oMath>
      <w:r>
        <w:t xml:space="preserve"> -ը չեզոքացնելու վրա</w:t>
      </w:r>
      <w:r w:rsidRPr="00410349">
        <w:t>.</w:t>
      </w:r>
    </w:p>
    <w:p w14:paraId="7F250F80" w14:textId="41F62D0F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C2B6A59" w14:textId="67E16C89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p w14:paraId="4E0DA3FA" w14:textId="74B7DD78" w:rsidR="00410349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=2,5մոլ,</m:t>
          </m:r>
        </m:oMath>
      </m:oMathPara>
    </w:p>
    <w:p w14:paraId="4CB82DA5" w14:textId="57C93995" w:rsidR="007B207D" w:rsidRPr="007B207D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=1մոլ,</m:t>
        </m:r>
      </m:oMath>
    </w:p>
    <w:p w14:paraId="5DB2F819" w14:textId="2DBD09AA" w:rsidR="007B207D" w:rsidRDefault="00000000" w:rsidP="00302A17">
      <w:pPr>
        <w:pStyle w:val="Q-Normal"/>
        <w:rPr>
          <w:lang w:val="en-US"/>
        </w:r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3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=2,5-1=1,5մոլ</m:t>
        </m:r>
      </m:oMath>
      <w:r w:rsidR="007B207D">
        <w:rPr>
          <w:lang w:val="en-US"/>
        </w:rPr>
        <w:t>:</w:t>
      </w:r>
    </w:p>
    <w:p w14:paraId="48289932" w14:textId="41A76517" w:rsidR="007B207D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1,5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=1,5∙63=94,5գ:</m:t>
          </m:r>
        </m:oMath>
      </m:oMathPara>
    </w:p>
    <w:p w14:paraId="4DDE01B1" w14:textId="33F1FDCF" w:rsidR="007B207D" w:rsidRPr="007B207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94,5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65A2B8C0" w14:textId="46CA0596" w:rsidR="007B207D" w:rsidRPr="007B207D" w:rsidRDefault="007B207D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F45A812" w14:textId="2F71F749" w:rsidR="00BF0CD8" w:rsidRDefault="00BF0CD8" w:rsidP="001B7289">
      <w:pPr>
        <w:pStyle w:val="Q-Xndir"/>
      </w:pPr>
      <w:r w:rsidRPr="004A6409">
        <w:t xml:space="preserve">Խնդիր </w:t>
      </w:r>
      <w:r w:rsidR="00601C2C">
        <w:t>3</w:t>
      </w:r>
      <w:r w:rsidRPr="004A6409">
        <w:t>.</w:t>
      </w:r>
      <w:r>
        <w:t xml:space="preserve"> Ազոտական թթու և աղաթթու պարունակող 252գ լուծույթում առավելագույնը կարող է լուծվել 24գ պղնձի (II) օքսիդ: Լուծույթը գոլորշիացնելուց և մնացորդը շիկացնելուց հետո վերջինիս զանգվածը կազմել է 29,5գ: Որոշել ելային լուծույթում ազոտական թթվի զանգվածային բաժինը (%):</w:t>
      </w:r>
    </w:p>
    <w:p w14:paraId="5E4DB86B" w14:textId="77777777" w:rsidR="00BF0CD8" w:rsidRPr="00422BD6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CuO</m:t>
        </m:r>
      </m:oMath>
      <w:r>
        <w:rPr>
          <w:i/>
        </w:rPr>
        <w:t xml:space="preserve"> </w:t>
      </w:r>
      <w:r>
        <w:t>-ն «լուծվում է» ազոտական թթվում և աղաթթվում.</w:t>
      </w:r>
    </w:p>
    <w:p w14:paraId="66A8C0B4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72F59F71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53F29B06" w14:textId="77777777" w:rsidR="00BF0CD8" w:rsidRDefault="00BF0CD8" w:rsidP="00302A17">
      <w:pPr>
        <w:pStyle w:val="Q-Normal"/>
      </w:pPr>
      <w:r>
        <w:t xml:space="preserve">Լուծույթում առաջանում են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Լուծույթը գոլորշացնելուց հետո մնում են չոր աղերը՝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Շիկացնելիս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-ը քայքայվում է ըստ հետևյալ հավասարման.</w:t>
      </w:r>
    </w:p>
    <w:p w14:paraId="1D322174" w14:textId="77777777" w:rsidR="00BF0CD8" w:rsidRPr="00CC1FA1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(3)</m:t>
          </m:r>
        </m:oMath>
      </m:oMathPara>
    </w:p>
    <w:p w14:paraId="273A24AD" w14:textId="11F030B9" w:rsidR="00BF0CD8" w:rsidRDefault="00BF0CD8" w:rsidP="00302A17">
      <w:pPr>
        <w:pStyle w:val="Q-Normal"/>
      </w:pPr>
      <w:r>
        <w:t xml:space="preserve">Այսպիսով՝ չոր զանգվածի մեջ մտնում </w:t>
      </w:r>
      <w:r w:rsidR="0004685C">
        <w:t>են</w:t>
      </w:r>
      <w:r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և </w:t>
      </w:r>
      <m:oMath>
        <m:r>
          <w:rPr>
            <w:rFonts w:ascii="Cambria Math" w:hAnsi="Cambria Math"/>
          </w:rPr>
          <m:t>CuO</m:t>
        </m:r>
      </m:oMath>
      <w:r>
        <w:t>-ն:</w:t>
      </w:r>
    </w:p>
    <w:p w14:paraId="7C9DC9E6" w14:textId="77777777" w:rsidR="00BF0CD8" w:rsidRDefault="00BF0CD8" w:rsidP="00302A17">
      <w:pPr>
        <w:pStyle w:val="Q-Normal"/>
      </w:pPr>
      <w:r>
        <w:t xml:space="preserve">Որոշենք սկզբնական </w:t>
      </w:r>
      <m:oMath>
        <m:r>
          <w:rPr>
            <w:rFonts w:ascii="Cambria Math" w:hAnsi="Cambria Math"/>
          </w:rPr>
          <m:t>CuO</m:t>
        </m:r>
      </m:oMath>
      <w:r>
        <w:t>-ի նյութաքանակը.</w:t>
      </w:r>
    </w:p>
    <w:p w14:paraId="4C578094" w14:textId="35B54B47" w:rsidR="00BF0CD8" w:rsidRPr="00CC1F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=0,3մոլ</m:t>
          </m:r>
        </m:oMath>
      </m:oMathPara>
    </w:p>
    <w:p w14:paraId="53EC89B4" w14:textId="4F83A652" w:rsidR="00BF0CD8" w:rsidRDefault="00BF0CD8" w:rsidP="00302A17">
      <w:pPr>
        <w:pStyle w:val="Q-Normal"/>
      </w:pPr>
      <w:r>
        <w:t>Նշանակենք (</w:t>
      </w:r>
      <w:r w:rsidRPr="00CC1FA1">
        <w:t>1</w:t>
      </w:r>
      <w:r>
        <w:t xml:space="preserve">) ռեակցիայով փոխազդած </w:t>
      </w:r>
      <m:oMath>
        <m:r>
          <w:rPr>
            <w:rFonts w:ascii="Cambria Math" w:hAnsi="Cambria Math"/>
          </w:rPr>
          <m:t>CuO</m:t>
        </m:r>
      </m:oMath>
      <w:r>
        <w:t xml:space="preserve">-ի նյութաքանակը՝ </w:t>
      </w:r>
      <w:r w:rsidRPr="00CC1FA1">
        <w:t>x</w:t>
      </w:r>
      <w:r>
        <w:t>մոլ, (</w:t>
      </w:r>
      <w:r w:rsidRPr="00CC1FA1">
        <w:t>2</w:t>
      </w:r>
      <w:r>
        <w:t xml:space="preserve">) ռեակցիայով փոխազդած  նյութաքանակը՝ </w:t>
      </w:r>
      <w:r w:rsidR="00F36052" w:rsidRPr="00F36052">
        <w:t>(</w:t>
      </w:r>
      <w:r w:rsidRPr="00CC1FA1">
        <w:t>0,3-x</w:t>
      </w:r>
      <w:r w:rsidR="00F36052" w:rsidRPr="00F36052">
        <w:t>)</w:t>
      </w:r>
      <w:r w:rsidR="00F36052">
        <w:t xml:space="preserve"> մոլ</w:t>
      </w:r>
      <w:r w:rsidRPr="00CC1FA1">
        <w:t>.</w:t>
      </w:r>
    </w:p>
    <w:p w14:paraId="346B935C" w14:textId="7ED0A334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1E010984" w14:textId="7E6DF9A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8D6BF4F" w14:textId="6DF507C4" w:rsidR="00BF0CD8" w:rsidRDefault="00BF0CD8" w:rsidP="00302A17">
      <w:pPr>
        <w:pStyle w:val="Q-Normal"/>
        <w:rPr>
          <w:rFonts w:eastAsiaTheme="minorEastAsia"/>
        </w:rPr>
      </w:pPr>
      <w:r w:rsidRPr="008614D9">
        <w:rPr>
          <w:rFonts w:eastAsiaTheme="minorEastAsia"/>
        </w:rPr>
        <w:t xml:space="preserve">(3) </w:t>
      </w:r>
      <w:r>
        <w:rPr>
          <w:rFonts w:eastAsiaTheme="minorEastAsia"/>
        </w:rPr>
        <w:t>ռեակցիայով առաջացած</w:t>
      </w:r>
      <w:r w:rsidRPr="008614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5175EF9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474A4E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79E63AB4" w14:textId="77777777" w:rsidR="00BF0CD8" w:rsidRPr="008614D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=29,5,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=0,1մոլ,   0,3-0,1=0,2մոլ</m:t>
          </m:r>
        </m:oMath>
      </m:oMathPara>
    </w:p>
    <w:p w14:paraId="10670BF9" w14:textId="375C52A3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=2∙0,2=0,4մոլ,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=63∙0,4=25,2գ</m:t>
          </m:r>
        </m:oMath>
      </m:oMathPara>
    </w:p>
    <w:p w14:paraId="5C42F73E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1013F0AD" w14:textId="77777777" w:rsidR="00BF0CD8" w:rsidRPr="00B01804" w:rsidRDefault="00BF0CD8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804C695" w14:textId="1CC2CFE2" w:rsidR="00BF0CD8" w:rsidRPr="003B2572" w:rsidRDefault="00BF0CD8" w:rsidP="001B7289">
      <w:pPr>
        <w:pStyle w:val="Q-Xndir"/>
        <w:rPr>
          <w:rFonts w:eastAsiaTheme="minorEastAsia"/>
          <w:i/>
        </w:rPr>
      </w:pPr>
      <w:r w:rsidRPr="00567509">
        <w:t>Խնդիր</w:t>
      </w:r>
      <w:r>
        <w:t xml:space="preserve"> </w:t>
      </w:r>
      <w:r w:rsidR="00601C2C">
        <w:t>4</w:t>
      </w:r>
      <w:r>
        <w:t>. Կալցիումի քլորիդի 222գ լուծույթին ավելացրել են 8,48</w:t>
      </w:r>
      <w:r w:rsidR="00A82AE4" w:rsidRPr="00C92B49">
        <w:t>%</w:t>
      </w:r>
      <w:r>
        <w:t xml:space="preserve"> զանգվածային բաժնով նատրիումի կարբոնատի 500գ լուծույթ: Նստվածքն անջատելուց հետո ֆիլտրատին ավելացրել են 10%</w:t>
      </w:r>
      <w:r w:rsidR="00C92B49" w:rsidRPr="00C92B49">
        <w:t xml:space="preserve"> </w:t>
      </w:r>
      <w:r w:rsidR="00C92B49">
        <w:t>զանգվածային բաժնով</w:t>
      </w:r>
      <w:r w:rsidR="00C92B49" w:rsidRPr="00C92B49">
        <w:t xml:space="preserve"> </w:t>
      </w:r>
      <w:r>
        <w:t xml:space="preserve"> 146գ աղաթթու մինչև գազի անջատման դադարումը: Որոշել ելային լուծույթում աղի զանգվածային բաժինը (%):</w:t>
      </w:r>
    </w:p>
    <w:p w14:paraId="1A4322A4" w14:textId="77777777" w:rsidR="00BF0CD8" w:rsidRPr="002D6E9D" w:rsidRDefault="00BF0CD8" w:rsidP="00302A17">
      <w:pPr>
        <w:pStyle w:val="Q-Normal"/>
      </w:pPr>
      <w:r w:rsidRPr="0062244F">
        <w:rPr>
          <w:i/>
        </w:rPr>
        <w:t>Լուծում:</w:t>
      </w:r>
      <w:r w:rsidRPr="002D6E9D">
        <w:rPr>
          <w:i/>
        </w:rPr>
        <w:t xml:space="preserve"> 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6E9D">
        <w:rPr>
          <w:i/>
        </w:rPr>
        <w:t xml:space="preserve"> </w:t>
      </w:r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միջև ընթանում է հետևյալ ռեակցիան</w:t>
      </w:r>
    </w:p>
    <w:p w14:paraId="1C949F42" w14:textId="0890783A" w:rsidR="00BF0CD8" w:rsidRPr="002D6E9D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6" w:name="_Hlk668001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0CAE6ADD" w14:textId="06ED69A6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>-</w:t>
      </w:r>
      <w:r w:rsidR="003B18FE">
        <w:t>ն</w:t>
      </w:r>
      <w:r w:rsidRPr="002D6E9D">
        <w:t xml:space="preserve"> անջատելուց հետո մնացած լուծույթին ավելացրել են աղաթթու, որի դեպքում գազ </w:t>
      </w:r>
      <w:r>
        <w:t>է</w:t>
      </w:r>
      <w:r w:rsidRPr="002D6E9D">
        <w:t xml:space="preserve"> անջատվել, նշանակում է</w:t>
      </w:r>
      <w:r>
        <w:t xml:space="preserve">՝ ամբողջ </w:t>
      </w:r>
      <w:r w:rsidR="005E03B0">
        <w:t>նատրիումի կարբոնատը</w:t>
      </w:r>
      <w:r>
        <w:t xml:space="preserve"> (1) ռեակցիայով չի ծախսվել, մնացորդը փոխազդել է </w:t>
      </w:r>
      <m:oMath>
        <m:r>
          <w:rPr>
            <w:rFonts w:ascii="Cambria Math" w:hAnsi="Cambria Math"/>
          </w:rPr>
          <m:t>HCl</m:t>
        </m:r>
      </m:oMath>
      <w:r>
        <w:t>-ի հետ.</w:t>
      </w:r>
    </w:p>
    <w:p w14:paraId="1A46697E" w14:textId="7626ACE5" w:rsidR="00BF0CD8" w:rsidRPr="002D6E9D" w:rsidRDefault="003B18FE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7" w:name="_Hlk668004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7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(2)</m:t>
          </m:r>
        </m:oMath>
      </m:oMathPara>
    </w:p>
    <w:p w14:paraId="1A49CC03" w14:textId="1FE2E29D" w:rsidR="00BF0CD8" w:rsidRPr="002D6E9D" w:rsidRDefault="00BF0CD8" w:rsidP="00302A17">
      <w:pPr>
        <w:pStyle w:val="Q-Normal"/>
        <w:numPr>
          <w:ilvl w:val="0"/>
          <w:numId w:val="92"/>
        </w:numPr>
      </w:pPr>
      <w:r w:rsidRPr="002D6E9D">
        <w:t xml:space="preserve">Որոշենք (2) ռեակցիայով փոխազդած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 xml:space="preserve">-ի նյութաքանակը: Դրա համար որոշենք </w:t>
      </w:r>
      <m:oMath>
        <m:r>
          <w:rPr>
            <w:rFonts w:ascii="Cambria Math" w:hAnsi="Cambria Math"/>
          </w:rPr>
          <m:t>HCl</m:t>
        </m:r>
      </m:oMath>
      <w:r w:rsidRPr="002D6E9D">
        <w:t>-ի նյութաքանակը.</w:t>
      </w:r>
    </w:p>
    <w:bookmarkStart w:id="948" w:name="_Hlk66800693"/>
    <w:p w14:paraId="1C243C46" w14:textId="2532DE4F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4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5291136" w14:textId="70E733F1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03861EE9" w14:textId="2AF62222" w:rsidR="00BF0CD8" w:rsidRDefault="00BF0CD8" w:rsidP="00302A17">
      <w:pPr>
        <w:pStyle w:val="Q-Normal"/>
        <w:numPr>
          <w:ilvl w:val="0"/>
          <w:numId w:val="92"/>
        </w:numPr>
      </w:pPr>
      <w:r>
        <w:t xml:space="preserve"> Այժմ որոշենք ելային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4B5C7F66" w14:textId="04C90AC5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w:bookmarkStart w:id="949" w:name="_Hlk66802206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w:bookmarkEnd w:id="949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500∙8,48%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=42,4գ,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42,4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6905315" w14:textId="0B01CC4B" w:rsidR="00BF0CD8" w:rsidRDefault="00BF0CD8" w:rsidP="00302A17">
      <w:pPr>
        <w:pStyle w:val="Q-Normal"/>
      </w:pPr>
      <w:r>
        <w:t xml:space="preserve">Քանի որ </w:t>
      </w:r>
      <w:r w:rsidR="003B18FE">
        <w:t>(2) ռեակցիայով</w:t>
      </w:r>
      <w:r>
        <w:t xml:space="preserve"> </w:t>
      </w:r>
      <w:r w:rsidR="003B18FE">
        <w:t>ծախսվել է</w:t>
      </w:r>
      <w:r w:rsidR="003B18FE" w:rsidRPr="003B18FE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, հետևաբար՝ (1) ռեակցիայով փոխազդած սոդայի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0,4-0,2=0,2մոլ</m:t>
        </m:r>
      </m:oMath>
    </w:p>
    <w:bookmarkStart w:id="950" w:name="_Hlk66801248"/>
    <w:p w14:paraId="59D01D1A" w14:textId="2AC25AED" w:rsidR="00BF0CD8" w:rsidRPr="003C504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50"/>
          <m:r>
            <m:rPr>
              <m:sty m:val="p"/>
            </m:rPr>
            <w:rPr>
              <w:rFonts w:ascii="Cambria Math" w:hAnsi="Cambria Math"/>
            </w:rPr>
            <m:t xml:space="preserve">=0,2մոլ,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=0,2∙11=22,2գ</m:t>
          </m:r>
        </m:oMath>
      </m:oMathPara>
    </w:p>
    <w:p w14:paraId="1FF94B6F" w14:textId="77777777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22,2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39CFA4C3" w14:textId="77777777" w:rsidR="00BF0CD8" w:rsidRPr="003C5046" w:rsidRDefault="00BF0CD8" w:rsidP="00302A17">
      <w:pPr>
        <w:pStyle w:val="Q-Normal"/>
        <w:rPr>
          <w:rFonts w:eastAsiaTheme="minorEastAsia"/>
        </w:rPr>
      </w:pPr>
      <w:r w:rsidRPr="00E202A5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DF09298" w14:textId="41604524" w:rsidR="00BF0CD8" w:rsidRDefault="00BF0CD8" w:rsidP="001B7289">
      <w:pPr>
        <w:pStyle w:val="Q-Xndir"/>
      </w:pPr>
      <w:r w:rsidRPr="00567509">
        <w:t>Խնդիր</w:t>
      </w:r>
      <w:r>
        <w:t xml:space="preserve"> </w:t>
      </w:r>
      <w:r w:rsidR="00601C2C">
        <w:t>5</w:t>
      </w:r>
      <w:r>
        <w:t>. 0,4մոլ մետաղական նատրիումի և 186,6մլ ջրի փոխազդեցությունից ստացված լուծույթում լուծել են 2,8գ սիլիցիում, ապա ավելացրել 7,3% զանգվածային բաժնով 200գ աղաթթու: Նստվածքը հեռացնելուց հետո մնացած լուծույթում հաշվել նյութի զանգվածային բաժինը (%):</w:t>
      </w:r>
    </w:p>
    <w:p w14:paraId="4134D58B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w:r w:rsidRPr="00140F49">
        <w:t>Գրենք նատրիումի փոխազդեցությունը ջրի հետ.</w:t>
      </w:r>
    </w:p>
    <w:p w14:paraId="22F106F2" w14:textId="58C33854" w:rsidR="00BF0CD8" w:rsidRPr="00456A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 (1)</m:t>
          </m:r>
        </m:oMath>
      </m:oMathPara>
    </w:p>
    <w:p w14:paraId="13A43667" w14:textId="77777777" w:rsidR="00BF0CD8" w:rsidRPr="003C5046" w:rsidRDefault="00BF0CD8" w:rsidP="00302A17">
      <w:pPr>
        <w:pStyle w:val="Q-Normal"/>
      </w:pPr>
      <w:r w:rsidRPr="00875744">
        <w:t>0,4</w:t>
      </w:r>
      <w:r w:rsidRPr="003C5046">
        <w:t xml:space="preserve">մոլ նատրիումից ստացվել է </w:t>
      </w:r>
      <w:r w:rsidRPr="00875744">
        <w:t>0,4</w:t>
      </w:r>
      <w:r w:rsidRPr="003C5046">
        <w:t xml:space="preserve">մոլ </w:t>
      </w:r>
      <m:oMath>
        <m:r>
          <w:rPr>
            <w:rFonts w:ascii="Cambria Math" w:hAnsi="Cambria Math"/>
          </w:rPr>
          <m:t>NaOH</m:t>
        </m:r>
      </m:oMath>
      <w:r>
        <w:t xml:space="preserve"> </w:t>
      </w:r>
      <w:r w:rsidRPr="003C5046">
        <w:t xml:space="preserve">և </w:t>
      </w:r>
      <w:r w:rsidRPr="00875744">
        <w:t>0,</w:t>
      </w:r>
      <w:r w:rsidRPr="00AC0083">
        <w:t>2</w:t>
      </w:r>
      <w:r w:rsidRPr="003C5046">
        <w:t>մոլ ջրածին.</w:t>
      </w:r>
    </w:p>
    <w:p w14:paraId="1DC7C1A5" w14:textId="77777777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=0,4∙23=9,2</m:t>
          </m:r>
          <m:r>
            <m:rPr>
              <m:sty m:val="p"/>
            </m:rPr>
            <w:rPr>
              <w:rFonts w:ascii="Cambria Math" w:hAnsi="Cambria Math"/>
            </w:rPr>
            <m:t xml:space="preserve">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=0,2∙2=0,4գ</m:t>
          </m:r>
        </m:oMath>
      </m:oMathPara>
    </w:p>
    <w:p w14:paraId="135CA193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(1)</m:t>
        </m:r>
      </m:oMath>
      <w:r>
        <w:t xml:space="preserve"> </w:t>
      </w:r>
      <w:r w:rsidRPr="00456A9F">
        <w:t>ռեակցիայից հետո լուծույթի զանգվածը նվազել է անջատված ջրածնի զանգվածի չափով.</w:t>
      </w:r>
    </w:p>
    <w:p w14:paraId="63AF3494" w14:textId="77777777" w:rsidR="00BF0CD8" w:rsidRPr="00456A9F" w:rsidRDefault="00000000" w:rsidP="00302A17">
      <w:pPr>
        <w:pStyle w:val="Q-Normal"/>
        <w:rPr>
          <w:lang w:val="ru-RU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=9,2+186,6-0,4=195,4գ</m:t>
          </m:r>
        </m:oMath>
      </m:oMathPara>
    </w:p>
    <w:p w14:paraId="53810A19" w14:textId="77777777" w:rsidR="00BF0CD8" w:rsidRPr="00456A9F" w:rsidRDefault="00BF0CD8" w:rsidP="00302A17">
      <w:pPr>
        <w:pStyle w:val="Q-Normal"/>
      </w:pPr>
      <w:r>
        <w:t xml:space="preserve">Սիլիցիումը փոխազդում է </w:t>
      </w:r>
      <m:oMath>
        <m:r>
          <w:rPr>
            <w:rFonts w:ascii="Cambria Math" w:hAnsi="Cambria Math"/>
          </w:rPr>
          <m:t>NaOH</m:t>
        </m:r>
      </m:oMath>
      <w:r>
        <w:t xml:space="preserve"> -ի հետ.</w:t>
      </w:r>
    </w:p>
    <w:p w14:paraId="186D5659" w14:textId="0A6284A2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Si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groupChr>
                    <m:groupChrPr>
                      <m:chr m:val="⏞"/>
                      <m:pos m:val="top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NaOH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</m:lim>
              </m:limUp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51" w:name="_Hlk6680253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51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lang w:val="ru-RU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lang w:val="ru-RU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0,2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↑  (2)    </m:t>
          </m:r>
        </m:oMath>
      </m:oMathPara>
    </w:p>
    <w:bookmarkStart w:id="952" w:name="_Hlk66804131"/>
    <w:p w14:paraId="35965213" w14:textId="541876E9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w:bookmarkEnd w:id="95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62D77027" w14:textId="77777777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r>
          <w:rPr>
            <w:rFonts w:ascii="Cambria Math" w:hAnsi="Cambria Math"/>
          </w:rPr>
          <m:t>Si</m:t>
        </m:r>
      </m:oMath>
      <w:r w:rsidRPr="00456A9F">
        <w:rPr>
          <w:rFonts w:eastAsiaTheme="minorEastAsia"/>
        </w:rPr>
        <w:t>-ի հետ</w:t>
      </w:r>
      <w:r>
        <w:rPr>
          <w:rFonts w:eastAsiaTheme="minorEastAsia"/>
        </w:rPr>
        <w:t xml:space="preserve">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 xml:space="preserve">, կանջատվի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2∙0,1=0,2մոլ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և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: </w:t>
      </w:r>
    </w:p>
    <w:p w14:paraId="7DF66C6B" w14:textId="77777777" w:rsidR="00BF0CD8" w:rsidRDefault="00BF0CD8" w:rsidP="00302A17">
      <w:pPr>
        <w:pStyle w:val="Q-Normal"/>
      </w:pPr>
      <w:r>
        <w:t xml:space="preserve">(2) ռեակցիայի հետևանքով՝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=2∙0,2=0,4գ</m:t>
        </m:r>
      </m:oMath>
      <w:r w:rsidRPr="00F763B9">
        <w:t>,</w:t>
      </w:r>
    </w:p>
    <w:p w14:paraId="71AA466B" w14:textId="56B098D0" w:rsidR="00BF0CD8" w:rsidRPr="00F763B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=195,4+2,8-0,4=197,8գ</m:t>
          </m:r>
        </m:oMath>
      </m:oMathPara>
    </w:p>
    <w:p w14:paraId="2C5C7953" w14:textId="6A959964" w:rsidR="00BF0CD8" w:rsidRPr="00DD0BDE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(2) ռեակցիայի հետևանքով</w:t>
      </w:r>
      <w:r w:rsidRPr="00F763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առաջացել է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մնացել է չփոխազդած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0,4-0,2=0,2մոլ </m:t>
        </m:r>
        <m:r>
          <w:rPr>
            <w:rFonts w:ascii="Cambria Math" w:eastAsiaTheme="minorEastAsia" w:hAnsi="Cambria Math"/>
          </w:rPr>
          <m:t>NaOH</m:t>
        </m:r>
      </m:oMath>
      <w:r w:rsidRPr="00F763B9">
        <w:rPr>
          <w:rFonts w:eastAsiaTheme="minorEastAsia"/>
        </w:rPr>
        <w:t xml:space="preserve">: </w:t>
      </w:r>
      <w:r>
        <w:rPr>
          <w:rFonts w:eastAsiaTheme="minorEastAsia"/>
        </w:rPr>
        <w:t>Դրանք կփոխազդեն քլորաջրածնական թթվի հետ.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↓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bookmarkStart w:id="953" w:name="_Hlk66808761"/>
    <w:p w14:paraId="72A721C4" w14:textId="71216CDE" w:rsidR="00BF0CD8" w:rsidRPr="00DD0BD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w:bookmarkEnd w:id="953"/>
          <m:r>
            <m:rPr>
              <m:sty m:val="p"/>
            </m:rPr>
            <w:rPr>
              <w:rFonts w:ascii="Cambria Math" w:hAnsi="Cambria Math"/>
            </w:rPr>
            <m:t xml:space="preserve">             (4)</m:t>
          </m:r>
        </m:oMath>
      </m:oMathPara>
    </w:p>
    <w:p w14:paraId="10C75A63" w14:textId="77777777" w:rsidR="00BF0CD8" w:rsidRDefault="00BF0CD8" w:rsidP="00302A17">
      <w:pPr>
        <w:pStyle w:val="Q-Normal"/>
      </w:pPr>
      <w:r w:rsidRPr="00DD0BDE">
        <w:t xml:space="preserve">Որոշենք լուծույթում </w:t>
      </w:r>
      <m:oMath>
        <m:r>
          <w:rPr>
            <w:rFonts w:ascii="Cambria Math" w:hAnsi="Cambria Math"/>
          </w:rPr>
          <m:t>HCl</m:t>
        </m:r>
      </m:oMath>
      <w:r w:rsidRPr="00DD0BDE">
        <w:t>-ի նյութաքանակը.</w:t>
      </w:r>
    </w:p>
    <w:bookmarkStart w:id="954" w:name="_Hlk66803411"/>
    <w:p w14:paraId="4AE336F2" w14:textId="62FB8D23" w:rsidR="00BF0CD8" w:rsidRPr="00DD0BD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5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200∙7,3%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   </m:t>
          </m:r>
        </m:oMath>
      </m:oMathPara>
    </w:p>
    <w:p w14:paraId="09BFB77C" w14:textId="77777777" w:rsidR="00BF0CD8" w:rsidRDefault="00BF0CD8" w:rsidP="00302A17">
      <w:pPr>
        <w:pStyle w:val="Q-Normal"/>
      </w:pPr>
      <w:r>
        <w:t>(</w:t>
      </w:r>
      <w:r w:rsidRPr="00DD0BDE">
        <w:t>3</w:t>
      </w:r>
      <w:r>
        <w:t xml:space="preserve">) ռեակցիայում փոխազդել է </w:t>
      </w:r>
      <m:oMath>
        <m:r>
          <w:rPr>
            <w:rFonts w:ascii="Cambria Math" w:hAnsi="Cambria Math"/>
          </w:rPr>
          <m:t>2∙0,1=0,2մոլ HCl</m:t>
        </m:r>
      </m:oMath>
      <w:r w:rsidRPr="00DD0BDE">
        <w:t xml:space="preserve">, </w:t>
      </w:r>
      <w:r>
        <w:t xml:space="preserve">իսկ (4) ռեակցիայում՝ </w:t>
      </w:r>
      <m:oMath>
        <m:r>
          <w:rPr>
            <w:rFonts w:ascii="Cambria Math" w:hAnsi="Cambria Math"/>
          </w:rPr>
          <m:t>0,2մոլ HCl</m:t>
        </m:r>
      </m:oMath>
      <w:r>
        <w:t xml:space="preserve">: Այսինքն՝ ամբողջ </w:t>
      </w:r>
      <m:oMath>
        <m:r>
          <w:rPr>
            <w:rFonts w:ascii="Cambria Math" w:hAnsi="Cambria Math"/>
          </w:rPr>
          <m:t>HCl</m:t>
        </m:r>
      </m:oMath>
      <w:r>
        <w:t xml:space="preserve">-ը ծախսվել է, արդյունքում լուծույթում առաջացել է </w:t>
      </w:r>
      <m:oMath>
        <m:r>
          <w:rPr>
            <w:rFonts w:ascii="Cambria Math" w:hAnsi="Cambria Math"/>
          </w:rPr>
          <m:t>NaCl</m:t>
        </m:r>
      </m:oMath>
      <w:r>
        <w:t>, իսկ</w:t>
      </w:r>
      <w:r w:rsidRPr="004D4B3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առանձնացել է լուծույթից նստվածքի ձևով:</w:t>
      </w:r>
    </w:p>
    <w:p w14:paraId="1AEED429" w14:textId="11BC2A5D" w:rsidR="00BF0CD8" w:rsidRDefault="00BF0CD8" w:rsidP="00302A17">
      <w:pPr>
        <w:pStyle w:val="Q-Normal"/>
        <w:rPr>
          <w:rFonts w:eastAsiaTheme="minorEastAsia"/>
        </w:rPr>
      </w:pPr>
      <w:r w:rsidRPr="004D4B3B">
        <w:t xml:space="preserve">Այսպիսով՝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NaCl</m:t>
            </m:r>
          </m:sub>
        </m:sSub>
        <m:r>
          <m:rPr>
            <m:sty m:val="p"/>
          </m:rPr>
          <w:rPr>
            <w:rFonts w:ascii="Cambria Math" w:hAnsi="Cambria Math"/>
          </w:rPr>
          <m:t>=0,4մոլ</m:t>
        </m:r>
      </m:oMath>
      <w:r w:rsidRPr="0087574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Si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=0,1մոլ</m:t>
        </m:r>
      </m:oMath>
    </w:p>
    <w:p w14:paraId="574DE0A4" w14:textId="1F33B4B9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=0,4∙58,5=23,4գ,     </m:t>
          </m:r>
          <w:bookmarkStart w:id="955" w:name="_Hlk6680452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55"/>
          <m:r>
            <m:rPr>
              <m:sty m:val="p"/>
            </m:rPr>
            <w:rPr>
              <w:rFonts w:ascii="Cambria Math" w:hAnsi="Cambria Math"/>
            </w:rPr>
            <m:t xml:space="preserve">=78∙0,1=7,8գ </m:t>
          </m:r>
        </m:oMath>
      </m:oMathPara>
    </w:p>
    <w:p w14:paraId="61AFD2CF" w14:textId="77777777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վերջն.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=197,8+200-7,8=390գ</m:t>
          </m:r>
        </m:oMath>
      </m:oMathPara>
    </w:p>
    <w:p w14:paraId="31374A3C" w14:textId="77777777" w:rsidR="00BF0CD8" w:rsidRPr="00D849A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31279D04" w14:textId="77777777" w:rsidR="00BF0CD8" w:rsidRPr="00E202A5" w:rsidRDefault="00BF0CD8" w:rsidP="00302A17">
      <w:pPr>
        <w:pStyle w:val="Q-Normal"/>
        <w:rPr>
          <w:rFonts w:eastAsiaTheme="minorEastAsia"/>
          <w:lang w:val="ru-RU"/>
        </w:rPr>
      </w:pPr>
      <w:bookmarkStart w:id="956" w:name="_Hlk66804997"/>
      <w:r w:rsidRPr="00E202A5">
        <w:rPr>
          <w:iCs/>
        </w:rPr>
        <w:t>Պատ</w:t>
      </w:r>
      <w:r w:rsidRPr="00E202A5">
        <w:t>.՝</w:t>
      </w:r>
      <w:r w:rsidRPr="00E202A5">
        <w:rPr>
          <w:lang w:val="ru-RU"/>
        </w:rPr>
        <w:t xml:space="preserve"> </w:t>
      </w:r>
      <w:bookmarkEnd w:id="956"/>
      <m:oMath>
        <m:r>
          <m:rPr>
            <m:sty m:val="p"/>
          </m:rPr>
          <w:rPr>
            <w:rFonts w:ascii="Cambria Math" w:hAnsi="Cambria Math"/>
            <w:lang w:val="ru-RU"/>
          </w:rPr>
          <m:t>6%:</m:t>
        </m:r>
      </m:oMath>
    </w:p>
    <w:p w14:paraId="57BF654A" w14:textId="05D9DB16" w:rsidR="00BF0CD8" w:rsidRPr="004A6409" w:rsidRDefault="00BF0CD8" w:rsidP="001B7289">
      <w:pPr>
        <w:pStyle w:val="Q-Xndir"/>
      </w:pPr>
      <w:r w:rsidRPr="004A6409">
        <w:t xml:space="preserve">Խնդիր </w:t>
      </w:r>
      <w:r w:rsidR="00601C2C">
        <w:t>6</w:t>
      </w:r>
      <w:r w:rsidRPr="004A6409">
        <w:t>. 60% զանգվածային բաժնով ծծմբական թթվի 700մլ լուծույթին (</w:t>
      </w:r>
      <m:oMath>
        <m:r>
          <m:rPr>
            <m:sty m:val="bi"/>
          </m:rPr>
          <w:rPr>
            <w:rFonts w:ascii="Cambria Math" w:hAnsi="Cambria Math"/>
          </w:rPr>
          <m:t>ρ</m:t>
        </m:r>
        <m:r>
          <m:rPr>
            <m:sty m:val="b"/>
          </m:rPr>
          <w:rPr>
            <w:rFonts w:ascii="Cambria Math" w:hAnsi="Cambria Math"/>
          </w:rPr>
          <m:t>=1,5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 ավելացրել են 25% զանգվածային բաժնով ծծմբական թթվի 500մլ լուծույթ (</w:t>
      </w:r>
      <m:oMath>
        <m:r>
          <m:rPr>
            <m:sty m:val="bi"/>
          </m:rPr>
          <w:rPr>
            <w:rFonts w:ascii="Cambria Math" w:hAnsi="Cambria Math"/>
          </w:rPr>
          <m:t>ρ</m:t>
        </m:r>
        <m:r>
          <m:rPr>
            <m:sty m:val="b"/>
          </m:rPr>
          <w:rPr>
            <w:rFonts w:ascii="Cambria Math" w:hAnsi="Cambria Math"/>
          </w:rPr>
          <m:t>=1,2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): Ստացված լուծույթը նոսրացրել են թորած ջրով: 196գ նոսր լուծույթը ավելցուկով վերցրած ցինկի հետ փոխազդելիս անջատվել է 3,584լ գազ: Քանի՞ միլիլիտր ջուր է ավելացվել նոսրացման համար:</w:t>
      </w:r>
    </w:p>
    <w:p w14:paraId="649DA29E" w14:textId="77777777" w:rsidR="00BF0CD8" w:rsidRDefault="00BF0CD8" w:rsidP="00302A17">
      <w:pPr>
        <w:pStyle w:val="Q-Normal"/>
      </w:pPr>
      <w:r w:rsidRPr="00E202A5">
        <w:t>Լուծում</w:t>
      </w:r>
      <w:r w:rsidRPr="0062244F">
        <w:t>:</w:t>
      </w:r>
      <w:r>
        <w:t xml:space="preserve">  </w:t>
      </w:r>
    </w:p>
    <w:p w14:paraId="0E748655" w14:textId="77777777" w:rsidR="00BF0CD8" w:rsidRDefault="00BF0CD8" w:rsidP="00302A17">
      <w:pPr>
        <w:pStyle w:val="Q-Normal"/>
      </w:pPr>
      <w:r>
        <w:t xml:space="preserve">Որոշենք առաջին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275212D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=700∙1,5=1050գ</m:t>
          </m:r>
        </m:oMath>
      </m:oMathPara>
    </w:p>
    <w:p w14:paraId="12A8AEA6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=630գ</m:t>
          </m:r>
        </m:oMath>
      </m:oMathPara>
    </w:p>
    <w:p w14:paraId="6C40DE29" w14:textId="77777777" w:rsidR="00BF0CD8" w:rsidRDefault="00BF0CD8" w:rsidP="00302A17">
      <w:pPr>
        <w:pStyle w:val="Q-Normal"/>
      </w:pPr>
      <w:r>
        <w:t xml:space="preserve">Որոշենք երկրորդ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0F97AC28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=500∙1,2=600գ</m:t>
          </m:r>
        </m:oMath>
      </m:oMathPara>
    </w:p>
    <w:p w14:paraId="48B4255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42086367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=1050+600=1650գ</m:t>
          </m:r>
        </m:oMath>
      </m:oMathPara>
    </w:p>
    <w:p w14:paraId="56DA2B20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=630+150=780գ</m:t>
          </m:r>
        </m:oMath>
      </m:oMathPara>
    </w:p>
    <w:p w14:paraId="0AB55A1F" w14:textId="77777777" w:rsidR="00BF0CD8" w:rsidRDefault="00BF0CD8" w:rsidP="00302A17">
      <w:pPr>
        <w:pStyle w:val="Q-Normal"/>
      </w:pPr>
      <w:bookmarkStart w:id="957" w:name="_Hlk66805681"/>
      <w:r>
        <w:t>Որոշենք</w:t>
      </w:r>
      <w:bookmarkEnd w:id="957"/>
      <w:r>
        <w:t xml:space="preserve"> 196գ նոսր լուծույթում պարունակվող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 և զանգվածային բաժինը.</w:t>
      </w:r>
    </w:p>
    <w:p w14:paraId="6A4F158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bookmarkStart w:id="958" w:name="_Hlk66806256"/>
    <w:p w14:paraId="76F9B3B5" w14:textId="1727F356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58"/>
          <m:r>
            <m:rPr>
              <m:sty m:val="p"/>
            </m:rPr>
            <w:rPr>
              <w:rFonts w:ascii="Cambria Math" w:hAnsi="Cambria Math"/>
            </w:rPr>
            <m:t xml:space="preserve">=3,584լ,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3,584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64701486" w14:textId="38E7343E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=0,16մոլ,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=0,16∙98=15,68գ</m:t>
          </m:r>
        </m:oMath>
      </m:oMathPara>
    </w:p>
    <w:p w14:paraId="60CA2301" w14:textId="18CBF82E" w:rsidR="00BF0CD8" w:rsidRPr="003B18F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15,68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</m:t>
          </m:r>
        </m:oMath>
      </m:oMathPara>
    </w:p>
    <w:p w14:paraId="45ADBE65" w14:textId="77777777" w:rsidR="00BF0CD8" w:rsidRDefault="00BF0CD8" w:rsidP="00302A17">
      <w:pPr>
        <w:pStyle w:val="Q-Normal"/>
      </w:pPr>
      <w:r>
        <w:t xml:space="preserve">Որոշենք, թե 780գ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-ը որքան </w:t>
      </w:r>
      <m:oMath>
        <m:r>
          <m:rPr>
            <m:sty m:val="p"/>
          </m:rPr>
          <w:rPr>
            <w:rFonts w:ascii="Cambria Math" w:hAnsi="Cambria Math"/>
          </w:rPr>
          <m:t>8%</m:t>
        </m:r>
      </m:oMath>
      <w:r>
        <w:t>-անոց լուծույթ կառաջացնի.</w:t>
      </w:r>
    </w:p>
    <w:p w14:paraId="356E0B26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∙100%=9750գ</m:t>
          </m:r>
        </m:oMath>
      </m:oMathPara>
    </w:p>
    <w:p w14:paraId="59AE7E34" w14:textId="77777777" w:rsidR="00BF0CD8" w:rsidRDefault="00BF0CD8" w:rsidP="00302A17">
      <w:pPr>
        <w:pStyle w:val="Q-Normal"/>
      </w:pPr>
      <w:r>
        <w:t>Որոշենք ավելացրած ջրի զանգվածը և ծավալը.</w:t>
      </w:r>
    </w:p>
    <w:p w14:paraId="162C831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=9750-1650=8100գ</m:t>
          </m:r>
        </m:oMath>
      </m:oMathPara>
    </w:p>
    <w:p w14:paraId="44AD8F93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գ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սմ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=8100մլ:</m:t>
          </m:r>
        </m:oMath>
      </m:oMathPara>
    </w:p>
    <w:p w14:paraId="5169D72A" w14:textId="77777777" w:rsidR="00BF0CD8" w:rsidRPr="0091241C" w:rsidRDefault="00BF0CD8" w:rsidP="00302A17">
      <w:pPr>
        <w:pStyle w:val="Q-Normal"/>
      </w:pPr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8100մլ:</m:t>
        </m:r>
      </m:oMath>
    </w:p>
    <w:p w14:paraId="64703B26" w14:textId="22313287" w:rsidR="00BF0CD8" w:rsidRPr="007B5E2C" w:rsidRDefault="00BF0CD8" w:rsidP="001B7289">
      <w:pPr>
        <w:pStyle w:val="Q-Xndir"/>
      </w:pPr>
      <w:r w:rsidRPr="00567509">
        <w:t>Խնդիր</w:t>
      </w:r>
      <w:r w:rsidRPr="007B5E2C">
        <w:t xml:space="preserve"> </w:t>
      </w:r>
      <w:r w:rsidR="00601C2C">
        <w:t>7</w:t>
      </w:r>
      <w:r w:rsidRPr="007B5E2C">
        <w:t>.</w:t>
      </w:r>
      <w:r>
        <w:t xml:space="preserve"> Ծծմբական թթվի 200գ լուծույթին ավելացրել են 10% զանգվածային բաժնով բարիումի քլորիդի 1040գ լուծույթ: Նստվածքը ֆիլտրելուց հետո մնացած լուծույթի լրիվ չեզոքացման համար պահանջվել է 25% զանգվածային բաժնով նատրիումի հիդրօքսիդի 250մլ լուծույթ (</w:t>
      </w:r>
      <m:oMath>
        <m:r>
          <m:rPr>
            <m:sty m:val="bi"/>
          </m:rPr>
          <w:rPr>
            <w:rFonts w:ascii="Cambria Math" w:hAnsi="Cambria Math"/>
          </w:rPr>
          <m:t>ρ=1,28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Հաշվել ծծմբական թթվի զանգվածային բաժինը սկզբնական լուծույթում (%):</w:t>
      </w:r>
    </w:p>
    <w:p w14:paraId="409A194A" w14:textId="77777777" w:rsidR="00BF0CD8" w:rsidRDefault="00BF0CD8" w:rsidP="00302A17">
      <w:pPr>
        <w:pStyle w:val="Q-Normal"/>
      </w:pPr>
      <w:bookmarkStart w:id="959" w:name="_Hlk67066849"/>
      <w:r w:rsidRPr="00E202A5">
        <w:t>Լուծում</w:t>
      </w:r>
      <w:r w:rsidRPr="0062244F">
        <w:t>:</w:t>
      </w:r>
      <w:r w:rsidRPr="002923A0">
        <w:t xml:space="preserve"> </w:t>
      </w:r>
      <w:bookmarkEnd w:id="959"/>
    </w:p>
    <w:p w14:paraId="72C908B7" w14:textId="77777777" w:rsidR="00BF0CD8" w:rsidRDefault="00BF0CD8" w:rsidP="00302A17">
      <w:pPr>
        <w:pStyle w:val="Q-Normal"/>
      </w:pPr>
      <w:r>
        <w:t>Որոշենք</w:t>
      </w:r>
      <w:r w:rsidRPr="002923A0"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նյութաքանակը.</w:t>
      </w:r>
    </w:p>
    <w:p w14:paraId="256056B5" w14:textId="732D6E82" w:rsidR="00BF0CD8" w:rsidRPr="002923A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=104գ,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7BEB2BE7" w14:textId="77777777" w:rsidR="00BF0CD8" w:rsidRDefault="00BF0CD8" w:rsidP="00302A17">
      <w:pPr>
        <w:pStyle w:val="Q-Normal"/>
      </w:pPr>
      <w:r w:rsidRPr="002923A0">
        <w:t>Տեղի է ունեցել հետևյալ ռեակցիան.</w:t>
      </w:r>
    </w:p>
    <w:p w14:paraId="08002812" w14:textId="77777777" w:rsidR="00BF0CD8" w:rsidRPr="002923A0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w:bookmarkStart w:id="960" w:name="_Hlk66808013"/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  <w:bookmarkEnd w:id="960"/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Ba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1մոլ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(1)</m:t>
          </m:r>
        </m:oMath>
      </m:oMathPara>
    </w:p>
    <w:p w14:paraId="090DE46D" w14:textId="3C69126E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-</w:t>
      </w:r>
      <w:r w:rsidRPr="008E5EC1">
        <w:rPr>
          <w:rFonts w:eastAsiaTheme="minorEastAsia"/>
        </w:rPr>
        <w:t>ի հետ փոխազդ</w:t>
      </w:r>
      <w:r w:rsidR="00AB0419">
        <w:rPr>
          <w:rFonts w:eastAsiaTheme="minorEastAsia"/>
        </w:rPr>
        <w:t>ել է</w:t>
      </w:r>
      <w:r w:rsidRPr="008E5EC1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0,5մոլ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8E5EC1">
        <w:rPr>
          <w:rFonts w:eastAsiaTheme="minorEastAsia"/>
        </w:rPr>
        <w:t>, և առաջա</w:t>
      </w:r>
      <w:r w:rsidR="00AB0419">
        <w:rPr>
          <w:rFonts w:eastAsiaTheme="minorEastAsia"/>
        </w:rPr>
        <w:t>ցել է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=2∙0,5=1մոլ</m:t>
        </m:r>
      </m:oMath>
      <w:r w:rsidRPr="008E5EC1">
        <w:rPr>
          <w:rFonts w:eastAsiaTheme="minorEastAsia"/>
        </w:rPr>
        <w:t xml:space="preserve"> քլորաջրածին:</w:t>
      </w:r>
    </w:p>
    <w:p w14:paraId="40447003" w14:textId="32212105" w:rsidR="00BF0CD8" w:rsidRDefault="00BF0CD8" w:rsidP="00302A17">
      <w:pPr>
        <w:pStyle w:val="Q-Normal"/>
      </w:pPr>
      <w:r>
        <w:t>Որոշենք</w:t>
      </w:r>
      <w:r w:rsidR="00601C2C">
        <w:t xml:space="preserve"> ավելացրած</w:t>
      </w:r>
      <w:r>
        <w:t xml:space="preserve"> </w:t>
      </w:r>
      <m:oMath>
        <m:r>
          <w:rPr>
            <w:rFonts w:ascii="Cambria Math" w:hAnsi="Cambria Math"/>
          </w:rPr>
          <m:t>NaOH</m:t>
        </m:r>
      </m:oMath>
      <w:r>
        <w:t>–ի նյութաքանակը.</w:t>
      </w:r>
    </w:p>
    <w:p w14:paraId="1C89E7CD" w14:textId="3BFC8892" w:rsidR="00BF0CD8" w:rsidRPr="00601C2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=200∙1,28=320գ,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=80գ,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=2մոլ:</m:t>
          </m:r>
        </m:oMath>
      </m:oMathPara>
    </w:p>
    <w:p w14:paraId="62101504" w14:textId="6FFF7B88" w:rsidR="00601C2C" w:rsidRPr="008E5EC1" w:rsidRDefault="00601C2C" w:rsidP="00302A17">
      <w:pPr>
        <w:pStyle w:val="Q-Normal"/>
      </w:pPr>
      <w:r>
        <w:t xml:space="preserve">Նշանակում է՝ ծծմբական թթուն եղել է ավելցուկով, և </w:t>
      </w:r>
      <m:oMath>
        <m:r>
          <w:rPr>
            <w:rFonts w:ascii="Cambria Math" w:hAnsi="Cambria Math"/>
          </w:rPr>
          <m:t>NaOH</m:t>
        </m:r>
      </m:oMath>
      <w:r>
        <w:t xml:space="preserve">-ը ծախսվել է </w:t>
      </w:r>
      <m:oMath>
        <m:r>
          <w:rPr>
            <w:rFonts w:ascii="Cambria Math" w:hAnsi="Cambria Math"/>
          </w:rPr>
          <m:t>HCl</m:t>
        </m:r>
      </m:oMath>
      <w:r>
        <w:t xml:space="preserve">-ը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մնացորդը չեզոքացնելու վրա:</w:t>
      </w:r>
    </w:p>
    <w:p w14:paraId="718E6C9A" w14:textId="2AD5F612" w:rsidR="00BF0CD8" w:rsidRDefault="00BF0CD8" w:rsidP="00302A17">
      <w:pPr>
        <w:pStyle w:val="Q-Normal"/>
      </w:pPr>
      <w:r w:rsidRPr="008E5EC1">
        <w:t xml:space="preserve">(1) </w:t>
      </w:r>
      <w:r>
        <w:t>ռեակցիայ</w:t>
      </w:r>
      <w:r w:rsidR="002E1692">
        <w:t>ի հետևանքով առաջաց</w:t>
      </w:r>
      <w:r>
        <w:t xml:space="preserve">ած </w:t>
      </w:r>
      <m:oMath>
        <m:r>
          <w:rPr>
            <w:rFonts w:ascii="Cambria Math" w:hAnsi="Cambria Math"/>
          </w:rPr>
          <m:t>HCl</m:t>
        </m:r>
      </m:oMath>
      <w:r>
        <w:t xml:space="preserve"> -ի վրա ծախսված </w:t>
      </w:r>
      <m:oMath>
        <m:r>
          <w:rPr>
            <w:rFonts w:ascii="Cambria Math" w:hAnsi="Cambria Math"/>
          </w:rPr>
          <m:t>NaOH</m:t>
        </m:r>
      </m:oMath>
      <w:r>
        <w:t>-ի նյութաքանակը.</w:t>
      </w:r>
    </w:p>
    <w:p w14:paraId="7FE93492" w14:textId="1327E6A8" w:rsidR="00BF0CD8" w:rsidRPr="009C0AE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=1մոլ</m:t>
          </m:r>
        </m:oMath>
      </m:oMathPara>
    </w:p>
    <w:p w14:paraId="3092C325" w14:textId="77777777" w:rsidR="00BF0CD8" w:rsidRPr="009C0AE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095530E5" w14:textId="72DD9A06" w:rsidR="00BF0CD8" w:rsidRPr="009C0AEE" w:rsidRDefault="00601C2C" w:rsidP="00302A17">
      <w:pPr>
        <w:pStyle w:val="Q-Normal"/>
      </w:pPr>
      <w:r>
        <w:t>Մ</w:t>
      </w:r>
      <w:r w:rsidR="00BF0CD8" w:rsidRPr="009C0AEE">
        <w:t xml:space="preserve">նացած </w:t>
      </w:r>
      <m:oMath>
        <m:r>
          <w:rPr>
            <w:rFonts w:ascii="Cambria Math" w:eastAsiaTheme="minorEastAsia" w:hAnsi="Cambria Math"/>
          </w:rPr>
          <m:t>NaOH</m:t>
        </m:r>
      </m:oMath>
      <w:r w:rsidR="00BF0CD8" w:rsidRPr="009C0AEE">
        <w:t xml:space="preserve">-ը </w:t>
      </w:r>
      <m:oMath>
        <m:r>
          <m:rPr>
            <m:sty m:val="p"/>
          </m:rPr>
          <w:rPr>
            <w:rFonts w:ascii="Cambria Math" w:hAnsi="Cambria Math"/>
          </w:rPr>
          <m:t>(2-1=1մոլ)</m:t>
        </m:r>
      </m:oMath>
      <w:r w:rsidR="00BF0CD8" w:rsidRPr="009C0AEE">
        <w:t xml:space="preserve"> ծախսվել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9C0AEE">
        <w:t>-ի ավելցուկի չեզոքացման վրա.</w:t>
      </w:r>
    </w:p>
    <w:p w14:paraId="24417B7D" w14:textId="77777777" w:rsidR="00BF0CD8" w:rsidRPr="009C0AEE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0,5մոլ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7F2B2A05" w14:textId="1B289C2E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=0,5մոլ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5F80A30" w14:textId="4174BAD9" w:rsidR="00BF0CD8" w:rsidRDefault="00BF0CD8" w:rsidP="00302A17">
      <w:pPr>
        <w:pStyle w:val="Q-Normal"/>
      </w:pPr>
      <w:r w:rsidRPr="00F71C55">
        <w:t>Քանի որ 0,5մոլ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F71C55">
        <w:t xml:space="preserve"> էլ ծախսվել էր (1) ռեակցիայում, հետևաբար ելային լուծույթում</w:t>
      </w:r>
      <w:r w:rsidR="00E42968">
        <w:t xml:space="preserve"> ծծմբական թթվի քանակը կլինի</w:t>
      </w:r>
      <w:r w:rsidRPr="00F71C55">
        <w:t>.</w:t>
      </w:r>
    </w:p>
    <w:p w14:paraId="07AB9D65" w14:textId="0C6070A6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=0,5+0,5=1մոլ,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=1∙98=98գ,</m:t>
          </m:r>
        </m:oMath>
      </m:oMathPara>
    </w:p>
    <w:p w14:paraId="5DC1E9E1" w14:textId="77777777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ω</m:t>
              </m:r>
            </m:e>
            <m:sub>
              <w:bookmarkStart w:id="961" w:name="_Hlk67067417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961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∙100%=49% </m:t>
          </m:r>
        </m:oMath>
      </m:oMathPara>
    </w:p>
    <w:p w14:paraId="733653CC" w14:textId="564B95FC" w:rsidR="00BF0CD8" w:rsidRDefault="00BF0CD8" w:rsidP="00302A17">
      <w:pPr>
        <w:pStyle w:val="Q-Normal"/>
        <w:rPr>
          <w:rFonts w:eastAsiaTheme="minorEastAsia"/>
        </w:rPr>
      </w:pPr>
      <w:bookmarkStart w:id="962" w:name="_Hlk67066859"/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w:bookmarkEnd w:id="962"/>
      <m:oMath>
        <m:r>
          <m:rPr>
            <m:sty m:val="p"/>
          </m:rPr>
          <w:rPr>
            <w:rFonts w:ascii="Cambria Math" w:hAnsi="Cambria Math"/>
          </w:rPr>
          <m:t>49%:</m:t>
        </m:r>
      </m:oMath>
    </w:p>
    <w:p w14:paraId="2A96802A" w14:textId="10DDED85" w:rsidR="00B70393" w:rsidRPr="00B70393" w:rsidRDefault="00B70393" w:rsidP="001B7289">
      <w:pPr>
        <w:pStyle w:val="Q-Xndir"/>
      </w:pPr>
      <w:r w:rsidRPr="00B70393">
        <w:t xml:space="preserve">Խնդիր </w:t>
      </w:r>
      <w:r w:rsidR="00E42968">
        <w:t>8</w:t>
      </w:r>
      <w:r w:rsidRPr="00B70393">
        <w:t xml:space="preserve">. </w:t>
      </w:r>
      <w:r w:rsidRPr="0081602C">
        <w:rPr>
          <w:rFonts w:eastAsia="FreeSerif"/>
        </w:rPr>
        <w:t>Ծծմբական թթվի 49 % զանգվածային բաժնով 500 գ լուծույթ պատրաստելու համար 12 % զանգվածային բաժնով ծծմբական թթվի լուծույթը խառնել են 20 % զանգվա­ ծային բաժնով օլեումին</w:t>
      </w:r>
      <w:r>
        <w:rPr>
          <w:rFonts w:eastAsia="FreeSerif"/>
        </w:rPr>
        <w:t xml:space="preserve">: </w:t>
      </w:r>
      <w:r w:rsidRPr="00B70393">
        <w:t>Որքա՞ն է ծախսված օլեումի զանգվածը (գ):</w:t>
      </w:r>
    </w:p>
    <w:p w14:paraId="5F1A6AE4" w14:textId="3BB1621E" w:rsidR="00B70393" w:rsidRDefault="00B70393" w:rsidP="00302A17">
      <w:pPr>
        <w:pStyle w:val="Q-Normal"/>
        <w:rPr>
          <w:rFonts w:eastAsiaTheme="minorEastAsia"/>
        </w:rPr>
      </w:pPr>
      <w:r w:rsidRPr="0062244F">
        <w:rPr>
          <w:i/>
        </w:rPr>
        <w:t>Լուծում:</w:t>
      </w:r>
      <w:r w:rsidRPr="00B11FF1">
        <w:rPr>
          <w:i/>
        </w:rPr>
        <w:t xml:space="preserve"> </w:t>
      </w:r>
      <w:r w:rsidRPr="00B11FF1">
        <w:t xml:space="preserve">Օլեումը լուծված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-ն է անջուր ծծմբական թթվի մեջ, կարելի է ասել</w:t>
      </w:r>
      <w:r>
        <w:t>՝</w:t>
      </w:r>
      <w:r w:rsidRPr="00B11FF1">
        <w:t xml:space="preserve"> լուծված նյութը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 xml:space="preserve">-ն է, իսկ լուծիչը՝ անջուր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-ը:</w:t>
      </w:r>
      <w:r w:rsidR="00CE4609" w:rsidRPr="00CE4609">
        <w:t xml:space="preserve"> </w:t>
      </w:r>
      <w:r w:rsidR="00CE4609" w:rsidRPr="00BB20D4">
        <w:rPr>
          <w:rFonts w:eastAsiaTheme="minorEastAsia"/>
        </w:rPr>
        <w:t xml:space="preserve">Ջրային լուծույթի հանդիպելիս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CE4609" w:rsidRPr="00BB20D4">
        <w:rPr>
          <w:rFonts w:eastAsiaTheme="minorEastAsia"/>
        </w:rPr>
        <w:t>-</w:t>
      </w:r>
      <w:r w:rsidR="00CE4609">
        <w:rPr>
          <w:rFonts w:eastAsiaTheme="minorEastAsia"/>
        </w:rPr>
        <w:t>ը փոխարկվում է</w:t>
      </w:r>
      <w:r w:rsidR="00CE4609" w:rsidRPr="00BB20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CE4609">
        <w:rPr>
          <w:rFonts w:eastAsiaTheme="minorEastAsia"/>
        </w:rPr>
        <w:t>-ի:</w:t>
      </w:r>
    </w:p>
    <w:p w14:paraId="1F0DFF54" w14:textId="23E87939" w:rsidR="00007BE7" w:rsidRPr="00007BE7" w:rsidRDefault="00007BE7" w:rsidP="00302A17">
      <w:pPr>
        <w:pStyle w:val="Q-Normal"/>
      </w:pPr>
      <w:r>
        <w:t xml:space="preserve">Վերջնական լուծույթն առաջացել է օլեումից և ծծմբական թթվի </w:t>
      </w:r>
      <w:r w:rsidRPr="00007BE7">
        <w:rPr>
          <w:bCs/>
        </w:rPr>
        <w:t>12 %-անոց լուծույթից:</w:t>
      </w:r>
    </w:p>
    <w:p w14:paraId="538F4869" w14:textId="5471BADE" w:rsidR="00B70393" w:rsidRDefault="00B70393" w:rsidP="00302A17">
      <w:pPr>
        <w:pStyle w:val="Q-Normal"/>
        <w:numPr>
          <w:ilvl w:val="0"/>
          <w:numId w:val="91"/>
        </w:numPr>
      </w:pPr>
      <w:r>
        <w:t xml:space="preserve">Նախ՝ հաշվենք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>ի զանգվածը վերջնական լուծույթում.</w:t>
      </w:r>
    </w:p>
    <w:p w14:paraId="17CCB7F5" w14:textId="1A50E142" w:rsidR="00B70393" w:rsidRPr="00B7039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=245գ</m:t>
          </m:r>
        </m:oMath>
      </m:oMathPara>
    </w:p>
    <w:p w14:paraId="33A45917" w14:textId="77777777" w:rsidR="00007BE7" w:rsidRPr="00007BE7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t xml:space="preserve">Հաշվենք օլեումից ստացվող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</w:t>
      </w:r>
      <w:r>
        <w:t xml:space="preserve"> զանգվածը: </w:t>
      </w:r>
    </w:p>
    <w:p w14:paraId="2BDE574D" w14:textId="17BC736A" w:rsidR="00B70393" w:rsidRDefault="00B70393" w:rsidP="00302A17">
      <w:pPr>
        <w:pStyle w:val="Q-Normal"/>
        <w:rPr>
          <w:rFonts w:eastAsiaTheme="minorEastAsia"/>
        </w:rPr>
      </w:pPr>
      <w:r>
        <w:t xml:space="preserve">Ավելացրած օլեումի զանգվածը նշանակենք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գ:</w:t>
      </w:r>
    </w:p>
    <w:p w14:paraId="72FE5033" w14:textId="13FF36BA" w:rsidR="00B70393" w:rsidRPr="00007BE7" w:rsidRDefault="00B70393" w:rsidP="00302A17">
      <w:pPr>
        <w:pStyle w:val="Q-Normal"/>
        <w:rPr>
          <w:rFonts w:eastAsiaTheme="minorEastAsia"/>
        </w:rPr>
      </w:pPr>
      <w:r>
        <w:t xml:space="preserve">Օլեումում լուծված նյութի՝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</w:t>
      </w:r>
      <w:r>
        <w:t xml:space="preserve">ի զանգվածը կլինի՝ </w:t>
      </w:r>
      <m:oMath>
        <m:r>
          <w:rPr>
            <w:rFonts w:ascii="Cambria Math" w:hAnsi="Cambria Math"/>
          </w:rPr>
          <m:t>0,2x</m:t>
        </m:r>
      </m:oMath>
      <w:r w:rsidR="0032274D" w:rsidRPr="0032274D">
        <w:rPr>
          <w:rFonts w:eastAsiaTheme="minorEastAsia"/>
        </w:rPr>
        <w:t xml:space="preserve"> </w:t>
      </w:r>
      <w:r w:rsidR="0032274D">
        <w:rPr>
          <w:rFonts w:eastAsiaTheme="minorEastAsia"/>
        </w:rPr>
        <w:t>գ</w:t>
      </w:r>
      <w:r>
        <w:rPr>
          <w:rFonts w:eastAsiaTheme="minorEastAsia"/>
        </w:rPr>
        <w:t xml:space="preserve">, իսկ լուծիչի՝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 xml:space="preserve">ի զանգվածը՝ </w:t>
      </w:r>
      <m:oMath>
        <m:r>
          <w:rPr>
            <w:rFonts w:ascii="Cambria Math" w:hAnsi="Cambria Math"/>
          </w:rPr>
          <m:t>0,8x</m:t>
        </m:r>
      </m:oMath>
      <w:r w:rsidR="0032274D">
        <w:rPr>
          <w:rFonts w:eastAsiaTheme="minorEastAsia"/>
        </w:rPr>
        <w:t xml:space="preserve"> գ</w:t>
      </w:r>
      <w:r>
        <w:rPr>
          <w:rFonts w:eastAsiaTheme="minorEastAsia"/>
        </w:rPr>
        <w:t>:</w:t>
      </w:r>
      <w:r w:rsidR="00007BE7">
        <w:rPr>
          <w:rFonts w:eastAsiaTheme="minorEastAsia"/>
        </w:rPr>
        <w:t xml:space="preserve"> </w:t>
      </w:r>
    </w:p>
    <w:p w14:paraId="2F7DEEC8" w14:textId="3004F636" w:rsidR="00B70393" w:rsidRDefault="0032274D" w:rsidP="00302A17">
      <w:pPr>
        <w:pStyle w:val="Q-Normal"/>
      </w:pPr>
      <w:r>
        <w:t xml:space="preserve">Հաշվենք, թե </w:t>
      </w:r>
      <m:oMath>
        <m:r>
          <w:rPr>
            <w:rFonts w:ascii="Cambria Math" w:hAnsi="Cambria Math"/>
          </w:rPr>
          <m:t>0,2x</m:t>
        </m:r>
      </m:oMath>
      <w:r>
        <w:t xml:space="preserve"> գ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20D4">
        <w:t>-</w:t>
      </w:r>
      <w:r>
        <w:t xml:space="preserve">ից քանի՞ գրամ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կառաջանա.</w:t>
      </w:r>
    </w:p>
    <w:p w14:paraId="69A3E575" w14:textId="19AE9E10" w:rsidR="003227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63" w:name="_Hlk142765834"/>
          <m:r>
            <m:rPr>
              <m:sty m:val="p"/>
            </m:rPr>
            <w:rPr>
              <w:rFonts w:ascii="Cambria Math" w:hAnsi="Cambria Math"/>
            </w:rPr>
            <m:t>0,0025</m:t>
          </m:r>
          <w:bookmarkEnd w:id="963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=98∙0,0025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03E140F" w14:textId="6B3F1C28" w:rsidR="00007BE7" w:rsidRPr="00007BE7" w:rsidRDefault="00007BE7" w:rsidP="00302A17">
      <w:pPr>
        <w:pStyle w:val="Q-Normal"/>
      </w:pPr>
      <w:r w:rsidRPr="00007BE7">
        <w:t>Քանի որ օլեումում կար նաև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0,8x</m:t>
        </m:r>
      </m:oMath>
      <w:r w:rsidRPr="00007BE7">
        <w:t>գ անջուր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, </w:t>
      </w:r>
      <w:r w:rsidRPr="00007BE7">
        <w:t>հետևաբար օլեումից ստացված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-ի </w:t>
      </w:r>
      <w:r w:rsidRPr="00007BE7">
        <w:t>ամբողջ զանգվածը կլինի.</w:t>
      </w:r>
    </w:p>
    <w:p w14:paraId="3B700BD2" w14:textId="622846DA" w:rsidR="00007BE7" w:rsidRPr="008E7F8D" w:rsidRDefault="00007BE7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=1,045</m:t>
          </m:r>
          <m:r>
            <w:rPr>
              <w:rFonts w:ascii="Cambria Math" w:hAnsi="Cambria Math"/>
            </w:rPr>
            <m:t>x</m:t>
          </m:r>
        </m:oMath>
      </m:oMathPara>
    </w:p>
    <w:p w14:paraId="372FCA40" w14:textId="77777777" w:rsidR="008E7F8D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rPr>
          <w:rFonts w:eastAsiaTheme="minorEastAsia"/>
        </w:rPr>
        <w:t xml:space="preserve">Հաշվենք լուծված նյութի զանգվածը </w:t>
      </w:r>
      <w:r>
        <w:t xml:space="preserve">ծծմբական թթվի </w:t>
      </w:r>
      <w:r w:rsidRPr="00007BE7">
        <w:rPr>
          <w:bCs/>
        </w:rPr>
        <w:t>12 %-անոց լուծույթ</w:t>
      </w:r>
      <w:r>
        <w:rPr>
          <w:bCs/>
        </w:rPr>
        <w:t xml:space="preserve">ում: </w:t>
      </w:r>
      <w:r w:rsidR="008E7F8D">
        <w:rPr>
          <w:bCs/>
        </w:rPr>
        <w:t xml:space="preserve">Այդ լուծույթի զանգվածը նշանակենք </w:t>
      </w:r>
      <m:oMath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500-x</m:t>
            </m:r>
          </m:e>
        </m:d>
      </m:oMath>
      <w:r w:rsidR="008E7F8D">
        <w:rPr>
          <w:rFonts w:eastAsiaTheme="minorEastAsia"/>
        </w:rPr>
        <w:t xml:space="preserve">գ,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8E7F8D">
        <w:rPr>
          <w:rFonts w:eastAsiaTheme="minorEastAsia"/>
        </w:rPr>
        <w:t>-ի զանգվածը դրա մեջ կլինի.</w:t>
      </w:r>
    </w:p>
    <w:p w14:paraId="23B492A8" w14:textId="77777777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C541E2A" w14:textId="1471C3FF" w:rsidR="008E7F8D" w:rsidRDefault="008E7F8D" w:rsidP="00302A17">
      <w:pPr>
        <w:pStyle w:val="Q-Normal"/>
        <w:numPr>
          <w:ilvl w:val="0"/>
          <w:numId w:val="91"/>
        </w:numPr>
      </w:pPr>
      <w:r>
        <w:t>Կազմենք հավասարում.</w:t>
      </w:r>
    </w:p>
    <w:p w14:paraId="076D7103" w14:textId="6EA4EB7F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1,045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=245</m:t>
          </m:r>
        </m:oMath>
      </m:oMathPara>
    </w:p>
    <w:p w14:paraId="47EB5282" w14:textId="2BE11E6E" w:rsidR="008E7F8D" w:rsidRPr="008E7F8D" w:rsidRDefault="008E7F8D" w:rsidP="00302A17">
      <w:pPr>
        <w:pStyle w:val="Q-Normal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=200:</m:t>
          </m:r>
        </m:oMath>
      </m:oMathPara>
    </w:p>
    <w:p w14:paraId="76591954" w14:textId="2AED2EEF" w:rsidR="008E7F8D" w:rsidRPr="008E7F8D" w:rsidRDefault="008E7F8D" w:rsidP="00302A17">
      <w:pPr>
        <w:pStyle w:val="Q-Normal"/>
        <w:rPr>
          <w:rFonts w:eastAsiaTheme="minorEastAsia"/>
        </w:rPr>
      </w:pPr>
      <w:r w:rsidRPr="00E202A5">
        <w:rPr>
          <w:i/>
          <w:iCs/>
        </w:rPr>
        <w:t>Պատ</w:t>
      </w:r>
      <w:r w:rsidRPr="00E202A5">
        <w:t>.՝</w:t>
      </w:r>
      <w:r>
        <w:rPr>
          <w:lang w:val="en-US"/>
        </w:rPr>
        <w:t xml:space="preserve"> 200</w:t>
      </w:r>
      <w:r>
        <w:t>գ:</w:t>
      </w:r>
    </w:p>
    <w:p w14:paraId="798E6CEC" w14:textId="49339E7E" w:rsidR="0032274D" w:rsidRPr="008E7F8D" w:rsidRDefault="0032274D" w:rsidP="00302A17">
      <w:pPr>
        <w:pStyle w:val="Q-Normal"/>
      </w:pPr>
      <w:r>
        <w:br/>
        <w:t xml:space="preserve"> </w:t>
      </w:r>
    </w:p>
    <w:p w14:paraId="103E2399" w14:textId="5997D3F1" w:rsidR="00BF0CD8" w:rsidRPr="00A96152" w:rsidRDefault="00BF0CD8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419B4B91" w14:textId="5298436B" w:rsidR="00C60F7D" w:rsidRDefault="00C60F7D" w:rsidP="00C60F7D">
      <w:bookmarkStart w:id="964" w:name="_Toc133963317"/>
      <w:bookmarkStart w:id="965" w:name="_Toc133965375"/>
      <w:bookmarkStart w:id="966" w:name="_Toc133965631"/>
      <w:r>
        <w:rPr>
          <w:noProof/>
        </w:rPr>
        <w:lastRenderedPageBreak/>
        <w:drawing>
          <wp:inline distT="0" distB="0" distL="0" distR="0" wp14:anchorId="365F3E22" wp14:editId="6B4DBD44">
            <wp:extent cx="6111240" cy="793750"/>
            <wp:effectExtent l="0" t="19050" r="3810" b="25400"/>
            <wp:docPr id="1017282244" name="Diagram 101728224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1" r:lo="rId862" r:qs="rId863" r:cs="rId864"/>
              </a:graphicData>
            </a:graphic>
          </wp:inline>
        </w:drawing>
      </w:r>
    </w:p>
    <w:p w14:paraId="01052C6A" w14:textId="6B410593" w:rsidR="00BF0CD8" w:rsidRPr="00F766C9" w:rsidRDefault="007532F7" w:rsidP="00627D74">
      <w:pPr>
        <w:pStyle w:val="ParagrafInvisible"/>
      </w:pPr>
      <w:bookmarkStart w:id="967" w:name="_Toc148566275"/>
      <w:r>
        <w:rPr>
          <w:lang w:val="en-US"/>
        </w:rPr>
        <w:t xml:space="preserve">§5.5. </w:t>
      </w:r>
      <w:r w:rsidR="00BF0CD8" w:rsidRPr="002B68F7">
        <w:t>ԷԼԵԿՏՐՈԼԻՏԱՅԻՆ ԴԻՍՈՑՈՒՄ</w:t>
      </w:r>
      <w:bookmarkEnd w:id="964"/>
      <w:bookmarkEnd w:id="965"/>
      <w:bookmarkEnd w:id="966"/>
      <w:bookmarkEnd w:id="967"/>
    </w:p>
    <w:p w14:paraId="51850FA8" w14:textId="5BC0E8BB" w:rsidR="001D72CD" w:rsidRDefault="00AA189B" w:rsidP="00302A17">
      <w:pPr>
        <w:pStyle w:val="Q-Normal"/>
      </w:pPr>
      <w:r>
        <w:t>Մենք արդեն գիտենք, որ մետաղների կարևոր հատկություններից մեկը էլեկտրա հաղորդ</w:t>
      </w:r>
      <w:r w:rsidR="001853E3">
        <w:t>ական</w:t>
      </w:r>
      <w:r>
        <w:t xml:space="preserve">ությունն է, որը կատարվում է էլեկտրոնների ուղղորդված շարժման միջոցով: </w:t>
      </w:r>
      <w:r w:rsidR="001853E3">
        <w:t>Շատ ք</w:t>
      </w:r>
      <w:r>
        <w:t xml:space="preserve">իմիական </w:t>
      </w:r>
      <w:r w:rsidR="001853E3">
        <w:t>նյութեր</w:t>
      </w:r>
      <w:r>
        <w:t xml:space="preserve"> նույնպես կարող են էլեկտրական հոսանք հաղորդել, բայց արդեն </w:t>
      </w:r>
      <w:r w:rsidR="00A70F1B">
        <w:t xml:space="preserve">այլ լիցքավորված մասնիկների՝ </w:t>
      </w:r>
      <w:r>
        <w:t>իոնների միջոցով: Սակայն ոչ բոլոր նյութերն ունեն էլեկտրական հոսանք հաղորդելու ունակություն:</w:t>
      </w:r>
    </w:p>
    <w:p w14:paraId="4E518927" w14:textId="614D732B" w:rsidR="00AA189B" w:rsidRPr="00AA189B" w:rsidRDefault="00AA189B" w:rsidP="00302A17">
      <w:pPr>
        <w:pStyle w:val="Q-Normal"/>
      </w:pPr>
      <w:r>
        <w:t xml:space="preserve">Ըստ հալույթներում կամ ջրային լուծույթներում էլեկտրական հոսանք հաղորդելու ունակության՝ նյութերը բաժանվում են երկու խմբի՝ </w:t>
      </w:r>
      <w:r w:rsidRPr="00E202A5">
        <w:t>էլեկտրոլիտներ և ոչ էլեկտրոլիտներ</w:t>
      </w:r>
      <w:r>
        <w:t>:</w:t>
      </w:r>
    </w:p>
    <w:p w14:paraId="260D38E9" w14:textId="77777777" w:rsidR="00BF0CD8" w:rsidRPr="002B68F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96C2A24" wp14:editId="25998484">
                <wp:extent cx="4953000" cy="702108"/>
                <wp:effectExtent l="0" t="0" r="0" b="3175"/>
                <wp:docPr id="189373371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7021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28A8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Էլեկտրոլիտներ են կոչվում այն նյութերը, որոնց հալույթները կամ ջրային լուծույթները հաղորդում են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6C2A24" id="_x0000_s1290" style="width:390pt;height:5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02428A8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Էլեկտրոլիտներ են կոչվում այն նյութերը, որոնց հալույթները կամ ջրային լուծույթները հաղորդում են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B68F7">
        <w:t xml:space="preserve"> </w:t>
      </w:r>
    </w:p>
    <w:p w14:paraId="644D0B53" w14:textId="1E10E775" w:rsidR="00BF0CD8" w:rsidRPr="002134DF" w:rsidRDefault="00AA189B" w:rsidP="00302A17">
      <w:pPr>
        <w:pStyle w:val="Q-Normal"/>
      </w:pPr>
      <w:r w:rsidRPr="002134DF">
        <w:t>Էլեկտրոլիտներ</w:t>
      </w:r>
      <w:r>
        <w:t>ի թվին են դասվում աղերը,</w:t>
      </w:r>
      <w:r w:rsidRPr="002134DF">
        <w:t xml:space="preserve"> թթուները</w:t>
      </w:r>
      <w:r>
        <w:t xml:space="preserve"> և</w:t>
      </w:r>
      <w:r w:rsidRPr="002134DF">
        <w:t xml:space="preserve"> հիմքերը</w:t>
      </w:r>
      <w:r>
        <w:t>:</w:t>
      </w:r>
      <w:r w:rsidRPr="002134DF">
        <w:t xml:space="preserve"> </w:t>
      </w:r>
      <w:r w:rsidR="00BF0CD8" w:rsidRPr="002134DF">
        <w:t xml:space="preserve">Այդ նյութերի մոլեկուլներում պարունակվում են իոնական կամ կովալենտային խիստ բևեռային քիմիական կապեր: </w:t>
      </w:r>
    </w:p>
    <w:p w14:paraId="7AB85055" w14:textId="77777777" w:rsidR="00BF0CD8" w:rsidRPr="002B68F7" w:rsidRDefault="00BF0CD8" w:rsidP="00302A17">
      <w:pPr>
        <w:pStyle w:val="Q-Normal"/>
      </w:pPr>
      <w:r w:rsidRPr="002B68F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D7D82D7" wp14:editId="23111F24">
                <wp:extent cx="4549140" cy="700817"/>
                <wp:effectExtent l="0" t="0" r="3810" b="4445"/>
                <wp:docPr id="144819902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9140" cy="7008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B8E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Ոչ էլեկտրոլիտներ են կոչվում այն նյութերը, որոնց հալույթները կամ ջրային լուծույթները էլեկտրական հոսանք չեն հաղորդում: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D82D7" id="_x0000_s1291" style="width:358.2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44A8B8E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Ոչ էլեկտրոլիտներ են կոչվում այն նյութերը, որոնց հալույթները կամ ջրային լուծույթները էլեկտրական հոսանք չեն հաղորդում: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EEBD46" w14:textId="3141332C" w:rsidR="00BF0CD8" w:rsidRDefault="00BF0CD8" w:rsidP="00302A17">
      <w:pPr>
        <w:pStyle w:val="Q-Normal"/>
      </w:pPr>
      <w:r w:rsidRPr="002134DF">
        <w:t>Ոչ էլեկտրոլիտներ են պարզ նյութերը, օրգանական նյութերի մեծամասնությունը</w:t>
      </w:r>
      <w:r>
        <w:t xml:space="preserve"> (շաքարը, եթերները, բենզոլը, էթիլ սպիրտը և այլն)</w:t>
      </w:r>
      <w:r w:rsidRPr="002134DF">
        <w:t xml:space="preserve">:  </w:t>
      </w:r>
      <w:r w:rsidR="00626351" w:rsidRPr="002134DF">
        <w:t>Այդպիսի նյութերի մոլեկուլներում առկա են ոչ բևեռային կամ քիչ բևեռային  կովալենտային կապեր:</w:t>
      </w:r>
    </w:p>
    <w:p w14:paraId="14FBB6ED" w14:textId="02779EF7" w:rsidR="00626351" w:rsidRDefault="00626351" w:rsidP="00302A17">
      <w:pPr>
        <w:pStyle w:val="Q-Normal"/>
      </w:pPr>
      <w:r>
        <w:t>Նկար 5.3-ում բերված են էլեկտրոլիտների և ոչ էլեկտրոլիտների բնորոշ առանձնահատկությունները:</w:t>
      </w:r>
    </w:p>
    <w:p w14:paraId="57EA3606" w14:textId="77777777" w:rsidR="00F069EA" w:rsidRDefault="00C93F66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ADE7DE" wp14:editId="782E6B08">
            <wp:extent cx="5486400" cy="1950720"/>
            <wp:effectExtent l="38100" t="0" r="0" b="0"/>
            <wp:docPr id="61" name="Схема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6" r:lo="rId867" r:qs="rId868" r:cs="rId869"/>
              </a:graphicData>
            </a:graphic>
          </wp:inline>
        </w:drawing>
      </w:r>
    </w:p>
    <w:p w14:paraId="26DAA37C" w14:textId="421A2C1E" w:rsidR="00C93F66" w:rsidRPr="00626351" w:rsidRDefault="00F069EA" w:rsidP="00F447C0">
      <w:pPr>
        <w:pStyle w:val="5"/>
      </w:pPr>
      <w:r>
        <w:t>Էլեկտրոլիտ և ոչ էլեկտրոլիտ նյութերի առանձնահատկությունները</w:t>
      </w:r>
    </w:p>
    <w:p w14:paraId="29F50649" w14:textId="59121BD1" w:rsidR="00626351" w:rsidRDefault="00626351" w:rsidP="00302A17">
      <w:pPr>
        <w:pStyle w:val="Q-Normal"/>
      </w:pPr>
      <w:r>
        <w:lastRenderedPageBreak/>
        <w:t>Աղերի, թթուների, հիմքերի լուծույթների և հալույթների էլեկտրահաղորդականությունը բացատրելու համար շվեդ գիտնական Արենիուսը ստեղծե</w:t>
      </w:r>
      <w:r w:rsidR="00001C16">
        <w:t>լ է</w:t>
      </w:r>
      <w:r>
        <w:t xml:space="preserve"> էլեկտրոլիտային դիսոցման տեսությունը (1887թ.).</w:t>
      </w:r>
    </w:p>
    <w:p w14:paraId="1DB1886D" w14:textId="1A52CC2C" w:rsidR="00626351" w:rsidRPr="00001C16" w:rsidRDefault="00626351" w:rsidP="00302A17">
      <w:pPr>
        <w:pStyle w:val="Q-Normal"/>
        <w:numPr>
          <w:ilvl w:val="0"/>
          <w:numId w:val="83"/>
        </w:numPr>
      </w:pPr>
      <w:r w:rsidRPr="00001C16">
        <w:t xml:space="preserve">Էլեկտրոլիտները </w:t>
      </w:r>
      <w:r w:rsidR="00A018C0" w:rsidRPr="00001C16">
        <w:t>հալ</w:t>
      </w:r>
      <w:r w:rsidR="00A018C0">
        <w:t>վ</w:t>
      </w:r>
      <w:r w:rsidR="00A018C0" w:rsidRPr="00001C16">
        <w:t xml:space="preserve">ելիս </w:t>
      </w:r>
      <w:r w:rsidRPr="00001C16">
        <w:t xml:space="preserve">կամ </w:t>
      </w:r>
      <w:r w:rsidR="00A018C0" w:rsidRPr="00001C16">
        <w:t>ջրում լուծ</w:t>
      </w:r>
      <w:r w:rsidR="00A018C0">
        <w:t>վ</w:t>
      </w:r>
      <w:r w:rsidR="00A018C0" w:rsidRPr="00001C16">
        <w:t xml:space="preserve">ելիս </w:t>
      </w:r>
      <w:r w:rsidRPr="00001C16">
        <w:t>տրոհվում են իոնների:</w:t>
      </w:r>
    </w:p>
    <w:p w14:paraId="1B57FB37" w14:textId="3E957BC8" w:rsidR="002A353E" w:rsidRDefault="008A3E4C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211963" wp14:editId="75E031D8">
                <wp:extent cx="5298440" cy="731520"/>
                <wp:effectExtent l="0" t="0" r="0" b="0"/>
                <wp:docPr id="1029157773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8440" cy="731520"/>
                        </a:xfrm>
                        <a:prstGeom prst="roundRect">
                          <a:avLst>
                            <a:gd name="adj" fmla="val 14546"/>
                          </a:avLst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A0B7C9" w14:textId="3A93439C" w:rsidR="00685F51" w:rsidRDefault="00685F51" w:rsidP="00C454C8">
                            <w:pPr>
                              <w:pStyle w:val="Q-Yndgcvac"/>
                            </w:pPr>
                            <w:r w:rsidRPr="00195733">
                              <w:t xml:space="preserve">Էլեկտրոլիտների տրոհումը իոնների </w:t>
                            </w:r>
                            <w:r w:rsidRPr="002D7834">
                              <w:t>ջրային լուծույթում կամ հալույթում</w:t>
                            </w:r>
                            <w:r w:rsidRPr="00195733">
                              <w:t xml:space="preserve"> կոչվում է էլեկտրոլիտային դիսոցում: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211963" id="_x0000_s1292" style="width:417.2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53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" fillcolor="#d7f5f5" stroked="f" strokeweight="1pt">
                <v:stroke joinstyle="miter"/>
                <v:textbox>
                  <w:txbxContent>
                    <w:p w14:paraId="5CA0B7C9" w14:textId="3A93439C" w:rsidR="00685F51" w:rsidRDefault="00685F51" w:rsidP="00C454C8">
                      <w:pPr>
                        <w:pStyle w:val="Q-Yndgcvac"/>
                      </w:pPr>
                      <w:r w:rsidRPr="00195733">
                        <w:t xml:space="preserve">Էլեկտրոլիտների տրոհումը իոնների </w:t>
                      </w:r>
                      <w:r w:rsidRPr="002D7834">
                        <w:t>ջրային լուծույթում կամ հալույթում</w:t>
                      </w:r>
                      <w:r w:rsidRPr="00195733">
                        <w:t xml:space="preserve"> կոչվում է էլեկտրոլիտային դիսոցում: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D2EC9" w14:textId="1AC7DA76" w:rsidR="002D7834" w:rsidRPr="008A3E4C" w:rsidRDefault="002D7834" w:rsidP="00302A17">
      <w:pPr>
        <w:pStyle w:val="Q-Normal"/>
      </w:pPr>
      <w:r w:rsidRPr="008A3E4C">
        <w:t>Իոնները դրական կամ բացասական լիցք ունեցող ատոմներ կամ ատոմների խմբեր են:</w:t>
      </w:r>
    </w:p>
    <w:p w14:paraId="1053F1A8" w14:textId="7F37D00B" w:rsidR="002A353E" w:rsidRPr="00001C16" w:rsidRDefault="000F7CF4" w:rsidP="00302A17">
      <w:pPr>
        <w:pStyle w:val="Q-Normal"/>
        <w:rPr>
          <w:lang w:val="en-US"/>
        </w:rPr>
      </w:pPr>
      <w:r>
        <w:object w:dxaOrig="5809" w:dyaOrig="1172" w14:anchorId="69806F39">
          <v:shape id="_x0000_i1245" type="#_x0000_t75" style="width:289.5pt;height:58.5pt" o:ole="">
            <v:imagedata r:id="rId871" o:title=""/>
          </v:shape>
          <o:OLEObject Type="Embed" ProgID="ChemDraw.Document.6.0" ShapeID="_x0000_i1245" DrawAspect="Content" ObjectID="_1759445938" r:id="rId872"/>
        </w:object>
      </w:r>
    </w:p>
    <w:p w14:paraId="47A18718" w14:textId="63A2F216" w:rsidR="002D7834" w:rsidRPr="008A3E4C" w:rsidRDefault="002D7834" w:rsidP="00302A17">
      <w:pPr>
        <w:pStyle w:val="Q-Normal"/>
      </w:pPr>
      <w:r w:rsidRPr="008A3E4C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8A3E4C">
        <w:t>-ը ջրային լուծույթում կամ հալույթում տրոհվում է նատրիում և քլորիդ իոնների.</w:t>
      </w:r>
    </w:p>
    <w:p w14:paraId="5483D06A" w14:textId="4623E73F" w:rsidR="002D7834" w:rsidRPr="002134DF" w:rsidRDefault="002D783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4694B99" w14:textId="0B4688C3" w:rsidR="002A353E" w:rsidRDefault="002D7834" w:rsidP="00302A17">
      <w:pPr>
        <w:pStyle w:val="Q-Normal"/>
        <w:numPr>
          <w:ilvl w:val="0"/>
          <w:numId w:val="83"/>
        </w:numPr>
      </w:pPr>
      <w:r w:rsidRPr="008A3E4C">
        <w:t>Էլեկտրոլիտի լուծույթում կամ հալույթում իոնները շարժվում են քաոսայնորեն</w:t>
      </w:r>
      <w:r w:rsidR="008A3E4C" w:rsidRPr="008A3E4C">
        <w:t>:</w:t>
      </w:r>
      <w:r w:rsidRPr="008A3E4C">
        <w:t xml:space="preserve"> Լուծույթի կամ հալույթի միջով էլեկտրական հ</w:t>
      </w:r>
      <w:r w:rsidR="000F7CF4">
        <w:t>ո</w:t>
      </w:r>
      <w:r w:rsidRPr="008A3E4C">
        <w:t>սանք</w:t>
      </w:r>
      <w:r w:rsidR="009C11FA" w:rsidRPr="009C11FA">
        <w:t xml:space="preserve"> </w:t>
      </w:r>
      <w:r w:rsidRPr="008A3E4C">
        <w:t xml:space="preserve"> անցկացնելիս դրական լիցքավորված իոնները շարժվում են դեպի բացասական լիցք ունեցող էլեկտրոդը՝ կատոդը, իսկ բացասական լիցքավորված իոնները՝ դեպի դրական լիցք կրող էլեկտրոդը՝ անոդը: Այդ պատճառով </w:t>
      </w:r>
      <w:r w:rsidRPr="000F7CF4">
        <w:rPr>
          <w:b/>
        </w:rPr>
        <w:t>դրական լիցքավորված իոնները կոչվում են կատիոններ</w:t>
      </w:r>
      <w:r w:rsidRPr="008A3E4C">
        <w:t xml:space="preserve">, իսկ </w:t>
      </w:r>
      <w:r w:rsidRPr="000F7CF4">
        <w:rPr>
          <w:b/>
        </w:rPr>
        <w:t>բացասական լիցքավորված իոնները՝ անիոններ</w:t>
      </w:r>
      <w:r>
        <w:t>:</w:t>
      </w:r>
    </w:p>
    <w:p w14:paraId="342484AE" w14:textId="13616E12" w:rsidR="000F7CF4" w:rsidRPr="000F7CF4" w:rsidRDefault="000F7CF4" w:rsidP="00302A17">
      <w:pPr>
        <w:pStyle w:val="Q-Normal"/>
      </w:pPr>
      <w:r>
        <w:t xml:space="preserve">Կատիոնների թվին են դասվում ջրածին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ամոնիում իոնը՝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մետաղների 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9C11FA">
        <w:rPr>
          <w:b/>
        </w:rPr>
        <w:t>,</w:t>
      </w:r>
      <w:r>
        <w:t xml:space="preserve"> հիմնային աղերի կատիոնները՝</w:t>
      </w:r>
      <w:r w:rsidR="009C11FA" w:rsidRPr="009C11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 FeO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և այլն:</w:t>
      </w:r>
    </w:p>
    <w:p w14:paraId="78584560" w14:textId="632F6C73" w:rsidR="000F7CF4" w:rsidRPr="000F7CF4" w:rsidRDefault="000F7CF4" w:rsidP="00302A17">
      <w:pPr>
        <w:pStyle w:val="Q-Normal"/>
      </w:pPr>
      <w:r w:rsidRPr="000F7CF4">
        <w:t>Ա</w:t>
      </w:r>
      <w:r>
        <w:t xml:space="preserve">նիոնների թվին են դասվում հիդրօքսիլ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մնացորդների 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աղերի անիոնները՝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և այլն:</w:t>
      </w:r>
    </w:p>
    <w:p w14:paraId="1CF6C79D" w14:textId="25F37984" w:rsidR="002D7834" w:rsidRPr="008A3E4C" w:rsidRDefault="002A353E" w:rsidP="00302A17">
      <w:pPr>
        <w:pStyle w:val="Q-Normal"/>
        <w:numPr>
          <w:ilvl w:val="0"/>
          <w:numId w:val="83"/>
        </w:numPr>
      </w:pPr>
      <w:r w:rsidRPr="008A3E4C">
        <w:t>Ցանկացած էլեկտրոլիտի լուծույթում կատիոնների լիցքերի ընդհանուր գումարը հավասար է անիոնների լիցքերի գումարին, քանի որ էլեկտրոլիտի լուծույթը էլեկտրաչեզոք է:</w:t>
      </w:r>
    </w:p>
    <w:p w14:paraId="77F6E439" w14:textId="4B021FCB" w:rsidR="008A3E4C" w:rsidRPr="008A3E4C" w:rsidRDefault="00E45385" w:rsidP="00302A17">
      <w:pPr>
        <w:pStyle w:val="Q-Normal"/>
      </w:pPr>
      <w:r>
        <w:t>Այսպիսով՝ ի</w:t>
      </w:r>
      <w:r w:rsidR="008A3E4C" w:rsidRPr="008A3E4C">
        <w:t>ոնների առաջացման հետևանքով էլեկտրոլիտները  հաղորդում են էլեկտրական հոսանք:</w:t>
      </w:r>
    </w:p>
    <w:p w14:paraId="55081830" w14:textId="2FFB9E3C" w:rsidR="00BF0CD8" w:rsidRDefault="008A3E4C" w:rsidP="00C454C8">
      <w:pPr>
        <w:pStyle w:val="Q-Yndgcvac"/>
      </w:pPr>
      <w:r>
        <w:rPr>
          <w:noProof/>
        </w:rPr>
        <mc:AlternateContent>
          <mc:Choice Requires="wps">
            <w:drawing>
              <wp:inline distT="0" distB="0" distL="0" distR="0" wp14:anchorId="23CEE7A4" wp14:editId="31C72DF1">
                <wp:extent cx="5171440" cy="635000"/>
                <wp:effectExtent l="0" t="0" r="0" b="0"/>
                <wp:docPr id="102915777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440" cy="635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6777A5E" w14:textId="56354BA1" w:rsidR="00685F51" w:rsidRDefault="00685F51" w:rsidP="00C454C8">
                            <w:pPr>
                              <w:pStyle w:val="Q-Yndgcvac"/>
                            </w:pPr>
                            <w:r w:rsidRPr="00E51BDE">
                              <w:t xml:space="preserve">Որքան </w:t>
                            </w:r>
                            <w:r>
                              <w:t xml:space="preserve">մեծ է </w:t>
                            </w:r>
                            <w:r w:rsidRPr="00E51BDE">
                              <w:t>իոններ</w:t>
                            </w:r>
                            <w:r>
                              <w:t>ի կոնցենտրացիան</w:t>
                            </w:r>
                            <w:r w:rsidRPr="00E51BDE">
                              <w:t xml:space="preserve"> լուծույթում, այնքան</w:t>
                            </w:r>
                            <w:r>
                              <w:t xml:space="preserve"> բարձր</w:t>
                            </w:r>
                            <w:r w:rsidRPr="00E51BDE">
                              <w:t xml:space="preserve"> է լուծույթի էլեկտրահաղորդականությունը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CEE7A4" id="_x0000_s1293" style="width:407.2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66777A5E" w14:textId="56354BA1" w:rsidR="00685F51" w:rsidRDefault="00685F51" w:rsidP="00C454C8">
                      <w:pPr>
                        <w:pStyle w:val="Q-Yndgcvac"/>
                      </w:pPr>
                      <w:r w:rsidRPr="00E51BDE">
                        <w:t xml:space="preserve">Որքան </w:t>
                      </w:r>
                      <w:r>
                        <w:t xml:space="preserve">մեծ է </w:t>
                      </w:r>
                      <w:r w:rsidRPr="00E51BDE">
                        <w:t>իոններ</w:t>
                      </w:r>
                      <w:r>
                        <w:t>ի կոնցենտրացիան</w:t>
                      </w:r>
                      <w:r w:rsidRPr="00E51BDE">
                        <w:t xml:space="preserve"> լուծույթում, այնքան</w:t>
                      </w:r>
                      <w:r>
                        <w:t xml:space="preserve"> բարձր</w:t>
                      </w:r>
                      <w:r w:rsidRPr="00E51BDE">
                        <w:t xml:space="preserve"> է լուծույթի էլեկտրահաղորդականությունը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94BEB5" w14:textId="2F315013" w:rsidR="00BF0CD8" w:rsidRPr="004516DF" w:rsidRDefault="00037E9B" w:rsidP="00A50215">
      <w:pPr>
        <w:pStyle w:val="Q-Yentavernagir"/>
      </w:pPr>
      <w:bookmarkStart w:id="968" w:name="_Toc133963318"/>
      <w:bookmarkStart w:id="969" w:name="_Toc133965376"/>
      <w:bookmarkStart w:id="970" w:name="_Toc133965632"/>
      <w:bookmarkStart w:id="971" w:name="_Toc148566276"/>
      <w:r w:rsidRPr="004516DF">
        <w:lastRenderedPageBreak/>
        <w:t>ԷԼԵԿՏՐՈԼԻՏԱՅԻՆ ԴԻՍՈՑՄԱՆ ՄԵԽԱՆԻԶՄԸ, ԻՈՆՆԵՐԻ ՀԻԴՐԱՏԱՑՈՒՄԸ</w:t>
      </w:r>
      <w:bookmarkEnd w:id="968"/>
      <w:bookmarkEnd w:id="969"/>
      <w:bookmarkEnd w:id="970"/>
      <w:bookmarkEnd w:id="971"/>
    </w:p>
    <w:p w14:paraId="0F64F45B" w14:textId="64FD9862" w:rsidR="00BF0CD8" w:rsidRPr="002134DF" w:rsidRDefault="00BF0CD8" w:rsidP="00302A17">
      <w:pPr>
        <w:pStyle w:val="Q-Normal"/>
      </w:pPr>
      <w:r w:rsidRPr="002134DF">
        <w:t>Էլեկտրոլիտների դիսոցման պատճառներ</w:t>
      </w:r>
      <w:r w:rsidR="005177D6">
        <w:t>ն ու</w:t>
      </w:r>
      <w:r w:rsidRPr="002134DF">
        <w:t xml:space="preserve"> մեխանիզմը բացատրվում են Դ.Ի. Մենդելեևի լուծույթների քիմիական տեսությամբ և քիմիական կապի բնույթով:</w:t>
      </w:r>
    </w:p>
    <w:p w14:paraId="4AD7772F" w14:textId="28D93FAF" w:rsidR="002A353E" w:rsidRPr="00FD03F5" w:rsidRDefault="00BF0CD8" w:rsidP="00302A17">
      <w:pPr>
        <w:pStyle w:val="Q-Normal"/>
      </w:pPr>
      <w:r w:rsidRPr="002134DF">
        <w:t xml:space="preserve">Ինչպես </w:t>
      </w:r>
      <w:r>
        <w:t>արդեն նշեցինք</w:t>
      </w:r>
      <w:r w:rsidRPr="002134DF">
        <w:t>, էլեկտրոլիտներ</w:t>
      </w:r>
      <w:r>
        <w:t>ը</w:t>
      </w:r>
      <w:r w:rsidRPr="002134DF">
        <w:t xml:space="preserve"> իոնական և կովալենտային կապով միացություններ</w:t>
      </w:r>
      <w:r>
        <w:t xml:space="preserve"> են</w:t>
      </w:r>
      <w:r w:rsidRPr="002134DF">
        <w:t xml:space="preserve">, իսկ այն լուծիչները, որոնցում տեղի է ունենում դիսոցումը, բաղկացած են բևեռային մոլեկուլներից: Օրինակ՝ ջուրը բևեռային լուծիչ է: </w:t>
      </w:r>
      <w:r w:rsidR="002A353E">
        <w:t xml:space="preserve">Ջուրն ունի </w:t>
      </w:r>
      <w:r w:rsidR="002A353E" w:rsidRPr="002134DF">
        <w:t>դիէլեկտրիկ թափանցելիության մեծ արժեք, որը 20</w:t>
      </w:r>
      <w:r w:rsidR="002A353E" w:rsidRPr="002134DF">
        <w:rPr>
          <w:vertAlign w:val="superscript"/>
        </w:rPr>
        <w:t>0</w:t>
      </w:r>
      <w:r w:rsidR="002A353E" w:rsidRPr="002134DF">
        <w:t>C ջերմաստիճանում հավասար է 81 (</w:t>
      </w:r>
      <w:r w:rsidR="002A353E">
        <w:t>դա նշանակում է, որ լիցքավորված մասնիկներ</w:t>
      </w:r>
      <w:r w:rsidR="002A353E" w:rsidRPr="002134DF">
        <w:t>ի միջև ձգողությունը ջրում 81 անգամ ավելի թույլ է, քան վակուումում)</w:t>
      </w:r>
      <w:r w:rsidR="00DE13FF">
        <w:rPr>
          <w:rStyle w:val="FootnoteReference"/>
        </w:rPr>
        <w:footnoteReference w:id="1"/>
      </w:r>
      <w:r w:rsidR="002A353E" w:rsidRPr="002134DF">
        <w:t>:</w:t>
      </w:r>
    </w:p>
    <w:p w14:paraId="2EFF0F4A" w14:textId="77777777" w:rsidR="00BF0CD8" w:rsidRPr="002134DF" w:rsidRDefault="00BF0CD8" w:rsidP="00302A17">
      <w:pPr>
        <w:pStyle w:val="Q-Normal"/>
      </w:pPr>
      <w:r w:rsidRPr="002134DF">
        <w:t>Իոնական և բևեռային կապերով էլեկտրոլիտների դիսոցումն ընթանում է տարբեր կերպ: Քննարկենք ջրային լուծույթում էլեկտրոլիտների դիսոցման մեխանիզմը:</w:t>
      </w:r>
    </w:p>
    <w:p w14:paraId="09FA679F" w14:textId="77777777" w:rsidR="00BF0CD8" w:rsidRPr="004516DF" w:rsidRDefault="00BF0CD8" w:rsidP="00302A17">
      <w:pPr>
        <w:pStyle w:val="Q-Yenta-yenta-vernagir"/>
      </w:pPr>
      <w:r w:rsidRPr="004516DF">
        <w:t>Իոնական կապով էլեկտրոլիտների դիսոցման մեխանիզմը</w:t>
      </w:r>
    </w:p>
    <w:p w14:paraId="7160F071" w14:textId="7A639435" w:rsidR="00BF0CD8" w:rsidRDefault="00BF0CD8" w:rsidP="00302A17">
      <w:pPr>
        <w:pStyle w:val="Q-Normal"/>
      </w:pPr>
      <w:r w:rsidRPr="002134DF">
        <w:t xml:space="preserve">Որևէ իոնական միացություն ջրում լուծվելիս, օրինակ՝ </w:t>
      </w:r>
      <m:oMath>
        <m:r>
          <w:rPr>
            <w:rFonts w:ascii="Cambria Math" w:hAnsi="Cambria Math"/>
          </w:rPr>
          <m:t>NaCl</m:t>
        </m:r>
      </m:oMath>
      <w:r>
        <w:t>-ը,</w:t>
      </w:r>
      <w:r w:rsidRPr="002134DF">
        <w:t xml:space="preserve"> ջրի դիպոլ մոլեկուլները </w:t>
      </w:r>
      <w:r w:rsidR="008D65A7" w:rsidRPr="002134DF">
        <w:rPr>
          <w:noProof/>
          <w:highlight w:val="cyan"/>
        </w:rPr>
        <w:object w:dxaOrig="2122" w:dyaOrig="919" w14:anchorId="7C0901CF">
          <v:shape id="_x0000_i1246" type="#_x0000_t75" style="width:27.75pt;height:12pt" o:ole="">
            <v:imagedata r:id="rId873" o:title=""/>
          </v:shape>
          <o:OLEObject Type="Embed" ProgID="ChemDraw.Document.6.0" ShapeID="_x0000_i1246" DrawAspect="Content" ObjectID="_1759445939" r:id="rId874"/>
        </w:object>
      </w:r>
      <w:r w:rsidRPr="002134DF">
        <w:t xml:space="preserve">  դասավորվում են նատրիումի և քլորի իոնների շուրջը: </w:t>
      </w:r>
      <w:r>
        <w:t>Ջ</w:t>
      </w:r>
      <w:r w:rsidRPr="002134DF">
        <w:t xml:space="preserve">րի մոլեկուլները դրական բևեռներով ձգվում են 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2134DF">
        <w:t xml:space="preserve">իոնների կողմից, իսկ բացասական բևեռներով՝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իոնների կողմից: Լուծիչի մոլեկուլների և էլեկտրոլիտի իոնների փոխազդեցությ</w:t>
      </w:r>
      <w:r>
        <w:t>ա</w:t>
      </w:r>
      <w:r w:rsidRPr="002134DF">
        <w:t>ն հետևանքով նյութի բյուրեղավանդակում իոնների միջև ձգողությունը թուլանում է, բյուրեղավանդակը քայքայվում է, և իոններն անցնում են լուծույթ: Ջրային լուծույթում այդ իոնները գտնվում են ոչ թե ազատ վիճակում, այլ կապված են ջրի մոլեկուլների հետ, այսինքն հիդրատացված իոններ են (</w:t>
      </w:r>
      <w:r>
        <w:t>նկար</w:t>
      </w:r>
      <w:r w:rsidRPr="00DD436D">
        <w:t xml:space="preserve"> 5.</w:t>
      </w:r>
      <w:r w:rsidR="005177D6">
        <w:t>4</w:t>
      </w:r>
      <w:r w:rsidRPr="002134DF">
        <w:t>):</w:t>
      </w:r>
    </w:p>
    <w:p w14:paraId="31D2929D" w14:textId="316CEEB2" w:rsidR="006F2F19" w:rsidRPr="002134DF" w:rsidRDefault="006F2F19" w:rsidP="00302A17">
      <w:pPr>
        <w:pStyle w:val="Q-Normal"/>
      </w:pPr>
      <w:r w:rsidRPr="002134DF">
        <w:t xml:space="preserve">Ջրային լուծույթում իոնական միացությունների դիսոցումն ընթանում է ամբողջությամբ: Այսպես դիսոցվում են աղերն ու ալկալիները՝ </w:t>
      </w:r>
      <w:r w:rsidRPr="002134DF">
        <w:rPr>
          <w:b/>
          <w:i/>
        </w:rPr>
        <w:t>KCl, LiNO</w:t>
      </w:r>
      <w:r w:rsidRPr="002134DF">
        <w:rPr>
          <w:b/>
          <w:i/>
          <w:vertAlign w:val="subscript"/>
        </w:rPr>
        <w:t>3</w:t>
      </w:r>
      <w:r w:rsidRPr="002134DF">
        <w:rPr>
          <w:b/>
          <w:i/>
        </w:rPr>
        <w:t>, Ba(OH)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 xml:space="preserve"> </w:t>
      </w:r>
      <w:r w:rsidRPr="002134DF">
        <w:t>և</w:t>
      </w:r>
      <w:r w:rsidRPr="002134DF">
        <w:rPr>
          <w:b/>
          <w:i/>
        </w:rPr>
        <w:t xml:space="preserve"> </w:t>
      </w:r>
      <w:r w:rsidRPr="002134DF">
        <w:t xml:space="preserve">այլն: Այսպիսի փոխազդեցությունները կոչվում են </w:t>
      </w:r>
      <w:r w:rsidRPr="00DD436D">
        <w:rPr>
          <w:b/>
          <w:i/>
          <w:color w:val="000000" w:themeColor="text1"/>
        </w:rPr>
        <w:t>իոն-դիպոլ փոխազդեցություններ</w:t>
      </w:r>
      <w:r w:rsidRPr="002134DF">
        <w:t>:</w:t>
      </w:r>
    </w:p>
    <w:p w14:paraId="2EF500C2" w14:textId="77777777" w:rsidR="00BF0CD8" w:rsidRDefault="00BF0CD8" w:rsidP="00F447C0">
      <w:pPr>
        <w:pStyle w:val="5"/>
        <w:numPr>
          <w:ilvl w:val="0"/>
          <w:numId w:val="0"/>
        </w:numPr>
      </w:pPr>
      <w:r w:rsidRPr="002134DF">
        <w:rPr>
          <w:noProof/>
        </w:rPr>
        <w:lastRenderedPageBreak/>
        <w:drawing>
          <wp:inline distT="0" distB="0" distL="0" distR="0" wp14:anchorId="79C671BB" wp14:editId="2EC491E0">
            <wp:extent cx="2884868" cy="2030558"/>
            <wp:effectExtent l="0" t="0" r="0" b="8255"/>
            <wp:docPr id="1768504408" name="Picture 1768504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300" cy="205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9F29B" w14:textId="014D1F9F" w:rsidR="00A3328C" w:rsidRPr="002B68F7" w:rsidRDefault="00BF0CD8" w:rsidP="00F447C0">
      <w:pPr>
        <w:pStyle w:val="5"/>
      </w:pPr>
      <w:r w:rsidRPr="002B68F7">
        <w:t>Իոն-դիպոլ փոխազդեցություն</w:t>
      </w:r>
    </w:p>
    <w:p w14:paraId="70E9BA68" w14:textId="77777777" w:rsidR="00BF0CD8" w:rsidRPr="002134DF" w:rsidRDefault="00BF0CD8" w:rsidP="00302A17">
      <w:pPr>
        <w:pStyle w:val="Q-Yenta-yenta-vernagir"/>
      </w:pPr>
      <w:bookmarkStart w:id="972" w:name="_Toc133963319"/>
      <w:r>
        <w:t>Բ</w:t>
      </w:r>
      <w:r w:rsidRPr="002134DF">
        <w:t>ևեռային մոլեկուլներից բաղկացած էլեկտրոլիտների դիսոցման մեխանիզմը</w:t>
      </w:r>
      <w:bookmarkEnd w:id="972"/>
    </w:p>
    <w:p w14:paraId="2CEF92A9" w14:textId="77777777" w:rsidR="00BF0CD8" w:rsidRDefault="00BF0CD8" w:rsidP="00F447C0">
      <w:pPr>
        <w:pStyle w:val="5"/>
        <w:numPr>
          <w:ilvl w:val="0"/>
          <w:numId w:val="0"/>
        </w:numPr>
      </w:pPr>
      <w:r w:rsidRPr="004835A5">
        <w:rPr>
          <w:noProof/>
        </w:rPr>
        <w:drawing>
          <wp:inline distT="0" distB="0" distL="0" distR="0" wp14:anchorId="7BC5C6B8" wp14:editId="63ED4A48">
            <wp:extent cx="2804746" cy="2136411"/>
            <wp:effectExtent l="0" t="0" r="0" b="0"/>
            <wp:docPr id="492818182" name="Picture 49281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14" cy="217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A2120" w14:textId="77777777" w:rsidR="00BF0CD8" w:rsidRPr="00066807" w:rsidRDefault="00BF0CD8" w:rsidP="00F447C0">
      <w:pPr>
        <w:pStyle w:val="5"/>
        <w:rPr>
          <w:sz w:val="24"/>
          <w:szCs w:val="24"/>
        </w:rPr>
      </w:pPr>
      <w:r w:rsidRPr="00432902">
        <w:t>Դիպոլ-դիպոլ փոխազդեցություն</w:t>
      </w:r>
    </w:p>
    <w:p w14:paraId="59B86C8A" w14:textId="3A5C9D74" w:rsidR="00A3328C" w:rsidRDefault="00A3328C" w:rsidP="00302A17">
      <w:pPr>
        <w:pStyle w:val="Q-Normal"/>
      </w:pPr>
      <w:r w:rsidRPr="002134DF">
        <w:t>Բևեռային կովալենտային կապով միացությունները ջրում լուծելիս տեղի է</w:t>
      </w:r>
      <w:r>
        <w:t xml:space="preserve"> </w:t>
      </w:r>
      <w:r w:rsidRPr="002134DF">
        <w:t xml:space="preserve">ունենում էլեկտրոլիտի դիպոլ մոլեկուլների փոխազդեցություն ջրի դիպոլ մոլեկուլների հետ: Օրինակ՝ քլորաջրածինը ջրում լուծելիս տեղի է ունենում </w:t>
      </w:r>
      <w:r w:rsidRPr="002134DF">
        <w:rPr>
          <w:b/>
          <w:i/>
        </w:rPr>
        <w:t>HCl</w:t>
      </w:r>
      <w:r w:rsidRPr="002134DF">
        <w:t xml:space="preserve">–ի և </w:t>
      </w:r>
      <w:r w:rsidRPr="002134DF">
        <w:rPr>
          <w:b/>
          <w:i/>
        </w:rPr>
        <w:t>H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>O</w:t>
      </w:r>
      <w:r w:rsidRPr="002134DF">
        <w:t xml:space="preserve">-ի մոլեկուլների փոխազդեցություն: Այդ փոխազդեցության հետևանքով </w:t>
      </w:r>
      <w:r w:rsidRPr="002134DF">
        <w:rPr>
          <w:b/>
          <w:i/>
        </w:rPr>
        <w:t>HCl</w:t>
      </w:r>
      <w:r w:rsidRPr="002134DF">
        <w:t xml:space="preserve"> –ի մոլեկուլ</w:t>
      </w:r>
      <w:r w:rsidR="00A018C0">
        <w:t>ներ</w:t>
      </w:r>
      <w:r w:rsidRPr="002134DF">
        <w:t xml:space="preserve">ում փոխվում է կապի բնույթը. սկզբում այն դառնում է ավելի բևեռային, այնուհետև փոխարկվում է իոնական կապի: Այդ </w:t>
      </w:r>
      <w:r>
        <w:t>գործընթաց</w:t>
      </w:r>
      <w:r w:rsidRPr="002134DF">
        <w:t>ի հետևանքով էլեկտրոլիտը դիսոցվում է և վերածվում հիդրատացված իոնների (</w:t>
      </w:r>
      <w:r>
        <w:t>նկար</w:t>
      </w:r>
      <w:r w:rsidRPr="00DD436D">
        <w:t xml:space="preserve"> 5.</w:t>
      </w:r>
      <w:r w:rsidR="005177D6">
        <w:t>5</w:t>
      </w:r>
      <w:r w:rsidRPr="002134DF">
        <w:t xml:space="preserve">): Այսպիսի փոխազդեցությունները կոչվում են </w:t>
      </w:r>
      <w:r w:rsidRPr="00DD436D">
        <w:rPr>
          <w:b/>
          <w:i/>
          <w:color w:val="000000" w:themeColor="text1"/>
        </w:rPr>
        <w:t>դիպոլ- դիպոլ փոխազդեցություններ</w:t>
      </w:r>
      <w:r w:rsidRPr="002134DF">
        <w:t>:</w:t>
      </w:r>
    </w:p>
    <w:p w14:paraId="3435D09F" w14:textId="18644504" w:rsidR="00BF0CD8" w:rsidRPr="002134DF" w:rsidRDefault="00BF0CD8" w:rsidP="00302A17">
      <w:pPr>
        <w:pStyle w:val="Q-Normal"/>
      </w:pPr>
      <w:r w:rsidRPr="002134DF">
        <w:t xml:space="preserve">Բևեռային կապերով էլեկտրոլիտների դիսոցումը կարող է լինել </w:t>
      </w:r>
      <w:r w:rsidRPr="00A018C0">
        <w:rPr>
          <w:b/>
        </w:rPr>
        <w:t>լրիվ կամ մասնակի</w:t>
      </w:r>
      <w:r w:rsidRPr="002134DF">
        <w:t xml:space="preserve">: Դա կախված է էլեկտրոլիտների մոլեկուլներում կապերի բևեռայնությունից: </w:t>
      </w:r>
    </w:p>
    <w:p w14:paraId="0F913151" w14:textId="77777777" w:rsidR="00BF0CD8" w:rsidRPr="002134DF" w:rsidRDefault="00BF0CD8" w:rsidP="00302A17">
      <w:pPr>
        <w:pStyle w:val="Q-Normal"/>
      </w:pPr>
      <w:r w:rsidRPr="002134DF">
        <w:t xml:space="preserve">Այսպիսով՝ ջրային լուծույթում </w:t>
      </w:r>
      <w:r w:rsidRPr="00245C47">
        <w:rPr>
          <w:b/>
        </w:rPr>
        <w:t>դիսոցման հիմնական պատճառը իոնների հիդրատացումն է</w:t>
      </w:r>
      <w:r w:rsidRPr="002134DF">
        <w:t>: Էլեկտրոլիտների լուծույթներում բոլոր իոն</w:t>
      </w:r>
      <w:r>
        <w:t>ն</w:t>
      </w:r>
      <w:r w:rsidRPr="002134DF">
        <w:t xml:space="preserve">երը գտնվում են </w:t>
      </w:r>
      <w:r w:rsidRPr="002134DF">
        <w:lastRenderedPageBreak/>
        <w:t xml:space="preserve">հիդրատացված վիճակում: Օրինակ՝ ջրածնի իոնները միանում են ջրի մոլեկուլների հետ և առաջացնում </w:t>
      </w:r>
      <w:r w:rsidRPr="00DD436D">
        <w:rPr>
          <w:b/>
          <w:i/>
          <w:color w:val="000000" w:themeColor="text1"/>
        </w:rPr>
        <w:t>հիդրօքսոնիում</w:t>
      </w:r>
      <w:r w:rsidRPr="00DD436D">
        <w:rPr>
          <w:color w:val="000000" w:themeColor="text1"/>
        </w:rPr>
        <w:t xml:space="preserve"> </w:t>
      </w:r>
      <w:r w:rsidRPr="002134DF">
        <w:t xml:space="preserve">իոններ՝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2134DF">
        <w:t>: Փոխազդեցությունն ընթանում է դոնորակցեպտորային մեխանիզմով.</w:t>
      </w:r>
    </w:p>
    <w:p w14:paraId="501DA3D3" w14:textId="77777777" w:rsidR="00BF0CD8" w:rsidRPr="004835A5" w:rsidRDefault="00BF0CD8" w:rsidP="00302A17">
      <w:pPr>
        <w:pStyle w:val="Q-Normal"/>
      </w:pPr>
      <w:r w:rsidRPr="002134DF">
        <w:rPr>
          <w:noProof/>
        </w:rPr>
        <w:drawing>
          <wp:inline distT="0" distB="0" distL="0" distR="0" wp14:anchorId="6931653F" wp14:editId="303FDF53">
            <wp:extent cx="2527200" cy="1092717"/>
            <wp:effectExtent l="0" t="0" r="6985" b="0"/>
            <wp:docPr id="466771148" name="Picture 46677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norno-akceptornij-mehanizm-primeri-chto-takoe-donorno-akceptornij-mehanizm_4.jpg"/>
                    <pic:cNvPicPr/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75" cy="11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6B9" w14:textId="77777777" w:rsidR="00BF0CD8" w:rsidRPr="002134DF" w:rsidRDefault="00BF0CD8" w:rsidP="00302A17">
      <w:pPr>
        <w:pStyle w:val="Q-Normal"/>
      </w:pPr>
      <w:r w:rsidRPr="002134DF">
        <w:t xml:space="preserve">Պարզության համար քիմիական ռեակցիաներում իոնները գրում են առանց ջրի մոլեկուլների՝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 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 w:rsidRPr="002134DF">
        <w:t>և այլն:</w:t>
      </w:r>
      <w:r w:rsidRPr="00066807">
        <w:rPr>
          <w:noProof/>
        </w:rPr>
        <w:t xml:space="preserve"> </w:t>
      </w:r>
    </w:p>
    <w:p w14:paraId="7D2E5E5A" w14:textId="4587C53B" w:rsidR="00BF0CD8" w:rsidRDefault="00037E9B" w:rsidP="00A50215">
      <w:pPr>
        <w:pStyle w:val="Q-Yentavernagir"/>
      </w:pPr>
      <w:bookmarkStart w:id="973" w:name="_Toc133963320"/>
      <w:bookmarkStart w:id="974" w:name="_Toc133965377"/>
      <w:bookmarkStart w:id="975" w:name="_Toc133965633"/>
      <w:bookmarkStart w:id="976" w:name="_Toc148566277"/>
      <w:r w:rsidRPr="00432902">
        <w:t>ԻՈՆՆԵՐԻ ՀԱՏԿՈՒԹՅՈՒՆՆԵՐԸ</w:t>
      </w:r>
      <w:bookmarkEnd w:id="973"/>
      <w:bookmarkEnd w:id="974"/>
      <w:bookmarkEnd w:id="975"/>
      <w:bookmarkEnd w:id="976"/>
      <w:r w:rsidRPr="00432902">
        <w:t xml:space="preserve"> </w:t>
      </w:r>
    </w:p>
    <w:p w14:paraId="76E696E8" w14:textId="77777777" w:rsidR="00BF0CD8" w:rsidRDefault="00BF0CD8" w:rsidP="00302A17">
      <w:pPr>
        <w:pStyle w:val="Q-Normal"/>
      </w:pPr>
      <w:r w:rsidRPr="002134DF">
        <w:t xml:space="preserve">Իոններն իրենց ֆիզիկական և քիմիական հատկություններով տարբերվում են այն չեզոք ատոմներից, որոնցից առաջացել են: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2134DF">
        <w:rPr>
          <w:rFonts w:eastAsiaTheme="minorEastAsia"/>
        </w:rPr>
        <w:t xml:space="preserve">իոնները չեն փոխազդում ջրի հետ, գույն և հոտ չունեն, թունավոր չեն: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 w:rsidRPr="002134DF">
        <w:rPr>
          <w:rFonts w:eastAsiaTheme="minorEastAsia"/>
        </w:rPr>
        <w:t xml:space="preserve">ատոմները բուռն կերպով փոխազդում են ջրի հետ,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պարզ </w:t>
      </w:r>
      <w:r w:rsidRPr="002134DF">
        <w:rPr>
          <w:rFonts w:eastAsiaTheme="minorEastAsia"/>
        </w:rPr>
        <w:t xml:space="preserve">նյութը դեղնականաչավուն </w:t>
      </w:r>
      <w:r>
        <w:rPr>
          <w:rFonts w:eastAsiaTheme="minorEastAsia"/>
        </w:rPr>
        <w:t xml:space="preserve">գույնի </w:t>
      </w:r>
      <w:r w:rsidRPr="002134DF">
        <w:rPr>
          <w:rFonts w:eastAsiaTheme="minorEastAsia"/>
        </w:rPr>
        <w:t>թունավոր գազ է, ուժեղ օքսիդիչ է:</w:t>
      </w:r>
      <w:r w:rsidRPr="002134DF">
        <w:t xml:space="preserve"> </w:t>
      </w:r>
    </w:p>
    <w:p w14:paraId="073837FF" w14:textId="77777777" w:rsidR="00BF0CD8" w:rsidRDefault="00BF0CD8" w:rsidP="00302A17">
      <w:pPr>
        <w:pStyle w:val="Q-Normal"/>
      </w:pPr>
      <w:r w:rsidRPr="002134DF">
        <w:t>Միևնույն տարրի ատոմների և իոնների հատկությունների տարբերությունը բացատրվում է</w:t>
      </w:r>
      <w:r>
        <w:t xml:space="preserve"> </w:t>
      </w:r>
      <w:r w:rsidRPr="002134DF">
        <w:t>էլեկտրոնային կառուցվածք</w:t>
      </w:r>
      <w:r>
        <w:t>ների տարբերությամբ</w:t>
      </w:r>
      <w:r w:rsidRPr="002134DF">
        <w:t xml:space="preserve">: </w:t>
      </w:r>
    </w:p>
    <w:p w14:paraId="12C8F2E7" w14:textId="64A7A5AD" w:rsidR="00BF0CD8" w:rsidRPr="002134DF" w:rsidRDefault="00BF0CD8" w:rsidP="00302A17">
      <w:pPr>
        <w:pStyle w:val="Q-Normal"/>
      </w:pPr>
      <w:r w:rsidRPr="002134DF">
        <w:t>Իոններն ունեն տարբեր գունավորում: s-</w:t>
      </w:r>
      <w:r>
        <w:t xml:space="preserve"> և</w:t>
      </w:r>
      <w:r w:rsidRPr="002134DF">
        <w:t xml:space="preserve"> p- տարրերի հիդրատացված </w:t>
      </w:r>
      <w:r>
        <w:t>ու</w:t>
      </w:r>
      <w:r w:rsidRPr="002134DF">
        <w:t xml:space="preserve"> չհիդրատացված իոննները սովորաբար անգույն են; Այսպես՝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2134DF">
        <w:t xml:space="preserve"> իոններն անգույն են: Որոշ d- տարրերի իոններ ունեն գունավորում: Միևնույն տարրի հիդրատացված և չհիդրատացված իոնները կարող են ունենալ տարբեր գունավորում: Օրինակ՝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չհիդրատացված իոններն անգույն են, իսկ հիդրատացված իոնները՝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2134DF">
        <w:t>, ունեն կապույտ գույն:</w:t>
      </w:r>
    </w:p>
    <w:p w14:paraId="421B4369" w14:textId="0E8BD570" w:rsidR="00BF0CD8" w:rsidRPr="002134DF" w:rsidRDefault="00BF0CD8" w:rsidP="00302A17">
      <w:pPr>
        <w:pStyle w:val="Q-Normal"/>
      </w:pPr>
      <w:r w:rsidRPr="002134DF">
        <w:t xml:space="preserve">Իոնի լիցքի նշանը դրվում է թվանշանից հետո, օրինակ՝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3-</m:t>
            </m:r>
          </m:sup>
        </m:sSubSup>
      </m:oMath>
      <w:r w:rsidRPr="002134DF">
        <w:rPr>
          <w:rFonts w:eastAsiaTheme="minorEastAsia"/>
        </w:rPr>
        <w:t xml:space="preserve"> և այլն:</w:t>
      </w:r>
    </w:p>
    <w:p w14:paraId="2AF5F587" w14:textId="08173DC2" w:rsidR="00BF0CD8" w:rsidRPr="002134DF" w:rsidRDefault="00BF0CD8" w:rsidP="00302A17">
      <w:pPr>
        <w:pStyle w:val="Q-Normal"/>
      </w:pPr>
      <w:r w:rsidRPr="002134DF">
        <w:t xml:space="preserve">Դիսոցումը </w:t>
      </w:r>
      <w:r>
        <w:t xml:space="preserve">շատ հաճախ </w:t>
      </w:r>
      <w:r w:rsidRPr="002134DF">
        <w:t xml:space="preserve">դարձելի </w:t>
      </w:r>
      <w:r>
        <w:t>գործընթաց</w:t>
      </w:r>
      <w:r w:rsidRPr="002134DF">
        <w:t xml:space="preserve"> է, այսինքն մոլեկուլների՝ իոնների տրոհվելու հետ միասին տեղի է ունենում նաև իոնների միացում՝ ասոցում, ուստի դիսոցման հավասարում</w:t>
      </w:r>
      <w:r w:rsidR="00D15265">
        <w:t>ներ</w:t>
      </w:r>
      <w:r w:rsidRPr="002134DF">
        <w:t>ը գրելիս դրվում է դարձելիության նշան, օրինակ.</w:t>
      </w:r>
    </w:p>
    <w:p w14:paraId="38D9027A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840D244" w14:textId="2587D945" w:rsidR="00BF0CD8" w:rsidRPr="005177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7A6ECA7" w14:textId="77777777" w:rsidR="005177D6" w:rsidRPr="002134DF" w:rsidRDefault="005177D6" w:rsidP="00302A17">
      <w:pPr>
        <w:pStyle w:val="Q-Normal"/>
      </w:pPr>
    </w:p>
    <w:p w14:paraId="69CF73A3" w14:textId="0F0B5ACB" w:rsidR="00BF0CD8" w:rsidRDefault="00037E9B" w:rsidP="00A50215">
      <w:pPr>
        <w:pStyle w:val="Q-Yentavernagir"/>
      </w:pPr>
      <w:bookmarkStart w:id="977" w:name="_Toc133963321"/>
      <w:bookmarkStart w:id="978" w:name="_Toc133965378"/>
      <w:bookmarkStart w:id="979" w:name="_Toc133965634"/>
      <w:bookmarkStart w:id="980" w:name="_Toc148566278"/>
      <w:r w:rsidRPr="00432902">
        <w:t>Թ</w:t>
      </w:r>
      <w:r>
        <w:t>ԹՈՒՆԵՐԻ ԴԻՍՈՑՈՒՄԸ</w:t>
      </w:r>
      <w:bookmarkEnd w:id="977"/>
      <w:bookmarkEnd w:id="978"/>
      <w:bookmarkEnd w:id="979"/>
      <w:bookmarkEnd w:id="980"/>
    </w:p>
    <w:p w14:paraId="569414A6" w14:textId="77777777" w:rsidR="00BF0CD8" w:rsidRPr="0006680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E5440B0" wp14:editId="7142713B">
                <wp:extent cx="5581650" cy="971550"/>
                <wp:effectExtent l="0" t="0" r="0" b="0"/>
                <wp:docPr id="207071495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650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0BCAD" w14:textId="193B4A8C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066807">
                              <w:t xml:space="preserve"> թթուներ կոչվում են այն էլեկտրոլիտները, որոնց դիսոցման </w:t>
                            </w:r>
                            <w:r>
                              <w:t>հետևանքով</w:t>
                            </w:r>
                            <w:r w:rsidRPr="00066807">
                              <w:t xml:space="preserve"> առաջանում են </w:t>
                            </w:r>
                            <w:r>
                              <w:t xml:space="preserve"> ջրածնի կատիոններ՝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և թթվային մնացորդի անիոններ</w:t>
                            </w:r>
                            <w:r w:rsidRPr="00066807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5440B0" id="_x0000_s1294" style="width:439.5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410BCAD" w14:textId="193B4A8C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066807">
                        <w:t xml:space="preserve"> թթուներ կոչվում են այն էլեկտրոլիտները, որոնց դիսոցման </w:t>
                      </w:r>
                      <w:r>
                        <w:t>հետևանքով</w:t>
                      </w:r>
                      <w:r w:rsidRPr="00066807">
                        <w:t xml:space="preserve"> առաջանում են </w:t>
                      </w:r>
                      <w:r>
                        <w:t xml:space="preserve"> ջրածնի կատիոններ՝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և թթվային մնացորդի անիոններ</w:t>
                      </w:r>
                      <w:r w:rsidRPr="00066807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66807">
        <w:t xml:space="preserve"> </w:t>
      </w:r>
    </w:p>
    <w:p w14:paraId="09E8F561" w14:textId="77777777" w:rsidR="00BF0CD8" w:rsidRPr="002134DF" w:rsidRDefault="00BF0CD8" w:rsidP="00302A17">
      <w:pPr>
        <w:pStyle w:val="Q-Normal"/>
      </w:pPr>
      <w:r w:rsidRPr="002134DF">
        <w:lastRenderedPageBreak/>
        <w:t>Ջրում լուծելի բոլոր թթուները ջրային լուծույթում աստիճանաբար դիսոցվում են ջրածնի կատիոնների և թթվային մնացորդների անիոնների.</w:t>
      </w:r>
    </w:p>
    <w:p w14:paraId="491A523F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1D203B8" w14:textId="77777777" w:rsidR="00BF0CD8" w:rsidRPr="002134DF" w:rsidRDefault="00BF0CD8" w:rsidP="00302A17">
      <w:pPr>
        <w:pStyle w:val="Q-Normal"/>
      </w:pPr>
      <w:r w:rsidRPr="002134DF">
        <w:t>Բազմահիմն թթուները դիսոցվում են աստիճանաբար.</w:t>
      </w:r>
    </w:p>
    <w:p w14:paraId="40E57299" w14:textId="77777777" w:rsidR="00BF0CD8" w:rsidRPr="0030467B" w:rsidRDefault="00BF0CD8" w:rsidP="00302A17">
      <w:pPr>
        <w:pStyle w:val="Q-Normal"/>
        <w:rPr>
          <w:rFonts w:eastAsiaTheme="minorEastAsia"/>
        </w:rPr>
      </w:pPr>
      <w:bookmarkStart w:id="981" w:name="_Hlk71059654"/>
      <w:r>
        <w:rPr>
          <w:rFonts w:eastAsiaTheme="minorEastAsia"/>
        </w:rPr>
        <w:t>I փուլ</w:t>
      </w:r>
      <w:r w:rsidRPr="0030467B">
        <w:rPr>
          <w:rFonts w:eastAsiaTheme="minorEastAsia"/>
        </w:rPr>
        <w:t xml:space="preserve"> </w:t>
      </w:r>
      <w:bookmarkEnd w:id="981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D6A3FBC" w14:textId="77777777" w:rsidR="00BF0CD8" w:rsidRDefault="00BF0CD8" w:rsidP="00302A17">
      <w:pPr>
        <w:pStyle w:val="Q-Normal"/>
        <w:rPr>
          <w:rFonts w:eastAsiaTheme="minorEastAsia"/>
        </w:rPr>
      </w:pPr>
      <w:r w:rsidRPr="007846A8">
        <w:rPr>
          <w:rFonts w:eastAsiaTheme="minorEastAsia"/>
        </w:rPr>
        <w:t xml:space="preserve">II </w:t>
      </w:r>
      <w:r>
        <w:rPr>
          <w:rFonts w:eastAsiaTheme="minorEastAsia"/>
        </w:rPr>
        <w:t>փուլ</w:t>
      </w:r>
      <w:r w:rsidRPr="0030467B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01BD535" w14:textId="77777777" w:rsidR="00BF0CD8" w:rsidRPr="00C37BC1" w:rsidRDefault="00BF0CD8" w:rsidP="00302A17">
      <w:pPr>
        <w:pStyle w:val="Q-Normal"/>
      </w:pPr>
      <w:r w:rsidRPr="00C37BC1">
        <w:t>Իրար գումարենք այս</w:t>
      </w:r>
      <w:r>
        <w:t xml:space="preserve"> երկու փուլի</w:t>
      </w:r>
      <w:r w:rsidRPr="00C37BC1">
        <w:t xml:space="preserve"> հավասարումները, կստանանք.</w:t>
      </w:r>
    </w:p>
    <w:p w14:paraId="36CF17CA" w14:textId="77777777" w:rsidR="00BF0CD8" w:rsidRPr="00C37BC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1D06970" w14:textId="77777777" w:rsidR="00BF0CD8" w:rsidRPr="002134DF" w:rsidRDefault="00BF0CD8" w:rsidP="00302A17">
      <w:pPr>
        <w:pStyle w:val="Q-Normal"/>
      </w:pPr>
      <w:r>
        <w:t xml:space="preserve">Գրենք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7BC1">
        <w:t>-ի դիսոցումը.</w:t>
      </w:r>
    </w:p>
    <w:p w14:paraId="7369CB58" w14:textId="77777777" w:rsidR="00BF0CD8" w:rsidRPr="00C37BC1" w:rsidRDefault="00BF0CD8" w:rsidP="00302A17">
      <w:pPr>
        <w:pStyle w:val="Q-Normal"/>
        <w:rPr>
          <w:rFonts w:eastAsiaTheme="minorEastAsia"/>
        </w:rPr>
      </w:pPr>
      <w:bookmarkStart w:id="982" w:name="_Hlk71059612"/>
      <w:r w:rsidRPr="00C37BC1">
        <w:rPr>
          <w:rFonts w:eastAsiaTheme="minorEastAsia"/>
        </w:rPr>
        <w:t>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982"/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CAAF11F" w14:textId="77777777" w:rsidR="00BF0CD8" w:rsidRPr="00C37BC1" w:rsidRDefault="00BF0CD8" w:rsidP="00302A17">
      <w:pPr>
        <w:pStyle w:val="Q-Normal"/>
        <w:rPr>
          <w:rFonts w:eastAsiaTheme="minorEastAsia"/>
        </w:rPr>
      </w:pPr>
      <w:r w:rsidRPr="00C37BC1">
        <w:rPr>
          <w:rFonts w:eastAsiaTheme="minorEastAsia"/>
        </w:rPr>
        <w:t>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04F0F95F" w14:textId="77777777" w:rsidR="00BF0CD8" w:rsidRDefault="00BF0CD8" w:rsidP="00302A17">
      <w:pPr>
        <w:pStyle w:val="Q-Normal"/>
        <w:rPr>
          <w:rFonts w:eastAsiaTheme="minorEastAsia"/>
        </w:rPr>
      </w:pPr>
      <w:r w:rsidRPr="00C37BC1">
        <w:rPr>
          <w:rFonts w:eastAsiaTheme="minorEastAsia"/>
        </w:rPr>
        <w:t>III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2B9B7373" w14:textId="77777777" w:rsidR="00BF0CD8" w:rsidRDefault="00BF0CD8" w:rsidP="00302A17">
      <w:pPr>
        <w:pStyle w:val="Q-Normal"/>
        <w:rPr>
          <w:b/>
        </w:rPr>
      </w:pPr>
      <w:r w:rsidRPr="00C37BC1">
        <w:t>Իրար գումարենք երեք փուլի հավասարումները</w:t>
      </w:r>
      <w:r>
        <w:rPr>
          <w:b/>
        </w:rPr>
        <w:t>.</w:t>
      </w:r>
    </w:p>
    <w:p w14:paraId="05A8D6A0" w14:textId="7777777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AA4D642" w14:textId="4CF06953" w:rsidR="00D65163" w:rsidRPr="00EC400F" w:rsidRDefault="00BF0CD8" w:rsidP="00302A17">
      <w:pPr>
        <w:pStyle w:val="Q-Normal"/>
        <w:rPr>
          <w:rFonts w:eastAsiaTheme="minorEastAsia"/>
        </w:rPr>
      </w:pPr>
      <w:r w:rsidRPr="00CD1A06">
        <w:rPr>
          <w:rFonts w:eastAsiaTheme="minorEastAsia"/>
        </w:rPr>
        <w:t>Բազմափուլ դիսոցման ժամանակ</w:t>
      </w:r>
      <w:r w:rsidRPr="002134DF">
        <w:rPr>
          <w:rFonts w:eastAsiaTheme="minorEastAsia"/>
          <w:b/>
        </w:rPr>
        <w:t xml:space="preserve"> </w:t>
      </w:r>
      <w:r>
        <w:t>ս</w:t>
      </w:r>
      <w:r w:rsidRPr="002134DF">
        <w:t>ովորաբար առաջին փուլն ավելի խորն է ընթանում, քան երկրորդ կամ երրորդ փուլերը</w:t>
      </w:r>
      <w:bookmarkStart w:id="983" w:name="_Toc133963322"/>
      <w:bookmarkStart w:id="984" w:name="_Toc133965379"/>
      <w:bookmarkStart w:id="985" w:name="_Toc133965635"/>
      <w:r w:rsidR="00377958">
        <w:t>:</w:t>
      </w:r>
    </w:p>
    <w:p w14:paraId="2C2B53AD" w14:textId="53D056F5" w:rsidR="00BF0CD8" w:rsidRPr="00432902" w:rsidRDefault="00037E9B" w:rsidP="00A50215">
      <w:pPr>
        <w:pStyle w:val="Q-Yentavernagir"/>
      </w:pPr>
      <w:bookmarkStart w:id="986" w:name="_Toc148566279"/>
      <w:r w:rsidRPr="00432902">
        <w:t>Հ</w:t>
      </w:r>
      <w:r>
        <w:t>ԻՄՔԵՐԻ ԴԻՍՈՑՈՒՄԸ</w:t>
      </w:r>
      <w:bookmarkEnd w:id="983"/>
      <w:bookmarkEnd w:id="984"/>
      <w:bookmarkEnd w:id="985"/>
      <w:bookmarkEnd w:id="986"/>
      <w:r w:rsidRPr="00432902">
        <w:t xml:space="preserve"> </w:t>
      </w:r>
    </w:p>
    <w:p w14:paraId="1535EA78" w14:textId="77777777" w:rsidR="00BF0CD8" w:rsidRPr="0042275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FEE7B6" wp14:editId="1D0AF74F">
                <wp:extent cx="5546725" cy="1178560"/>
                <wp:effectExtent l="0" t="0" r="0" b="2540"/>
                <wp:docPr id="1668121053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725" cy="11785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94AD0" w14:textId="3C533DFD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հիմքեր կոչվում են այն էլեկտրոլիտները, որոնց դիսոցման </w:t>
                            </w:r>
                            <w:r>
                              <w:t xml:space="preserve">հետևանքով </w:t>
                            </w:r>
                            <w:r w:rsidRPr="0042275E">
                              <w:t xml:space="preserve">առաջանում են </w:t>
                            </w:r>
                            <w:r>
                              <w:t>մետաղի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կատիոններ և հիդրօքսիլ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անիոններ</w:t>
                            </w:r>
                            <w:r w:rsidRPr="0042275E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FEE7B6" id="_x0000_s1295" style="width:436.75pt;height:9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7B094AD0" w14:textId="3C533DFD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հիմքեր կոչվում են այն էլեկտրոլիտները, որոնց դիսոցման </w:t>
                      </w:r>
                      <w:r>
                        <w:t xml:space="preserve">հետևանքով </w:t>
                      </w:r>
                      <w:r w:rsidRPr="0042275E">
                        <w:t xml:space="preserve">առաջանում են </w:t>
                      </w:r>
                      <w:r>
                        <w:t>մետաղի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կատիոններ և հիդրօքսիլ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անիոններ</w:t>
                      </w:r>
                      <w:r w:rsidRPr="0042275E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70B02B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E2352C4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C2AE751" w14:textId="77777777" w:rsidR="00BF0CD8" w:rsidRPr="002134DF" w:rsidRDefault="00BF0CD8" w:rsidP="00302A17">
      <w:pPr>
        <w:pStyle w:val="Q-Normal"/>
      </w:pPr>
      <w:r w:rsidRPr="002134DF">
        <w:t>Բազմաթթու հիմքերը դիսոցվում են աստիճանաբար.</w:t>
      </w:r>
    </w:p>
    <w:p w14:paraId="14F8FE85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F4903F7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F29F7CB" w14:textId="77777777" w:rsidR="00BF0CD8" w:rsidRPr="006D0709" w:rsidRDefault="00000000" w:rsidP="00302A17">
      <w:pPr>
        <w:pStyle w:val="Q-Normal"/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acc>
        </m:oMath>
      </m:oMathPara>
    </w:p>
    <w:p w14:paraId="2813F127" w14:textId="4EA3032B" w:rsidR="00BF0CD8" w:rsidRPr="002B25D2" w:rsidRDefault="00037E9B" w:rsidP="00A50215">
      <w:pPr>
        <w:pStyle w:val="Q-Yentavernagir"/>
      </w:pPr>
      <w:bookmarkStart w:id="987" w:name="_Toc133963323"/>
      <w:bookmarkStart w:id="988" w:name="_Toc133965380"/>
      <w:bookmarkStart w:id="989" w:name="_Toc133965636"/>
      <w:bookmarkStart w:id="990" w:name="_Toc148566280"/>
      <w:r w:rsidRPr="002B25D2">
        <w:t>Ա</w:t>
      </w:r>
      <w:r>
        <w:t>ՂԵՐԻ ԴԻՍՈՑՈՒՄԸ</w:t>
      </w:r>
      <w:bookmarkEnd w:id="987"/>
      <w:bookmarkEnd w:id="988"/>
      <w:bookmarkEnd w:id="989"/>
      <w:bookmarkEnd w:id="990"/>
    </w:p>
    <w:p w14:paraId="201726CF" w14:textId="77777777" w:rsidR="00BF0CD8" w:rsidRPr="0042275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6A65D5F" wp14:editId="080491B5">
                <wp:extent cx="5593600" cy="985520"/>
                <wp:effectExtent l="0" t="0" r="7620" b="5080"/>
                <wp:docPr id="1562200450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600" cy="9855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FF788" w14:textId="532EF723" w:rsidR="00685F51" w:rsidRDefault="00685F51" w:rsidP="00C454C8">
                            <w:pPr>
                              <w:pStyle w:val="Q-Yndgcvac"/>
                            </w:pPr>
                            <w:r w:rsidRPr="00DE4E92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</w:t>
                            </w:r>
                            <w:r>
                              <w:t>միջին</w:t>
                            </w:r>
                            <w:r w:rsidRPr="0042275E">
                              <w:t xml:space="preserve"> աղեր կոչվում են այն էլեկտրոլիտները, որոն</w:t>
                            </w:r>
                            <w:r>
                              <w:t>ց դիսոցման հետևանքով առաջանում են</w:t>
                            </w:r>
                            <w:r w:rsidRPr="0042275E">
                              <w:t xml:space="preserve"> մետաղի </w:t>
                            </w:r>
                            <w: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</w:t>
                            </w:r>
                            <w:r w:rsidRPr="0042275E">
                              <w:t>կատիոններ և թթվային մնացորդի անիոններ: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65D5F" id="_x0000_s1296" style="width:440.45pt;height: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61FF788" w14:textId="532EF723" w:rsidR="00685F51" w:rsidRDefault="00685F51" w:rsidP="00C454C8">
                      <w:pPr>
                        <w:pStyle w:val="Q-Yndgcvac"/>
                      </w:pPr>
                      <w:r w:rsidRPr="00DE4E92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</w:t>
                      </w:r>
                      <w:r>
                        <w:t>միջին</w:t>
                      </w:r>
                      <w:r w:rsidRPr="0042275E">
                        <w:t xml:space="preserve"> աղեր կոչվում են այն էլեկտրոլիտները, որոն</w:t>
                      </w:r>
                      <w:r>
                        <w:t>ց դիսոցման հետևանքով առաջանում են</w:t>
                      </w:r>
                      <w:r w:rsidRPr="0042275E">
                        <w:t xml:space="preserve"> մետաղի </w:t>
                      </w:r>
                      <w:r>
                        <w:t>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</w:t>
                      </w:r>
                      <w:r w:rsidRPr="0042275E">
                        <w:t>կատիոններ և թթվային մնացորդի անիոններ: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388B2C" w14:textId="77777777" w:rsidR="00BF0CD8" w:rsidRPr="002134D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B3FE4C3" w14:textId="223F5A76" w:rsidR="00BF0CD8" w:rsidRPr="00261D8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37E2B58" w14:textId="7C2C1487" w:rsidR="00261D81" w:rsidRPr="00261D81" w:rsidRDefault="00261D8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N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-</m:t>
              </m:r>
            </m:sup>
          </m:sSup>
        </m:oMath>
      </m:oMathPara>
    </w:p>
    <w:p w14:paraId="7D37D524" w14:textId="77A2D7EF" w:rsidR="00BF0CD8" w:rsidRPr="002134DF" w:rsidRDefault="00BF0CD8" w:rsidP="00302A17">
      <w:pPr>
        <w:pStyle w:val="Q-Normal"/>
      </w:pPr>
      <w:r w:rsidRPr="002134DF">
        <w:lastRenderedPageBreak/>
        <w:t>Թթ</w:t>
      </w:r>
      <w:r w:rsidR="00377958">
        <w:t>վային</w:t>
      </w:r>
      <w:r w:rsidRPr="002134DF">
        <w:t xml:space="preserve"> աղերը  դիսոցվում են մետաղի կատիոնի և բարդ անիոնի, որի բաղադրության մեջ մտնում են ջրածնի ատոմներ և թթվային մնացորդ.</w:t>
      </w:r>
    </w:p>
    <w:p w14:paraId="61F8D125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17C5714" w14:textId="77777777" w:rsidR="00BF0CD8" w:rsidRPr="002134DF" w:rsidRDefault="00BF0CD8" w:rsidP="00302A17">
      <w:pPr>
        <w:pStyle w:val="Q-Normal"/>
      </w:pPr>
      <w:r w:rsidRPr="002134DF">
        <w:t>Բարդ անիոնը նույնպես մասամբ դիսոցվում է.</w:t>
      </w:r>
    </w:p>
    <w:p w14:paraId="3A255D8D" w14:textId="77777777" w:rsidR="00BF0CD8" w:rsidRPr="00D2421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682C868" w14:textId="62FC5831" w:rsidR="00BF0CD8" w:rsidRPr="00D439E9" w:rsidRDefault="00037E9B" w:rsidP="00A50215">
      <w:pPr>
        <w:pStyle w:val="Q-Yentavernagir"/>
      </w:pPr>
      <w:bookmarkStart w:id="991" w:name="_Toc133963324"/>
      <w:bookmarkStart w:id="992" w:name="_Toc133965381"/>
      <w:bookmarkStart w:id="993" w:name="_Toc133965637"/>
      <w:bookmarkStart w:id="994" w:name="_Toc148566281"/>
      <w:r w:rsidRPr="00D439E9">
        <w:t>ԽՆԴԻՐՆԵՐԻ ԼՈՒԾՄԱՆ ՕՐԻՆԱԿՆԵՐ</w:t>
      </w:r>
      <w:bookmarkEnd w:id="991"/>
      <w:bookmarkEnd w:id="992"/>
      <w:bookmarkEnd w:id="993"/>
      <w:bookmarkEnd w:id="994"/>
    </w:p>
    <w:p w14:paraId="224F23FC" w14:textId="77777777" w:rsidR="00BF0CD8" w:rsidRPr="0042275E" w:rsidRDefault="00BF0CD8" w:rsidP="001B7289">
      <w:pPr>
        <w:pStyle w:val="Q-Xndir"/>
      </w:pPr>
      <w:r w:rsidRPr="0042275E">
        <w:t>Խնդիր 1. Որքա</w:t>
      </w:r>
      <w:r>
        <w:t>՞</w:t>
      </w:r>
      <w:r w:rsidRPr="0042275E">
        <w:t xml:space="preserve">ն է իոնների գումարային կոնցենտրացիան (մոլ/լ)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-ի 0,2Մ լուծույթում, եթե աղի դիսոցումը կատարվել է լրիվ:</w:t>
      </w:r>
    </w:p>
    <w:p w14:paraId="51244B18" w14:textId="77777777" w:rsidR="00BF0CD8" w:rsidRPr="00367CC7" w:rsidRDefault="00BF0CD8" w:rsidP="00302A17">
      <w:pPr>
        <w:pStyle w:val="Q-Normal"/>
      </w:pPr>
      <w:r w:rsidRPr="00367CC7">
        <w:rPr>
          <w:i/>
        </w:rPr>
        <w:t>Լուծում:</w:t>
      </w:r>
      <w:r w:rsidRPr="004835A5">
        <w:rPr>
          <w:b/>
        </w:rPr>
        <w:t xml:space="preserve"> </w:t>
      </w:r>
      <w:r w:rsidRPr="00367CC7">
        <w:t xml:space="preserve">Գրենք </w:t>
      </w:r>
      <w:bookmarkStart w:id="995" w:name="_Hlk71751289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995"/>
      <w:r w:rsidRPr="00367CC7">
        <w:t>-ի դիսոցման հավասարումը.</w:t>
      </w:r>
    </w:p>
    <w:p w14:paraId="7861BBAC" w14:textId="77777777" w:rsidR="00BF0CD8" w:rsidRPr="00367CC7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58699B29" w14:textId="77777777" w:rsidR="00BF0CD8" w:rsidRPr="00367CC7" w:rsidRDefault="00BF0CD8" w:rsidP="00302A17">
      <w:pPr>
        <w:pStyle w:val="Q-Normal"/>
      </w:pPr>
      <w:r w:rsidRPr="00367CC7">
        <w:t xml:space="preserve">Դիսոցման հավասարումից երևում է, որ </w:t>
      </w:r>
    </w:p>
    <w:p w14:paraId="66726077" w14:textId="77777777" w:rsidR="00BF0CD8" w:rsidRPr="00367CC7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=2∙0,2=0,4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CEB96A3" w14:textId="77777777" w:rsidR="00BF0CD8" w:rsidRPr="00367CC7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=0,2+0,4=0,6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04FECA27" w14:textId="77777777" w:rsidR="00BF0CD8" w:rsidRPr="0042275E" w:rsidRDefault="00BF0CD8" w:rsidP="001B7289">
      <w:pPr>
        <w:pStyle w:val="Q-Xndir"/>
      </w:pPr>
      <w:r w:rsidRPr="0042275E">
        <w:t xml:space="preserve">Խնդիր 2. 1 լիտր լուծույթում կա 0,2 մոլ </w:t>
      </w: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42275E">
        <w:t xml:space="preserve"> և 0,4մոլ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: Որոշել քլորիդ իոնների կոնցենտրացիան այդ լուծույթում:</w:t>
      </w:r>
    </w:p>
    <w:p w14:paraId="3D9DF2F7" w14:textId="77777777" w:rsidR="00BF0CD8" w:rsidRDefault="00BF0CD8" w:rsidP="00302A17">
      <w:pPr>
        <w:pStyle w:val="Q-Normal"/>
      </w:pPr>
      <w:r w:rsidRPr="00DE4E92">
        <w:t>Լուծում</w:t>
      </w:r>
      <w:r w:rsidRPr="00E37AE0">
        <w:t>:</w:t>
      </w:r>
    </w:p>
    <w:p w14:paraId="6F7EBB6E" w14:textId="77777777" w:rsidR="00BF0CD8" w:rsidRPr="002B25D2" w:rsidRDefault="00BF0CD8" w:rsidP="00302A17">
      <w:pPr>
        <w:pStyle w:val="Q-Normal"/>
      </w:pPr>
      <w:r w:rsidRPr="002B25D2">
        <w:t>Քանի որ լուծույթի ծավալը 1լ է, նյութաքանակները հավասար են մոլային կոնցենտրացիաներին:</w:t>
      </w:r>
    </w:p>
    <w:p w14:paraId="6BE952A9" w14:textId="6393BE1B" w:rsidR="00BF0CD8" w:rsidRPr="00240F2C" w:rsidRDefault="00240F2C" w:rsidP="00302A17">
      <w:pPr>
        <w:pStyle w:val="Q-Normal"/>
      </w:pPr>
      <m:oMathPara>
        <m:oMath>
          <m: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1150637" w14:textId="57B8E16C" w:rsidR="00BF0CD8" w:rsidRPr="00240F2C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E9C70AE" w14:textId="77777777" w:rsidR="00BF0CD8" w:rsidRPr="00E37AE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29B910F" w14:textId="0959FA20" w:rsidR="00BF0CD8" w:rsidRPr="0035564A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=2∙0,4=0,8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=0,2+0,8=1,0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0518E217" w14:textId="73B814C8" w:rsidR="00BF0CD8" w:rsidRPr="005755CD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1,0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26A64694" w14:textId="77777777" w:rsidR="00BF0CD8" w:rsidRPr="0042275E" w:rsidRDefault="00BF0CD8" w:rsidP="001B7289">
      <w:pPr>
        <w:pStyle w:val="Q-Xndir"/>
      </w:pPr>
      <w:r w:rsidRPr="0042275E">
        <w:t xml:space="preserve">Խնդիր 3.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 xml:space="preserve"> էլեկտրոլիտի 0,1Մ լուծույթում որոշել իոնների գումարային կոնցենտրացիան (մոլ/լ):</w:t>
      </w:r>
    </w:p>
    <w:p w14:paraId="53EE5469" w14:textId="77777777" w:rsidR="00BF0CD8" w:rsidRPr="00DE4E92" w:rsidRDefault="00BF0CD8" w:rsidP="00302A17">
      <w:pPr>
        <w:pStyle w:val="Q-Normal"/>
      </w:pPr>
      <w:r w:rsidRPr="00DE4E92">
        <w:t xml:space="preserve">Լուծում:  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w:bookmarkStart w:id="996" w:name="_Hlk71752166"/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bookmarkEnd w:id="996"/>
    </w:p>
    <w:p w14:paraId="79292645" w14:textId="77777777" w:rsidR="00BF0CD8" w:rsidRDefault="00BF0CD8" w:rsidP="00302A17">
      <w:pPr>
        <w:pStyle w:val="Q-Normal"/>
      </w:pPr>
      <w:r w:rsidRPr="00D439E9">
        <w:t>0,1</w:t>
      </w:r>
      <w:r w:rsidRPr="00E37AE0">
        <w:t xml:space="preserve">մոլ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E37AE0">
        <w:t xml:space="preserve">-ից կգոյանա 0,1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2+</m:t>
            </m:r>
          </m:sup>
        </m:sSup>
      </m:oMath>
      <w:r w:rsidRPr="00E37AE0">
        <w:t xml:space="preserve">  և 0,2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E37AE0">
        <w:t>,</w:t>
      </w:r>
    </w:p>
    <w:p w14:paraId="3AAE1503" w14:textId="77777777" w:rsidR="00BF0CD8" w:rsidRPr="001E676B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=0,1+0,2=0,3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4368D5F4" w14:textId="77777777" w:rsidR="00BF0CD8" w:rsidRPr="00C3350B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0,3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27E4BE85" w14:textId="77777777" w:rsidR="00BF0CD8" w:rsidRPr="0042275E" w:rsidRDefault="00BF0CD8" w:rsidP="001B7289">
      <w:pPr>
        <w:pStyle w:val="Q-Xndir"/>
      </w:pPr>
      <w:r w:rsidRPr="0042275E">
        <w:t xml:space="preserve">Խնդիր 4. Որոշել </w:t>
      </w:r>
      <w:bookmarkStart w:id="997" w:name="_Hlk71752462"/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997"/>
      <w:r w:rsidRPr="0042275E">
        <w:t>-ի 0,5լ 0,1Մ լուծույթում նիտրատ իոնների քանակը (մոլ) և զանգվածը:</w:t>
      </w:r>
    </w:p>
    <w:p w14:paraId="0D6DB5BB" w14:textId="77777777" w:rsidR="00BF0CD8" w:rsidRPr="00C3350B" w:rsidRDefault="00BF0CD8" w:rsidP="00302A17">
      <w:pPr>
        <w:pStyle w:val="Q-Normal"/>
      </w:pPr>
      <w:r w:rsidRPr="00DE4E92">
        <w:t>Լուծում</w:t>
      </w:r>
      <w:r>
        <w:t>:</w:t>
      </w:r>
    </w:p>
    <w:p w14:paraId="44E1905D" w14:textId="77777777" w:rsidR="00BF0CD8" w:rsidRPr="00C3350B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bookmarkStart w:id="998" w:name="_Hlk71752693"/>
    <w:p w14:paraId="1C6C19ED" w14:textId="43212821" w:rsidR="00BF0CD8" w:rsidRPr="00C3350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98"/>
          <m:r>
            <m:rPr>
              <m:sty m:val="p"/>
            </m:rPr>
            <w:rPr>
              <w:rFonts w:ascii="Cambria Math" w:hAnsi="Cambria Math"/>
            </w:rPr>
            <m:t>=0,5∙0,1=0,05</m:t>
          </m:r>
          <w:bookmarkStart w:id="999" w:name="_Hlk71752726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999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A2B6047" w14:textId="1CA919F1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=2∙0,05=0,1մոլ,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=0,1∙62=6,2գ:</m:t>
          </m:r>
        </m:oMath>
      </m:oMathPara>
    </w:p>
    <w:p w14:paraId="2AE38385" w14:textId="19CEC6D4" w:rsidR="00BF0CD8" w:rsidRPr="00445B9E" w:rsidRDefault="00BF0CD8" w:rsidP="00302A17">
      <w:pPr>
        <w:pStyle w:val="Q-Normal"/>
      </w:pPr>
      <w:r>
        <w:lastRenderedPageBreak/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0,1մոլ,  6,2գ</m:t>
        </m:r>
      </m:oMath>
      <w:r>
        <w:rPr>
          <w:rFonts w:eastAsiaTheme="minorEastAsia"/>
        </w:rPr>
        <w:t>:</w:t>
      </w:r>
    </w:p>
    <w:p w14:paraId="75394394" w14:textId="5507A684" w:rsidR="00BF0CD8" w:rsidRPr="002B25D2" w:rsidRDefault="00037E9B" w:rsidP="00A50215">
      <w:pPr>
        <w:pStyle w:val="Q-Yentavernagir"/>
      </w:pPr>
      <w:bookmarkStart w:id="1000" w:name="_Toc133963325"/>
      <w:bookmarkStart w:id="1001" w:name="_Toc133965382"/>
      <w:bookmarkStart w:id="1002" w:name="_Toc133965638"/>
      <w:bookmarkStart w:id="1003" w:name="_Toc148566282"/>
      <w:r w:rsidRPr="002B25D2">
        <w:t>Դ</w:t>
      </w:r>
      <w:r>
        <w:t>ԻՍՈՑՄԱՆ ԱՍՏԻՃԱՆ</w:t>
      </w:r>
      <w:bookmarkEnd w:id="1000"/>
      <w:bookmarkEnd w:id="1001"/>
      <w:bookmarkEnd w:id="1002"/>
      <w:bookmarkEnd w:id="1003"/>
    </w:p>
    <w:p w14:paraId="30E282CC" w14:textId="77777777" w:rsidR="00BF0CD8" w:rsidRDefault="00BF0CD8" w:rsidP="00302A17">
      <w:pPr>
        <w:pStyle w:val="Q-Normal"/>
      </w:pPr>
      <w:r>
        <w:t>Ջրային լուծույթներում որոշ էլեկտրոլիտներ լրիվ են դիսոցվում իոնների, իսկ մյուսները՝ մասամբ, այսինքն դրանց մոլեկուլների մի մասը մնում է չդիսոցված: Այն թիվը, որը ցույց է տալիս, թե մոլեկուլների որ մասն է դիսոցվել, կոչվում է դիսոցման աստիճան:</w:t>
      </w:r>
    </w:p>
    <w:p w14:paraId="7CC093AA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812CAA5" wp14:editId="23F4DEDB">
                <wp:extent cx="4777740" cy="1028700"/>
                <wp:effectExtent l="0" t="0" r="3810" b="0"/>
                <wp:docPr id="591277663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7740" cy="1028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04135" w14:textId="68A79040" w:rsidR="00685F51" w:rsidRPr="00DE4E92" w:rsidRDefault="00685F51" w:rsidP="00C454C8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  <w:r>
                              <w:t>Դ</w:t>
                            </w:r>
                            <w:r w:rsidRPr="0042275E">
                              <w:t>իսոցման աստիճան</w:t>
                            </w:r>
                            <w:r>
                              <w:t>ը էլեկտրոլիտ</w:t>
                            </w:r>
                            <w:r w:rsidRPr="0042275E">
                              <w:t xml:space="preserve">ի </w:t>
                            </w:r>
                            <w:r>
                              <w:t>դ</w:t>
                            </w:r>
                            <w:r w:rsidRPr="0042275E">
                              <w:t>իսոցված մոլեկուլների թվի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 հարաբերություն</w:t>
                            </w:r>
                            <w:r>
                              <w:t>ն է</w:t>
                            </w:r>
                            <w:r w:rsidRPr="0042275E">
                              <w:t xml:space="preserve"> լուծված մոլեկուլների ընդհանուր թվին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</w:t>
                            </w:r>
                            <w:r>
                              <w:t>,</w:t>
                            </w:r>
                            <w:r w:rsidRPr="0042275E">
                              <w:t xml:space="preserve"> </w:t>
                            </w:r>
                            <w:r w:rsidRPr="00DE4E92">
                              <w:rPr>
                                <w:bCs/>
                              </w:rPr>
                              <w:t xml:space="preserve">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oMath>
                            <w:r w:rsidRPr="00DE4E92">
                              <w:rPr>
                                <w:rFonts w:eastAsiaTheme="minorEastAsia"/>
                                <w:bCs/>
                              </w:rPr>
                              <w:t xml:space="preserve"> (ալֆա)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12CAA5" id="_x0000_s1297" style="width:376.2pt;height:8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6504135" w14:textId="68A79040" w:rsidR="00685F51" w:rsidRPr="00DE4E92" w:rsidRDefault="00685F51" w:rsidP="00C454C8">
                      <w:pPr>
                        <w:pStyle w:val="Q-Yndgcvac"/>
                        <w:rPr>
                          <w:bCs/>
                        </w:rPr>
                      </w:pPr>
                      <w:r>
                        <w:t>Դ</w:t>
                      </w:r>
                      <w:r w:rsidRPr="0042275E">
                        <w:t>իսոցման աստիճան</w:t>
                      </w:r>
                      <w:r>
                        <w:t>ը էլեկտրոլիտ</w:t>
                      </w:r>
                      <w:r w:rsidRPr="0042275E">
                        <w:t xml:space="preserve">ի </w:t>
                      </w:r>
                      <w:r>
                        <w:t>դ</w:t>
                      </w:r>
                      <w:r w:rsidRPr="0042275E">
                        <w:t>իսոցված մոլեկուլների թվի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 հարաբերություն</w:t>
                      </w:r>
                      <w:r>
                        <w:t>ն է</w:t>
                      </w:r>
                      <w:r w:rsidRPr="0042275E">
                        <w:t xml:space="preserve"> լուծված մոլեկուլների ընդհանուր թվին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</w:t>
                      </w:r>
                      <w:r>
                        <w:t>,</w:t>
                      </w:r>
                      <w:r w:rsidRPr="0042275E">
                        <w:t xml:space="preserve"> </w:t>
                      </w:r>
                      <w:r w:rsidRPr="00DE4E92">
                        <w:rPr>
                          <w:bCs/>
                        </w:rPr>
                        <w:t xml:space="preserve">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oMath>
                      <w:r w:rsidRPr="00DE4E92">
                        <w:rPr>
                          <w:rFonts w:eastAsiaTheme="minorEastAsia"/>
                          <w:bCs/>
                        </w:rPr>
                        <w:t xml:space="preserve"> (ալֆա)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EDCC82" w14:textId="5D53BFCD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41632E8" wp14:editId="2579135E">
                <wp:extent cx="1070043" cy="495300"/>
                <wp:effectExtent l="0" t="0" r="0" b="0"/>
                <wp:docPr id="128813192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3" cy="4953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5B1D0" w14:textId="501F45B4" w:rsidR="00685F51" w:rsidRDefault="00685F51" w:rsidP="00C454C8">
                            <w:pPr>
                              <w:pStyle w:val="Q-Yndgcvac"/>
                            </w:pPr>
                            <w:bookmarkStart w:id="1004" w:name="_Hlk131263962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w:bookmarkEnd w:id="1004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632E8" id="_x0000_s1298" style="width:84.2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7905B1D0" w14:textId="501F45B4" w:rsidR="00685F51" w:rsidRDefault="00685F51" w:rsidP="00C454C8">
                      <w:pPr>
                        <w:pStyle w:val="Q-Yndgcvac"/>
                      </w:pPr>
                      <w:bookmarkStart w:id="1005" w:name="_Hlk131263962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w:bookmarkEnd w:id="1005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0E1C59" w14:textId="5BDD4EB4" w:rsidR="005E71AB" w:rsidRPr="0035564A" w:rsidRDefault="005E71AB" w:rsidP="00302A17">
      <w:pPr>
        <w:pStyle w:val="Q-Normal"/>
      </w:pPr>
      <w:r w:rsidRPr="005E71AB">
        <w:t xml:space="preserve">Դիսոցման աստիճանը կարելի է </w:t>
      </w:r>
      <w:r>
        <w:t>որոշել</w:t>
      </w:r>
      <w:r w:rsidRPr="005E71AB">
        <w:t xml:space="preserve"> նաև </w:t>
      </w:r>
      <w:r>
        <w:t>նյութի դիսոցված և լուծված նյութաքանակների կամ զանգվածների հարաբերության միջոցով.</w:t>
      </w:r>
    </w:p>
    <w:p w14:paraId="2A940610" w14:textId="659259A3" w:rsidR="005E71AB" w:rsidRDefault="005E71AB" w:rsidP="00302A17">
      <w:pPr>
        <w:pStyle w:val="Q-Normal"/>
        <w:rPr>
          <w:rFonts w:eastAsiaTheme="minorEastAsia"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78DC5737" wp14:editId="285397E5">
                <wp:extent cx="2130358" cy="554477"/>
                <wp:effectExtent l="0" t="0" r="3810" b="0"/>
                <wp:docPr id="867996161" name="Прямоугольник: скругленные углы 86799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358" cy="55447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0EDBF" w14:textId="4A39D54B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DC5737" id="Прямоугольник: скругленные углы 867996161" o:spid="_x0000_s1299" style="width:167.75pt;height:4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" fillcolor="#fff2cc [663]" stroked="f" strokeweight="1pt">
                <v:stroke joinstyle="miter"/>
                <v:textbox>
                  <w:txbxContent>
                    <w:p w14:paraId="02C0EDBF" w14:textId="4A39D54B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E69C5E" w14:textId="304A7475" w:rsidR="00FC340D" w:rsidRDefault="00FC340D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2B25D2">
        <w:rPr>
          <w:b/>
          <w:i/>
        </w:rPr>
        <w:t>-</w:t>
      </w:r>
      <w:r w:rsidRPr="00F90591">
        <w:t>ն կարող է լինել միավորի մաս կամ արտահայտվել տոկոսներով</w:t>
      </w:r>
      <w:r>
        <w:t>.</w:t>
      </w:r>
      <w:r w:rsidRPr="00F90591">
        <w:t xml:space="preserve"> </w:t>
      </w:r>
    </w:p>
    <w:p w14:paraId="3A85A98B" w14:textId="5C5A4C9A" w:rsidR="00FC340D" w:rsidRPr="00CD1A06" w:rsidRDefault="00FC340D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112C133" wp14:editId="378AA149">
                <wp:extent cx="1264595" cy="466725"/>
                <wp:effectExtent l="0" t="0" r="0" b="9525"/>
                <wp:docPr id="867996162" name="Прямоугольник: скругленные углы 86799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595" cy="46672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FF7B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12C133" id="Прямоугольник: скругленные углы 867996162" o:spid="_x0000_s1300" style="width:99.5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" fillcolor="#fff2cc [663]" stroked="f" strokeweight="1pt">
                <v:stroke joinstyle="miter"/>
                <v:textbox>
                  <w:txbxContent>
                    <w:p w14:paraId="34C5FF7B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CD1A06">
        <w:t xml:space="preserve">   </w:t>
      </w:r>
    </w:p>
    <w:p w14:paraId="2A54CE4B" w14:textId="0AAF8F75" w:rsidR="00EC400F" w:rsidRPr="002134DF" w:rsidRDefault="00BF0CD8" w:rsidP="00302A17">
      <w:pPr>
        <w:pStyle w:val="Q-Normal"/>
      </w:pPr>
      <w:r w:rsidRPr="002134DF">
        <w:t>Եթե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=0</m:t>
        </m:r>
      </m:oMath>
      <w:r w:rsidRPr="002134DF">
        <w:t xml:space="preserve"> , նշանակում է՝ դիսոցում տեղի չի ունեցե, </w:t>
      </w:r>
      <w:r>
        <w:t>ե</w:t>
      </w:r>
      <w:r w:rsidRPr="002134DF">
        <w:t>թե</w:t>
      </w:r>
      <w:r w:rsidRPr="00CD1A06"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=1</m:t>
        </m:r>
      </m:oMath>
      <w:r w:rsidRPr="002134DF">
        <w:t xml:space="preserve"> , նշանակում է՝ դիսոցումը լրիվ է կատարվել:</w:t>
      </w:r>
    </w:p>
    <w:p w14:paraId="5C543E5F" w14:textId="48BC4975" w:rsidR="00BF0CD8" w:rsidRPr="0068579D" w:rsidRDefault="00BF0CD8" w:rsidP="001B7289">
      <w:pPr>
        <w:pStyle w:val="Q-Xndir"/>
      </w:pPr>
      <w:r>
        <w:t>Դ</w:t>
      </w:r>
      <w:r w:rsidRPr="0068579D">
        <w:t>իսոցման աստիճանի վրա ազդող գործոնները</w:t>
      </w:r>
    </w:p>
    <w:p w14:paraId="26E99C5A" w14:textId="77777777" w:rsidR="00BF0CD8" w:rsidRPr="002134DF" w:rsidRDefault="00BF0CD8" w:rsidP="00302A17">
      <w:pPr>
        <w:pStyle w:val="Q-Normal"/>
      </w:pPr>
      <w:r w:rsidRPr="002134DF">
        <w:t xml:space="preserve">Բացի էլեկտրոլիտի բնույթից՝ դիսոցման աստիճանը կախված է նաև էլեկտրոլիտի կոնցենտրացիայից, ջերմաստիճանից և </w:t>
      </w:r>
      <w:r>
        <w:t>համանման</w:t>
      </w:r>
      <w:r w:rsidRPr="002134DF">
        <w:t xml:space="preserve"> իոնների առկայությունից:</w:t>
      </w:r>
    </w:p>
    <w:p w14:paraId="6B1FFA5D" w14:textId="77777777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b/>
          <w:color w:val="000000" w:themeColor="text1"/>
        </w:rPr>
        <w:t>Էլեկտրոլիտի կոնցենտրացիան մեծացնելիս փոքրանում է դիսոցման աստիճանը:</w:t>
      </w:r>
      <w:r w:rsidRPr="00847590">
        <w:rPr>
          <w:b/>
          <w:color w:val="0070C0"/>
        </w:rPr>
        <w:t xml:space="preserve"> </w:t>
      </w:r>
      <w:r w:rsidRPr="002134DF">
        <w:t>Պատճառն այն է, որ էլեկտրոլիտի մեծ կոնցենտրացիաների դեպքում մեծանում է իոնների՝ իրար հետ հանդիպելու հավանականությունը, հետևաբար իրար հետ միանալու (ասոցվելու) աստիճանը:</w:t>
      </w:r>
    </w:p>
    <w:p w14:paraId="44D4C18A" w14:textId="77777777" w:rsidR="00BF0CD8" w:rsidRPr="00DE4E92" w:rsidRDefault="00BF0CD8" w:rsidP="00302A17">
      <w:pPr>
        <w:pStyle w:val="Q-Normal"/>
        <w:numPr>
          <w:ilvl w:val="0"/>
          <w:numId w:val="55"/>
        </w:numPr>
      </w:pPr>
      <w:r w:rsidRPr="002134DF">
        <w:t xml:space="preserve">Դիսոցումը դարձելի ջերմակլանիչ </w:t>
      </w:r>
      <w:r>
        <w:t xml:space="preserve">գործընթաց </w:t>
      </w:r>
      <w:r w:rsidRPr="002134DF">
        <w:t xml:space="preserve">է, ուստի ջերմաստիճանը բարձրացնելիս </w:t>
      </w:r>
      <w:r w:rsidRPr="00DE4E92">
        <w:t>դիսոցման հավասարակշռությունը տեղաշարժվում է դեպի աջ՝ դիսոցման կողմը, որի հետևանքով դիսոցման աստիճանը մեծանում է:</w:t>
      </w:r>
    </w:p>
    <w:p w14:paraId="3111996F" w14:textId="77777777" w:rsidR="00BF0CD8" w:rsidRPr="00DE4E92" w:rsidRDefault="00BF0CD8" w:rsidP="00302A17">
      <w:pPr>
        <w:pStyle w:val="Q-Normal"/>
      </w:pPr>
      <w:r w:rsidRPr="00DE4E92">
        <w:t>Այսպիսով՝ ջերմաստիճանը բարձրացնելիս դիսոցման աստիճանը մեծանում է:</w:t>
      </w:r>
    </w:p>
    <w:p w14:paraId="0B380A0C" w14:textId="444CAFBC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color w:val="000000" w:themeColor="text1"/>
        </w:rPr>
        <w:t xml:space="preserve">Քանի որ դիսոցումը հավասարակշռական </w:t>
      </w:r>
      <w:r>
        <w:t>գործընթաց</w:t>
      </w:r>
      <w:r w:rsidRPr="002134DF">
        <w:t xml:space="preserve"> է, </w:t>
      </w:r>
      <w:r w:rsidR="00377958">
        <w:t>այդ պատճառով</w:t>
      </w:r>
      <w:r w:rsidRPr="002134DF">
        <w:t xml:space="preserve"> դիսոցման արդյունքում առաջացած իոններից  մեկ</w:t>
      </w:r>
      <w:r>
        <w:t>ի կոնցենտրացիան ավելացնելիս՝</w:t>
      </w:r>
      <w:r w:rsidRPr="00847590">
        <w:t xml:space="preserve"> </w:t>
      </w:r>
      <w:r>
        <w:t xml:space="preserve">դիսոցումը ճնշվում է (դիսոցման աստիճանը փոքրանում է), իոններից </w:t>
      </w:r>
      <w:r>
        <w:lastRenderedPageBreak/>
        <w:t>մեկը</w:t>
      </w:r>
      <w:r w:rsidRPr="002134DF">
        <w:t xml:space="preserve"> հեռացնելիս (այլ իոնով կապելով)</w:t>
      </w:r>
      <w:r>
        <w:t>՝</w:t>
      </w:r>
      <w:r w:rsidRPr="002134DF">
        <w:t xml:space="preserve"> </w:t>
      </w:r>
      <w:r>
        <w:t>դիսոցումը խորանում է (</w:t>
      </w:r>
      <w:r w:rsidRPr="002134DF">
        <w:t>դիսոցման աստիճանը</w:t>
      </w:r>
      <w:r>
        <w:t xml:space="preserve"> </w:t>
      </w:r>
      <w:r w:rsidRPr="002134DF">
        <w:t>մեծան</w:t>
      </w:r>
      <w:r>
        <w:t>ում է):</w:t>
      </w:r>
    </w:p>
    <w:p w14:paraId="7FE63636" w14:textId="77777777" w:rsidR="00BF0CD8" w:rsidRPr="002134DF" w:rsidRDefault="00BF0CD8" w:rsidP="00302A17">
      <w:pPr>
        <w:pStyle w:val="Q-Normal"/>
      </w:pPr>
      <w:r w:rsidRPr="002134DF">
        <w:t>Օրինակ՝ քացախաթթուն դիսոցվում է ըստ հետևյալ հավասարման.</w:t>
      </w:r>
    </w:p>
    <w:p w14:paraId="3DBABD3D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3FFA9E4F" w14:textId="05D3B036" w:rsidR="00BF0CD8" w:rsidRPr="002134DF" w:rsidRDefault="00BF0CD8" w:rsidP="00302A17">
      <w:pPr>
        <w:pStyle w:val="Q-Normal"/>
      </w:pPr>
      <w:r w:rsidRPr="002134DF">
        <w:t xml:space="preserve">Եթե լուծույթին ավելացնենք որևէ </w:t>
      </w:r>
      <w:r>
        <w:t>հիմք</w:t>
      </w:r>
      <w:r w:rsidRPr="002134DF">
        <w:t xml:space="preserve">, ապա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="00377958">
        <w:rPr>
          <w:rFonts w:eastAsiaTheme="minorEastAsia"/>
        </w:rPr>
        <w:t xml:space="preserve"> </w:t>
      </w:r>
      <w:r w:rsidRPr="002134DF">
        <w:t xml:space="preserve">իոնները կկապվեն </w:t>
      </w:r>
      <w:r>
        <w:t>հիմքի</w:t>
      </w:r>
      <w:r w:rsidRPr="002134DF">
        <w:t xml:space="preserve"> </w:t>
      </w:r>
      <w:r w:rsidR="00377958">
        <w:t xml:space="preserve">դիսոցումից </w:t>
      </w:r>
      <w:r w:rsidRPr="002134DF">
        <w:t xml:space="preserve">առաջացած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2134DF">
        <w:t>իոնների հետ.</w:t>
      </w:r>
    </w:p>
    <w:p w14:paraId="0C980BAD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04B08F" w14:textId="251BBC4B" w:rsidR="00BF0CD8" w:rsidRPr="002134DF" w:rsidRDefault="00BF0CD8" w:rsidP="00302A17">
      <w:pPr>
        <w:pStyle w:val="Q-Normal"/>
      </w:pPr>
      <w:r w:rsidRPr="002134DF">
        <w:t xml:space="preserve">Արդյունքում՝ կփոքրանա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134DF">
        <w:t>իոնների կոնցենտրացիան, դիսոցման հավասարակշռությունը կտեղաշարժվի դեպի աջ,  դիսոցումը կխորանա, հետևաբար դիսոցման աստիճանը կմեծանա:</w:t>
      </w:r>
    </w:p>
    <w:p w14:paraId="0EF62715" w14:textId="7F55CBA6" w:rsidR="00BF0CD8" w:rsidRDefault="00BF0CD8" w:rsidP="00302A17">
      <w:pPr>
        <w:pStyle w:val="Q-Normal"/>
      </w:pPr>
      <w:r w:rsidRPr="002134DF">
        <w:t xml:space="preserve">Եթե լուծույթին ավելացնենք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847590">
        <w:rPr>
          <w:rFonts w:eastAsiaTheme="minorEastAsia"/>
        </w:rPr>
        <w:t xml:space="preserve">, կմեծանա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իոնների </w:t>
      </w:r>
      <w:r w:rsidRPr="00847590">
        <w:rPr>
          <w:rFonts w:eastAsiaTheme="minorEastAsia"/>
        </w:rPr>
        <w:t>կոնցենտրացիան</w:t>
      </w:r>
      <w:r w:rsidRPr="00847590">
        <w:t>,</w:t>
      </w:r>
      <w:r>
        <w:t xml:space="preserve"> և</w:t>
      </w:r>
      <w:r w:rsidRPr="002134DF">
        <w:t xml:space="preserve"> </w:t>
      </w:r>
      <w:r w:rsidR="00D15265">
        <w:t xml:space="preserve">քացախաթթվի </w:t>
      </w:r>
      <w:r w:rsidRPr="002134DF">
        <w:t xml:space="preserve">դիսոցման աստիճանը կփոքրանա: </w:t>
      </w:r>
    </w:p>
    <w:p w14:paraId="22141EE8" w14:textId="77777777" w:rsidR="00A96152" w:rsidRDefault="00A96152" w:rsidP="00302A17">
      <w:pPr>
        <w:pStyle w:val="Q-Yenta-yenta-vernagir"/>
      </w:pPr>
    </w:p>
    <w:p w14:paraId="14460EE6" w14:textId="71CB4D81" w:rsidR="00BF0CD8" w:rsidRDefault="00A96152" w:rsidP="00A50215">
      <w:pPr>
        <w:pStyle w:val="Q-Yentavernagir"/>
      </w:pPr>
      <w:bookmarkStart w:id="1006" w:name="_Toc148566283"/>
      <w:r>
        <w:t>ՈՒ</w:t>
      </w:r>
      <w:r w:rsidRPr="002B25D2">
        <w:t>ԺԵՂ և ԹՈՒՅԼ ԷԼԵԿՏՐՈԼԻՏՆԵՐ</w:t>
      </w:r>
      <w:bookmarkEnd w:id="1006"/>
    </w:p>
    <w:p w14:paraId="5EB63EDB" w14:textId="77777777" w:rsidR="00BF0CD8" w:rsidRDefault="00BF0CD8" w:rsidP="00302A17">
      <w:pPr>
        <w:pStyle w:val="Q-Normal"/>
      </w:pPr>
      <w:r>
        <w:t>Դ</w:t>
      </w:r>
      <w:r w:rsidRPr="002134DF">
        <w:t xml:space="preserve">իսոցման աստիճանից </w:t>
      </w:r>
      <w:r>
        <w:t>մեծությունից կ</w:t>
      </w:r>
      <w:r w:rsidRPr="002134DF">
        <w:t xml:space="preserve">ախված՝ տարբերում են </w:t>
      </w:r>
      <w:r w:rsidRPr="00F90591">
        <w:rPr>
          <w:b/>
        </w:rPr>
        <w:t>ուժեղ (</w:t>
      </w:r>
      <m:oMath>
        <m:r>
          <m:rPr>
            <m:sty m:val="bi"/>
          </m:rPr>
          <w:rPr>
            <w:rFonts w:ascii="Cambria Math" w:hAnsi="Cambria Math"/>
          </w:rPr>
          <m:t>α≈1</m:t>
        </m:r>
      </m:oMath>
      <w:r w:rsidRPr="00F90591">
        <w:rPr>
          <w:b/>
        </w:rPr>
        <w:t>)</w:t>
      </w:r>
      <w:r w:rsidRPr="002134DF">
        <w:t xml:space="preserve"> և </w:t>
      </w:r>
      <w:r w:rsidRPr="00F90591">
        <w:rPr>
          <w:b/>
        </w:rPr>
        <w:t xml:space="preserve">թույլ </w:t>
      </w:r>
      <w:r w:rsidRPr="00F90591">
        <w:t>էլեկտրոլիտներ</w:t>
      </w:r>
      <w:r w:rsidRPr="00F90591">
        <w:rPr>
          <w:b/>
        </w:rPr>
        <w:t xml:space="preserve"> (</w:t>
      </w:r>
      <m:oMath>
        <m:r>
          <m:rPr>
            <m:sty m:val="bi"/>
          </m:rPr>
          <w:rPr>
            <w:rFonts w:ascii="Cambria Math" w:hAnsi="Cambria Math"/>
          </w:rPr>
          <m:t>α≪1</m:t>
        </m:r>
      </m:oMath>
      <w:r w:rsidRPr="00F90591">
        <w:rPr>
          <w:b/>
        </w:rPr>
        <w:t>):</w:t>
      </w:r>
      <w:r w:rsidRPr="002134DF">
        <w:t xml:space="preserve"> </w:t>
      </w:r>
    </w:p>
    <w:p w14:paraId="10964555" w14:textId="77777777" w:rsidR="00BF0CD8" w:rsidRDefault="00BF0CD8" w:rsidP="00302A17">
      <w:pPr>
        <w:pStyle w:val="Q-Normal"/>
      </w:pPr>
      <w:r>
        <w:t xml:space="preserve">Պայմանականորեն </w:t>
      </w:r>
      <m:oMath>
        <m:r>
          <w:rPr>
            <w:rFonts w:ascii="Cambria Math" w:hAnsi="Cambria Math"/>
          </w:rPr>
          <m:t>20℃</m:t>
        </m:r>
      </m:oMath>
      <w:r>
        <w:t xml:space="preserve"> -ում էլեկտրոլիտները (0,1Մ լուծույթները) բաժանվում են երեք խմբի.</w:t>
      </w:r>
    </w:p>
    <w:p w14:paraId="6FEE8553" w14:textId="77777777" w:rsidR="00BF0CD8" w:rsidRDefault="00BF0CD8" w:rsidP="00302A17">
      <w:pPr>
        <w:pStyle w:val="Q-Normal"/>
      </w:pPr>
      <w:r w:rsidRPr="00DE4E92">
        <w:t>Ուժեղ էլեկտրոլիտներ</w:t>
      </w:r>
      <w:r w:rsidRPr="00D109AA">
        <w:t>,</w:t>
      </w:r>
      <w:r>
        <w:t xml:space="preserve"> ե</w:t>
      </w:r>
      <w:r w:rsidRPr="002134DF">
        <w:t>թե</w:t>
      </w:r>
      <m:oMath>
        <m:r>
          <w:rPr>
            <w:rFonts w:ascii="Cambria Math" w:hAnsi="Cambria Math"/>
          </w:rPr>
          <m:t xml:space="preserve"> α&gt;30%</m:t>
        </m:r>
      </m:oMath>
      <w:r w:rsidRPr="002134DF">
        <w:t xml:space="preserve">, </w:t>
      </w:r>
    </w:p>
    <w:p w14:paraId="2C7DAAE1" w14:textId="77777777" w:rsidR="00BF0CD8" w:rsidRDefault="00BF0CD8" w:rsidP="00302A17">
      <w:pPr>
        <w:pStyle w:val="Q-Normal"/>
      </w:pPr>
      <w:r w:rsidRPr="00DE4E92">
        <w:t>Միջին  ուժեղության էլեկտրոլիտներ</w:t>
      </w:r>
      <w:r>
        <w:t>, եթե</w:t>
      </w:r>
      <w:r w:rsidRPr="002134DF">
        <w:t xml:space="preserve"> </w:t>
      </w:r>
      <m:oMath>
        <m:r>
          <w:rPr>
            <w:rFonts w:ascii="Cambria Math" w:hAnsi="Cambria Math"/>
          </w:rPr>
          <m:t>3%&lt;α&lt;30%</m:t>
        </m:r>
      </m:oMath>
      <w:r w:rsidRPr="002134DF">
        <w:t xml:space="preserve"> </w:t>
      </w:r>
    </w:p>
    <w:p w14:paraId="6C11389A" w14:textId="77777777" w:rsidR="00BF0CD8" w:rsidRPr="002B25D2" w:rsidRDefault="00BF0CD8" w:rsidP="00302A17">
      <w:pPr>
        <w:pStyle w:val="Q-Normal"/>
        <w:rPr>
          <w:i/>
        </w:rPr>
      </w:pPr>
      <w:r w:rsidRPr="00DE4E92">
        <w:t>Թույլ էլեկտրոլիտներ</w:t>
      </w:r>
      <w:r w:rsidRPr="00D109AA">
        <w:t>,</w:t>
      </w:r>
      <w:r w:rsidRPr="002134DF">
        <w:t xml:space="preserve"> եթե </w:t>
      </w:r>
      <m:oMath>
        <m:r>
          <w:rPr>
            <w:rFonts w:ascii="Cambria Math" w:hAnsi="Cambria Math"/>
          </w:rPr>
          <m:t>α&lt;3%</m:t>
        </m:r>
      </m:oMath>
      <w:r w:rsidRPr="002134DF">
        <w:t>:</w:t>
      </w:r>
    </w:p>
    <w:p w14:paraId="6BB554FE" w14:textId="77777777" w:rsidR="00BF0CD8" w:rsidRPr="008D4E45" w:rsidRDefault="00BF0CD8" w:rsidP="00302A17">
      <w:pPr>
        <w:pStyle w:val="Q-Normal"/>
      </w:pPr>
      <w:r w:rsidRPr="008D4E45">
        <w:rPr>
          <w:b/>
        </w:rPr>
        <w:t>Ուժեղ են</w:t>
      </w:r>
      <w:r>
        <w:t xml:space="preserve"> այն</w:t>
      </w:r>
      <w:r w:rsidRPr="002134DF">
        <w:t xml:space="preserve"> էլեկտրոլիտներ</w:t>
      </w:r>
      <w:r>
        <w:t>ը, որոնք լրիվ դիսոցվում են ջրային լուծույթներում, դիսոցման աստիճանը ձգտում է 100</w:t>
      </w:r>
      <w:r w:rsidRPr="008D4E45">
        <w:t>%</w:t>
      </w:r>
      <w:r>
        <w:t>-ի: Այդպիսի էլեկտրոլիտների թվին են դասվում.</w:t>
      </w:r>
    </w:p>
    <w:p w14:paraId="268A8797" w14:textId="47F92544" w:rsidR="00BF0CD8" w:rsidRDefault="00BF0CD8" w:rsidP="00302A17">
      <w:pPr>
        <w:pStyle w:val="Q-Normal"/>
        <w:numPr>
          <w:ilvl w:val="0"/>
          <w:numId w:val="58"/>
        </w:numPr>
      </w:pPr>
      <w:r>
        <w:t>Ջրում լուծելի ա</w:t>
      </w:r>
      <w:r w:rsidRPr="002134DF">
        <w:t>ղեր</w:t>
      </w:r>
      <w:r>
        <w:t>ը,</w:t>
      </w:r>
      <w:r w:rsidR="0004753C" w:rsidRPr="00196B6F">
        <w:t xml:space="preserve"> </w:t>
      </w:r>
      <w:r w:rsidR="0004753C">
        <w:t>օրինակ՝</w:t>
      </w:r>
      <w:r w:rsidR="00196B6F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KCl,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196B6F">
        <w:t xml:space="preserve"> </w:t>
      </w:r>
      <w:r w:rsidR="0004753C">
        <w:t xml:space="preserve"> </w:t>
      </w:r>
      <w:r w:rsidR="00196B6F">
        <w:t>և այլն:</w:t>
      </w:r>
    </w:p>
    <w:p w14:paraId="79FAED56" w14:textId="0FB1E217" w:rsidR="00BF0CD8" w:rsidRPr="00196B6F" w:rsidRDefault="00BF0CD8" w:rsidP="00302A17">
      <w:pPr>
        <w:pStyle w:val="Q-Normal"/>
        <w:numPr>
          <w:ilvl w:val="0"/>
          <w:numId w:val="58"/>
        </w:numPr>
      </w:pPr>
      <w:r>
        <w:t>Անօրգանական ուժեղ թթուները</w:t>
      </w:r>
      <w:r w:rsidR="00196B6F">
        <w:t>, օրինակ՝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HBr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HI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261A2F" w:rsidRP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2A6FF900" w14:textId="1AABE1A2" w:rsidR="00BF0CD8" w:rsidRPr="00196B6F" w:rsidRDefault="00BF0CD8" w:rsidP="00302A17">
      <w:pPr>
        <w:pStyle w:val="Q-Normal"/>
        <w:numPr>
          <w:ilvl w:val="0"/>
          <w:numId w:val="58"/>
        </w:numPr>
      </w:pPr>
      <w:r>
        <w:t>Բոլոր ալկալիները</w:t>
      </w:r>
      <w:r w:rsidR="00196B6F" w:rsidRPr="00196B6F">
        <w:t xml:space="preserve">, </w:t>
      </w:r>
      <w:r w:rsidR="00196B6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</m:oMath>
      <w:r w:rsid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1D924F6C" w14:textId="77777777" w:rsidR="00196B6F" w:rsidRDefault="00196B6F" w:rsidP="00302A17">
      <w:pPr>
        <w:pStyle w:val="Q-Normal"/>
      </w:pPr>
    </w:p>
    <w:p w14:paraId="178BC549" w14:textId="77777777" w:rsidR="00BF0CD8" w:rsidRPr="002134DF" w:rsidRDefault="00BF0CD8" w:rsidP="00302A17">
      <w:pPr>
        <w:pStyle w:val="Q-Normal"/>
      </w:pPr>
      <w:r w:rsidRPr="00371F95">
        <w:rPr>
          <w:b/>
        </w:rPr>
        <w:t>Թույլ էլեկտրոլիտները ջրային լուծույթում լրիվ չեն դիսոցվում,</w:t>
      </w:r>
      <w:r>
        <w:t xml:space="preserve"> դրանց դիսոցումը դարձելի է: Թույլ էլեկտրոլիտների թվին են դասվում.</w:t>
      </w:r>
      <w:r w:rsidRPr="002134DF">
        <w:t xml:space="preserve"> </w:t>
      </w:r>
    </w:p>
    <w:p w14:paraId="681C3A63" w14:textId="5553D928" w:rsidR="00BF0CD8" w:rsidRPr="002134DF" w:rsidRDefault="00BF0CD8" w:rsidP="00302A17">
      <w:pPr>
        <w:pStyle w:val="Q-Normal"/>
        <w:numPr>
          <w:ilvl w:val="0"/>
          <w:numId w:val="59"/>
        </w:numPr>
      </w:pPr>
      <w:r w:rsidRPr="002134DF">
        <w:t>Օրգանական թթուներ</w:t>
      </w:r>
      <w:r w:rsidR="00196B6F">
        <w:t>ի մեծամասնությունը</w:t>
      </w:r>
      <w:r>
        <w:t xml:space="preserve">, </w:t>
      </w:r>
      <w:r w:rsidRPr="002134D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HCOOH</m:t>
        </m:r>
      </m:oMath>
      <w:r w:rsidR="007415A7">
        <w:rPr>
          <w:rFonts w:eastAsiaTheme="minorEastAsia"/>
          <w:b/>
        </w:rPr>
        <w:t xml:space="preserve"> </w:t>
      </w:r>
      <w:r w:rsidR="007415A7" w:rsidRPr="007415A7">
        <w:rPr>
          <w:rFonts w:eastAsiaTheme="minorEastAsia"/>
        </w:rPr>
        <w:t>և այլն</w:t>
      </w:r>
      <w:r w:rsidRPr="007415A7">
        <w:rPr>
          <w:rFonts w:eastAsiaTheme="minorEastAsia"/>
        </w:rPr>
        <w:t>:</w:t>
      </w:r>
    </w:p>
    <w:p w14:paraId="1DF8E300" w14:textId="6EF1B5C4" w:rsidR="00BF0CD8" w:rsidRPr="002134DF" w:rsidRDefault="00BF0CD8" w:rsidP="00302A17">
      <w:pPr>
        <w:pStyle w:val="Q-Normal"/>
        <w:numPr>
          <w:ilvl w:val="0"/>
          <w:numId w:val="59"/>
        </w:numPr>
      </w:pPr>
      <w:r w:rsidRPr="002134DF">
        <w:t xml:space="preserve">Անօրգանական </w:t>
      </w:r>
      <w:r>
        <w:t>թույլ</w:t>
      </w:r>
      <w:r w:rsidRPr="002134DF">
        <w:t xml:space="preserve"> թթուներ</w:t>
      </w:r>
      <w:r>
        <w:t>ը</w:t>
      </w:r>
      <w:r w:rsidR="00196B6F">
        <w:t>, օրինակ՝</w:t>
      </w:r>
      <w:r w:rsidRPr="002134D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HF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="007415A7">
        <w:rPr>
          <w:rFonts w:eastAsiaTheme="minorEastAsia"/>
        </w:rPr>
        <w:t xml:space="preserve"> </w:t>
      </w:r>
      <w:r w:rsidR="007415A7" w:rsidRPr="007415A7">
        <w:rPr>
          <w:rFonts w:eastAsiaTheme="minorEastAsia"/>
        </w:rPr>
        <w:t>և այլն:</w:t>
      </w:r>
    </w:p>
    <w:p w14:paraId="70293437" w14:textId="64ED6DA4" w:rsidR="00BF0CD8" w:rsidRDefault="00196B6F" w:rsidP="00302A17">
      <w:pPr>
        <w:pStyle w:val="Q-Normal"/>
        <w:numPr>
          <w:ilvl w:val="0"/>
          <w:numId w:val="59"/>
        </w:numPr>
      </w:pPr>
      <w:r>
        <w:t xml:space="preserve">Թույլ հիմքերը, օրինակ՝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>,</w:t>
      </w:r>
      <w:r w:rsidR="00BF0CD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="00BF0CD8" w:rsidRPr="002134DF">
        <w:t xml:space="preserve"> և</w:t>
      </w:r>
      <w:r w:rsidR="007415A7">
        <w:t xml:space="preserve"> այլն</w:t>
      </w:r>
      <w:r w:rsidR="00BF0CD8" w:rsidRPr="002134DF">
        <w:t>:</w:t>
      </w:r>
    </w:p>
    <w:p w14:paraId="77C50B2D" w14:textId="5A6B016E" w:rsidR="00BF0CD8" w:rsidRDefault="007415A7" w:rsidP="00302A17">
      <w:pPr>
        <w:pStyle w:val="Q-Normal"/>
        <w:numPr>
          <w:ilvl w:val="0"/>
          <w:numId w:val="59"/>
        </w:numPr>
      </w:pPr>
      <w:r>
        <w:t>Ջ</w:t>
      </w:r>
      <w:r w:rsidRPr="002134DF">
        <w:t xml:space="preserve">ուրը՝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71F95">
        <w:t xml:space="preserve"> </w:t>
      </w:r>
      <w:r>
        <w:t>և ջ</w:t>
      </w:r>
      <w:r w:rsidR="00BF0CD8" w:rsidRPr="00371F95">
        <w:t xml:space="preserve">րում </w:t>
      </w:r>
      <w:r>
        <w:t xml:space="preserve">դժվար </w:t>
      </w:r>
      <w:r w:rsidR="00BF0CD8" w:rsidRPr="00371F95">
        <w:t>լուծելի աղերը</w:t>
      </w:r>
      <w:r>
        <w:t xml:space="preserve">, օրինակ՝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PbB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 xml:space="preserve"> և այլն:</w:t>
      </w:r>
    </w:p>
    <w:p w14:paraId="5D4ABE73" w14:textId="77777777" w:rsidR="00BF0CD8" w:rsidRPr="0042275E" w:rsidRDefault="00BF0CD8" w:rsidP="001B7289">
      <w:pPr>
        <w:pStyle w:val="Q-Xndir"/>
      </w:pPr>
      <w:r w:rsidRPr="0042275E">
        <w:t>Խնդիր 1. Քացախաթթվի 2լ 0,5Մ լուծույթում կա 58,2գ չդիսոցված նյութ: Հաշվել էլեկտրոլիտի դիսոցման աստիճանը (%):</w:t>
      </w:r>
    </w:p>
    <w:p w14:paraId="17791A6C" w14:textId="77777777" w:rsidR="00BF0CD8" w:rsidRDefault="00BF0CD8" w:rsidP="00302A17">
      <w:pPr>
        <w:pStyle w:val="Q-Normal"/>
      </w:pPr>
      <w:r w:rsidRPr="00371F95">
        <w:rPr>
          <w:i/>
        </w:rPr>
        <w:lastRenderedPageBreak/>
        <w:t>Լուծում:</w:t>
      </w:r>
      <w:r>
        <w:t xml:space="preserve">    Անհրաժեշտ է իմանալ, որ լուծույթում թույլ էլեկտրոլիտ լուծելիս, դրա մի մասը դիսոցվում է, իսկ մյուս մասը՝ մնում չդիսոցված: Նշանակում է՝ լուծված նյութի սկզբնական նյութաքանակը հավասար է դիսոցված և չդիսոցված նյութաքանակների գումարին:</w:t>
      </w:r>
    </w:p>
    <w:p w14:paraId="1BF75024" w14:textId="77777777" w:rsidR="00BF0CD8" w:rsidRDefault="00BF0CD8" w:rsidP="00302A17">
      <w:pPr>
        <w:pStyle w:val="Q-Normal"/>
      </w:pPr>
      <w:r>
        <w:t>Քացախաթթվի սկզբնական նյութաքանակը լուծույթում հավասար է.</w:t>
      </w:r>
    </w:p>
    <w:p w14:paraId="79CA43AD" w14:textId="77777777" w:rsidR="00BF0CD8" w:rsidRPr="00800A6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2∙0,5=1 մոլ,</m:t>
          </m:r>
        </m:oMath>
      </m:oMathPara>
    </w:p>
    <w:p w14:paraId="5F933271" w14:textId="77777777" w:rsidR="00BF0CD8" w:rsidRDefault="00BF0CD8" w:rsidP="00302A17">
      <w:pPr>
        <w:pStyle w:val="Q-Normal"/>
      </w:pPr>
      <w:r>
        <w:t>Քացախաթթվի չդիսոցված նյութաքանակը կլինի.</w:t>
      </w:r>
    </w:p>
    <w:p w14:paraId="2D02F6CA" w14:textId="4D4C2B5F" w:rsidR="00BF0CD8" w:rsidRPr="00800A6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չդիս.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58,2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</m:t>
          </m:r>
          <w:bookmarkStart w:id="1007" w:name="_Hlk71753443"/>
          <m:r>
            <m:rPr>
              <m:sty m:val="p"/>
            </m:rPr>
            <w:rPr>
              <w:rFonts w:ascii="Cambria Math" w:hAnsi="Cambria Math"/>
            </w:rPr>
            <m:t>97մոլ</m:t>
          </m:r>
          <w:bookmarkEnd w:id="1007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65C25FC6" w14:textId="77777777" w:rsidR="00BF0CD8" w:rsidRDefault="00BF0CD8" w:rsidP="00302A17">
      <w:pPr>
        <w:pStyle w:val="Q-Normal"/>
      </w:pPr>
      <w:r>
        <w:t>Հետևաբար դիսոցված քացախաթթվի նյութաքանակը հավասար է.</w:t>
      </w:r>
    </w:p>
    <w:p w14:paraId="6CE11834" w14:textId="77777777" w:rsidR="00BF0CD8" w:rsidRPr="007E3C9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1-0,97=0,03մոլ,</m:t>
          </m:r>
        </m:oMath>
      </m:oMathPara>
    </w:p>
    <w:p w14:paraId="126A649A" w14:textId="77777777" w:rsidR="00BF0CD8" w:rsidRPr="007E3C92" w:rsidRDefault="00BF0CD8" w:rsidP="00302A17">
      <w:pPr>
        <w:pStyle w:val="Q-Normal"/>
      </w:pPr>
      <w:r w:rsidRPr="007E3C92">
        <w:t>Դիսոցման աստիճանը հավասար է.</w:t>
      </w:r>
    </w:p>
    <w:p w14:paraId="16A21607" w14:textId="5C2A4EA7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08" w:name="_Hlk7179024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w:bookmarkEnd w:id="1008"/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333D937" w14:textId="77777777" w:rsidR="00BF0CD8" w:rsidRPr="001E676B" w:rsidRDefault="00BF0CD8" w:rsidP="00302A17">
      <w:pPr>
        <w:pStyle w:val="Q-Normal"/>
      </w:pPr>
      <w:r w:rsidRPr="001E676B">
        <w:t xml:space="preserve">Պատ.՝ </w:t>
      </w:r>
      <m:oMath>
        <m:r>
          <m:rPr>
            <m:sty m:val="bi"/>
          </m:rPr>
          <w:rPr>
            <w:rFonts w:ascii="Cambria Math" w:hAnsi="Cambria Math"/>
          </w:rPr>
          <m:t>3%</m:t>
        </m:r>
      </m:oMath>
      <w:r>
        <w:rPr>
          <w:b/>
        </w:rPr>
        <w:t>:</w:t>
      </w:r>
    </w:p>
    <w:p w14:paraId="5721088B" w14:textId="77777777" w:rsidR="00BF0CD8" w:rsidRPr="0042275E" w:rsidRDefault="00BF0CD8" w:rsidP="001B7289">
      <w:pPr>
        <w:pStyle w:val="Q-Xndir"/>
      </w:pPr>
      <w:r w:rsidRPr="0042275E">
        <w:t>Խնդիր 2. Ազոտային թթվի 2լ 0,2Մ լուծույթում իոնների նյութաքանակը 0,3մոլ է: Որոշել դիսոցման աստիճանը (%):</w:t>
      </w:r>
    </w:p>
    <w:p w14:paraId="2951961D" w14:textId="77777777" w:rsidR="00BF0CD8" w:rsidRPr="0068579D" w:rsidRDefault="00BF0CD8" w:rsidP="00302A17">
      <w:pPr>
        <w:pStyle w:val="Q-Normal"/>
      </w:pPr>
      <w:r>
        <w:rPr>
          <w:i/>
        </w:rPr>
        <w:t xml:space="preserve">Լուծում: </w:t>
      </w:r>
      <w:r w:rsidRPr="0068579D">
        <w:t>Որոշենք լուծույթում լուծված թթվի նյութաքանակը.</w:t>
      </w:r>
    </w:p>
    <w:p w14:paraId="39F8934D" w14:textId="6476ADCC" w:rsidR="00BF0CD8" w:rsidRPr="007E3C92" w:rsidRDefault="00594936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=0,2∙2=0,4մոլ</m:t>
          </m:r>
        </m:oMath>
      </m:oMathPara>
    </w:p>
    <w:p w14:paraId="1037D6BB" w14:textId="77777777" w:rsidR="00BF0CD8" w:rsidRPr="00E02E76" w:rsidRDefault="00BF0CD8" w:rsidP="00302A17">
      <w:pPr>
        <w:pStyle w:val="Q-Normal"/>
      </w:pPr>
      <w:r w:rsidRPr="00E02E76">
        <w:t>Որոշենք դիսոցված թթվի նյութաքանակը.</w:t>
      </w:r>
    </w:p>
    <w:p w14:paraId="49356AAC" w14:textId="77777777" w:rsidR="00BF0CD8" w:rsidRPr="00E02E7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4A1ECE" w14:textId="720AB14E" w:rsidR="00BF0CD8" w:rsidRPr="00E02E7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իոն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=0,3:2=0,15մոլ,</m:t>
          </m:r>
        </m:oMath>
      </m:oMathPara>
    </w:p>
    <w:p w14:paraId="338C81E7" w14:textId="125D7143" w:rsidR="00BF0CD8" w:rsidRPr="00AB3D5A" w:rsidRDefault="00BF0CD8" w:rsidP="00302A17">
      <w:pPr>
        <w:pStyle w:val="Q-Normal"/>
        <w:rPr>
          <w:rFonts w:eastAsiaTheme="minorEastAsia"/>
        </w:rPr>
      </w:pPr>
      <w:bookmarkStart w:id="1009" w:name="_Hlk71790762"/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w:bookmarkEnd w:id="1009"/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w:bookmarkStart w:id="1010" w:name="_Hlk71790771"/>
          <m:r>
            <m:rPr>
              <m:sty m:val="p"/>
            </m:rPr>
            <w:rPr>
              <w:rFonts w:ascii="Cambria Math" w:hAnsi="Cambria Math"/>
            </w:rPr>
            <m:t>∙</m:t>
          </m:r>
          <w:bookmarkEnd w:id="1010"/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060562F" w14:textId="77777777" w:rsidR="00BF0CD8" w:rsidRPr="00E02E76" w:rsidRDefault="00BF0CD8" w:rsidP="00302A17">
      <w:pPr>
        <w:pStyle w:val="Q-Normal"/>
      </w:pPr>
      <w:r w:rsidRPr="00AB3D5A">
        <w:t>Պատ.՝</w:t>
      </w:r>
      <w:r>
        <w:t xml:space="preserve">  </w:t>
      </w:r>
      <m:oMath>
        <m:r>
          <m:rPr>
            <m:sty m:val="b"/>
          </m:rPr>
          <w:rPr>
            <w:rFonts w:ascii="Cambria Math" w:hAnsi="Cambria Math"/>
          </w:rPr>
          <m:t>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rPr>
          <w:rFonts w:eastAsiaTheme="minorEastAsia"/>
        </w:rPr>
        <w:t>:</w:t>
      </w:r>
    </w:p>
    <w:p w14:paraId="7AD705B0" w14:textId="77777777" w:rsidR="00BF0CD8" w:rsidRPr="0042275E" w:rsidRDefault="00BF0CD8" w:rsidP="001B7289">
      <w:pPr>
        <w:pStyle w:val="Q-Xndir"/>
      </w:pPr>
      <w:r w:rsidRPr="0042275E">
        <w:t>Խնդիր 3. Ծծմբային թթվի 0,05Մ լուծույթում դիսոցման աստիճանը 0,4 է: Որքան է չդիսոցված նյութի զանգվածը:</w:t>
      </w:r>
    </w:p>
    <w:p w14:paraId="26022F1E" w14:textId="77777777" w:rsidR="00BF0CD8" w:rsidRDefault="00BF0CD8" w:rsidP="00302A17">
      <w:pPr>
        <w:pStyle w:val="Q-Normal"/>
      </w:pPr>
      <w:r w:rsidRPr="00E02E76">
        <w:rPr>
          <w:i/>
        </w:rPr>
        <w:t>Լուծում:</w:t>
      </w:r>
      <w:r>
        <w:rPr>
          <w:i/>
        </w:rPr>
        <w:t xml:space="preserve"> </w:t>
      </w:r>
      <w:r w:rsidRPr="00F67B1A">
        <w:t>Ըստ դիսոցման աստիճանի բանաձևի՝ որոշենք դիսոցված նյութի քանակը.</w:t>
      </w:r>
    </w:p>
    <w:p w14:paraId="3CD6673E" w14:textId="5EDEB6C2" w:rsidR="00BF0CD8" w:rsidRPr="00F67B1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լուծվ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=0,4∙0,05=0,02մոլ</m:t>
          </m:r>
        </m:oMath>
      </m:oMathPara>
    </w:p>
    <w:p w14:paraId="08438B18" w14:textId="77777777" w:rsidR="00BF0CD8" w:rsidRDefault="00BF0CD8" w:rsidP="00302A17">
      <w:pPr>
        <w:pStyle w:val="Q-Normal"/>
      </w:pPr>
      <w:r w:rsidRPr="00F67B1A">
        <w:t>Չդիսոցված թթվի նյութաքանակը հավասար է.</w:t>
      </w:r>
    </w:p>
    <w:p w14:paraId="6D6D3220" w14:textId="65DE73DD" w:rsidR="00BF0CD8" w:rsidRPr="00EC400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=0,05-0,02=0,03մոլ,</m:t>
        </m:r>
      </m:oMath>
      <w:r w:rsidR="00EC400F">
        <w:t xml:space="preserve">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=0,03∙82=2,46գ :</m:t>
        </m:r>
      </m:oMath>
    </w:p>
    <w:p w14:paraId="140B7AD7" w14:textId="77777777" w:rsidR="00D65163" w:rsidRDefault="00BF0CD8" w:rsidP="00302A17">
      <w:pPr>
        <w:pStyle w:val="Q-Normal"/>
        <w:rPr>
          <w:rFonts w:eastAsiaTheme="minorEastAsia"/>
          <w:b/>
          <w:sz w:val="28"/>
          <w:szCs w:val="28"/>
        </w:rPr>
      </w:pPr>
      <w:r w:rsidRPr="00AB3D5A">
        <w:t>Պատ.՝</w:t>
      </w:r>
      <w:r>
        <w:t xml:space="preserve"> </w:t>
      </w:r>
      <w:r>
        <w:rPr>
          <w:b/>
          <w:i/>
        </w:rPr>
        <w:t xml:space="preserve"> </w:t>
      </w:r>
      <m:oMath>
        <m:r>
          <w:rPr>
            <w:rFonts w:ascii="Cambria Math" w:hAnsi="Cambria Math"/>
          </w:rPr>
          <m:t>2,46գ</m:t>
        </m:r>
      </m:oMath>
      <w:r>
        <w:rPr>
          <w:rFonts w:eastAsiaTheme="minorEastAsia"/>
        </w:rPr>
        <w:t>:</w:t>
      </w:r>
      <w:bookmarkStart w:id="1011" w:name="_Toc133963326"/>
      <w:bookmarkStart w:id="1012" w:name="_Toc133965383"/>
      <w:bookmarkStart w:id="1013" w:name="_Toc133965639"/>
    </w:p>
    <w:p w14:paraId="667AD0AA" w14:textId="31BF5422" w:rsidR="00BF0CD8" w:rsidRPr="00D65163" w:rsidRDefault="00037E9B" w:rsidP="00302A17">
      <w:pPr>
        <w:pStyle w:val="Heading3"/>
        <w:rPr>
          <w:rFonts w:eastAsiaTheme="minorEastAsia"/>
          <w:sz w:val="28"/>
          <w:szCs w:val="28"/>
        </w:rPr>
      </w:pPr>
      <w:bookmarkStart w:id="1014" w:name="_Toc148566284"/>
      <w:r w:rsidRPr="0068579D">
        <w:t>Դ</w:t>
      </w:r>
      <w:r>
        <w:t>ԻՍՈՑՄԱՆ ՀԱՍՏԱՏՈՒՆ</w:t>
      </w:r>
      <w:bookmarkEnd w:id="1011"/>
      <w:bookmarkEnd w:id="1012"/>
      <w:bookmarkEnd w:id="1013"/>
      <w:bookmarkEnd w:id="1014"/>
    </w:p>
    <w:p w14:paraId="10A3F44F" w14:textId="77777777" w:rsidR="00BF0CD8" w:rsidRDefault="00BF0CD8" w:rsidP="00302A17">
      <w:pPr>
        <w:pStyle w:val="Q-Normal"/>
      </w:pPr>
      <w:r>
        <w:t>Թույլ էլեկտրոլիտների դիսոցումը դարձելի գործընթաց է, կարելի է ներկայացնել հետևյալ հավասարման ձևով.</w:t>
      </w:r>
    </w:p>
    <w:p w14:paraId="7CE03969" w14:textId="77777777" w:rsidR="00BF0CD8" w:rsidRPr="000109CC" w:rsidRDefault="00BF0CD8" w:rsidP="00302A17">
      <w:pPr>
        <w:pStyle w:val="Q-Normal"/>
      </w:pPr>
      <w:bookmarkStart w:id="1015" w:name="_Hlk130330958"/>
      <m:oMathPara>
        <m:oMath>
          <m:r>
            <m:rPr>
              <m:sty m:val="b"/>
            </m:rPr>
            <w:rPr>
              <w:rFonts w:ascii="Cambria Math" w:hAnsi="Cambria Math"/>
            </w:rPr>
            <m:t>ԿԱ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Կ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Ա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15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107729F" w14:textId="77777777" w:rsidR="00BF0CD8" w:rsidRPr="0031742F" w:rsidRDefault="00BF0CD8" w:rsidP="00302A17">
      <w:pPr>
        <w:pStyle w:val="Q-Normal"/>
      </w:pPr>
      <w:r>
        <w:t>որտեղ</w:t>
      </w:r>
      <w:r w:rsidRPr="00DE4E92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Կ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>-ը</w:t>
      </w:r>
      <w:r w:rsidRPr="0031742F">
        <w:t xml:space="preserve"> </w:t>
      </w:r>
      <w:r>
        <w:t xml:space="preserve">կատիոնն է,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Ա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31742F">
        <w:t>-ը</w:t>
      </w:r>
      <w:r>
        <w:t>՝</w:t>
      </w:r>
      <w:r w:rsidRPr="0031742F">
        <w:t xml:space="preserve"> անիոնը:</w:t>
      </w:r>
    </w:p>
    <w:p w14:paraId="55C512CE" w14:textId="0FC802EA" w:rsidR="00BF0CD8" w:rsidRDefault="00BF0CD8" w:rsidP="00302A17">
      <w:pPr>
        <w:pStyle w:val="Q-Normal"/>
      </w:pPr>
      <w:r w:rsidRPr="000109CC">
        <w:t xml:space="preserve">Այս </w:t>
      </w:r>
      <w:r w:rsidR="00E63C83">
        <w:t>գործընթացի</w:t>
      </w:r>
      <w:r w:rsidRPr="000109CC">
        <w:t xml:space="preserve"> </w:t>
      </w:r>
      <w:r>
        <w:t xml:space="preserve">համար հավասարակշռության </w:t>
      </w:r>
      <w:r w:rsidRPr="000109CC">
        <w:t>հաստատունը կարելի է արտահայտել</w:t>
      </w:r>
      <w:r>
        <w:t xml:space="preserve"> հետևյալ հավասարմամբ.</w:t>
      </w:r>
    </w:p>
    <w:p w14:paraId="046F48E6" w14:textId="77777777" w:rsidR="00BF0CD8" w:rsidRPr="00EB686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Start w:id="1016" w:name="_Hlk130330546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End w:id="1016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C4C4DC9" w14:textId="77777777" w:rsidR="00BF0CD8" w:rsidRDefault="00BF0CD8" w:rsidP="00302A17">
      <w:pPr>
        <w:pStyle w:val="Q-Normal"/>
      </w:pPr>
      <w:r>
        <w:t xml:space="preserve">որտեղ </w:t>
      </w:r>
    </w:p>
    <w:p w14:paraId="5650F4A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ԿԱ</m:t>
            </m:r>
          </m:e>
        </m:d>
      </m:oMath>
      <w:r w:rsidR="00BF0CD8">
        <w:rPr>
          <w:b/>
        </w:rPr>
        <w:t xml:space="preserve"> </w:t>
      </w:r>
      <w:r w:rsidR="00BF0CD8" w:rsidRPr="00EB686F">
        <w:t>-ն</w:t>
      </w:r>
      <w:r w:rsidR="00BF0CD8">
        <w:rPr>
          <w:b/>
        </w:rPr>
        <w:t xml:space="preserve"> </w:t>
      </w:r>
      <w:r w:rsidR="00BF0CD8">
        <w:t>չդիսոցված միացության կոնցենտրացիան է լուծույթում,</w:t>
      </w:r>
    </w:p>
    <w:p w14:paraId="7AC5B1CE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Կ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կատիոնի կոնցենտրացիան,</w:t>
      </w:r>
    </w:p>
    <w:p w14:paraId="0D432C9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Ա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անիոնի կոնցենտրացիան:</w:t>
      </w:r>
    </w:p>
    <w:p w14:paraId="65116C8C" w14:textId="77777777" w:rsidR="00BF0CD8" w:rsidRDefault="00BF0CD8" w:rsidP="00302A17">
      <w:pPr>
        <w:pStyle w:val="Q-Normal"/>
        <w:rPr>
          <w:b/>
        </w:rPr>
      </w:pPr>
      <w:r>
        <w:t xml:space="preserve">Դիսոցման նկատմամբ կիրառված հավասարակշռության հաստատունը կոչվում է </w:t>
      </w:r>
      <w:r w:rsidRPr="00EB686F">
        <w:rPr>
          <w:b/>
        </w:rPr>
        <w:t>դիսոցման հաստատուն</w:t>
      </w:r>
      <w:r>
        <w:rPr>
          <w:b/>
        </w:rPr>
        <w:t>.</w:t>
      </w:r>
    </w:p>
    <w:p w14:paraId="687E27B3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</m:oMath>
      </m:oMathPara>
    </w:p>
    <w:p w14:paraId="4AC5ECFF" w14:textId="77777777" w:rsidR="00BF0CD8" w:rsidRPr="00EB686F" w:rsidRDefault="00BF0CD8" w:rsidP="00302A17">
      <w:pPr>
        <w:pStyle w:val="Q-Normal"/>
      </w:pPr>
      <w:r w:rsidRPr="00EB686F">
        <w:t>Գրենք միահիմն թթվի դիսոցում</w:t>
      </w:r>
      <w:r>
        <w:t>ն</w:t>
      </w:r>
      <w:r w:rsidRPr="00EB686F">
        <w:t xml:space="preserve"> ընդհանուր ձևով.</w:t>
      </w:r>
    </w:p>
    <w:p w14:paraId="2621CCDA" w14:textId="77777777" w:rsidR="00BF0CD8" w:rsidRPr="00453B3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BC9558" w14:textId="77777777" w:rsidR="00BF0CD8" w:rsidRDefault="00BF0CD8" w:rsidP="00302A17">
      <w:pPr>
        <w:pStyle w:val="Q-Normal"/>
        <w:rPr>
          <w:noProof/>
        </w:rPr>
      </w:pPr>
      <w:r w:rsidRPr="00D5581A">
        <w:t>Դիսոցման հաստատունը կլինի.</w:t>
      </w:r>
      <w:r w:rsidRPr="00DE4E92">
        <w:rPr>
          <w:noProof/>
        </w:rPr>
        <w:t xml:space="preserve"> </w:t>
      </w:r>
    </w:p>
    <w:p w14:paraId="52BA3C1E" w14:textId="77777777" w:rsidR="00BF0CD8" w:rsidRPr="00D5581A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75665DD" wp14:editId="2FED4BBA">
                <wp:extent cx="1406769" cy="598517"/>
                <wp:effectExtent l="0" t="0" r="3175" b="0"/>
                <wp:docPr id="1401966614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69" cy="59851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44BD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դ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+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-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HA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75665DD" id="Прямоугольник: скругленные углы 28" o:spid="_x0000_s1301" style="width:110.75pt;height:4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" fillcolor="#fff2cc [663]" stroked="f" strokeweight="1pt">
                <v:stroke joinstyle="miter"/>
                <v:textbox>
                  <w:txbxContent>
                    <w:p w14:paraId="523344BD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դ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HA</m:t>
                                  </m:r>
                                </m:e>
                              </m:d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11B25" w14:textId="77777777" w:rsidR="00BF0CD8" w:rsidRDefault="00BF0CD8" w:rsidP="00302A17">
      <w:pPr>
        <w:pStyle w:val="Q-Normal"/>
        <w:rPr>
          <w:b/>
        </w:rPr>
      </w:pPr>
      <w:r w:rsidRPr="00D5581A">
        <w:t>Այս դեպքում այն թթվի դիսոցման հաստատունն է, նշանակում են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թ</m:t>
            </m:r>
          </m:sub>
        </m:sSub>
      </m:oMath>
      <w:r w:rsidRPr="00D5581A">
        <w:rPr>
          <w:b/>
        </w:rPr>
        <w:t>:</w:t>
      </w:r>
    </w:p>
    <w:p w14:paraId="389B48E3" w14:textId="77777777" w:rsidR="00BF0CD8" w:rsidRPr="00D5581A" w:rsidRDefault="00BF0CD8" w:rsidP="00302A17">
      <w:pPr>
        <w:pStyle w:val="Q-Normal"/>
      </w:pPr>
      <w:r w:rsidRPr="00D5581A">
        <w:t>Օրինակ՝ քացախաթթվի դիսոցման հաստատունը կլինի.</w:t>
      </w:r>
    </w:p>
    <w:p w14:paraId="3847FC44" w14:textId="77777777" w:rsidR="00BF0CD8" w:rsidRPr="00D558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</m:oMath>
      </m:oMathPara>
    </w:p>
    <w:p w14:paraId="3CA58157" w14:textId="77777777" w:rsidR="00BF0CD8" w:rsidRDefault="00BF0CD8" w:rsidP="00302A17">
      <w:pPr>
        <w:pStyle w:val="Q-Normal"/>
        <w:rPr>
          <w:b/>
        </w:rPr>
      </w:pPr>
      <w:r w:rsidRPr="009204A0">
        <w:t>Դիսոցման հաստատունը կախված չէ էլեկտրոլիտի կոնցենտրացիայից, կախված է միայն ջերմաստիճանից, հետևաբար ավելի ճշգրիտ է բնութագրում էլեկտրոլիտի ուժը:</w:t>
      </w:r>
      <w:r>
        <w:rPr>
          <w:b/>
        </w:rPr>
        <w:t xml:space="preserve"> </w:t>
      </w:r>
    </w:p>
    <w:p w14:paraId="345FA8C5" w14:textId="77777777" w:rsidR="00BF0CD8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6DA61C" wp14:editId="378A232A">
                <wp:extent cx="4902200" cy="437804"/>
                <wp:effectExtent l="0" t="0" r="0" b="635"/>
                <wp:docPr id="2336438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200" cy="437804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2A9CD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Որքան փոքր է դիսոցման հաստատունը, այնքան թույլ է էլեկտրոլիտը: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6DA61C" id="_x0000_s1302" style="width:386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" fillcolor="#d9e2f3 [660]" stroked="f" strokeweight="1pt">
                <v:stroke joinstyle="miter"/>
                <v:textbox>
                  <w:txbxContent>
                    <w:p w14:paraId="3702A9CD" w14:textId="77777777" w:rsidR="00685F51" w:rsidRDefault="00685F51" w:rsidP="00C454C8">
                      <w:pPr>
                        <w:pStyle w:val="Q-Yndgcvac"/>
                      </w:pPr>
                      <w:r>
                        <w:t>Որքան փոքր է դիսոցման հաստատունը, այնքան թույլ է էլեկտրոլիտը: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DA4FF4" w14:textId="77777777" w:rsidR="00BF0CD8" w:rsidRDefault="00BF0CD8" w:rsidP="00302A17">
      <w:pPr>
        <w:pStyle w:val="Q-Normal"/>
      </w:pPr>
      <w:r w:rsidRPr="009204A0">
        <w:t xml:space="preserve">Բազմահիմն թթուների դեպքում դիսոցումն ընթանում է մի քանի փուլով, որոնցից յուրաքանչյուրը բնութագրվում է իր դիսոցման հաստատունով: </w:t>
      </w:r>
      <w:r>
        <w:t>Օ</w:t>
      </w:r>
      <w:r w:rsidRPr="009204A0">
        <w:t>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9204A0">
        <w:t xml:space="preserve"> թթվի դիսոցումն ընթանում է երկու փուլով.</w:t>
      </w:r>
    </w:p>
    <w:p w14:paraId="563A1AEE" w14:textId="54860BB5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Start w:id="1017" w:name="_Hlk103267184"/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1018" w:name="_Hlk10326592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  <w:bookmarkEnd w:id="1018"/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bookmarkEnd w:id="1017"/>
    <w:p w14:paraId="0E280DC2" w14:textId="5E378137" w:rsidR="00BF0CD8" w:rsidRPr="00FF472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31A4712B" w14:textId="77777777" w:rsidR="00BF0CD8" w:rsidRPr="00FF4720" w:rsidRDefault="00BF0CD8" w:rsidP="00302A17">
      <w:pPr>
        <w:pStyle w:val="Q-Normal"/>
      </w:pPr>
      <w:r w:rsidRPr="00FF4720">
        <w:t>Ինչպես երևում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0C96401D" w14:textId="0B79715C" w:rsidR="00BF0CD8" w:rsidRPr="00FF4720" w:rsidRDefault="004312AF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և </w:t>
      </w:r>
      <m:oMath>
        <m:r>
          <w:rPr>
            <w:rFonts w:ascii="Cambria Math" w:hAnsi="Cambria Math"/>
          </w:rPr>
          <m:t>(3)</m:t>
        </m:r>
      </m:oMath>
      <w:r>
        <w:t xml:space="preserve"> հավասարումները, կստանանք դ</w:t>
      </w:r>
      <w:r w:rsidR="00BF0CD8" w:rsidRPr="00FF4720">
        <w:t>իսոցման գումարային հավասարումը.</w:t>
      </w:r>
    </w:p>
    <w:p w14:paraId="7B264291" w14:textId="77777777" w:rsidR="00BF0CD8" w:rsidRPr="00FF472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D4B110" w14:textId="77777777" w:rsidR="00BF0CD8" w:rsidRPr="00FF4720" w:rsidRDefault="00BF0CD8" w:rsidP="00302A17">
      <w:pPr>
        <w:pStyle w:val="Q-Normal"/>
      </w:pPr>
      <w:r w:rsidRPr="00FF4720">
        <w:t>Ընդհանուր դիսոցման հաստատունը կլինի.</w:t>
      </w:r>
    </w:p>
    <w:p w14:paraId="4B995401" w14:textId="1FC57E33" w:rsidR="00BF0CD8" w:rsidRPr="003174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(5)</m:t>
          </m:r>
        </m:oMath>
      </m:oMathPara>
    </w:p>
    <w:p w14:paraId="0B0A5701" w14:textId="5BF6EA60" w:rsidR="004312AF" w:rsidRDefault="00BF0CD8" w:rsidP="00302A17">
      <w:pPr>
        <w:pStyle w:val="Q-Normal"/>
      </w:pPr>
      <w:r w:rsidRPr="0031742F">
        <w:t xml:space="preserve">Եթե </w:t>
      </w:r>
      <w:r w:rsidR="004312AF">
        <w:t xml:space="preserve">իրար հետ </w:t>
      </w:r>
      <w:r w:rsidR="004312AF" w:rsidRPr="0031742F">
        <w:t>բազմապատկենք</w:t>
      </w:r>
      <w:r w:rsidR="004312AF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Pr="0031742F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31742F">
        <w:t xml:space="preserve"> արտահայտություններ</w:t>
      </w:r>
      <w:r w:rsidR="004312AF">
        <w:t xml:space="preserve">ը, </w:t>
      </w:r>
      <w:r w:rsidRPr="0031742F">
        <w:t xml:space="preserve"> կստանանք</w:t>
      </w:r>
      <w:r w:rsidR="004312AF">
        <w:t>.</w:t>
      </w:r>
    </w:p>
    <w:p w14:paraId="102A4DF7" w14:textId="355642DF" w:rsidR="004312A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(6)</m:t>
          </m:r>
        </m:oMath>
      </m:oMathPara>
    </w:p>
    <w:p w14:paraId="19E391A8" w14:textId="507E4A1E" w:rsidR="00BF0CD8" w:rsidRPr="00FF4720" w:rsidRDefault="00D41563" w:rsidP="00302A17">
      <w:pPr>
        <w:pStyle w:val="Q-Normal"/>
      </w:pPr>
      <w:r>
        <w:lastRenderedPageBreak/>
        <w:t xml:space="preserve">Համեմատելով </w:t>
      </w:r>
      <m:oMath>
        <m:r>
          <w:rPr>
            <w:rFonts w:ascii="Cambria Math" w:hAnsi="Cambria Math"/>
          </w:rPr>
          <m:t>(5)</m:t>
        </m:r>
      </m:oMath>
      <w:r>
        <w:t xml:space="preserve"> և </w:t>
      </w:r>
      <m:oMath>
        <m:r>
          <w:rPr>
            <w:rFonts w:ascii="Cambria Math" w:hAnsi="Cambria Math"/>
          </w:rPr>
          <m:t>(6)</m:t>
        </m:r>
      </m:oMath>
      <w:r>
        <w:t xml:space="preserve"> հավասարումները՝ կարող ենք ասել,</w:t>
      </w:r>
      <w:r w:rsidR="00BF0CD8" w:rsidRPr="00FF4720">
        <w:t xml:space="preserve"> որ դիսոցման հաստատուններն իրար </w:t>
      </w:r>
      <w:r w:rsidR="00BF0CD8">
        <w:t>հ</w:t>
      </w:r>
      <w:r w:rsidR="00BF0CD8" w:rsidRPr="00FF4720">
        <w:t>ետ կապված են այսպես.</w:t>
      </w:r>
    </w:p>
    <w:p w14:paraId="6BF670C4" w14:textId="46F2F6C0" w:rsidR="00D41563" w:rsidRPr="00C13F95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73D56E" wp14:editId="7BCFA843">
                <wp:extent cx="1257300" cy="349250"/>
                <wp:effectExtent l="0" t="0" r="0" b="0"/>
                <wp:docPr id="1995485622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92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7D12E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73D56E" id="_x0000_s1303" style="width:99pt;height:2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" fillcolor="#fff2cc [663]" stroked="f" strokeweight="1pt">
                <v:stroke joinstyle="miter"/>
                <v:textbox>
                  <w:txbxContent>
                    <w:p w14:paraId="2D07D12E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bookmarkStart w:id="1019" w:name="_Toc133963327"/>
      <w:bookmarkStart w:id="1020" w:name="_Toc133965384"/>
      <w:bookmarkStart w:id="1021" w:name="_Toc133965640"/>
    </w:p>
    <w:p w14:paraId="2D80C574" w14:textId="2FB2BBE5" w:rsidR="00C60F7D" w:rsidRDefault="00C60F7D" w:rsidP="00C60F7D">
      <w:r>
        <w:rPr>
          <w:noProof/>
        </w:rPr>
        <w:drawing>
          <wp:inline distT="0" distB="0" distL="0" distR="0" wp14:anchorId="5EDCC639" wp14:editId="0C4433F5">
            <wp:extent cx="6324600" cy="793750"/>
            <wp:effectExtent l="0" t="19050" r="0" b="25400"/>
            <wp:docPr id="409138745" name="Diagram 4091387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78" r:lo="rId879" r:qs="rId880" r:cs="rId881"/>
              </a:graphicData>
            </a:graphic>
          </wp:inline>
        </w:drawing>
      </w:r>
    </w:p>
    <w:p w14:paraId="3FA5A7B1" w14:textId="066F46DF" w:rsidR="00BF0CD8" w:rsidRDefault="007532F7" w:rsidP="00627D74">
      <w:pPr>
        <w:pStyle w:val="ParagrafInvisible"/>
      </w:pPr>
      <w:bookmarkStart w:id="1022" w:name="_Toc148566285"/>
      <w:r>
        <w:rPr>
          <w:lang w:val="en-US"/>
        </w:rPr>
        <w:t xml:space="preserve">§5.6. </w:t>
      </w:r>
      <w:r w:rsidR="00BF0CD8" w:rsidRPr="007F1962">
        <w:t xml:space="preserve">ՕՔՍԻԴՆԵՐԻ ԹԹՎԱՅԻՆ և ՀԻՄՆԱՅԻՆ </w:t>
      </w:r>
      <w:r w:rsidR="00BF0CD8" w:rsidRPr="00C60F7D">
        <w:t>ՀԱՏԿՈՒԹՅՈՒՆՆԵՐԻ</w:t>
      </w:r>
      <w:r w:rsidR="00BF0CD8" w:rsidRPr="007F1962">
        <w:t xml:space="preserve"> ՓՈՓՈԽՈՒԹՅՈՒՆ</w:t>
      </w:r>
      <w:r w:rsidR="00BF0CD8">
        <w:t>ՆԵՐՆ</w:t>
      </w:r>
      <w:r w:rsidR="00BF0CD8" w:rsidRPr="007F1962">
        <w:t xml:space="preserve"> ԸՍՏ ՏԱՐՐԵՐԻ ՇԱՌԱՎԻՂՆԵՐԻ</w:t>
      </w:r>
      <w:bookmarkEnd w:id="1019"/>
      <w:bookmarkEnd w:id="1020"/>
      <w:bookmarkEnd w:id="1021"/>
      <w:bookmarkEnd w:id="1022"/>
    </w:p>
    <w:p w14:paraId="511EF8A2" w14:textId="0EBB1E2A" w:rsidR="00BF0CD8" w:rsidRDefault="00BF0CD8" w:rsidP="00302A17">
      <w:pPr>
        <w:pStyle w:val="Q-Normal"/>
      </w:pPr>
      <w:r>
        <w:t>Օքսիդների թթվային և հիմնային հատկությունները պայմանավորված են այդ օքսիդներին համապատասխանող թթվի կամ հիմքի ուժ</w:t>
      </w:r>
      <w:r w:rsidR="00EA6EA6">
        <w:t>ով</w:t>
      </w:r>
      <w:r>
        <w:t>:</w:t>
      </w:r>
    </w:p>
    <w:p w14:paraId="2C3535B2" w14:textId="77777777" w:rsidR="00BF0CD8" w:rsidRDefault="00BF0CD8" w:rsidP="00302A17">
      <w:pPr>
        <w:pStyle w:val="Q-Normal"/>
      </w:pPr>
      <w:r>
        <w:t xml:space="preserve">Որևէ օքսիդին համապատասխան թթուն կամ հիմքը (հիդրատը) արտահայտենք </w:t>
      </w:r>
      <m:oMath>
        <m:r>
          <w:rPr>
            <w:rFonts w:ascii="Cambria Math" w:hAnsi="Cambria Math"/>
          </w:rPr>
          <m:t>ROH</m:t>
        </m:r>
      </m:oMath>
      <w:r>
        <w:t xml:space="preserve"> բանաձևով.</w:t>
      </w:r>
    </w:p>
    <w:p w14:paraId="1059B526" w14:textId="4662447F" w:rsidR="00BF0CD8" w:rsidRDefault="00D65163" w:rsidP="00302A17">
      <w:pPr>
        <w:pStyle w:val="Q-Normal"/>
      </w:pPr>
      <w:r>
        <w:rPr>
          <w:noProof/>
        </w:rPr>
        <w:object w:dxaOrig="967" w:dyaOrig="157" w14:anchorId="009762EE">
          <v:shape id="_x0000_i1247" type="#_x0000_t75" style="width:75.75pt;height:12.75pt" o:ole="">
            <v:imagedata r:id="rId883" o:title=""/>
          </v:shape>
          <o:OLEObject Type="Embed" ProgID="ChemDraw.Document.6.0" ShapeID="_x0000_i1247" DrawAspect="Content" ObjectID="_1759445940" r:id="rId884"/>
        </w:object>
      </w:r>
    </w:p>
    <w:p w14:paraId="5C873138" w14:textId="77777777" w:rsidR="00BF0CD8" w:rsidRPr="00B421B2" w:rsidRDefault="00BF0CD8" w:rsidP="00302A17">
      <w:pPr>
        <w:pStyle w:val="Q-Normal"/>
      </w:pPr>
      <w:r>
        <w:t xml:space="preserve">Դիսոցման ժամանակ կարող է խզվել այս կապերից ավելի թույլ կապը: Եթե կապի ամրության չափանիշ ընտրենք կապի երկարությունը, ապա կխզվի այն կապը, որի երկարությունն ավելի մեծ է: </w:t>
      </w:r>
    </w:p>
    <w:p w14:paraId="497816F2" w14:textId="77777777" w:rsidR="00BF0CD8" w:rsidRDefault="00BF0CD8" w:rsidP="00302A17">
      <w:pPr>
        <w:pStyle w:val="Q-Normal"/>
      </w:pPr>
      <w:r>
        <w:t>Այսպիսով՝ կախված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և</w:t>
      </w:r>
      <w:r w:rsidRPr="00452F4A">
        <w:t xml:space="preserve"> </w:t>
      </w:r>
      <w:bookmarkStart w:id="1023" w:name="_Hlk68862328"/>
      <m:oMath>
        <m:r>
          <w:rPr>
            <w:rFonts w:ascii="Cambria Math" w:hAnsi="Cambria Math"/>
          </w:rPr>
          <m:t>O-H</m:t>
        </m:r>
      </m:oMath>
      <w:r>
        <w:t xml:space="preserve"> </w:t>
      </w:r>
      <w:bookmarkEnd w:id="1023"/>
      <w:r>
        <w:t>կապերի երկարությունների հարաբերակցությունից, այս հիդրատը կարող է դիսոցվել երկու ձևով:</w:t>
      </w:r>
    </w:p>
    <w:p w14:paraId="1F152772" w14:textId="77777777" w:rsidR="00BF0CD8" w:rsidRDefault="00BF0CD8" w:rsidP="00302A17">
      <w:pPr>
        <w:pStyle w:val="Q-Normal"/>
      </w:pPr>
      <w:r>
        <w:t>Եթե ավելի մեծ է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կապի երկարությունը, ապա ջրային լուծույթում այն հեշտությամբ խզվում է, և հիդրատը դիսոցվում է որպես հիմք.</w:t>
      </w:r>
    </w:p>
    <w:p w14:paraId="0996F89D" w14:textId="77777777" w:rsidR="00BF0CD8" w:rsidRPr="00452F4A" w:rsidRDefault="008D65A7" w:rsidP="00302A17">
      <w:pPr>
        <w:pStyle w:val="Q-Normal"/>
      </w:pPr>
      <w:r>
        <w:rPr>
          <w:noProof/>
        </w:rPr>
        <w:object w:dxaOrig="2523" w:dyaOrig="651" w14:anchorId="4ABAFA56">
          <v:shape id="_x0000_i1248" type="#_x0000_t75" style="width:138.75pt;height:36pt" o:ole="">
            <v:imagedata r:id="rId885" o:title=""/>
          </v:shape>
          <o:OLEObject Type="Embed" ProgID="ChemDraw.Document.6.0" ShapeID="_x0000_i1248" DrawAspect="Content" ObjectID="_1759445941" r:id="rId886"/>
        </w:object>
      </w:r>
    </w:p>
    <w:p w14:paraId="7FCC5B59" w14:textId="77777777" w:rsidR="00BF0CD8" w:rsidRDefault="00BF0CD8" w:rsidP="00302A17">
      <w:pPr>
        <w:pStyle w:val="Q-Normal"/>
      </w:pPr>
      <w:r>
        <w:t xml:space="preserve">Սա կատարվում է այն դեպքում, եթե մեծ է </w:t>
      </w:r>
      <m:oMath>
        <m:r>
          <w:rPr>
            <w:rFonts w:ascii="Cambria Math" w:hAnsi="Cambria Math"/>
          </w:rPr>
          <m:t>R</m:t>
        </m:r>
      </m:oMath>
      <w:r w:rsidRPr="00F50CB9">
        <w:t xml:space="preserve"> </w:t>
      </w:r>
      <w:r>
        <w:t>տարրի շառավիղը:</w:t>
      </w:r>
    </w:p>
    <w:p w14:paraId="5DD96E00" w14:textId="77777777" w:rsidR="00BF0CD8" w:rsidRDefault="00BF0CD8" w:rsidP="00302A17">
      <w:pPr>
        <w:pStyle w:val="Q-Normal"/>
      </w:pPr>
      <w:r>
        <w:t xml:space="preserve">Եթե մեծ է </w:t>
      </w:r>
      <m:oMath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H</m:t>
        </m:r>
      </m:oMath>
      <w:r w:rsidRPr="00452F4A">
        <w:t xml:space="preserve"> </w:t>
      </w:r>
      <w:r>
        <w:t>կապի երկարությունը, այսինքն փոքր է</w:t>
      </w:r>
      <w:r w:rsidRPr="00452F4A"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ապա հիդրատը դիսոցվում է որպես թթու.</w:t>
      </w:r>
    </w:p>
    <w:p w14:paraId="795DDBD3" w14:textId="77777777" w:rsidR="00BF0CD8" w:rsidRPr="003C4A2E" w:rsidRDefault="008D65A7" w:rsidP="00302A17">
      <w:pPr>
        <w:pStyle w:val="Q-Normal"/>
        <w:rPr>
          <w:rFonts w:eastAsiaTheme="minorEastAsia"/>
        </w:rPr>
      </w:pPr>
      <w:r>
        <w:rPr>
          <w:noProof/>
        </w:rPr>
        <w:object w:dxaOrig="2509" w:dyaOrig="626" w14:anchorId="02227FBA">
          <v:shape id="_x0000_i1249" type="#_x0000_t75" style="width:144.75pt;height:36pt" o:ole="">
            <v:imagedata r:id="rId887" o:title=""/>
          </v:shape>
          <o:OLEObject Type="Embed" ProgID="ChemDraw.Document.6.0" ShapeID="_x0000_i1249" DrawAspect="Content" ObjectID="_1759445942" r:id="rId888"/>
        </w:object>
      </w:r>
    </w:p>
    <w:p w14:paraId="20C72816" w14:textId="77777777" w:rsidR="00BF0CD8" w:rsidRDefault="00BF0CD8" w:rsidP="00302A17">
      <w:pPr>
        <w:pStyle w:val="Q-Normal"/>
      </w:pPr>
      <w:r w:rsidRPr="00F07EFA">
        <w:t>Եթե այդ կապերն ունեն միատեսակ ամրություն, ապա երկու կապերն էլ կարող են խզվել: Ա</w:t>
      </w:r>
      <w:r>
        <w:t>մ</w:t>
      </w:r>
      <w:r w:rsidRPr="00F07EFA">
        <w:t>ֆոտեր հիդրօքսիդների դեպքու</w:t>
      </w:r>
      <w:r>
        <w:t>մ</w:t>
      </w:r>
      <w:r w:rsidRPr="00F07EFA">
        <w:t xml:space="preserve"> այդ կա</w:t>
      </w:r>
      <w:r>
        <w:t>պ</w:t>
      </w:r>
      <w:r w:rsidRPr="00F07EFA">
        <w:t>եր</w:t>
      </w:r>
      <w:r>
        <w:t>ն</w:t>
      </w:r>
      <w:r w:rsidRPr="00F07EFA">
        <w:t xml:space="preserve"> իրենց ամրությամբ մոտ են,</w:t>
      </w:r>
      <w:r>
        <w:t xml:space="preserve"> </w:t>
      </w:r>
      <w:r w:rsidRPr="00F07EFA">
        <w:t>այդ պատճառով ամֆոտեր հիդրօքսիդ</w:t>
      </w:r>
      <w:r>
        <w:t>ներ</w:t>
      </w:r>
      <w:r w:rsidRPr="00F07EFA">
        <w:t xml:space="preserve">ը դիսոցվում </w:t>
      </w:r>
      <w:r>
        <w:t>են</w:t>
      </w:r>
      <w:r w:rsidRPr="00F07EFA">
        <w:t xml:space="preserve"> </w:t>
      </w:r>
      <w:r>
        <w:t>և՛</w:t>
      </w:r>
      <w:r w:rsidRPr="00F07EFA">
        <w:t xml:space="preserve"> </w:t>
      </w:r>
      <w:r>
        <w:t>ո</w:t>
      </w:r>
      <w:r w:rsidRPr="00F07EFA">
        <w:t>րպես հիմք, և՛ որպես թթու</w:t>
      </w:r>
      <w:r>
        <w:t>:</w:t>
      </w:r>
    </w:p>
    <w:p w14:paraId="1359A657" w14:textId="77777777" w:rsidR="00BF0CD8" w:rsidRDefault="00BF0CD8" w:rsidP="00302A17">
      <w:pPr>
        <w:pStyle w:val="Q-Normal"/>
      </w:pPr>
      <w:r>
        <w:t>Գրենք ցինկի հիդրօքսիդի դիսոցման հավասարումները՝ անտեսելով փուլայնությունը.</w:t>
      </w:r>
    </w:p>
    <w:p w14:paraId="714F22FB" w14:textId="478D80E3" w:rsidR="00BF0CD8" w:rsidRPr="003C4A2E" w:rsidRDefault="0056472F" w:rsidP="00302A17">
      <w:pPr>
        <w:pStyle w:val="Q-Normal"/>
        <w:rPr>
          <w:rFonts w:eastAsiaTheme="minorEastAsia"/>
          <w:sz w:val="24"/>
          <w:szCs w:val="24"/>
        </w:rPr>
      </w:pPr>
      <w:r>
        <w:object w:dxaOrig="7260" w:dyaOrig="1713" w14:anchorId="55E2C137">
          <v:shape id="_x0000_i1250" type="#_x0000_t75" style="width:321pt;height:75.75pt" o:ole="">
            <v:imagedata r:id="rId889" o:title=""/>
          </v:shape>
          <o:OLEObject Type="Embed" ProgID="ChemDraw.Document.6.0" ShapeID="_x0000_i1250" DrawAspect="Content" ObjectID="_1759445943" r:id="rId890"/>
        </w:object>
      </w:r>
    </w:p>
    <w:p w14:paraId="03FDED0D" w14:textId="2B0CD937" w:rsidR="00BF0CD8" w:rsidRDefault="00BF0CD8" w:rsidP="00302A17">
      <w:pPr>
        <w:pStyle w:val="Q-Normal"/>
        <w:rPr>
          <w:noProof/>
        </w:rPr>
      </w:pPr>
      <w:r>
        <w:lastRenderedPageBreak/>
        <w:t xml:space="preserve">Այսպիսով՝ որքան </w:t>
      </w:r>
      <w:r w:rsidR="00A971ED">
        <w:t xml:space="preserve">փոքր է </w:t>
      </w:r>
      <w:r>
        <w:t>օքսիդ առաջացրած</w:t>
      </w:r>
      <w:r w:rsidR="00A971ED" w:rsidRPr="00A971ED">
        <w:t xml:space="preserve"> </w:t>
      </w:r>
      <w:r w:rsidR="00A971ED">
        <w:t>տարրի շառավիղը</w:t>
      </w:r>
      <w:r>
        <w:t>, այնքան ուժեղ են  այդ օքսիդի և դրան համապատասխանող թթվի թթվային հատկությունները: Որքան օքսիդում մեծ է տարրի շառավիղը, այնքան ուժեղ են այդ օքսիդի և դրան համապատասխան հիմքի հիմնային հատկությունները:</w:t>
      </w:r>
      <w:r w:rsidRPr="000F2918">
        <w:rPr>
          <w:noProof/>
        </w:rPr>
        <w:t xml:space="preserve"> </w:t>
      </w:r>
    </w:p>
    <w:p w14:paraId="3F7BB48F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F2E2E44" wp14:editId="093D57E2">
                <wp:extent cx="5880100" cy="1618211"/>
                <wp:effectExtent l="0" t="0" r="6350" b="1270"/>
                <wp:docPr id="176162945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0" cy="16182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8E43E1" w14:textId="604E5B3F" w:rsidR="00685F51" w:rsidRDefault="00685F51" w:rsidP="00C454C8">
                            <w:pPr>
                              <w:pStyle w:val="Q-Yndgcvac"/>
                            </w:pPr>
                            <w:r w:rsidRPr="000F2918">
                              <w:rPr>
                                <w:bCs/>
                              </w:rPr>
                              <w:t>Եզրակացություն</w:t>
                            </w:r>
                            <w:r>
                              <w:t>: Գլխավոր խ</w:t>
                            </w:r>
                            <w:r w:rsidRPr="00BC79CF">
                              <w:t>մբեր</w:t>
                            </w:r>
                            <w:r>
                              <w:t>ի տարրերի համար</w:t>
                            </w:r>
                            <w:r w:rsidRPr="00BC79CF">
                              <w:t xml:space="preserve"> </w:t>
                            </w:r>
                            <w: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 xml:space="preserve">s </w:t>
                            </w:r>
                            <w:r>
                              <w:t xml:space="preserve">և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>
                              <w:t xml:space="preserve"> տարրեր) </w:t>
                            </w:r>
                            <w:r w:rsidRPr="00BC79CF">
                              <w:t xml:space="preserve">վերևից ներքև ուժեղանում են օքսիդների հիմնային հատկությունները և թուլանում՝ թթվային հատկությունները: </w:t>
                            </w:r>
                          </w:p>
                          <w:p w14:paraId="35CEF730" w14:textId="1832AA52" w:rsidR="00685F51" w:rsidRPr="000F2918" w:rsidRDefault="00685F51" w:rsidP="00C454C8">
                            <w:pPr>
                              <w:pStyle w:val="Q-Yndgcvac"/>
                            </w:pPr>
                            <w:r w:rsidRPr="00D812F1">
                              <w:t xml:space="preserve">Պարբերություններում ձախից աջ թուլանում են </w:t>
                            </w:r>
                            <w:r>
                              <w:t xml:space="preserve">այդ </w:t>
                            </w:r>
                            <w:r w:rsidRPr="00D812F1">
                              <w:t>տարրերի օքսիդների հիմնային հատկությունները, ուժեղանում՝ թթվային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2E2E44" id="_x0000_s1304" style="width:463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" fillcolor="#d7f5f5" stroked="f" strokeweight="1pt">
                <v:stroke joinstyle="miter"/>
                <v:textbox>
                  <w:txbxContent>
                    <w:p w14:paraId="5D8E43E1" w14:textId="604E5B3F" w:rsidR="00685F51" w:rsidRDefault="00685F51" w:rsidP="00C454C8">
                      <w:pPr>
                        <w:pStyle w:val="Q-Yndgcvac"/>
                      </w:pPr>
                      <w:r w:rsidRPr="000F2918">
                        <w:rPr>
                          <w:bCs/>
                        </w:rPr>
                        <w:t>Եզրակացություն</w:t>
                      </w:r>
                      <w:r>
                        <w:t>: Գլխավոր խ</w:t>
                      </w:r>
                      <w:r w:rsidRPr="00BC79CF">
                        <w:t>մբեր</w:t>
                      </w:r>
                      <w:r>
                        <w:t>ի տարրերի համար</w:t>
                      </w:r>
                      <w:r w:rsidRPr="00BC79CF">
                        <w:t xml:space="preserve"> </w:t>
                      </w:r>
                      <w:r>
                        <w:t>(</w:t>
                      </w:r>
                      <w:r>
                        <w:rPr>
                          <w:lang w:val="en-US"/>
                        </w:rPr>
                        <w:t xml:space="preserve">s </w:t>
                      </w:r>
                      <w:r>
                        <w:t xml:space="preserve">և </w:t>
                      </w:r>
                      <w:r>
                        <w:rPr>
                          <w:lang w:val="en-US"/>
                        </w:rPr>
                        <w:t>p</w:t>
                      </w:r>
                      <w:r>
                        <w:t xml:space="preserve"> տարրեր) </w:t>
                      </w:r>
                      <w:r w:rsidRPr="00BC79CF">
                        <w:t xml:space="preserve">վերևից ներքև ուժեղանում են օքսիդների հիմնային հատկությունները և թուլանում՝ թթվային հատկությունները: </w:t>
                      </w:r>
                    </w:p>
                    <w:p w14:paraId="35CEF730" w14:textId="1832AA52" w:rsidR="00685F51" w:rsidRPr="000F2918" w:rsidRDefault="00685F51" w:rsidP="00C454C8">
                      <w:pPr>
                        <w:pStyle w:val="Q-Yndgcvac"/>
                      </w:pPr>
                      <w:r w:rsidRPr="00D812F1">
                        <w:t xml:space="preserve">Պարբերություններում ձախից աջ թուլանում են </w:t>
                      </w:r>
                      <w:r>
                        <w:t xml:space="preserve">այդ </w:t>
                      </w:r>
                      <w:r w:rsidRPr="00D812F1">
                        <w:t>տարրերի օքսիդների հիմնային հատկությունները, ուժեղանում՝ թթվային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CAAB91" w14:textId="77777777" w:rsidR="00BF0CD8" w:rsidRDefault="00BF0CD8" w:rsidP="00302A17">
      <w:pPr>
        <w:pStyle w:val="Q-Normal"/>
      </w:pPr>
    </w:p>
    <w:p w14:paraId="0524967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5BE08F0" wp14:editId="0B10DA49">
            <wp:extent cx="3837904" cy="1867551"/>
            <wp:effectExtent l="0" t="0" r="0" b="0"/>
            <wp:docPr id="395380162" name="Picture 39538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քսիդների թթվային հատկ..png"/>
                    <pic:cNvPicPr/>
                  </pic:nvPicPr>
                  <pic:blipFill>
                    <a:blip r:embed="rId8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85" cy="18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2CD" w14:textId="77777777" w:rsidR="00BF0CD8" w:rsidRPr="00791B94" w:rsidRDefault="00BF0CD8" w:rsidP="00F447C0">
      <w:pPr>
        <w:pStyle w:val="5"/>
        <w:rPr>
          <w:sz w:val="24"/>
          <w:szCs w:val="24"/>
        </w:rPr>
      </w:pPr>
      <w:r w:rsidRPr="00791B94">
        <w:t>Օքսիդների հիմնային և թթվային հատկությունների փոփոխությունները պարբերություններում և խմբերում</w:t>
      </w:r>
    </w:p>
    <w:p w14:paraId="42464E81" w14:textId="02DBFF95" w:rsidR="00BF0CD8" w:rsidRDefault="00BF0CD8" w:rsidP="00302A17">
      <w:pPr>
        <w:pStyle w:val="Q-Normal"/>
      </w:pPr>
      <w:r>
        <w:t xml:space="preserve">Նույն օրինաչափությամբ </w:t>
      </w:r>
      <w:r w:rsidRPr="000F2918">
        <w:t>փոխվում են հիմնային օքսիդներին համապատասխան հիմքերի հիմնային հատկությունները, և թթվային օքսիդներին համապատասխան՝ թթուների թթվային հատկությունները</w:t>
      </w:r>
      <w:r w:rsidRPr="00BC79CF">
        <w:t xml:space="preserve"> </w:t>
      </w:r>
      <w:r>
        <w:t xml:space="preserve">(նկար </w:t>
      </w:r>
      <w:r w:rsidRPr="000F2918">
        <w:t>5.</w:t>
      </w:r>
      <w:r w:rsidR="00332583">
        <w:t>6</w:t>
      </w:r>
      <w:r>
        <w:t>):</w:t>
      </w:r>
    </w:p>
    <w:p w14:paraId="1E3E8E4C" w14:textId="77777777" w:rsidR="00BF0CD8" w:rsidRPr="00A3131B" w:rsidRDefault="00BF0CD8" w:rsidP="001B7289">
      <w:pPr>
        <w:pStyle w:val="Q-Xndir"/>
      </w:pPr>
      <w:r w:rsidRPr="00A3131B">
        <w:t xml:space="preserve">Օրինակ 1. Դասավորել հետևյալ օքսիդներն ըստ թթվային հատկությունների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60E5AE82" w14:textId="77777777" w:rsidR="00BF0CD8" w:rsidRPr="00BC79CF" w:rsidRDefault="00BF0CD8" w:rsidP="00302A17">
      <w:pPr>
        <w:pStyle w:val="Q-Normal"/>
      </w:pPr>
      <w:r w:rsidRPr="009E7F87">
        <w:rPr>
          <w:i/>
        </w:rPr>
        <w:t xml:space="preserve">Լուծում: </w:t>
      </w:r>
      <w:r w:rsidRPr="00BC79CF">
        <w:t xml:space="preserve">Այս օքսիդները պետք է դասավորենք ըստ տարրի շառավղի նվազման: Քանի որ այս օքսիդներն առաջացնող տարրերը գտնվում են մեկ խմբում՝ </w:t>
      </w:r>
      <w:r>
        <w:t>1</w:t>
      </w:r>
      <w:r w:rsidRPr="00BC79CF">
        <w:t>5-րդ խմբ</w:t>
      </w:r>
      <w:r>
        <w:t>ում</w:t>
      </w:r>
      <w:r w:rsidRPr="00BC79CF">
        <w:t xml:space="preserve">, հետևաբար օքսիդները պետք է դասավորենք ըստ տարրերի կարգաթվի նվազման՝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6649434" w14:textId="77777777" w:rsidR="00BF0CD8" w:rsidRPr="00A3131B" w:rsidRDefault="00BF0CD8" w:rsidP="001B7289">
      <w:pPr>
        <w:pStyle w:val="Q-Xndir"/>
      </w:pPr>
      <w:r w:rsidRPr="00A3131B">
        <w:t xml:space="preserve">Օրինակ 2. Դասավորել հետևյալ հիմքերն ըստ հիմնային հատկությունների ուժեղացման՝ </w:t>
      </w:r>
      <m:oMath>
        <m:r>
          <m:rPr>
            <m:sty m:val="bi"/>
          </m:rPr>
          <w:rPr>
            <w:rFonts w:ascii="Cambria Math" w:hAnsi="Cambria Math"/>
          </w:rPr>
          <m:t>NaOH, CsOH, LiOH, RbOH, KOH:</m:t>
        </m:r>
      </m:oMath>
    </w:p>
    <w:p w14:paraId="3B968D12" w14:textId="77777777" w:rsidR="00BF0CD8" w:rsidRPr="00BC79CF" w:rsidRDefault="00BF0CD8" w:rsidP="00302A17">
      <w:pPr>
        <w:pStyle w:val="Q-Normal"/>
        <w:rPr>
          <w:rFonts w:eastAsiaTheme="minorEastAsia"/>
          <w:i/>
        </w:rPr>
      </w:pPr>
      <w:r w:rsidRPr="009E7F87">
        <w:rPr>
          <w:i/>
        </w:rPr>
        <w:lastRenderedPageBreak/>
        <w:t xml:space="preserve">Լուծում: </w:t>
      </w:r>
      <w:r w:rsidRPr="00BC79CF">
        <w:t xml:space="preserve">Հիմնային հատկություններն ուժեղանում են ըստ տարրերի շառավիղների մեծացման, հետևաբար դասավորությունը կլինի՝ </w:t>
      </w:r>
      <m:oMath>
        <m:r>
          <w:rPr>
            <w:rFonts w:ascii="Cambria Math" w:hAnsi="Cambria Math"/>
          </w:rPr>
          <m:t>LiOH, NaOH, KOH, RbOH,  CsOH:</m:t>
        </m:r>
      </m:oMath>
    </w:p>
    <w:p w14:paraId="19AEC0E3" w14:textId="77777777" w:rsidR="00BF0CD8" w:rsidRPr="00A3131B" w:rsidRDefault="00BF0CD8" w:rsidP="001B7289">
      <w:pPr>
        <w:pStyle w:val="Q-Xndir"/>
        <w:rPr>
          <w:rFonts w:eastAsiaTheme="minorEastAsia"/>
        </w:rPr>
      </w:pPr>
      <w:r w:rsidRPr="00A3131B">
        <w:t xml:space="preserve">Օրինակ 3. Դասավորել հետևյալ թթուներն ըստ թթվային հատկությունների նվազման՝ </w:t>
      </w:r>
      <w:bookmarkStart w:id="1024" w:name="_Hlk6897537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1024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57A45198" w14:textId="095DFCD8" w:rsidR="00BF0CD8" w:rsidRPr="00092C59" w:rsidRDefault="00BF0CD8" w:rsidP="00302A17">
      <w:pPr>
        <w:pStyle w:val="Q-Normal"/>
        <w:rPr>
          <w:rFonts w:eastAsiaTheme="minorEastAsia"/>
        </w:rPr>
      </w:pPr>
      <w:r w:rsidRPr="009E7F87">
        <w:rPr>
          <w:i/>
        </w:rPr>
        <w:t xml:space="preserve">Լուծում: </w:t>
      </w:r>
      <w:r w:rsidRPr="00BC79CF">
        <w:t xml:space="preserve">Թթվային հատկությունները նվազում են տարրերի շառավիղների աճմանը զուգընթաց: Հետևաբար այս թթուները դասավորենք ըստ տարրերի կարգաթվի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:</m:t>
        </m:r>
      </m:oMath>
    </w:p>
    <w:p w14:paraId="55DB1254" w14:textId="13B3BBC6" w:rsidR="00BF0CD8" w:rsidRPr="00BB46D3" w:rsidRDefault="00BF0CD8" w:rsidP="00302A17">
      <w:pPr>
        <w:pStyle w:val="Q-Normal"/>
      </w:pPr>
      <w:r>
        <w:t xml:space="preserve">Նույն տարրի տարբեր օքսիդները համեմատելիս </w:t>
      </w:r>
      <w:r w:rsidR="00092C59">
        <w:t xml:space="preserve">նույնպես </w:t>
      </w:r>
      <w:r>
        <w:t xml:space="preserve">պետք է հաշվի առնել իոնի շառավիղը: Այսպես՝ </w:t>
      </w:r>
      <w:bookmarkStart w:id="1025" w:name="_Hlk6886373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1025"/>
      <w:r>
        <w:t xml:space="preserve"> և </w:t>
      </w:r>
      <w:bookmarkStart w:id="1026" w:name="_Hlk68863818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bookmarkEnd w:id="1026"/>
      <w:r w:rsidRPr="009368B7">
        <w:t xml:space="preserve"> </w:t>
      </w:r>
      <w:r>
        <w:t xml:space="preserve">օքսիդներում </w:t>
      </w:r>
      <w:bookmarkStart w:id="1027" w:name="_Hlk68863795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bookmarkEnd w:id="1027"/>
      <w:r w:rsidRPr="009368B7">
        <w:t xml:space="preserve"> </w:t>
      </w:r>
      <w:r>
        <w:t>իոնի շառավիղն ավելի մեծ է, քան</w:t>
      </w:r>
      <w:r w:rsidRPr="009368B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+5</m:t>
            </m:r>
          </m:sup>
        </m:sSup>
      </m:oMath>
      <w:r>
        <w:t xml:space="preserve"> </w:t>
      </w:r>
      <w:r w:rsidRPr="00BB46D3">
        <w:t xml:space="preserve">իոնինը,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r w:rsidRPr="00BB46D3">
        <w:t xml:space="preserve">-ի թթվային հատկությունն ավելի ուժեղ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B46D3">
        <w:t xml:space="preserve">-ի համեմատ: Նույն դատողությամբ՝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թթուն ավելի ուժեղ է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B46D3">
        <w:t xml:space="preserve"> թթվից:</w:t>
      </w:r>
    </w:p>
    <w:p w14:paraId="505AFFC0" w14:textId="77777777" w:rsidR="00BF0CD8" w:rsidRPr="00D812F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026436" wp14:editId="77CB6E70">
                <wp:extent cx="5105400" cy="1001168"/>
                <wp:effectExtent l="0" t="0" r="0" b="8890"/>
                <wp:docPr id="96688720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100116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15C2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միևնույն տարրի առաջացրած </w:t>
                            </w:r>
                            <w:r w:rsidRPr="00D812F1">
                              <w:t>թթվային օքսիդ</w:t>
                            </w:r>
                            <w:r>
                              <w:t>ներ</w:t>
                            </w:r>
                            <w:r w:rsidRPr="00D812F1">
                              <w:t>ում կամ թթ</w:t>
                            </w:r>
                            <w:r>
                              <w:t>ուներ</w:t>
                            </w:r>
                            <w:r w:rsidRPr="00D812F1">
                              <w:t>ում որքան մեծ է տարրի օքսիդացման աստիճանը, այնքան ուժեղ է այդ օքսիդի և համապատասխան թթվի թթվային հատկությունը: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026436" id="_x0000_s1305" style="width:402pt;height:7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10D15C2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միևնույն տարրի առաջացրած </w:t>
                      </w:r>
                      <w:r w:rsidRPr="00D812F1">
                        <w:t>թթվային օքսիդ</w:t>
                      </w:r>
                      <w:r>
                        <w:t>ներ</w:t>
                      </w:r>
                      <w:r w:rsidRPr="00D812F1">
                        <w:t>ում կամ թթ</w:t>
                      </w:r>
                      <w:r>
                        <w:t>ուներ</w:t>
                      </w:r>
                      <w:r w:rsidRPr="00D812F1">
                        <w:t>ում որքան մեծ է տարրի օքսիդացման աստիճանը, այնքան ուժեղ է այդ օքսիդի և համապատասխան թթվի թթվային հատկությունը: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123D6B" w14:textId="77777777" w:rsidR="00BF0CD8" w:rsidRPr="007D571A" w:rsidRDefault="00BF0CD8" w:rsidP="00302A17">
      <w:pPr>
        <w:pStyle w:val="Q-Normal"/>
        <w:rPr>
          <w:b/>
        </w:rPr>
      </w:pPr>
      <w:r>
        <w:t>Անթթվածին թթուների</w:t>
      </w:r>
      <w:r w:rsidRPr="00F50CB9">
        <w:t>`</w:t>
      </w:r>
      <w:r w:rsidRPr="00110F32">
        <w:t xml:space="preserve"> </w:t>
      </w:r>
      <m:oMath>
        <m:r>
          <w:rPr>
            <w:rFonts w:ascii="Cambria Math" w:hAnsi="Cambria Math"/>
          </w:rPr>
          <m:t>HR</m:t>
        </m:r>
      </m:oMath>
      <w:r>
        <w:t xml:space="preserve"> թթվային հատկությունները որոշվում են</w:t>
      </w:r>
      <w:r w:rsidRPr="00110F32">
        <w:t xml:space="preserve"> </w:t>
      </w:r>
      <m:oMath>
        <m:r>
          <w:rPr>
            <w:rFonts w:ascii="Cambria Math" w:hAnsi="Cambria Math"/>
          </w:rPr>
          <m:t>H-R</m:t>
        </m:r>
      </m:oMath>
      <w:r>
        <w:t xml:space="preserve"> կապի երկարությամբ. </w:t>
      </w:r>
      <w:r w:rsidRPr="007D571A">
        <w:rPr>
          <w:b/>
        </w:rPr>
        <w:t>որքան երկար է այդ կապը,  այնքան հեշտությամբ է խզվում, հետևաբար թթուն ավելի ուժեղ է.</w:t>
      </w:r>
    </w:p>
    <w:p w14:paraId="2CCB1574" w14:textId="77777777" w:rsidR="00BF0CD8" w:rsidRPr="007D57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HR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602C5F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H-R</m:t>
        </m:r>
      </m:oMath>
      <w:r>
        <w:t xml:space="preserve"> կապի երկարությունը պայմանավորված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շառավղով: Որքան մեծ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այնքան երկար է </w:t>
      </w:r>
      <m:oMath>
        <m:r>
          <w:rPr>
            <w:rFonts w:ascii="Cambria Math" w:hAnsi="Cambria Math"/>
          </w:rPr>
          <m:t>H-R</m:t>
        </m:r>
      </m:oMath>
      <w:r>
        <w:t xml:space="preserve"> կապը:</w:t>
      </w:r>
    </w:p>
    <w:p w14:paraId="3371E28F" w14:textId="77777777" w:rsidR="00BF0CD8" w:rsidRPr="00F0445D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258C495" wp14:editId="327A78BF">
                <wp:extent cx="4889500" cy="670560"/>
                <wp:effectExtent l="0" t="0" r="6350" b="0"/>
                <wp:docPr id="137884672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0" cy="6705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7C87C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խ</w:t>
                            </w:r>
                            <w:r w:rsidRPr="00F0445D">
                              <w:t>մբերում վերևից ներքև ուժեղանում են տարրերի ջրածնային միացությունների թթվային հատկություն</w:t>
                            </w:r>
                            <w:r>
                              <w:t>ներ</w:t>
                            </w:r>
                            <w:r w:rsidRPr="00F0445D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58C495" id="_x0000_s1306" style="width:385pt;height:5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16D7C87C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խ</w:t>
                      </w:r>
                      <w:r w:rsidRPr="00F0445D">
                        <w:t>մբերում վերևից ներքև ուժեղանում են տարրերի ջրածնային միացությունների թթվային հատկություն</w:t>
                      </w:r>
                      <w:r>
                        <w:t>ներ</w:t>
                      </w:r>
                      <w:r w:rsidRPr="00F0445D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0D6084" w14:textId="77777777" w:rsidR="00BF0CD8" w:rsidRDefault="00BF0CD8" w:rsidP="00302A17">
      <w:pPr>
        <w:pStyle w:val="Q-Normal"/>
      </w:pPr>
      <w:r>
        <w:t xml:space="preserve">Օրինակ. </w:t>
      </w: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շարքում ձախից աջ ուժեղանում է թթուների թթվային հատկությունը:</w:t>
      </w:r>
    </w:p>
    <w:p w14:paraId="233C7641" w14:textId="77777777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Նույն ձևով ուժեղանում են նաև այս նյութերի վերականգնիչ հատկությունները, քանի որ մեծանում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շառավիղները:</w:t>
      </w:r>
      <w:r>
        <w:rPr>
          <w:b/>
          <w:sz w:val="28"/>
          <w:szCs w:val="28"/>
        </w:rPr>
        <w:br w:type="page"/>
      </w:r>
    </w:p>
    <w:p w14:paraId="20B703E1" w14:textId="1FB46676" w:rsidR="00C60F7D" w:rsidRDefault="00C60F7D" w:rsidP="00C60F7D">
      <w:bookmarkStart w:id="1028" w:name="_Toc133963328"/>
      <w:bookmarkStart w:id="1029" w:name="_Toc133965385"/>
      <w:bookmarkStart w:id="1030" w:name="_Toc133965641"/>
      <w:r>
        <w:rPr>
          <w:noProof/>
        </w:rPr>
        <w:lastRenderedPageBreak/>
        <w:drawing>
          <wp:inline distT="0" distB="0" distL="0" distR="0" wp14:anchorId="66CB7F40" wp14:editId="61843009">
            <wp:extent cx="6324600" cy="793750"/>
            <wp:effectExtent l="0" t="19050" r="0" b="25400"/>
            <wp:docPr id="978118666" name="Diagram 97811866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2" r:lo="rId893" r:qs="rId894" r:cs="rId895"/>
              </a:graphicData>
            </a:graphic>
          </wp:inline>
        </w:drawing>
      </w:r>
    </w:p>
    <w:p w14:paraId="61916E55" w14:textId="4F0ADFC9" w:rsidR="00BF0CD8" w:rsidRPr="007532F7" w:rsidRDefault="007532F7" w:rsidP="00627D74">
      <w:pPr>
        <w:pStyle w:val="ParagrafInvisible"/>
      </w:pPr>
      <w:bookmarkStart w:id="1031" w:name="_Toc148566286"/>
      <w:r>
        <w:rPr>
          <w:lang w:val="en-US"/>
        </w:rPr>
        <w:t xml:space="preserve">§5.7. </w:t>
      </w:r>
      <w:r w:rsidR="00BF0CD8" w:rsidRPr="007532F7">
        <w:t>ԻՈՆԱՓՈԽԱՆԱԿԱՅԻՆ ՌԵԱԿՑԻԱՆԵՐՆ ԷԼԵԿՏՐՈԼԻՏՆԵՐԻ ԼՈՒԾՈՒՅԹՆԵՐՈՒՄ, ԻՈՆԱԿԱՆ ՀԱՎԱՍԱՐՈՒՄՆԵՐ, ԻՈՆԱԿԱՆ ՀԱՎԱՍԱՐԱԿՇՌՈՒԹՅՈՒՆ</w:t>
      </w:r>
      <w:bookmarkEnd w:id="1028"/>
      <w:bookmarkEnd w:id="1029"/>
      <w:bookmarkEnd w:id="1030"/>
      <w:bookmarkEnd w:id="1031"/>
    </w:p>
    <w:p w14:paraId="2342A11A" w14:textId="77777777" w:rsidR="00BF0CD8" w:rsidRDefault="00BF0CD8" w:rsidP="00302A17">
      <w:pPr>
        <w:pStyle w:val="Q-Normal"/>
      </w:pPr>
      <w:r w:rsidRPr="00382DFA">
        <w:t>Քանի որ էլեկտրոլիտների մոլեկուլները լուծույթում տրոհվում են իոնների, ապա էլեկտրոլիտների լուծույթներում ռեակցիաներն ընթանում են իոնների միջև:</w:t>
      </w:r>
    </w:p>
    <w:p w14:paraId="4E2B1D57" w14:textId="77777777" w:rsidR="00BF0CD8" w:rsidRPr="002E565C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771174" wp14:editId="35E54F5B">
                <wp:extent cx="5441950" cy="382555"/>
                <wp:effectExtent l="0" t="0" r="6350" b="0"/>
                <wp:docPr id="192325806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0" cy="38255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B25CD2" w14:textId="77777777" w:rsidR="00685F51" w:rsidRDefault="00685F51" w:rsidP="00C454C8">
                            <w:pPr>
                              <w:pStyle w:val="Q-Yndgcvac"/>
                            </w:pPr>
                            <w:r w:rsidRPr="002E565C">
                              <w:t>Իոնների միջև ընթացող ռեակցիաներն անվանում են իոնական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771174" id="_x0000_s1307" style="width:428.5pt;height:3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0FB25CD2" w14:textId="77777777" w:rsidR="00685F51" w:rsidRDefault="00685F51" w:rsidP="00C454C8">
                      <w:pPr>
                        <w:pStyle w:val="Q-Yndgcvac"/>
                      </w:pPr>
                      <w:r w:rsidRPr="002E565C">
                        <w:t>Իոնների միջև ընթացող ռեակցիաներն անվանում են իոնական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11639A" w14:textId="76B034EF" w:rsidR="00BF0CD8" w:rsidRPr="00382DFA" w:rsidRDefault="00BF0CD8" w:rsidP="00302A17">
      <w:pPr>
        <w:pStyle w:val="Q-Normal"/>
      </w:pPr>
      <w:r w:rsidRPr="00382DFA">
        <w:t>Իոնների մասնակցությամբ կարող են ընթանալ և՛ փոխանակային, և՛ օքսիդավերականգնման ռեակցիաներ</w:t>
      </w:r>
      <w:r w:rsidR="000558E7">
        <w:t>ը</w:t>
      </w:r>
      <w:r w:rsidRPr="00382DFA">
        <w:t>:</w:t>
      </w:r>
    </w:p>
    <w:p w14:paraId="2126F259" w14:textId="0D682F0B" w:rsidR="00BF0CD8" w:rsidRPr="00382DFA" w:rsidRDefault="001A5A5C" w:rsidP="00302A17">
      <w:pPr>
        <w:pStyle w:val="Q-Normal"/>
      </w:pPr>
      <w:r>
        <w:t>Քննարկենք փ</w:t>
      </w:r>
      <w:r w:rsidR="000558E7">
        <w:t>ոխանակային ռեակցիաներ</w:t>
      </w:r>
      <w:r>
        <w:t>ը: Այս ռեակցիաներ</w:t>
      </w:r>
      <w:r w:rsidR="007A77F0">
        <w:t>ի</w:t>
      </w:r>
      <w:r w:rsidR="000558E7">
        <w:t xml:space="preserve"> ի</w:t>
      </w:r>
      <w:r w:rsidR="00BF0CD8" w:rsidRPr="00382DFA">
        <w:t>ոնական հավասարումները կազմելիս պետք է կիրառել հետևյալ կանոնները.</w:t>
      </w:r>
    </w:p>
    <w:p w14:paraId="6E2C0D48" w14:textId="77777777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>Ուժեղ էլեկտրոլիտները պետք է գրել միայն իոնների ձևով, քանի որ դրանք լուծույթում լրիվ դիսոցվում են:</w:t>
      </w:r>
    </w:p>
    <w:p w14:paraId="2B0671E7" w14:textId="77777777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>Թույլ էլեկտրոլիտները, նստվածքները և գազային նյութերը պետք է գրել մոլեկուլային ձևով՝ անկախ այն բանից, դրանք ելանյութեր են, թե</w:t>
      </w:r>
      <w:r>
        <w:rPr>
          <w:rFonts w:ascii="GHEA Grapalat" w:hAnsi="GHEA Grapalat" w:cs="Arial"/>
          <w:lang w:val="hy-AM"/>
        </w:rPr>
        <w:t>՝</w:t>
      </w:r>
      <w:r w:rsidRPr="000F16F6">
        <w:rPr>
          <w:rFonts w:ascii="GHEA Grapalat" w:hAnsi="GHEA Grapalat" w:cs="Arial"/>
          <w:lang w:val="hy-AM"/>
        </w:rPr>
        <w:t xml:space="preserve"> վերջանյութեր:</w:t>
      </w:r>
    </w:p>
    <w:p w14:paraId="314C7061" w14:textId="00A9DEF8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 xml:space="preserve">Հավասարման աջ և ձախ մասերում </w:t>
      </w:r>
      <w:r w:rsidR="007A77F0">
        <w:rPr>
          <w:rFonts w:ascii="GHEA Grapalat" w:hAnsi="GHEA Grapalat" w:cs="Arial"/>
          <w:lang w:val="hy-AM"/>
        </w:rPr>
        <w:t xml:space="preserve">իոնների </w:t>
      </w:r>
      <w:r w:rsidRPr="000F16F6">
        <w:rPr>
          <w:rFonts w:ascii="GHEA Grapalat" w:hAnsi="GHEA Grapalat" w:cs="Arial"/>
          <w:lang w:val="hy-AM"/>
        </w:rPr>
        <w:t>լիցքերի գումարները պետք է լինեն իրար հավասար:</w:t>
      </w:r>
    </w:p>
    <w:p w14:paraId="5C7FFB53" w14:textId="2D14828E" w:rsidR="00BF0CD8" w:rsidRPr="00382DFA" w:rsidRDefault="00BF0CD8" w:rsidP="00302A17">
      <w:pPr>
        <w:pStyle w:val="Q-Normal"/>
        <w:rPr>
          <w:rFonts w:eastAsiaTheme="minorEastAsia"/>
        </w:rPr>
      </w:pPr>
      <w:r w:rsidRPr="00382DFA">
        <w:t>Քննարկենք</w:t>
      </w:r>
      <w:r w:rsidR="004548EF">
        <w:t xml:space="preserve"> 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rPr>
          <w:rFonts w:eastAsiaTheme="minorEastAsia"/>
        </w:rP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rFonts w:eastAsiaTheme="minorEastAsia"/>
        </w:rPr>
        <w:t>-ի միջև ընթացող ռեակցիան.</w:t>
      </w:r>
    </w:p>
    <w:p w14:paraId="34D980EF" w14:textId="77777777" w:rsidR="00BF0CD8" w:rsidRPr="00382DFA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rPr>
          <w:rFonts w:eastAsiaTheme="minorEastAsia"/>
        </w:rPr>
        <w:t xml:space="preserve">        (1)</w:t>
      </w:r>
    </w:p>
    <w:p w14:paraId="17342C3D" w14:textId="77777777" w:rsidR="00BF0CD8" w:rsidRPr="00382DFA" w:rsidRDefault="00BF0CD8" w:rsidP="00302A17">
      <w:pPr>
        <w:pStyle w:val="Q-Normal"/>
      </w:pPr>
      <w:r w:rsidRPr="00E53A4B">
        <w:rPr>
          <w:b/>
        </w:rPr>
        <w:t>Հավասարման այս ձևը կոչվում է մոլեկուլային</w:t>
      </w:r>
      <w:r w:rsidRPr="00382DFA">
        <w:t xml:space="preserve">: Այժմ այս հավասարման ուժեղ էլեկտրոլիտները գրենք իոնների, իսկ նստվածքը՝ 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t xml:space="preserve">, </w:t>
      </w:r>
      <w:r>
        <w:t xml:space="preserve">թողնենք </w:t>
      </w:r>
      <w:r w:rsidRPr="00382DFA">
        <w:t>մոլեկուլ</w:t>
      </w:r>
      <w:r>
        <w:t>ային</w:t>
      </w:r>
      <w:r w:rsidRPr="00382DFA">
        <w:t xml:space="preserve"> ձևով.</w:t>
      </w:r>
    </w:p>
    <w:p w14:paraId="4791EAB7" w14:textId="305308BA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3E63E0E" w14:textId="77777777" w:rsidR="00BF0CD8" w:rsidRPr="00382DFA" w:rsidRDefault="00BF0CD8" w:rsidP="00302A17">
      <w:pPr>
        <w:pStyle w:val="Q-Normal"/>
      </w:pPr>
      <w:r w:rsidRPr="00E53A4B">
        <w:rPr>
          <w:b/>
        </w:rPr>
        <w:t>Այս հավասարումը կոչվում է լրիվ իոնական հավասարում</w:t>
      </w:r>
      <w:r w:rsidRPr="00382DFA">
        <w:t>: Կրճատե</w:t>
      </w:r>
      <w:r>
        <w:t xml:space="preserve">լով </w:t>
      </w:r>
      <w:r w:rsidRPr="00382DFA">
        <w:t>հավասարման աջ և ձախ կողմերում նույն իոնները</w:t>
      </w:r>
      <w:r>
        <w:t>, կստանանք.</w:t>
      </w:r>
    </w:p>
    <w:p w14:paraId="72E7752D" w14:textId="7C8285C2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↓</m:t>
          </m:r>
        </m:oMath>
      </m:oMathPara>
    </w:p>
    <w:p w14:paraId="742B9372" w14:textId="77777777" w:rsidR="004548EF" w:rsidRDefault="00BF0CD8" w:rsidP="00302A17">
      <w:pPr>
        <w:pStyle w:val="Q-Normal"/>
      </w:pPr>
      <w:r w:rsidRPr="00E53A4B">
        <w:rPr>
          <w:b/>
        </w:rPr>
        <w:t>Այս հավասարումը կոչվում է կրճատ իոնական հավասարում</w:t>
      </w:r>
      <w:r w:rsidRPr="00382DFA">
        <w:t xml:space="preserve">: Այն արտահայտում է ոչ միայն (1) ռեակցիայի էությունը: </w:t>
      </w:r>
    </w:p>
    <w:p w14:paraId="3487343D" w14:textId="288E3FA0" w:rsidR="00BF0CD8" w:rsidRPr="00382DFA" w:rsidRDefault="00BF0CD8" w:rsidP="00302A17">
      <w:pPr>
        <w:pStyle w:val="Q-Normal"/>
      </w:pPr>
      <w:r w:rsidRPr="00382DFA">
        <w:t>Գրենք մի քանի այլ ռեակցիաներ.</w:t>
      </w:r>
    </w:p>
    <w:p w14:paraId="41EBC96C" w14:textId="77777777" w:rsidR="00BF0CD8" w:rsidRPr="00382DFA" w:rsidRDefault="00000000" w:rsidP="00302A17">
      <w:pPr>
        <w:pStyle w:val="Q-Normal"/>
      </w:pP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Na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Ba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էլեկտրոլիտներ</m:t>
            </m:r>
          </m:lim>
        </m:limLow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NaN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  <w:r w:rsidR="00BF0CD8" w:rsidRPr="00382DFA">
        <w:t xml:space="preserve"> (2)</w:t>
      </w:r>
    </w:p>
    <w:p w14:paraId="0D9B1618" w14:textId="1F9169A2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1AB52BD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491E317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382DFA">
        <w:t xml:space="preserve">    (3)</w:t>
      </w:r>
    </w:p>
    <w:p w14:paraId="1BC1DFAB" w14:textId="3FB8C53D" w:rsidR="00BF0CD8" w:rsidRPr="004548EF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E7389FB" w14:textId="641DB997" w:rsidR="004548EF" w:rsidRPr="004548EF" w:rsidRDefault="004548EF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7AE75C4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AE8C773" w14:textId="77777777" w:rsidR="00BF0CD8" w:rsidRPr="00382DFA" w:rsidRDefault="00BF0CD8" w:rsidP="00302A17">
      <w:pPr>
        <w:pStyle w:val="Q-Normal"/>
      </w:pPr>
      <w:r w:rsidRPr="00382DFA">
        <w:t xml:space="preserve">Ինչպես տեսնում ենք, (2) և (3) ռեակցիաների, ինչպես նաև (1) ռեակցիայի էությունն այն է, որ դրանց արդյունքում կապվում են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382DFA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382DFA">
        <w:t xml:space="preserve"> իոնները՝ առաջացնելով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b/>
        </w:rPr>
        <w:t xml:space="preserve"> </w:t>
      </w:r>
      <w:r w:rsidRPr="00382DFA">
        <w:t>ջրում անլուծելի աղը:</w:t>
      </w:r>
    </w:p>
    <w:p w14:paraId="4F3892AB" w14:textId="77777777" w:rsidR="00BF0CD8" w:rsidRPr="00382DFA" w:rsidRDefault="00BF0CD8" w:rsidP="00302A17">
      <w:pPr>
        <w:pStyle w:val="Q-Normal"/>
      </w:pPr>
      <w:r w:rsidRPr="00382DFA">
        <w:t>Էլեկտրոլիտների լուծույթներում փոխանակային ռեակցիաները գործնականորեն մինչև վերջ ընթանում են երեք դեպքում, ե</w:t>
      </w:r>
      <w:r>
        <w:t>թե</w:t>
      </w:r>
      <w:r w:rsidRPr="00382DFA">
        <w:t xml:space="preserve"> ռեակցիայի արդյունքում առաջանում է.</w:t>
      </w:r>
    </w:p>
    <w:p w14:paraId="485F88C1" w14:textId="77777777" w:rsidR="00BF0CD8" w:rsidRPr="00382DFA" w:rsidRDefault="00BF0CD8" w:rsidP="00302A17">
      <w:pPr>
        <w:pStyle w:val="Q-Normal"/>
      </w:pPr>
      <w:r w:rsidRPr="00382DFA">
        <w:t>1) քիչ լուծելի նյութ՝ նստվածք,</w:t>
      </w:r>
    </w:p>
    <w:p w14:paraId="140E3DC4" w14:textId="77777777" w:rsidR="00BF0CD8" w:rsidRPr="00382DFA" w:rsidRDefault="00BF0CD8" w:rsidP="00302A17">
      <w:pPr>
        <w:pStyle w:val="Q-Normal"/>
      </w:pPr>
      <w:r w:rsidRPr="00382DFA">
        <w:t>1) քիչ դիսոցվող նյութ՝ թույլ էլեկտրոլիտ,</w:t>
      </w:r>
    </w:p>
    <w:p w14:paraId="01644007" w14:textId="77777777" w:rsidR="00BF0CD8" w:rsidRPr="00382DFA" w:rsidRDefault="00BF0CD8" w:rsidP="00302A17">
      <w:pPr>
        <w:pStyle w:val="Q-Normal"/>
      </w:pPr>
      <w:r w:rsidRPr="00382DFA">
        <w:t>3) ցնդելի նյութ՝ գազ:</w:t>
      </w:r>
    </w:p>
    <w:p w14:paraId="7DF90C61" w14:textId="77777777" w:rsidR="00BF0CD8" w:rsidRPr="000F16F6" w:rsidRDefault="00BF0CD8" w:rsidP="001B7289">
      <w:pPr>
        <w:pStyle w:val="Q-Xndir"/>
      </w:pPr>
      <w:r w:rsidRPr="000F16F6">
        <w:t xml:space="preserve">1) քիչ լուծելի նյութերի առաջացմամբ ընթացող իոնափոխանակային ռեակցիաներ </w:t>
      </w:r>
    </w:p>
    <w:p w14:paraId="565CDC26" w14:textId="77777777" w:rsidR="00BF0CD8" w:rsidRPr="00382DFA" w:rsidRDefault="00BF0CD8" w:rsidP="00302A17">
      <w:pPr>
        <w:pStyle w:val="Q-Normal"/>
      </w:pPr>
      <w:r w:rsidRPr="00382DFA">
        <w:t>Այսպիսի ռեակցիաները գործնականում ընթանում են մինչև վերջ: Որքան փոքր է առաջացած նստվածքի լուծելիությունը, այնքան հավասարակշռությունն ավելի շատ</w:t>
      </w:r>
      <w:r>
        <w:t xml:space="preserve"> Է</w:t>
      </w:r>
      <w:r w:rsidRPr="00382DFA">
        <w:t xml:space="preserve"> տեղաշարժվ</w:t>
      </w:r>
      <w:r>
        <w:t>ում</w:t>
      </w:r>
      <w:r w:rsidRPr="00382DFA">
        <w:t xml:space="preserve"> դրա առաջացման կողմը: </w:t>
      </w:r>
    </w:p>
    <w:p w14:paraId="43768D5F" w14:textId="77777777" w:rsidR="00BF0CD8" w:rsidRPr="00382DFA" w:rsidRDefault="00BF0CD8" w:rsidP="00302A17">
      <w:pPr>
        <w:pStyle w:val="Q-Normal"/>
      </w:pPr>
      <w:r w:rsidRPr="00382DFA">
        <w:t xml:space="preserve">Օրինակ՝ գրենք </w:t>
      </w: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>-ի միջև ընթացող ռեակցիան.</w:t>
      </w:r>
    </w:p>
    <w:p w14:paraId="361A611C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      մոլեկուլային հավասարում</w:t>
      </w:r>
    </w:p>
    <w:p w14:paraId="2D0C42B8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382DFA">
        <w:t xml:space="preserve">   լրիվ իոնական հավասարում</w:t>
      </w:r>
    </w:p>
    <w:p w14:paraId="4A6854A0" w14:textId="77777777" w:rsidR="00BF0CD8" w:rsidRPr="00382DFA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</m:t>
        </m:r>
      </m:oMath>
      <w:r w:rsidR="00BF0CD8" w:rsidRPr="00382DFA">
        <w:t xml:space="preserve">       կրճատ իոնական հավասարում</w:t>
      </w:r>
    </w:p>
    <w:p w14:paraId="1F83586A" w14:textId="77777777" w:rsidR="00BF0CD8" w:rsidRPr="00F73DD5" w:rsidRDefault="00BF0CD8" w:rsidP="001B7289">
      <w:pPr>
        <w:pStyle w:val="Q-Xndir"/>
      </w:pPr>
      <w:r>
        <w:t xml:space="preserve">2) </w:t>
      </w:r>
      <w:r w:rsidRPr="00F73DD5">
        <w:t xml:space="preserve">թույլ էլեկտրոլիտների առաջացմամբ ընթացող իոնափոխանակային ռեակցիաներ </w:t>
      </w:r>
    </w:p>
    <w:p w14:paraId="0CE3AFA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5D57428" w14:textId="23F6175F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8D5CCA4" w14:textId="2DF1468D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D188C90" w14:textId="18655E9E" w:rsidR="00BF0CD8" w:rsidRPr="00B858CA" w:rsidRDefault="002A3F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1D55A1D" w14:textId="73396AE0" w:rsidR="00BF0CD8" w:rsidRPr="00382DFA" w:rsidRDefault="00BF0CD8" w:rsidP="001B7289">
      <w:pPr>
        <w:pStyle w:val="Q-Xndir"/>
        <w:rPr>
          <w:color w:val="0070C0"/>
        </w:rPr>
      </w:pPr>
      <w:r w:rsidRPr="00F73DD5">
        <w:t>3) գազային նյութ</w:t>
      </w:r>
      <w:r w:rsidR="007A77F0">
        <w:t>եր</w:t>
      </w:r>
      <w:r w:rsidRPr="00F73DD5">
        <w:t xml:space="preserve">ի առաջացմամբ ընթացող իոնափոխանակային ռեակցիաներ </w:t>
      </w:r>
    </w:p>
    <w:p w14:paraId="60EED0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4B9AB35" w14:textId="481839E2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1E9E18E" w14:textId="782B62D4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47EBB23" w14:textId="63354FE2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CDDEA2F" w14:textId="77777777" w:rsidR="00BF0CD8" w:rsidRPr="00382DFA" w:rsidRDefault="00BF0CD8" w:rsidP="00302A17">
      <w:pPr>
        <w:pStyle w:val="Q-Normal"/>
      </w:pPr>
      <w:r w:rsidRPr="00382DFA">
        <w:t>Եթե ռեակցիայի բոլոր ելանյութերն ուժեղ էլեկտրոլիտներ են, որոնց փոխազդեցությ</w:t>
      </w:r>
      <w:r>
        <w:t>ան հետևանքով</w:t>
      </w:r>
      <w:r w:rsidRPr="00382DFA">
        <w:t xml:space="preserve"> քիչ դիսոցվող</w:t>
      </w:r>
      <w:r>
        <w:t>, գազային</w:t>
      </w:r>
      <w:r w:rsidRPr="00382DFA">
        <w:t xml:space="preserve"> կամ քիչ լուծ</w:t>
      </w:r>
      <w:r>
        <w:t>ելի</w:t>
      </w:r>
      <w:r w:rsidRPr="00382DFA">
        <w:t xml:space="preserve"> նյութեր չեն առաջանում, ապա այդպիսի ռեակցիաները</w:t>
      </w:r>
      <w:r>
        <w:t xml:space="preserve"> գործնականորեն</w:t>
      </w:r>
      <w:r w:rsidRPr="00382DFA">
        <w:t xml:space="preserve"> չեն ընթանում: Այդ նյութերի լուծույթներն իրար խառնելիս առաջանում է իոնների խառնուրդ, որոնք չեն միանում իրար հետ, օրինակ.</w:t>
      </w:r>
    </w:p>
    <w:p w14:paraId="586DD6F4" w14:textId="77777777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≠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8DC2C3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19981E5" w14:textId="77777777" w:rsidR="00BF0CD8" w:rsidRPr="00382DFA" w:rsidRDefault="00BF0CD8" w:rsidP="00302A17">
      <w:pPr>
        <w:pStyle w:val="Q-Normal"/>
      </w:pPr>
      <w:r w:rsidRPr="00382DFA">
        <w:lastRenderedPageBreak/>
        <w:t xml:space="preserve">Ակնհայտ է, որ հավասարման աջ և ձախ մասերում բոլոր իոնները կրճատվում են, այսինքն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t>-ի միջև փոխազդեցություն չի ընթանում:</w:t>
      </w:r>
    </w:p>
    <w:p w14:paraId="7918D2FA" w14:textId="77777777" w:rsidR="00BF0CD8" w:rsidRPr="00382DFA" w:rsidRDefault="00BF0CD8" w:rsidP="00302A17">
      <w:pPr>
        <w:pStyle w:val="Q-Normal"/>
      </w:pPr>
      <w:r w:rsidRPr="00382DFA">
        <w:t>Եթե ելանյութերի մեջ կան թույլ էլեկտրոլիտներ կամ քիչ լուծելի նյութեր, ապա այդպիսի ռեակցիաները համարվում են դարձելի և մինչև վերջ չեն ընթանում, օրինակ.</w:t>
      </w:r>
    </w:p>
    <w:p w14:paraId="10A4F41C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>ա)</w:t>
      </w:r>
      <w:r>
        <w:rPr>
          <w:rFonts w:eastAsiaTheme="minorEastAsia"/>
        </w:rPr>
        <w:t xml:space="preserve"> 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>⇄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COOK</m:t>
        </m:r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eqArr>
              <m:eqArrPr>
                <m:ctrlPr>
                  <w:rPr>
                    <w:rFonts w:ascii="Cambria Math" w:hAnsi="Cambria Math" w:cs="Times New Roman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թույլ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ctrlPr>
                  <w:rPr>
                    <w:rFonts w:ascii="Cambria Math" w:hAnsi="Cambria Math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էլեկտրոլիտ</m:t>
                </m:r>
              </m:e>
            </m:eqArr>
          </m:lim>
        </m:limLow>
      </m:oMath>
    </w:p>
    <w:p w14:paraId="23358049" w14:textId="77777777" w:rsidR="00BF0CD8" w:rsidRPr="00791B94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6872724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 xml:space="preserve">բ)  </w:t>
      </w:r>
      <w:r>
        <w:rPr>
          <w:rFonts w:eastAsiaTheme="minorEastAsia"/>
        </w:rPr>
        <w:t xml:space="preserve">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Cu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անլուծելի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հիմք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⇄ </m:t>
        </m:r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</w:p>
    <w:p w14:paraId="19F579E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1727E" w14:textId="77777777" w:rsidR="00BF0CD8" w:rsidRPr="00382DFA" w:rsidRDefault="00BF0CD8" w:rsidP="00302A17">
      <w:pPr>
        <w:pStyle w:val="Q-Normal"/>
      </w:pPr>
      <w:r w:rsidRPr="00382DFA">
        <w:t xml:space="preserve">Այս դեպքերում համեմատում </w:t>
      </w:r>
      <w:r w:rsidRPr="000F16F6">
        <w:t>են</w:t>
      </w:r>
      <w:r w:rsidRPr="00382DFA">
        <w:t xml:space="preserve"> ելանյութի և վերջանյութի </w:t>
      </w:r>
      <w:r>
        <w:t>դիսոցվելու ունակությունը</w:t>
      </w:r>
      <w:r w:rsidRPr="00382DFA">
        <w:t xml:space="preserve"> (դիսոցման հաստատունը) կամ լուծելիությունը (լուծելիության արտադրյալը): Որ էլեկտրոլիտն ավելի թույլ է կամ </w:t>
      </w:r>
      <w:r>
        <w:t xml:space="preserve">ջրում </w:t>
      </w:r>
      <w:r w:rsidRPr="00382DFA">
        <w:t xml:space="preserve">ավելի </w:t>
      </w:r>
      <w:r>
        <w:t>քիչ լուծելի</w:t>
      </w:r>
      <w:r w:rsidRPr="00382DFA">
        <w:t xml:space="preserve">, </w:t>
      </w:r>
      <w:r>
        <w:t>հ</w:t>
      </w:r>
      <w:r w:rsidRPr="00382DFA">
        <w:t>ավասարակշռությունը տեղաշարժվում է դեպի այ</w:t>
      </w:r>
      <w:r>
        <w:t>դ</w:t>
      </w:r>
      <w:r w:rsidRPr="00382DFA">
        <w:t xml:space="preserve"> նյութի առաջացման կողմը</w:t>
      </w:r>
      <w:r>
        <w:t>:</w:t>
      </w:r>
    </w:p>
    <w:p w14:paraId="44A25019" w14:textId="77777777" w:rsidR="00BF0CD8" w:rsidRDefault="00BF0CD8" w:rsidP="00302A17">
      <w:pPr>
        <w:pStyle w:val="Q-Normal"/>
      </w:pPr>
      <w:r w:rsidRPr="00382DFA">
        <w:t xml:space="preserve">Օրինակ՝ ուժեղ հիմքի չեզոքացումն ուժեղ թթվով միշտ ընթանում է մինչև վերջ, որովհետև այս դեպքերում գոյություն ունի միայն մեկ </w:t>
      </w:r>
      <w:r>
        <w:t xml:space="preserve">թույլ </w:t>
      </w:r>
      <w:r w:rsidRPr="00382DFA">
        <w:t xml:space="preserve">էլեկտրոլիտ, դա ջուրն է, որն առաջանում է ռեակցիայի հետևանքով: </w:t>
      </w:r>
    </w:p>
    <w:p w14:paraId="21E7A088" w14:textId="77777777" w:rsidR="00BF0CD8" w:rsidRDefault="00BF0CD8" w:rsidP="00302A17">
      <w:pPr>
        <w:pStyle w:val="Q-Normal"/>
      </w:pPr>
      <w:r w:rsidRPr="00382DFA">
        <w:t>Սակայն թույլ թթվի կամ թույլ հիմքի չեզոքացման ժամանակ լուծույթում գոյություն ունեն երկու թույլ էլեկտրոլիտ՝ ջուրը և թույլ թթուն կամ թույլ հիմքը:</w:t>
      </w:r>
    </w:p>
    <w:p w14:paraId="4E0645E4" w14:textId="77777777" w:rsidR="00BF0CD8" w:rsidRPr="00382DFA" w:rsidRDefault="00BF0CD8" w:rsidP="00302A17">
      <w:pPr>
        <w:pStyle w:val="Q-Normal"/>
      </w:pPr>
      <w:r w:rsidRPr="00382DFA">
        <w:t>Որպես օրինակ քննարկենք քացախաթթվի չեզոքացումը ուժեղ հիմքով.</w:t>
      </w:r>
    </w:p>
    <w:p w14:paraId="61B4166A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4CCD180" w14:textId="77777777" w:rsidR="00BF0CD8" w:rsidRPr="00B858C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8DF20B" w14:textId="77777777" w:rsidR="00BF0CD8" w:rsidRPr="00382DFA" w:rsidRDefault="00BF0CD8" w:rsidP="00302A17">
      <w:pPr>
        <w:pStyle w:val="Q-Normal"/>
      </w:pPr>
      <w:r w:rsidRPr="00382DFA">
        <w:t xml:space="preserve">Այստեղ մրցակցում են երկու էլեկտրոլիտ՝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-ն: Վերջինս ավելի թույլ էլեկտրոլիտ է, քան քացախաթթուն, հետևաբար չեզոքացման հավասարակշռությունը տեղաշարժվում է դեպի աջ:</w:t>
      </w:r>
    </w:p>
    <w:p w14:paraId="708B61F7" w14:textId="77777777" w:rsidR="00BF0CD8" w:rsidRPr="00382DFA" w:rsidRDefault="00BF0CD8" w:rsidP="00302A17">
      <w:pPr>
        <w:pStyle w:val="Q-Normal"/>
      </w:pPr>
      <w:r w:rsidRPr="00382DFA">
        <w:t>Քննարկենք ամոնիումի հիդրօքսիդի չեզոքացումը ուժեղ թթվով.</w:t>
      </w:r>
    </w:p>
    <w:p w14:paraId="2E3A35FF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63575" w14:textId="77777777" w:rsidR="00BF0CD8" w:rsidRDefault="00BF0CD8" w:rsidP="00302A17">
      <w:pPr>
        <w:pStyle w:val="Q-Normal"/>
      </w:pPr>
      <w:r w:rsidRPr="00382DFA">
        <w:t xml:space="preserve">Այս դեպքում մրցակցում 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</w:t>
      </w:r>
      <w:r>
        <w:t>: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>-ն ավելի ուժեղ էլեկտրոլիտ է, քան ջուրը, ուստի այս չեզոքացման հավասարակշռությունը նույնպես տեղաշարժված է դեպի աջ:</w:t>
      </w:r>
    </w:p>
    <w:p w14:paraId="5CAD775C" w14:textId="77777777" w:rsidR="00BF0CD8" w:rsidRPr="00382DFA" w:rsidRDefault="00BF0CD8" w:rsidP="00302A17">
      <w:pPr>
        <w:pStyle w:val="Q-Normal"/>
      </w:pPr>
      <w:r w:rsidRPr="00382DFA">
        <w:t>Այն համակարգերում, որոնցում չեզոքացման ռեակցիան ընթանում է ա) թու</w:t>
      </w:r>
      <w:r>
        <w:t>յ</w:t>
      </w:r>
      <w:r w:rsidRPr="00382DFA">
        <w:t xml:space="preserve">լ թթվի և ուժեղ հիմքի, բ) թույլ հիմքի և ուժեղ թթվի, գ) թույլ թթվի և թույլ հիմքի միջև, հավասարակշռությունը խիստ տեղաշարժված է լինում դեպի աջ, այսինքն՝ դեպի </w:t>
      </w:r>
      <w:r>
        <w:t xml:space="preserve">ավելի </w:t>
      </w:r>
      <w:r w:rsidRPr="00382DFA">
        <w:t>թույլ էլեկտրոլիտի՝ ջրի առաջացման կողմը, սակայն մինչև վերջ չի ընթանում:</w:t>
      </w:r>
    </w:p>
    <w:p w14:paraId="05C8E48F" w14:textId="77777777" w:rsidR="00BF0CD8" w:rsidRDefault="00BF0CD8" w:rsidP="00302A17">
      <w:pPr>
        <w:pStyle w:val="Q-Normal"/>
      </w:pPr>
      <w:r w:rsidRPr="00382DFA"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փոխազդեցությունները աղաթթվի հետ: Այս երկու սուլֆիդներն էլ ջրում չեն լուծվում, բայց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-ը լուծվում է նոսր թթուներում, այդ թվում՝ աղաթթվում, իսկ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>-ը չի լուծվում: Տեսնենք՝ ինչն է պատճառը:</w:t>
      </w:r>
    </w:p>
    <w:p w14:paraId="06F4F727" w14:textId="6EC38D78" w:rsidR="00BF0CD8" w:rsidRPr="00382DFA" w:rsidRDefault="00BF0CD8" w:rsidP="00302A17">
      <w:pPr>
        <w:pStyle w:val="Q-Normal"/>
      </w:pPr>
      <w:r w:rsidRPr="00382DFA">
        <w:t xml:space="preserve">Գրենք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</w:t>
      </w:r>
      <w:r w:rsidR="007124D0">
        <w:t>ի</w:t>
      </w:r>
      <w:r w:rsidRPr="00382DFA">
        <w:t xml:space="preserve"> փոխազդեցության ռեակցիայի մոլեկուլային և կրճատ իոնական հավասարումները.</w:t>
      </w:r>
    </w:p>
    <w:p w14:paraId="7EBA45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B013BF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 xml:space="preserve">    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9656365" w14:textId="77777777" w:rsidR="00BF0CD8" w:rsidRPr="00382DFA" w:rsidRDefault="00BF0CD8" w:rsidP="00302A17">
      <w:pPr>
        <w:pStyle w:val="Q-Normal"/>
      </w:pPr>
      <w:r w:rsidRPr="00382DFA">
        <w:t>Այստեղ մրցակցում են երկու հավասարակշռություն.</w:t>
      </w:r>
    </w:p>
    <w:p w14:paraId="11A2E12D" w14:textId="77777777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MnS</m:t>
          </m:r>
        </m:oMath>
      </m:oMathPara>
    </w:p>
    <w:p w14:paraId="30A539C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DA5D371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BF0CD8" w:rsidRPr="00382DFA">
        <w:t xml:space="preserve">-ի գումարային դիսոցման հաստատունը՝ </w:t>
      </w:r>
      <m:oMath>
        <m:r>
          <m:rPr>
            <m:sty m:val="bi"/>
          </m:rPr>
          <w:rPr>
            <w:rFonts w:ascii="Cambria Math" w:hAnsi="Cambria Math"/>
          </w:rPr>
          <m:t>K=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=6∙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-22</m:t>
            </m:r>
          </m:sup>
        </m:sSup>
      </m:oMath>
      <w:r w:rsidR="00BF0CD8" w:rsidRPr="00382DFA">
        <w:t xml:space="preserve">, իսկ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 xml:space="preserve">-ի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=2,5∙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-10</m:t>
            </m:r>
          </m:sup>
        </m:sSup>
      </m:oMath>
      <w:r w:rsidR="00BF0CD8" w:rsidRPr="00382DFA">
        <w:t xml:space="preserve">: Նշանակում է՝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>իոններ</w:t>
      </w:r>
      <w:r w:rsidR="00BF0CD8">
        <w:t>ն</w:t>
      </w:r>
      <w:r w:rsidR="00BF0CD8" w:rsidRPr="00382DFA">
        <w:t xml:space="preserve"> ավելի մեծ չափով կկապվեն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 xml:space="preserve">իոնների հետ, քան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="00BF0CD8" w:rsidRPr="00382DFA">
        <w:t xml:space="preserve"> իոնների հետ</w:t>
      </w:r>
      <w:r w:rsidR="00BF0CD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>
        <w:t xml:space="preserve">-ն ավելի թույլ էլեկտրոլիտ է, քան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>
        <w:t xml:space="preserve"> -ը)</w:t>
      </w:r>
      <w:r w:rsidR="00BF0CD8" w:rsidRPr="00382DFA">
        <w:t xml:space="preserve">, </w:t>
      </w:r>
      <w:r w:rsidR="00BF0CD8">
        <w:t>հետևաբար</w:t>
      </w:r>
      <w:r w:rsidR="00BF0CD8"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(1)</m:t>
        </m:r>
      </m:oMath>
      <w:r w:rsidR="00BF0CD8" w:rsidRPr="00382DFA">
        <w:rPr>
          <w:b/>
          <w:i/>
        </w:rPr>
        <w:t xml:space="preserve">  </w:t>
      </w:r>
      <w:r w:rsidR="00BF0CD8" w:rsidRPr="00382DFA">
        <w:t xml:space="preserve">հավասարման մեջ հավասարակշռությունը </w:t>
      </w:r>
      <w:r w:rsidR="00BF0CD8">
        <w:t>կ</w:t>
      </w:r>
      <w:r w:rsidR="00BF0CD8" w:rsidRPr="00382DFA">
        <w:t>տեղաշարժվ</w:t>
      </w:r>
      <w:r w:rsidR="00BF0CD8">
        <w:t>ի</w:t>
      </w:r>
      <w:r w:rsidR="00BF0CD8" w:rsidRPr="00382DFA">
        <w:t xml:space="preserve">  դեպի աջ: Սա է պատճառը, որ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>-ը լուծվում է աղաթթվի մեջ:</w:t>
      </w:r>
    </w:p>
    <w:p w14:paraId="6DAD7B93" w14:textId="77777777" w:rsidR="00BF0CD8" w:rsidRPr="00382DFA" w:rsidRDefault="00BF0CD8" w:rsidP="00302A17">
      <w:pPr>
        <w:pStyle w:val="Q-Normal"/>
      </w:pPr>
      <w:r w:rsidRPr="00382DFA">
        <w:t xml:space="preserve">Նույն ձևով քննարկենք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փոխազդեցությունը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հետ.</w:t>
      </w:r>
    </w:p>
    <w:p w14:paraId="336ABB5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0A141FC" w14:textId="190C1F61" w:rsidR="00BF0CD8" w:rsidRDefault="00BF0CD8" w:rsidP="00302A17">
      <w:pPr>
        <w:pStyle w:val="Q-Normal"/>
        <w:rPr>
          <w:b/>
          <w:sz w:val="28"/>
          <w:szCs w:val="28"/>
        </w:rPr>
      </w:pPr>
      <w:r w:rsidRPr="00382DFA">
        <w:t xml:space="preserve">Պղնձի սուլֆիդի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=3,2∙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-38</m:t>
            </m:r>
          </m:sup>
        </m:sSup>
      </m:oMath>
      <w:r w:rsidRPr="00382DFA">
        <w:t>, որը շատ փոքր է ծծմբաջրածնի դիսոցման հաստատունի արժեքից</w:t>
      </w:r>
      <w:r>
        <w:t xml:space="preserve"> </w:t>
      </w:r>
      <w:r w:rsidRPr="00764AD0">
        <w:t>(</w:t>
      </w:r>
      <m:oMath>
        <m:r>
          <w:rPr>
            <w:rFonts w:ascii="Cambria Math" w:hAnsi="Cambria Math"/>
          </w:rPr>
          <m:t>CuS</m:t>
        </m:r>
      </m:oMath>
      <w:r w:rsidRPr="00764AD0">
        <w:t xml:space="preserve">-ը շատ ավելի թույլ էլեկտրոլիտ է, քան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Pr="00764AD0">
        <w:t>-ը)</w:t>
      </w:r>
      <w:r w:rsidRPr="00382DFA">
        <w:t xml:space="preserve">, հետևաբար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Pr="00382DFA">
        <w:rPr>
          <w:i/>
        </w:rPr>
        <w:t xml:space="preserve"> </w:t>
      </w:r>
      <w:r w:rsidRPr="00382DFA">
        <w:t xml:space="preserve">հավասարման հավասարակշռությունը տեղաշարժված է դեպի ձախ, այսինքն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-ը չի լուծվում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մեջ:</w:t>
      </w:r>
    </w:p>
    <w:p w14:paraId="656D2A6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6788CE56" w14:textId="16C9429D" w:rsidR="004142EC" w:rsidRDefault="004142EC" w:rsidP="004142EC">
      <w:bookmarkStart w:id="1032" w:name="_Toc133963329"/>
      <w:bookmarkStart w:id="1033" w:name="_Toc133965386"/>
      <w:bookmarkStart w:id="1034" w:name="_Toc133965642"/>
      <w:r>
        <w:rPr>
          <w:noProof/>
        </w:rPr>
        <w:lastRenderedPageBreak/>
        <w:drawing>
          <wp:inline distT="0" distB="0" distL="0" distR="0" wp14:anchorId="420D3EA0" wp14:editId="4B0EBF41">
            <wp:extent cx="6324600" cy="793750"/>
            <wp:effectExtent l="0" t="19050" r="0" b="25400"/>
            <wp:docPr id="231604810" name="Diagram 231604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7" r:lo="rId898" r:qs="rId899" r:cs="rId900"/>
              </a:graphicData>
            </a:graphic>
          </wp:inline>
        </w:drawing>
      </w:r>
    </w:p>
    <w:p w14:paraId="2801752F" w14:textId="05A76720" w:rsidR="00BF0CD8" w:rsidRPr="00056290" w:rsidRDefault="007532F7" w:rsidP="00627D74">
      <w:pPr>
        <w:pStyle w:val="ParagrafInvisible"/>
      </w:pPr>
      <w:bookmarkStart w:id="1035" w:name="_Toc148566287"/>
      <w:r>
        <w:rPr>
          <w:lang w:val="en-US"/>
        </w:rPr>
        <w:t xml:space="preserve">§5.8. </w:t>
      </w:r>
      <w:r w:rsidR="00BF0CD8" w:rsidRPr="00056290">
        <w:t xml:space="preserve">ՋՐԻ ԻՈՆԱԿԱՆ </w:t>
      </w:r>
      <w:r w:rsidR="00BF0CD8" w:rsidRPr="00647811">
        <w:t>ԱՐՏԱԴՐՅԱԼ</w:t>
      </w:r>
      <w:r w:rsidR="00BF0CD8" w:rsidRPr="00056290">
        <w:t>, ՋՐԱԾՆԱԿԱՆ ՑՈՒՑԻՉ</w:t>
      </w:r>
      <w:bookmarkEnd w:id="1032"/>
      <w:bookmarkEnd w:id="1033"/>
      <w:bookmarkEnd w:id="1034"/>
      <w:bookmarkEnd w:id="1035"/>
    </w:p>
    <w:p w14:paraId="5AF960E4" w14:textId="37AC8A22" w:rsidR="00BF0CD8" w:rsidRDefault="00BF0CD8" w:rsidP="00302A17">
      <w:pPr>
        <w:pStyle w:val="Q-Normal"/>
        <w:rPr>
          <w:rFonts w:eastAsiaTheme="minorEastAsia"/>
        </w:rPr>
      </w:pPr>
      <w:r w:rsidRPr="006A7AD1">
        <w:t xml:space="preserve">Ջուրը շատ թույլ էլեկտրոլիտ է և </w:t>
      </w:r>
      <w:r>
        <w:t>շատ քիչ</w:t>
      </w:r>
      <w:r w:rsidR="00465F35">
        <w:t xml:space="preserve"> չափով</w:t>
      </w:r>
      <w:r w:rsidRPr="006A7AD1">
        <w:t xml:space="preserve"> է դիսոցվում</w:t>
      </w:r>
      <w:r>
        <w:t xml:space="preserve">: Այսպես՝ սենյակային ջերմաստիճանում ջրի </w:t>
      </w:r>
      <m:oMath>
        <m:r>
          <w:rPr>
            <w:rFonts w:ascii="Cambria Math" w:hAnsi="Cambria Math"/>
          </w:rPr>
          <m:t>5,6∙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CC4F81">
        <w:rPr>
          <w:rFonts w:eastAsiaTheme="minorEastAsia"/>
        </w:rPr>
        <w:t xml:space="preserve"> </w:t>
      </w:r>
      <w:r>
        <w:rPr>
          <w:rFonts w:eastAsiaTheme="minorEastAsia"/>
        </w:rPr>
        <w:t>մոլեկուլներից միայն մեկն է տրոհվում իոնների:</w:t>
      </w:r>
    </w:p>
    <w:p w14:paraId="2C06FC59" w14:textId="77777777" w:rsidR="00BF0CD8" w:rsidRDefault="00BF0CD8" w:rsidP="00302A17">
      <w:pPr>
        <w:pStyle w:val="Q-Normal"/>
      </w:pPr>
      <w:r>
        <w:t>Ջրի էլեկտրոլիտային դիսոցումն արտահայտվում է հետևյալ հավասարմամբ.</w:t>
      </w:r>
    </w:p>
    <w:bookmarkStart w:id="1036" w:name="_Hlk131275415"/>
    <w:p w14:paraId="230B9CEE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103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F900B97" w14:textId="77777777" w:rsidR="00BF0CD8" w:rsidRPr="00CC4F81" w:rsidRDefault="00BF0CD8" w:rsidP="00302A17">
      <w:pPr>
        <w:pStyle w:val="Q-Normal"/>
      </w:pPr>
      <w:r>
        <w:t>Կամ կրճատ ձևով.</w:t>
      </w:r>
    </w:p>
    <w:p w14:paraId="24194B04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5FA3E7" w14:textId="77777777" w:rsidR="00BF0CD8" w:rsidRDefault="00BF0CD8" w:rsidP="00302A17">
      <w:pPr>
        <w:pStyle w:val="Q-Normal"/>
      </w:pPr>
      <w:r>
        <w:t>Ջրի դիսոցման հաստատունը կլինի.</w:t>
      </w:r>
    </w:p>
    <w:p w14:paraId="651FD1BF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0BE7DE8" w14:textId="77777777" w:rsidR="00BF0CD8" w:rsidRDefault="00BF0CD8" w:rsidP="00302A17">
      <w:pPr>
        <w:pStyle w:val="Q-Normal"/>
      </w:pPr>
      <w:r>
        <w:t>Ջ</w:t>
      </w:r>
      <w:r w:rsidRPr="006A7AD1">
        <w:t>րի դիսոցման հաստատուն</w:t>
      </w:r>
      <w:r>
        <w:t>ը</w:t>
      </w:r>
      <w:r w:rsidRPr="006A7AD1">
        <w:t xml:space="preserve"> շատ փոքր մեծություն է, 25</w:t>
      </w:r>
      <w:r w:rsidRPr="006A7AD1">
        <w:rPr>
          <w:vertAlign w:val="superscript"/>
        </w:rPr>
        <w:t>0</w:t>
      </w:r>
      <w:r w:rsidRPr="006A7AD1">
        <w:t xml:space="preserve">C ջերմաստիճանում   </w:t>
      </w:r>
    </w:p>
    <w:p w14:paraId="76F0E7DF" w14:textId="3DB67433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2FC57DE" w14:textId="4642BA11" w:rsidR="00BF0CD8" w:rsidRPr="00465F35" w:rsidRDefault="00465F35" w:rsidP="00302A17">
      <w:pPr>
        <w:pStyle w:val="Q-Normal"/>
      </w:pPr>
      <w:r>
        <w:t>(1)</w:t>
      </w:r>
      <w:r w:rsidR="00BF0CD8" w:rsidRPr="00465F35">
        <w:t xml:space="preserve"> բանաձևում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</m:oMath>
      <w:r w:rsidR="00BF0CD8" w:rsidRPr="00465F35">
        <w:t xml:space="preserve">-ն չդիսոցված ջրի կոնցենտրացիան է: Քանի որ ջրի դիսոցման աստիճանը շատ փոքր է, դիսոցված ջրի քանակը կարելի է անտեսել ջրի սկզբնական քանակի համեմատ և </w:t>
      </w:r>
      <w:r>
        <w:t>վերջինս</w:t>
      </w:r>
      <w:r w:rsidR="00BF0CD8" w:rsidRPr="00465F35">
        <w:t xml:space="preserve"> համարել հաստատուն մեծություն: Որոշենք այդ կոնցենտրացիան.</w:t>
      </w:r>
    </w:p>
    <w:p w14:paraId="75C38AE1" w14:textId="77777777" w:rsidR="00BF0CD8" w:rsidRPr="006A7AD1" w:rsidRDefault="00BF0CD8" w:rsidP="00302A17">
      <w:pPr>
        <w:pStyle w:val="Q-Normal"/>
        <w:rPr>
          <w:i/>
        </w:rPr>
      </w:pPr>
      <w:r w:rsidRPr="006A7AD1">
        <w:t>Ե</w:t>
      </w:r>
      <w:r>
        <w:t xml:space="preserve">նթադրենք ունենք </w:t>
      </w:r>
      <w:r w:rsidRPr="006A7AD1">
        <w:t xml:space="preserve"> 1 լիտր ջուր</w:t>
      </w:r>
      <w:r>
        <w:t>, այսինքն</w:t>
      </w:r>
      <w:r w:rsidRPr="006A7AD1">
        <w:t xml:space="preserve"> 1000գ</w:t>
      </w:r>
      <w:r>
        <w:t>,</w:t>
      </w:r>
      <w:r w:rsidRPr="006A7AD1">
        <w:t xml:space="preserve"> </w:t>
      </w:r>
    </w:p>
    <w:p w14:paraId="69B3D285" w14:textId="00A87193" w:rsidR="00BF0CD8" w:rsidRDefault="00AB478A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=55,56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մոլ,  </m:t>
          </m:r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</m:num>
            <m:den>
              <m:r>
                <w:rPr>
                  <w:rFonts w:ascii="Cambria Math" w:hAnsi="Cambria Math" w:cs="Times New Roman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 ,</m:t>
          </m:r>
        </m:oMath>
      </m:oMathPara>
    </w:p>
    <w:p w14:paraId="32A03107" w14:textId="77777777" w:rsidR="00BF0CD8" w:rsidRDefault="00BF0CD8" w:rsidP="00302A17">
      <w:pPr>
        <w:pStyle w:val="Q-Normal"/>
      </w:pPr>
      <w:r w:rsidRPr="006A7AD1">
        <w:t xml:space="preserve">հետևաբար   </w:t>
      </w:r>
    </w:p>
    <w:p w14:paraId="4685A4EC" w14:textId="43D5B880" w:rsidR="00BF0CD8" w:rsidRPr="003E6024" w:rsidRDefault="0035564A" w:rsidP="00302A17">
      <w:pPr>
        <w:pStyle w:val="Q-Normal"/>
      </w:pPr>
      <m:oMathPara>
        <m:oMath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55,56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=55,56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1014C13D" w14:textId="1C51E0C8" w:rsidR="00BF0CD8" w:rsidRPr="006A7AD1" w:rsidRDefault="00BF0CD8" w:rsidP="00302A17">
      <w:pPr>
        <w:pStyle w:val="Q-Normal"/>
      </w:pPr>
      <w:r w:rsidRPr="006A7AD1">
        <w:t>Տեղադրենք համապատասխան արժեքները</w:t>
      </w:r>
      <w:r w:rsidR="003E6024" w:rsidRPr="003E6024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3E6024">
        <w:rPr>
          <w:rFonts w:eastAsiaTheme="minorEastAsia"/>
        </w:rPr>
        <w:t xml:space="preserve"> հավասարման մեջ</w:t>
      </w:r>
      <w:r w:rsidRPr="006A7AD1">
        <w:t>՝ կստանանք.</w:t>
      </w:r>
    </w:p>
    <w:p w14:paraId="0745E9ED" w14:textId="6B19476B" w:rsidR="00BF0CD8" w:rsidRPr="006A7AD1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∙55,56=1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-14</m:t>
              </m:r>
            </m:sup>
          </m:sSup>
        </m:oMath>
      </m:oMathPara>
    </w:p>
    <w:p w14:paraId="202BD562" w14:textId="7913DE3D" w:rsidR="00BF0CD8" w:rsidRDefault="00BF0CD8" w:rsidP="00302A17">
      <w:pPr>
        <w:pStyle w:val="Q-Normal"/>
        <w:rPr>
          <w:noProof/>
        </w:rPr>
      </w:pPr>
      <w:r w:rsidRPr="006A7AD1">
        <w:t xml:space="preserve">Նշանակենք՝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դ</m:t>
            </m:r>
          </m:sub>
        </m:sSub>
        <m: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6A7AD1">
        <w:t>, կստանանք</w:t>
      </w:r>
      <w:r>
        <w:t>.</w:t>
      </w:r>
      <w:r w:rsidRPr="00E5592C">
        <w:rPr>
          <w:noProof/>
        </w:rPr>
        <w:t xml:space="preserve"> </w:t>
      </w:r>
    </w:p>
    <w:p w14:paraId="4CA5D17D" w14:textId="3B6B490D" w:rsidR="00BF0CD8" w:rsidRPr="006A7AD1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b"/>
            </m:rPr>
            <w:rPr>
              <w:rFonts w:ascii="Cambria Math" w:hAnsi="Cambria Math"/>
            </w:rPr>
            <m:t xml:space="preserve">         (3)</m:t>
          </m:r>
        </m:oMath>
      </m:oMathPara>
    </w:p>
    <w:p w14:paraId="1261133F" w14:textId="344D76A3" w:rsidR="00406BB4" w:rsidRDefault="00406BB4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ACD29ED" wp14:editId="7F79CFAC">
                <wp:extent cx="4013200" cy="751840"/>
                <wp:effectExtent l="0" t="0" r="6350" b="0"/>
                <wp:docPr id="4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0" cy="7518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23396" w14:textId="29702F4A" w:rsidR="00685F51" w:rsidRPr="00E5592C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oMath>
                            <w:r w:rsidRPr="00E5592C">
                              <w:t xml:space="preserve"> </w:t>
                            </w:r>
                            <w:r w:rsidRPr="00E5592C">
                              <w:t xml:space="preserve">մեծությունը կոչվում է ջրի իոնական արտադրյալ: </w:t>
                            </w:r>
                          </w:p>
                          <w:p w14:paraId="3AA1A9F4" w14:textId="77777777" w:rsidR="00685F51" w:rsidRPr="00E5592C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℃</m:t>
                              </m:r>
                            </m:oMath>
                            <w:r w:rsidRPr="00E5592C">
                              <w:t xml:space="preserve"> -ում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-14</m:t>
                                  </m:r>
                                </m:sup>
                              </m:sSup>
                            </m:oMath>
                          </w:p>
                          <w:p w14:paraId="6701D2C6" w14:textId="77777777" w:rsidR="00685F51" w:rsidRPr="00E5592C" w:rsidRDefault="00685F51" w:rsidP="00BD15F0">
                            <w:pPr>
                              <w:jc w:val="both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CD29ED" id="_x0000_s1308" style="width:316pt;height:5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5A23396" w14:textId="29702F4A" w:rsidR="00685F51" w:rsidRPr="00E5592C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oMath>
                      <w:r w:rsidRPr="00E5592C">
                        <w:t xml:space="preserve"> </w:t>
                      </w:r>
                      <w:r w:rsidRPr="00E5592C">
                        <w:t xml:space="preserve">մեծությունը կոչվում է ջրի իոնական արտադրյալ: </w:t>
                      </w:r>
                    </w:p>
                    <w:p w14:paraId="3AA1A9F4" w14:textId="77777777" w:rsidR="00685F51" w:rsidRPr="00E5592C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℃</m:t>
                        </m:r>
                      </m:oMath>
                      <w:r w:rsidRPr="00E5592C">
                        <w:t xml:space="preserve"> -ում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-14</m:t>
                            </m:r>
                          </m:sup>
                        </m:sSup>
                      </m:oMath>
                    </w:p>
                    <w:p w14:paraId="6701D2C6" w14:textId="77777777" w:rsidR="00685F51" w:rsidRPr="00E5592C" w:rsidRDefault="00685F51" w:rsidP="00BD15F0">
                      <w:pPr>
                        <w:jc w:val="both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628DCB" w14:textId="7EAC76EE" w:rsidR="00BF0CD8" w:rsidRDefault="00BF0CD8" w:rsidP="00302A17">
      <w:pPr>
        <w:pStyle w:val="Q-Normal"/>
      </w:pPr>
      <w:r w:rsidRPr="00E5592C">
        <w:t xml:space="preserve"> (</w:t>
      </w:r>
      <w:r w:rsidR="00BD15F0">
        <w:t>3</w:t>
      </w:r>
      <w:r w:rsidRPr="00E5592C">
        <w:t xml:space="preserve">) </w:t>
      </w:r>
      <w:r w:rsidRPr="00AA2401">
        <w:t xml:space="preserve">բանաձևից հետևում է, որ </w:t>
      </w:r>
    </w:p>
    <w:p w14:paraId="2FE64F02" w14:textId="77777777" w:rsidR="00BF0CD8" w:rsidRPr="005D209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A3B29" wp14:editId="37DC4892">
                <wp:extent cx="5985163" cy="698500"/>
                <wp:effectExtent l="0" t="0" r="0" b="6350"/>
                <wp:docPr id="1882913190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5163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21737" w14:textId="08010EA6" w:rsidR="00685F51" w:rsidRDefault="00685F51" w:rsidP="00C454C8">
                            <w:pPr>
                              <w:pStyle w:val="Q-Yndgcvac"/>
                            </w:pPr>
                            <w:r w:rsidRPr="005D2092">
                              <w:t xml:space="preserve">ջրում </w:t>
                            </w:r>
                            <w:r w:rsidRPr="005D2092">
                              <w:t>և նոսր ջրային լուծույթներում հաստատուն ջերմաստիճանում ջրածնի և հիդրօքսի</w:t>
                            </w:r>
                            <w:r>
                              <w:t>լ</w:t>
                            </w:r>
                            <w:r w:rsidRPr="005D2092">
                              <w:t xml:space="preserve"> իոնների կոնցենտրացիաների արտադրյալը հաստատուն մեծություն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A3B29" id="_x0000_s1309" style="width:471.2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70821737" w14:textId="08010EA6" w:rsidR="00685F51" w:rsidRDefault="00685F51" w:rsidP="00C454C8">
                      <w:pPr>
                        <w:pStyle w:val="Q-Yndgcvac"/>
                      </w:pPr>
                      <w:r w:rsidRPr="005D2092">
                        <w:t xml:space="preserve">ջրում </w:t>
                      </w:r>
                      <w:r w:rsidRPr="005D2092">
                        <w:t>և նոսր ջրային լուծույթներում հաստատուն ջերմաստիճանում ջրածնի և հիդրօքսի</w:t>
                      </w:r>
                      <w:r>
                        <w:t>լ</w:t>
                      </w:r>
                      <w:r w:rsidRPr="005D2092">
                        <w:t xml:space="preserve"> իոնների կոնցենտրացիաների արտադրյալը հաստատուն մեծություն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D2092">
        <w:rPr>
          <w:b/>
          <w:i/>
        </w:rPr>
        <w:t xml:space="preserve"> </w:t>
      </w:r>
    </w:p>
    <w:p w14:paraId="3171C44A" w14:textId="77777777" w:rsidR="00BF0CD8" w:rsidRPr="006A7AD1" w:rsidRDefault="00BF0CD8" w:rsidP="00302A17">
      <w:pPr>
        <w:pStyle w:val="Q-Normal"/>
      </w:pPr>
      <w:r w:rsidRPr="00B94272">
        <w:lastRenderedPageBreak/>
        <w:t>Ջրի իոնական արտադրյալի հաստատունությունը ցույց է տալիս, որ ցանկացած ջրային լուծույ</w:t>
      </w:r>
      <w:r>
        <w:t>թ</w:t>
      </w:r>
      <w:r w:rsidRPr="00B94272">
        <w:t xml:space="preserve">ում՝ չեզոք, թթվային կամ հիմնային, կան ինչպես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B94272">
        <w:t xml:space="preserve">, այնպես էլ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B94272">
        <w:t xml:space="preserve">իոններ, որոնց կոնցենտրացիաների արտադրյալը հավասար է այդ ջերմաստիճանում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արժեքին:</w:t>
      </w:r>
      <w:r>
        <w:t xml:space="preserve"> </w:t>
      </w:r>
      <w:r w:rsidRPr="00B94272">
        <w:t>Ջերմաստիճանի բարձրաց</w:t>
      </w:r>
      <w:r>
        <w:t>ման հետ</w:t>
      </w:r>
      <w:r w:rsidRPr="00B9427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արժեքները մեծանում են:</w:t>
      </w:r>
    </w:p>
    <w:p w14:paraId="74840613" w14:textId="2B9BAA4E" w:rsidR="00BF0CD8" w:rsidRDefault="00BF0CD8" w:rsidP="00302A17">
      <w:pPr>
        <w:pStyle w:val="Q-Normal"/>
      </w:pPr>
      <w:r w:rsidRPr="006A7AD1">
        <w:t xml:space="preserve">Ջրի իոնական արտադրյալը հնարավորություն է տալիս ջրային լուծույթներում որոշել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A7AD1">
        <w:t xml:space="preserve"> իոնների կոնցենտրացիան, եթե հայտնի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6A7AD1">
        <w:t xml:space="preserve"> իոնների կոնցենտրացիան</w:t>
      </w:r>
      <w:r w:rsidR="00BD15F0">
        <w:t>,</w:t>
      </w:r>
      <w:r w:rsidRPr="006A7AD1">
        <w:t xml:space="preserve"> և հակառակը:</w:t>
      </w:r>
    </w:p>
    <w:p w14:paraId="07E9F3C7" w14:textId="77777777" w:rsidR="00BF0CD8" w:rsidRPr="006A7AD1" w:rsidRDefault="00BF0CD8" w:rsidP="00302A17">
      <w:pPr>
        <w:pStyle w:val="Q-Normal"/>
      </w:pPr>
      <w:r>
        <w:t>Ջրային լուծույթի բնույթը որոշվում է այն իոնով, որի կոնցենտրացիան գերակշռում է:</w:t>
      </w:r>
      <w:r w:rsidRPr="00E0604E">
        <w:t xml:space="preserve"> </w:t>
      </w:r>
      <w:r w:rsidRPr="006A7AD1">
        <w:t>Ջրային լուծույթում տարբերում են երեք տեսակի միջավայր՝ չեզոք, թթվային և հիմնային:</w:t>
      </w:r>
    </w:p>
    <w:p w14:paraId="3539C9EC" w14:textId="77777777" w:rsidR="00BF0CD8" w:rsidRPr="00E8259B" w:rsidRDefault="00BF0CD8" w:rsidP="00302A17">
      <w:pPr>
        <w:pStyle w:val="Q-Normal"/>
        <w:rPr>
          <w:b/>
          <w:i/>
        </w:rPr>
      </w:pPr>
      <w:r>
        <w:rPr>
          <w:noProof/>
        </w:rPr>
        <mc:AlternateContent>
          <mc:Choice Requires="wps">
            <w:drawing>
              <wp:inline distT="0" distB="0" distL="0" distR="0" wp14:anchorId="18D8D71E" wp14:editId="00C6C0DF">
                <wp:extent cx="5387763" cy="1293706"/>
                <wp:effectExtent l="0" t="0" r="3810" b="1905"/>
                <wp:docPr id="45304093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7763" cy="12937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2400D" w14:textId="77777777" w:rsidR="00685F51" w:rsidRPr="00332583" w:rsidRDefault="00685F51" w:rsidP="00C454C8">
                            <w:pPr>
                              <w:pStyle w:val="Q-Yndgcvac"/>
                            </w:pPr>
                            <w:r w:rsidRPr="00332583">
                              <w:t xml:space="preserve">Չեզոք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և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իոնների կոնցենտրացիաներն իրար հավասար են՝ </w:t>
                            </w:r>
                          </w:p>
                          <w:p w14:paraId="7FBFE5AC" w14:textId="363E9D05" w:rsidR="00685F51" w:rsidRPr="0033258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 w:rsidR="00685F51" w:rsidRPr="0033258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D8D71E" id="_x0000_s1310" style="width:424.25pt;height:10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" fillcolor="#d7f5f5" stroked="f" strokeweight="1pt">
                <v:stroke joinstyle="miter"/>
                <v:textbox>
                  <w:txbxContent>
                    <w:p w14:paraId="21E2400D" w14:textId="77777777" w:rsidR="00685F51" w:rsidRPr="00332583" w:rsidRDefault="00685F51" w:rsidP="00C454C8">
                      <w:pPr>
                        <w:pStyle w:val="Q-Yndgcvac"/>
                      </w:pPr>
                      <w:r w:rsidRPr="00332583">
                        <w:t xml:space="preserve">Չեզոք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332583">
                        <w:t xml:space="preserve"> և 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332583">
                        <w:t xml:space="preserve"> իոնների կոնցենտրացիաներն իրար հավասար են՝ </w:t>
                      </w:r>
                    </w:p>
                    <w:p w14:paraId="7FBFE5AC" w14:textId="363E9D05" w:rsidR="00685F51" w:rsidRPr="00332583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 w:rsidR="00685F51" w:rsidRPr="0033258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A7AD1">
        <w:t xml:space="preserve"> </w:t>
      </w:r>
    </w:p>
    <w:p w14:paraId="05043828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306A7EB" wp14:editId="3A18629F">
                <wp:extent cx="5335482" cy="1361440"/>
                <wp:effectExtent l="0" t="0" r="0" b="0"/>
                <wp:docPr id="6171468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5482" cy="13614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40CC3" w14:textId="77777777" w:rsidR="00685F5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Թթվային   </w:t>
                            </w:r>
                            <w:r w:rsidRPr="006A7AD1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 իոնների կոնցենտրացիան գերազանցում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իոնների կոնցենտրացիային՝    </w:t>
                            </w:r>
                          </w:p>
                          <w:p w14:paraId="49BA411F" w14:textId="25A664FB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 w:rsidR="00685F51" w:rsidRPr="006A7AD1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6A7EB" id="_x0000_s1311" style="width:420.1pt;height:10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B940CC3" w14:textId="77777777" w:rsidR="00685F51" w:rsidRDefault="00685F51" w:rsidP="00C454C8">
                      <w:pPr>
                        <w:pStyle w:val="Q-Yndgcvac"/>
                      </w:pPr>
                      <w:r w:rsidRPr="006A7AD1">
                        <w:t xml:space="preserve">Թթվային   </w:t>
                      </w:r>
                      <w:r w:rsidRPr="006A7AD1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6A7AD1">
                        <w:t xml:space="preserve">  իոնների կոնցենտրացիան գերազանցում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6A7AD1">
                        <w:t xml:space="preserve"> իոնների կոնցենտրացիային՝    </w:t>
                      </w:r>
                    </w:p>
                    <w:p w14:paraId="49BA411F" w14:textId="25A664FB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,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 w:rsidR="00685F51" w:rsidRPr="006A7AD1"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EB0CB5" w14:textId="77777777" w:rsidR="00BF0CD8" w:rsidRPr="00C24BB2" w:rsidRDefault="00BF0CD8" w:rsidP="00302A17">
      <w:pPr>
        <w:pStyle w:val="Q-Normal"/>
      </w:pPr>
      <w:r w:rsidRPr="00C24BB2">
        <w:rPr>
          <w:noProof/>
        </w:rPr>
        <mc:AlternateContent>
          <mc:Choice Requires="wps">
            <w:drawing>
              <wp:inline distT="0" distB="0" distL="0" distR="0" wp14:anchorId="7945E97B" wp14:editId="7ED2B2CB">
                <wp:extent cx="5339292" cy="1232746"/>
                <wp:effectExtent l="0" t="0" r="0" b="5715"/>
                <wp:docPr id="338652889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9292" cy="12327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26BF7" w14:textId="7E593B30" w:rsidR="00685F51" w:rsidRDefault="00685F51" w:rsidP="00C454C8">
                            <w:pPr>
                              <w:pStyle w:val="Q-Yndgcvac"/>
                            </w:pPr>
                            <w:r w:rsidRPr="00C24BB2">
                              <w:t xml:space="preserve">Հիմնային   </w:t>
                            </w:r>
                            <w:r w:rsidRPr="00C24BB2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 իոնների կոնցենտրացիան </w:t>
                            </w:r>
                            <w:r>
                              <w:t>փոքր</w:t>
                            </w:r>
                            <w:r w:rsidRPr="00C24BB2">
                              <w:t xml:space="preserve"> 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իոնների կոնցենտրացիայից՝</w:t>
                            </w:r>
                          </w:p>
                          <w:p w14:paraId="7974D9B7" w14:textId="1AD041CE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45E97B" id="_x0000_s1312" style="width:420.4pt;height:9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F826BF7" w14:textId="7E593B30" w:rsidR="00685F51" w:rsidRDefault="00685F51" w:rsidP="00C454C8">
                      <w:pPr>
                        <w:pStyle w:val="Q-Yndgcvac"/>
                      </w:pPr>
                      <w:r w:rsidRPr="00C24BB2">
                        <w:t xml:space="preserve">Հիմնային   </w:t>
                      </w:r>
                      <w:r w:rsidRPr="00C24BB2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C24BB2">
                        <w:t xml:space="preserve">  իոնների կոնցենտրացիան </w:t>
                      </w:r>
                      <w:r>
                        <w:t>փոքր</w:t>
                      </w:r>
                      <w:r w:rsidRPr="00C24BB2">
                        <w:t xml:space="preserve"> 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C24BB2">
                        <w:t xml:space="preserve"> իոնների կոնցենտրացիայից՝</w:t>
                      </w:r>
                    </w:p>
                    <w:p w14:paraId="7974D9B7" w14:textId="1AD041CE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33BBF" w14:textId="77777777" w:rsidR="00BF0CD8" w:rsidRDefault="00BF0CD8" w:rsidP="00302A17">
      <w:pPr>
        <w:pStyle w:val="Q-Normal"/>
        <w:rPr>
          <w:rFonts w:eastAsiaTheme="minorEastAsia"/>
          <w:noProof/>
          <w:sz w:val="24"/>
          <w:szCs w:val="24"/>
        </w:rPr>
      </w:pPr>
      <w:r w:rsidRPr="006A7AD1">
        <w:t>Ջրածնի իոնների որոշումը կենսական նշանակություն ունի բույսերի, կենդանիների և մարդու կենսագործունեության համար, այդ պատճառով այդ կոնցենտրացիայի  արտահայտման համար ընտրել են ավելի հարմար մեծություն</w:t>
      </w:r>
      <w:r>
        <w:t>՝</w:t>
      </w:r>
      <w:r w:rsidRPr="006A7AD1">
        <w:t xml:space="preserve"> </w:t>
      </w:r>
      <w:r w:rsidRPr="00772530">
        <w:rPr>
          <w:b/>
        </w:rPr>
        <w:t xml:space="preserve">ջրածնական ցուցիչ  </w:t>
      </w:r>
      <m:oMath>
        <m:r>
          <m:rPr>
            <m:sty m:val="bi"/>
          </m:rPr>
          <w:rPr>
            <w:rFonts w:ascii="Cambria Math" w:hAnsi="Cambria Math"/>
          </w:rPr>
          <m:t>pH</m:t>
        </m:r>
      </m:oMath>
      <w:r w:rsidRPr="006A7AD1">
        <w:t>: Այն հավասար է ջրածնի իոնների կոնցենտրացիայի տասնորդական լոգարիթմին՝ հակառակ նշանով.</w:t>
      </w:r>
      <w:r w:rsidRPr="0036017B">
        <w:rPr>
          <w:rFonts w:eastAsiaTheme="minorEastAsia"/>
          <w:noProof/>
          <w:sz w:val="24"/>
          <w:szCs w:val="24"/>
        </w:rPr>
        <w:t xml:space="preserve"> </w:t>
      </w:r>
    </w:p>
    <w:p w14:paraId="09F744F1" w14:textId="607B01F4" w:rsidR="00BF0CD8" w:rsidRPr="00D6516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9139D07" wp14:editId="107BDFE0">
                <wp:extent cx="1625600" cy="393469"/>
                <wp:effectExtent l="0" t="0" r="0" b="6985"/>
                <wp:docPr id="102915776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393469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14D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=-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lg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139D07" id="_x0000_s1313" style="width:128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" fillcolor="#fff2cc [663]" stroked="f" strokeweight="1pt">
                <v:stroke joinstyle="miter"/>
                <v:textbox>
                  <w:txbxContent>
                    <w:p w14:paraId="7DA14D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lg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1C919D" w14:textId="77777777" w:rsidR="00BF0CD8" w:rsidRPr="006A7AD1" w:rsidRDefault="00BF0CD8" w:rsidP="00302A17">
      <w:pPr>
        <w:pStyle w:val="Q-Normal"/>
      </w:pPr>
      <w:r>
        <w:t>Օրինակ, 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6A7AD1">
        <w:rPr>
          <w:i/>
        </w:rPr>
        <w:t xml:space="preserve">, </w:t>
      </w:r>
      <w:r w:rsidRPr="006A7AD1">
        <w:t>ապա</w:t>
      </w:r>
      <w:r w:rsidRPr="006A7AD1">
        <w:rPr>
          <w:i/>
        </w:rPr>
        <w:t xml:space="preserve"> </w:t>
      </w:r>
      <m:oMath>
        <m:r>
          <w:rPr>
            <w:rFonts w:ascii="Cambria Math" w:hAnsi="Cambria Math"/>
          </w:rPr>
          <m:t>pH=3</m:t>
        </m:r>
      </m:oMath>
      <w:r w:rsidRPr="006A7AD1">
        <w:rPr>
          <w:i/>
        </w:rPr>
        <w:t>,</w:t>
      </w:r>
      <w:r w:rsidRPr="006A7AD1">
        <w:t xml:space="preserve"> լուծույթը թթվային է,</w:t>
      </w:r>
    </w:p>
    <w:p w14:paraId="590B197D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-12</m:t>
            </m:r>
          </m:sup>
        </m:sSup>
      </m:oMath>
      <w:r w:rsidRPr="006A7AD1">
        <w:t xml:space="preserve">, ապա  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=12</m:t>
        </m:r>
      </m:oMath>
      <w:r w:rsidRPr="006A7AD1">
        <w:t xml:space="preserve"> , լուծույթը հիմնային է:</w:t>
      </w:r>
      <w:r w:rsidRPr="0036017B">
        <w:rPr>
          <w:noProof/>
        </w:rPr>
        <w:t xml:space="preserve"> </w:t>
      </w:r>
    </w:p>
    <w:p w14:paraId="19DDA827" w14:textId="77777777" w:rsidR="00BF0CD8" w:rsidRPr="006A7AD1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B484F0A" wp14:editId="4522E130">
                <wp:extent cx="3911600" cy="1325366"/>
                <wp:effectExtent l="0" t="0" r="0" b="8255"/>
                <wp:docPr id="485854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600" cy="13253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EAC79" w14:textId="51011793" w:rsidR="00685F51" w:rsidRPr="006A7AD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Չեզոք </w:t>
                            </w:r>
                            <w:r w:rsidRPr="006A7AD1">
                              <w:t xml:space="preserve">միջավայրում    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4CDB7AB8" w14:textId="3A4512BC" w:rsidR="00685F51" w:rsidRPr="006A7AD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թթվային միջավայրում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1AFFB9BD" w14:textId="77777777" w:rsidR="00685F51" w:rsidRPr="0036017B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հիմնային միջավայրում        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&gt;7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B484F0A" id="_x0000_s1314" style="width:308pt;height:10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C6EAC79" w14:textId="51011793" w:rsidR="00685F51" w:rsidRPr="006A7AD1" w:rsidRDefault="00685F51" w:rsidP="00C454C8">
                      <w:pPr>
                        <w:pStyle w:val="Q-Yndgcvac"/>
                      </w:pPr>
                      <w:r w:rsidRPr="006A7AD1">
                        <w:t xml:space="preserve">Չեզոք </w:t>
                      </w:r>
                      <w:r w:rsidRPr="006A7AD1">
                        <w:t xml:space="preserve">միջավայրում    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  <w:r w:rsidRPr="006A7AD1">
                        <w:t>,</w:t>
                      </w:r>
                    </w:p>
                    <w:p w14:paraId="4CDB7AB8" w14:textId="3A4512BC" w:rsidR="00685F51" w:rsidRPr="006A7AD1" w:rsidRDefault="00685F51" w:rsidP="00C454C8">
                      <w:pPr>
                        <w:pStyle w:val="Q-Yndgcvac"/>
                      </w:pPr>
                      <w:r w:rsidRPr="006A7AD1">
                        <w:t xml:space="preserve">թթվային միջավայրում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&lt;7</m:t>
                        </m:r>
                      </m:oMath>
                      <w:r w:rsidRPr="006A7AD1">
                        <w:t>,</w:t>
                      </w:r>
                    </w:p>
                    <w:p w14:paraId="1AFFB9BD" w14:textId="77777777" w:rsidR="00685F51" w:rsidRPr="0036017B" w:rsidRDefault="00685F51" w:rsidP="00C454C8">
                      <w:pPr>
                        <w:pStyle w:val="Q-Yndgcvac"/>
                      </w:pPr>
                      <w:r w:rsidRPr="006A7AD1">
                        <w:t xml:space="preserve">հիմնային միջավայրում        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&gt;7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88AE8A" w14:textId="6D3D1247" w:rsidR="00BF0CD8" w:rsidRPr="0036017B" w:rsidRDefault="00BF0CD8" w:rsidP="00302A17">
      <w:pPr>
        <w:pStyle w:val="Q-Normal"/>
      </w:pPr>
      <w:r w:rsidRPr="0036017B">
        <w:t xml:space="preserve">Որքան փոքր է լուծույթի </w:t>
      </w:r>
      <m:oMath>
        <m:r>
          <w:rPr>
            <w:rFonts w:ascii="Cambria Math" w:hAnsi="Cambria Math"/>
          </w:rPr>
          <m:t>pH</m:t>
        </m:r>
      </m:oMath>
      <w:r w:rsidRPr="0036017B">
        <w:t xml:space="preserve">-ը, այնքան ուժեղ է թթվայնությունը, որքան մեծ է </w:t>
      </w:r>
      <m:oMath>
        <m:r>
          <w:rPr>
            <w:rFonts w:ascii="Cambria Math" w:hAnsi="Cambria Math"/>
          </w:rPr>
          <m:t>pH</m:t>
        </m:r>
      </m:oMath>
      <w:r w:rsidRPr="0036017B">
        <w:t>-ը, այնքան ուժեղ է հիմնայնությունը (նկար 5.</w:t>
      </w:r>
      <w:r w:rsidR="00F35B39">
        <w:t>7</w:t>
      </w:r>
      <w:r w:rsidRPr="0036017B">
        <w:t>):</w:t>
      </w:r>
    </w:p>
    <w:p w14:paraId="019CE430" w14:textId="77777777" w:rsidR="00BF0CD8" w:rsidRPr="006A7AD1" w:rsidRDefault="00BF0CD8" w:rsidP="00F447C0">
      <w:pPr>
        <w:pStyle w:val="5"/>
        <w:numPr>
          <w:ilvl w:val="0"/>
          <w:numId w:val="0"/>
        </w:numPr>
      </w:pPr>
      <w:r w:rsidRPr="006A7AD1">
        <w:rPr>
          <w:noProof/>
        </w:rPr>
        <w:drawing>
          <wp:inline distT="0" distB="0" distL="0" distR="0" wp14:anchorId="36AE9EB1" wp14:editId="2A352560">
            <wp:extent cx="3657600" cy="1165225"/>
            <wp:effectExtent l="0" t="0" r="0" b="0"/>
            <wp:docPr id="1506802000" name="Picture 15068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իջավայր.png"/>
                    <pic:cNvPicPr/>
                  </pic:nvPicPr>
                  <pic:blipFill>
                    <a:blip r:embed="rId9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5" cy="11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C92B" w14:textId="77777777" w:rsidR="00BF0CD8" w:rsidRPr="00E8259B" w:rsidRDefault="00BF0CD8" w:rsidP="00F447C0">
      <w:pPr>
        <w:pStyle w:val="5"/>
      </w:pPr>
      <w:r w:rsidRPr="00E8259B">
        <w:t>Ջրածնական ցուցչի արժեքներ</w:t>
      </w:r>
      <w:r>
        <w:t>ն</w:t>
      </w:r>
      <w:r w:rsidRPr="00E8259B">
        <w:t xml:space="preserve"> ըստ լուծույթի միջավայրի:</w:t>
      </w:r>
    </w:p>
    <w:p w14:paraId="1C347E9F" w14:textId="77777777" w:rsidR="00BF0CD8" w:rsidRDefault="00BF0CD8" w:rsidP="00302A17">
      <w:pPr>
        <w:pStyle w:val="Q-Normal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C5D44E2" wp14:editId="670C7B2A">
                <wp:simplePos x="0" y="0"/>
                <wp:positionH relativeFrom="column">
                  <wp:posOffset>1089061</wp:posOffset>
                </wp:positionH>
                <wp:positionV relativeFrom="paragraph">
                  <wp:posOffset>609208</wp:posOffset>
                </wp:positionV>
                <wp:extent cx="5082233" cy="665018"/>
                <wp:effectExtent l="0" t="0" r="4445" b="1905"/>
                <wp:wrapNone/>
                <wp:docPr id="86799617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2233" cy="6650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E81E88" id="Прямоугольник: скругленные углы 3" o:spid="_x0000_s1026" style="position:absolute;margin-left:85.75pt;margin-top:47.95pt;width:400.2pt;height:52.35pt;z-index:-251640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" fillcolor="#deeaf6 [664]" stroked="f" strokeweight="1pt">
                <v:stroke joinstyle="miter"/>
              </v:roundrect>
            </w:pict>
          </mc:Fallback>
        </mc:AlternateContent>
      </w:r>
      <w:r w:rsidRPr="006A7AD1">
        <w:t xml:space="preserve">Լուծույթի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-ը որոշելու տարբեր մեթոդներ կան: Էլեկտրոլիտների ջրային լուծույթների միջավայրը որակապես որոշում են </w:t>
      </w:r>
      <w:r>
        <w:t xml:space="preserve">թթվահիմնային </w:t>
      </w:r>
      <w:r w:rsidRPr="006A7AD1">
        <w:t>ինդիկատորների միջոցով:</w:t>
      </w:r>
    </w:p>
    <w:p w14:paraId="24EA4C7D" w14:textId="77777777" w:rsidR="00BF0CD8" w:rsidRDefault="00BF0CD8" w:rsidP="00C454C8">
      <w:pPr>
        <w:pStyle w:val="Q-Yndgcvac"/>
      </w:pPr>
      <w:r w:rsidRPr="006A7AD1">
        <w:t xml:space="preserve"> </w:t>
      </w:r>
      <w:r w:rsidRPr="0036017B">
        <w:t>Ինդիկատորները քիմիական նյութեր են, որոնք փոխում են իրենց գույնը լուծույթի միջավայրից կախված</w:t>
      </w:r>
      <w:r w:rsidRPr="006A7AD1">
        <w:t xml:space="preserve">: </w:t>
      </w:r>
    </w:p>
    <w:p w14:paraId="7F6443C3" w14:textId="480D7AA7" w:rsidR="00BF0CD8" w:rsidRDefault="00BF0CD8" w:rsidP="00302A17">
      <w:pPr>
        <w:pStyle w:val="Q-Normal"/>
      </w:pPr>
      <w:r w:rsidRPr="006A7AD1">
        <w:t xml:space="preserve">Ամենամեծ կիրառություն ունեցող ինդիկատորներն են լակմուսը, մեթիլնարնջագույնը և ֆենոլֆտալեինը: Դրանք փոխում են իրենց գույնը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 -ի նեղ միջակայքում</w:t>
      </w:r>
      <w:r w:rsidRPr="006A7AD1">
        <w:rPr>
          <w:b/>
          <w:i/>
        </w:rPr>
        <w:t xml:space="preserve">. լակմուսը՝    </w:t>
      </w:r>
      <m:oMath>
        <m:r>
          <m:rPr>
            <m:sty m:val="bi"/>
          </m:rPr>
          <w:rPr>
            <w:rFonts w:ascii="Cambria Math" w:hAnsi="Cambria Math"/>
          </w:rPr>
          <m:t>5,0÷8,0</m:t>
        </m:r>
      </m:oMath>
      <w:r w:rsidRPr="006A7AD1">
        <w:rPr>
          <w:b/>
          <w:i/>
        </w:rPr>
        <w:t xml:space="preserve">,  մեթիլնարնջագույնը՝     </w:t>
      </w:r>
      <m:oMath>
        <m:r>
          <m:rPr>
            <m:sty m:val="bi"/>
          </m:rPr>
          <w:rPr>
            <w:rFonts w:ascii="Cambria Math" w:hAnsi="Cambria Math"/>
          </w:rPr>
          <m:t>3,1÷4,4</m:t>
        </m:r>
      </m:oMath>
      <w:r w:rsidRPr="006A7AD1">
        <w:rPr>
          <w:b/>
          <w:i/>
        </w:rPr>
        <w:t xml:space="preserve">,  ֆենոլֆտալեինը՝   </w:t>
      </w:r>
      <m:oMath>
        <m:r>
          <m:rPr>
            <m:sty m:val="bi"/>
          </m:rPr>
          <w:rPr>
            <w:rFonts w:ascii="Cambria Math" w:hAnsi="Cambria Math"/>
          </w:rPr>
          <m:t>8,2÷10,0</m:t>
        </m:r>
      </m:oMath>
      <w:r w:rsidRPr="006A7AD1">
        <w:t xml:space="preserve">: Այս միջակայքերը կոչվում են ինդիկատորի </w:t>
      </w:r>
      <w:r w:rsidRPr="005D2092">
        <w:rPr>
          <w:b/>
          <w:i/>
        </w:rPr>
        <w:t>գունափոխման մարզ</w:t>
      </w:r>
      <w:r w:rsidRPr="005D2092">
        <w:t>:</w:t>
      </w:r>
      <w:r w:rsidRPr="006A7AD1">
        <w:t xml:space="preserve"> Ինդիկատորների գունափոխությունները տարբեր միջավայրերում տրված են </w:t>
      </w:r>
      <w:r>
        <w:t xml:space="preserve">աղյուսակ </w:t>
      </w:r>
      <w:r w:rsidRPr="001C7225">
        <w:t>5.1</w:t>
      </w:r>
      <w:r w:rsidRPr="006A7AD1">
        <w:t>-ում:</w:t>
      </w:r>
    </w:p>
    <w:p w14:paraId="44887ECF" w14:textId="1E714123" w:rsidR="00BF0CD8" w:rsidRPr="007E0DAA" w:rsidRDefault="00BF0CD8" w:rsidP="00F4207A">
      <w:pPr>
        <w:pStyle w:val="50"/>
      </w:pPr>
      <w:r w:rsidRPr="007E0DAA">
        <w:t>Ինդիկատորների գույն</w:t>
      </w:r>
      <w:r w:rsidR="00DB201A">
        <w:t>եր</w:t>
      </w:r>
      <w:r w:rsidRPr="007E0DAA">
        <w:t>ի փոփոխությունները թթվային, չեզոք և հիմնային միջավայրերում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53"/>
        <w:gridCol w:w="1547"/>
        <w:gridCol w:w="2151"/>
        <w:gridCol w:w="1433"/>
      </w:tblGrid>
      <w:tr w:rsidR="00BF0CD8" w14:paraId="1227FF13" w14:textId="77777777" w:rsidTr="003D361D">
        <w:trPr>
          <w:trHeight w:val="83"/>
          <w:jc w:val="center"/>
        </w:trPr>
        <w:tc>
          <w:tcPr>
            <w:tcW w:w="3000" w:type="dxa"/>
            <w:vMerge w:val="restart"/>
            <w:shd w:val="clear" w:color="auto" w:fill="auto"/>
            <w:vAlign w:val="center"/>
          </w:tcPr>
          <w:p w14:paraId="4375A57D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ինդիկատոր</w:t>
            </w:r>
          </w:p>
        </w:tc>
        <w:tc>
          <w:tcPr>
            <w:tcW w:w="6620" w:type="dxa"/>
            <w:gridSpan w:val="3"/>
            <w:shd w:val="clear" w:color="auto" w:fill="auto"/>
            <w:vAlign w:val="center"/>
          </w:tcPr>
          <w:p w14:paraId="135A8188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Ինդիկատորի գույնը միջավայրում</w:t>
            </w:r>
          </w:p>
        </w:tc>
      </w:tr>
      <w:tr w:rsidR="00BF0CD8" w14:paraId="11E2DAC5" w14:textId="77777777" w:rsidTr="003D361D">
        <w:trPr>
          <w:trHeight w:val="83"/>
          <w:jc w:val="center"/>
        </w:trPr>
        <w:tc>
          <w:tcPr>
            <w:tcW w:w="3000" w:type="dxa"/>
            <w:vMerge/>
            <w:shd w:val="clear" w:color="auto" w:fill="auto"/>
          </w:tcPr>
          <w:p w14:paraId="23712604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</w:p>
        </w:tc>
        <w:tc>
          <w:tcPr>
            <w:tcW w:w="1666" w:type="dxa"/>
            <w:shd w:val="clear" w:color="auto" w:fill="auto"/>
            <w:vAlign w:val="center"/>
          </w:tcPr>
          <w:p w14:paraId="46CC1E13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թթվային</w:t>
            </w:r>
          </w:p>
        </w:tc>
        <w:tc>
          <w:tcPr>
            <w:tcW w:w="2811" w:type="dxa"/>
            <w:shd w:val="clear" w:color="auto" w:fill="auto"/>
            <w:vAlign w:val="center"/>
          </w:tcPr>
          <w:p w14:paraId="1FAAA8B4" w14:textId="3A54CE24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չեզոք</w:t>
            </w:r>
          </w:p>
        </w:tc>
        <w:tc>
          <w:tcPr>
            <w:tcW w:w="2143" w:type="dxa"/>
            <w:shd w:val="clear" w:color="auto" w:fill="auto"/>
            <w:vAlign w:val="center"/>
          </w:tcPr>
          <w:p w14:paraId="7116C725" w14:textId="7B363CEE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հիմնային</w:t>
            </w:r>
          </w:p>
        </w:tc>
      </w:tr>
      <w:tr w:rsidR="008A36ED" w14:paraId="665DE659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46EF62A6" w14:textId="77777777" w:rsidR="008A36ED" w:rsidRPr="0036017B" w:rsidRDefault="008A36ED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ԼԱԿՄՈՒՍ</w:t>
            </w:r>
          </w:p>
        </w:tc>
        <w:tc>
          <w:tcPr>
            <w:tcW w:w="1666" w:type="dxa"/>
            <w:shd w:val="clear" w:color="auto" w:fill="FF0000"/>
            <w:vAlign w:val="center"/>
          </w:tcPr>
          <w:p w14:paraId="68A86526" w14:textId="77777777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կարմիր</w:t>
            </w:r>
          </w:p>
        </w:tc>
        <w:tc>
          <w:tcPr>
            <w:tcW w:w="2811" w:type="dxa"/>
            <w:shd w:val="clear" w:color="auto" w:fill="530197"/>
            <w:vAlign w:val="center"/>
          </w:tcPr>
          <w:p w14:paraId="1F3D63C2" w14:textId="6275075A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մանուշակագույն</w:t>
            </w:r>
          </w:p>
        </w:tc>
        <w:tc>
          <w:tcPr>
            <w:tcW w:w="2143" w:type="dxa"/>
            <w:shd w:val="clear" w:color="auto" w:fill="0033CC"/>
            <w:vAlign w:val="center"/>
          </w:tcPr>
          <w:p w14:paraId="1128D41C" w14:textId="0FD7643A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կապույտ</w:t>
            </w:r>
          </w:p>
        </w:tc>
      </w:tr>
      <w:tr w:rsidR="00BF0CD8" w14:paraId="1D23ABE1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3B5ADCAB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ՖԵՆՈԼՖՏԱԼԵԻՆ</w:t>
            </w:r>
          </w:p>
        </w:tc>
        <w:tc>
          <w:tcPr>
            <w:tcW w:w="1666" w:type="dxa"/>
            <w:vAlign w:val="center"/>
          </w:tcPr>
          <w:p w14:paraId="27D05B06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անգույն</w:t>
            </w:r>
          </w:p>
        </w:tc>
        <w:tc>
          <w:tcPr>
            <w:tcW w:w="2811" w:type="dxa"/>
            <w:shd w:val="clear" w:color="auto" w:fill="FFFFFF" w:themeFill="background1"/>
            <w:vAlign w:val="center"/>
          </w:tcPr>
          <w:p w14:paraId="7F40B2EB" w14:textId="4E589440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անգույն</w:t>
            </w:r>
          </w:p>
        </w:tc>
        <w:tc>
          <w:tcPr>
            <w:tcW w:w="2143" w:type="dxa"/>
            <w:shd w:val="clear" w:color="auto" w:fill="BB0B74"/>
            <w:vAlign w:val="center"/>
          </w:tcPr>
          <w:p w14:paraId="701CD4FC" w14:textId="373C42E0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մորեգույն</w:t>
            </w:r>
          </w:p>
        </w:tc>
      </w:tr>
      <w:tr w:rsidR="00BF0CD8" w14:paraId="514153B5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7C85929A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ՄԵԹԻԼՆԱՐՆՋԱԳՈՒՅՆ</w:t>
            </w:r>
          </w:p>
        </w:tc>
        <w:tc>
          <w:tcPr>
            <w:tcW w:w="1666" w:type="dxa"/>
            <w:shd w:val="clear" w:color="auto" w:fill="ED6F7E"/>
            <w:vAlign w:val="center"/>
          </w:tcPr>
          <w:p w14:paraId="2B56232B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վարդագույն</w:t>
            </w:r>
          </w:p>
        </w:tc>
        <w:tc>
          <w:tcPr>
            <w:tcW w:w="2811" w:type="dxa"/>
            <w:shd w:val="clear" w:color="auto" w:fill="EAA136"/>
            <w:vAlign w:val="center"/>
          </w:tcPr>
          <w:p w14:paraId="229000F7" w14:textId="331A72D8" w:rsidR="00BF0CD8" w:rsidRPr="0036017B" w:rsidRDefault="003D361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նարնջագույն</w:t>
            </w:r>
          </w:p>
        </w:tc>
        <w:tc>
          <w:tcPr>
            <w:tcW w:w="2143" w:type="dxa"/>
            <w:shd w:val="clear" w:color="auto" w:fill="FFCC00"/>
            <w:vAlign w:val="center"/>
          </w:tcPr>
          <w:p w14:paraId="0981BD21" w14:textId="18B4920D" w:rsidR="00BF0CD8" w:rsidRPr="0036017B" w:rsidRDefault="003D361D" w:rsidP="003D361D">
            <w:pPr>
              <w:keepNext/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դեղին</w:t>
            </w:r>
          </w:p>
        </w:tc>
      </w:tr>
    </w:tbl>
    <w:p w14:paraId="523533D9" w14:textId="77777777" w:rsidR="00BF0CD8" w:rsidRPr="008119EF" w:rsidRDefault="00BF0CD8" w:rsidP="00DB201A">
      <w:pPr>
        <w:rPr>
          <w:rFonts w:ascii="Sylfaen" w:hAnsi="Sylfaen"/>
          <w:lang w:val="hy-AM"/>
        </w:rPr>
      </w:pPr>
    </w:p>
    <w:p w14:paraId="5E12F7A7" w14:textId="6F716857" w:rsidR="00BF0CD8" w:rsidRPr="006A7AD1" w:rsidRDefault="00BF0CD8" w:rsidP="00302A17">
      <w:pPr>
        <w:pStyle w:val="Q-Normal"/>
        <w:rPr>
          <w:rFonts w:eastAsiaTheme="minorEastAsia"/>
        </w:rPr>
      </w:pPr>
      <w:r w:rsidRPr="006A7AD1">
        <w:lastRenderedPageBreak/>
        <w:t>Բացի վերը նշված ինդիկատորներից</w:t>
      </w:r>
      <w:r>
        <w:t>՝</w:t>
      </w:r>
      <w:r w:rsidRPr="006A7AD1">
        <w:t xml:space="preserve"> օգտագործում են </w:t>
      </w:r>
      <w:r w:rsidR="003D361D">
        <w:t>նաև շատ այլ ինդիկատորներ և մասնավորապես՝</w:t>
      </w:r>
      <w:r w:rsidRPr="006A7AD1">
        <w:t xml:space="preserve"> ունիվերսալ ինդիկատոր, որի միջոցով մոտավոր կարելի է որոշել լուծույթի </w:t>
      </w:r>
      <m:oMath>
        <m:r>
          <w:rPr>
            <w:rFonts w:ascii="Cambria Math" w:eastAsiaTheme="minorEastAsia" w:hAnsi="Cambria Math"/>
          </w:rPr>
          <m:t>pH</m:t>
        </m:r>
      </m:oMath>
      <w:r w:rsidR="003D361D">
        <w:rPr>
          <w:rFonts w:eastAsiaTheme="minorEastAsia"/>
        </w:rPr>
        <w:t>-</w:t>
      </w:r>
      <w:r w:rsidRPr="006A7AD1">
        <w:rPr>
          <w:rFonts w:eastAsiaTheme="minorEastAsia"/>
        </w:rPr>
        <w:t xml:space="preserve">ը </w:t>
      </w:r>
      <m:oMath>
        <m:r>
          <w:rPr>
            <w:rFonts w:ascii="Cambria Math" w:eastAsiaTheme="minorEastAsia" w:hAnsi="Cambria Math"/>
          </w:rPr>
          <m:t>0÷10</m:t>
        </m:r>
      </m:oMath>
      <w:r w:rsidRPr="006A7AD1">
        <w:rPr>
          <w:rFonts w:eastAsiaTheme="minorEastAsia"/>
        </w:rPr>
        <w:t xml:space="preserve"> միջակայքում:</w:t>
      </w:r>
    </w:p>
    <w:p w14:paraId="18B3AA1F" w14:textId="437C5B6C" w:rsidR="00BF0CD8" w:rsidRPr="006A7AD1" w:rsidRDefault="00BF0CD8" w:rsidP="00302A17">
      <w:pPr>
        <w:pStyle w:val="Q-Normal"/>
        <w:rPr>
          <w:i/>
        </w:rPr>
      </w:pPr>
      <w:r w:rsidRPr="006A7AD1">
        <w:t>Ջրածնական ցուցչի մեծությունը շատ մեծ նշանակություն ունի քիմիական և կենսաբանական պրոցեսներում, քանի որ միջավայրի բնույթից կախված՝ այդ պրոցեսները կարող են ընթանալ տարբեր արագություններով և տարբեր ուղղություններով: Այդ պատճառով լուծույթների</w:t>
      </w:r>
      <w:r w:rsidRPr="006C7DEA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–ի որոշումը շատ կարևոր է բժշկության, գիտության, արդյունաբերության և գյուղատնտեսության բնագավառներում: </w:t>
      </w:r>
      <w:r>
        <w:t>Օրինակ՝ ա</w:t>
      </w:r>
      <w:r w:rsidRPr="006A7AD1">
        <w:t>րյան կամ ստամոքսահյութի</w:t>
      </w:r>
      <w:r w:rsidRPr="006C7DEA">
        <w:t xml:space="preserve"> </w:t>
      </w:r>
      <w:r w:rsidRPr="006A7AD1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փոփոխությունը շատ կարևոր </w:t>
      </w:r>
      <w:r>
        <w:t>ախտորոշ</w:t>
      </w:r>
      <w:r w:rsidR="00205BDE">
        <w:t>իչ</w:t>
      </w:r>
      <w:r w:rsidRPr="006A7AD1">
        <w:t xml:space="preserve"> ցուցանիշ է բժշկության մեջ: Նորմայից նույնիսկ 0</w:t>
      </w:r>
      <w:r>
        <w:t>,</w:t>
      </w:r>
      <w:r w:rsidRPr="006A7AD1">
        <w:t xml:space="preserve">01 միավորով շեղումը վկայում է օրգանիզմում ախտաբանական փոփոխությունների մասին: Ջրածնի իոնների կոնցենտրացիայի հաստատունությունը կենդանի օրգանիզմների ներքին միջավայրի կայունության ցուցանիշն է: Այսպես՝ մարդու նորմալ թթվայնության ստամոքսահյութի </w:t>
      </w:r>
      <m:oMath>
        <m:r>
          <w:rPr>
            <w:rFonts w:ascii="Cambria Math" w:hAnsi="Cambria Math"/>
          </w:rPr>
          <m:t>pH=1,7</m:t>
        </m:r>
      </m:oMath>
      <w:r w:rsidRPr="006A7AD1">
        <w:t xml:space="preserve">, արյան  </w:t>
      </w:r>
      <m:oMath>
        <m:r>
          <w:rPr>
            <w:rFonts w:ascii="Cambria Math" w:hAnsi="Cambria Math"/>
          </w:rPr>
          <m:t>pH=7,4</m:t>
        </m:r>
      </m:oMath>
      <w:r w:rsidRPr="006A7AD1">
        <w:t xml:space="preserve">, թքի  </w:t>
      </w:r>
      <m:oMath>
        <m:r>
          <w:rPr>
            <w:rFonts w:ascii="Cambria Math" w:hAnsi="Cambria Math"/>
          </w:rPr>
          <m:t>pH=6,9</m:t>
        </m:r>
      </m:oMath>
      <w:r w:rsidRPr="006A7AD1">
        <w:t xml:space="preserve">: Յուրաքանչյուր ֆերմենտ գործում է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որոշակի արժեքի դեպքում. կատալազ ֆերմենտը՝   </w:t>
      </w:r>
      <m:oMath>
        <m:r>
          <w:rPr>
            <w:rFonts w:ascii="Cambria Math" w:hAnsi="Cambria Math"/>
          </w:rPr>
          <m:t>pH=7</m:t>
        </m:r>
      </m:oMath>
      <w:r w:rsidRPr="006A7AD1">
        <w:t xml:space="preserve">, ստամոքսահյութի պեպսինը՝ </w:t>
      </w:r>
      <m:oMath>
        <m:r>
          <w:rPr>
            <w:rFonts w:ascii="Cambria Math" w:hAnsi="Cambria Math"/>
          </w:rPr>
          <m:t>pH=1,5-2</m:t>
        </m:r>
      </m:oMath>
      <w:r w:rsidRPr="006A7AD1">
        <w:t xml:space="preserve"> պայմաններում և այլն:</w:t>
      </w:r>
    </w:p>
    <w:p w14:paraId="3F9222AE" w14:textId="77777777" w:rsidR="00BF0CD8" w:rsidRDefault="00BF0CD8">
      <w:pPr>
        <w:rPr>
          <w:rFonts w:ascii="GHEA Grapalat" w:hAnsi="GHEA Grapalat" w:cs="Arial"/>
          <w:b/>
          <w:bCs/>
          <w:i/>
          <w:iCs/>
          <w:sz w:val="28"/>
          <w:szCs w:val="28"/>
          <w:lang w:val="hy-AM"/>
        </w:rPr>
      </w:pPr>
      <w:r>
        <w:rPr>
          <w:rFonts w:ascii="GHEA Grapalat" w:hAnsi="GHEA Grapalat" w:cs="Arial"/>
          <w:b/>
          <w:bCs/>
          <w:i/>
          <w:iCs/>
          <w:sz w:val="28"/>
          <w:szCs w:val="28"/>
          <w:lang w:val="hy-AM"/>
        </w:rPr>
        <w:br w:type="page"/>
      </w:r>
    </w:p>
    <w:p w14:paraId="1CFD27B0" w14:textId="33A1636B" w:rsidR="004142EC" w:rsidRDefault="004142EC" w:rsidP="004142EC">
      <w:bookmarkStart w:id="1037" w:name="_Toc133963330"/>
      <w:bookmarkStart w:id="1038" w:name="_Toc133965387"/>
      <w:bookmarkStart w:id="1039" w:name="_Toc133965643"/>
      <w:r>
        <w:rPr>
          <w:noProof/>
        </w:rPr>
        <w:lastRenderedPageBreak/>
        <w:drawing>
          <wp:inline distT="0" distB="0" distL="0" distR="0" wp14:anchorId="516FCE8C" wp14:editId="64A61833">
            <wp:extent cx="6324600" cy="793750"/>
            <wp:effectExtent l="0" t="19050" r="0" b="25400"/>
            <wp:docPr id="523711897" name="Diagram 52371189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3" r:lo="rId904" r:qs="rId905" r:cs="rId906"/>
              </a:graphicData>
            </a:graphic>
          </wp:inline>
        </w:drawing>
      </w:r>
    </w:p>
    <w:p w14:paraId="6449489F" w14:textId="05BB9FF6" w:rsidR="00BF0CD8" w:rsidRDefault="007532F7" w:rsidP="00627D74">
      <w:pPr>
        <w:pStyle w:val="ParagrafInvisible"/>
      </w:pPr>
      <w:bookmarkStart w:id="1040" w:name="_Toc148566288"/>
      <w:r>
        <w:rPr>
          <w:lang w:val="en-US"/>
        </w:rPr>
        <w:t xml:space="preserve">§5.9. </w:t>
      </w:r>
      <w:r w:rsidR="00BF0CD8" w:rsidRPr="000303B7">
        <w:t>ԱՂԵՐԻ ՀԻԴՐՈԼԻԶԸ</w:t>
      </w:r>
      <w:bookmarkEnd w:id="1037"/>
      <w:bookmarkEnd w:id="1038"/>
      <w:bookmarkEnd w:id="1039"/>
      <w:bookmarkEnd w:id="1040"/>
    </w:p>
    <w:p w14:paraId="6A73ECAD" w14:textId="2DCAA442" w:rsidR="00BF0CD8" w:rsidRDefault="00BF0CD8" w:rsidP="00302A17">
      <w:pPr>
        <w:pStyle w:val="Q-Normal"/>
      </w:pPr>
      <w:r>
        <w:t xml:space="preserve">Պարզվել է, որ բազմաթիվ միջին աղերի լուծույթներում լակմուսը փոխում է իր գույնը, որը նշանակում է, որ այդ լուծույթներն ունեն հիմնային կամ թթվային միջավայր, թեև այդ աղերի մոլեկուլները չեն պարունակում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կամ 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  <w:bCs/>
          <w:iCs/>
        </w:rPr>
        <w:t xml:space="preserve"> </w:t>
      </w:r>
      <w:r>
        <w:t xml:space="preserve"> իոններ:  Օրինակ՝ ցինկի քլորիդի </w:t>
      </w:r>
      <m:oMath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լուծույթն ունի թթվային</w:t>
      </w:r>
      <w:r w:rsidRPr="00C329B4">
        <w:t xml:space="preserve"> </w:t>
      </w:r>
      <w:r>
        <w:t>միջավայր,</w:t>
      </w:r>
      <w:r w:rsidRPr="00C329B4">
        <w:t xml:space="preserve"> </w:t>
      </w:r>
      <w:r>
        <w:t>նատրիումի կարբոնատի</w:t>
      </w:r>
      <w:r w:rsidRPr="00C329B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լուծույթը՝ հիմնային, իսկ նատրիումի քլորիդի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C329B4">
        <w:t xml:space="preserve"> </w:t>
      </w:r>
      <w:r>
        <w:t>լուծույթը</w:t>
      </w:r>
      <w:r w:rsidRPr="00DE4BC7">
        <w:t xml:space="preserve"> </w:t>
      </w:r>
      <w:r>
        <w:t>չեզոք է:</w:t>
      </w:r>
    </w:p>
    <w:p w14:paraId="7C4B9EC8" w14:textId="77777777" w:rsidR="00BF0CD8" w:rsidRDefault="00BF0CD8" w:rsidP="00302A17">
      <w:pPr>
        <w:pStyle w:val="Q-Normal"/>
      </w:pPr>
      <w:r>
        <w:t>Այս երևույթի պատճառն աղերի հիդրոլիզն է:</w:t>
      </w:r>
      <w:r w:rsidRPr="00E55BFB">
        <w:t xml:space="preserve"> </w:t>
      </w:r>
      <w:r w:rsidRPr="00C329B4">
        <w:t xml:space="preserve">Հիդրոլիզ բառը բաղկացած է «հիդրո» (ջուր) և «լիզիս» (քայքայում) </w:t>
      </w:r>
      <w:r>
        <w:t>արմատներից, որ նշանակում է՝ քայքայում ջրի ազդեցությամբ:</w:t>
      </w:r>
    </w:p>
    <w:p w14:paraId="7C175B1C" w14:textId="77777777" w:rsidR="00BF0CD8" w:rsidRDefault="00BF0CD8" w:rsidP="00302A17">
      <w:pPr>
        <w:pStyle w:val="Q-Normal"/>
      </w:pPr>
      <w:r w:rsidRPr="00EA6A55">
        <w:t>Դիտարկենք</w:t>
      </w:r>
      <w:r>
        <w:t xml:space="preserve"> նատրիումի ացետատի</w:t>
      </w:r>
      <w:r w:rsidRPr="00EA6A5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EA6A55">
        <w:t xml:space="preserve"> ջրային լուծույթը: Որպես ուժեղ էլեկտրոլիտ՝ նատրիումի ացետատը լրիվ դիսոցվում է.</w:t>
      </w:r>
    </w:p>
    <w:p w14:paraId="270F3623" w14:textId="77777777" w:rsidR="00BF0CD8" w:rsidRPr="002B776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   (1)</m:t>
          </m:r>
        </m:oMath>
      </m:oMathPara>
    </w:p>
    <w:p w14:paraId="0D9CA506" w14:textId="77777777" w:rsidR="00BF0CD8" w:rsidRDefault="00BF0CD8" w:rsidP="00302A17">
      <w:pPr>
        <w:pStyle w:val="Q-Normal"/>
      </w:pPr>
      <w:r>
        <w:t>Ջուրը նույնպես մասամբ դիսոցվում է.</w:t>
      </w:r>
    </w:p>
    <w:p w14:paraId="4D739585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663BEDF3" w14:textId="300FFA52" w:rsidR="00BF0CD8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իոնները </w:t>
      </w:r>
      <w:r w:rsidR="00BF0CD8">
        <w:t xml:space="preserve">ձգվում են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t xml:space="preserve"> իոնների </w:t>
      </w:r>
      <w:r w:rsidR="00BF0CD8">
        <w:t xml:space="preserve"> կողմից, առաջանում է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NaOH</m:t>
        </m:r>
      </m:oMath>
      <w:r w:rsidR="00BF0CD8">
        <w:t>, որն անմիջապես դիսոցվում է, քանի որ ուժեղ էլեկտրոլիտ է.</w:t>
      </w:r>
    </w:p>
    <w:p w14:paraId="24246CEE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  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       (3)     </m:t>
          </m:r>
        </m:oMath>
      </m:oMathPara>
    </w:p>
    <w:p w14:paraId="24739E49" w14:textId="0DFD9CA9" w:rsidR="00BF0CD8" w:rsidRDefault="00BF3D6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rPr>
          <w:i/>
          <w:iCs/>
        </w:rPr>
        <w:t xml:space="preserve"> </w:t>
      </w:r>
      <w:r w:rsidR="00BF0CD8" w:rsidRPr="005457A7">
        <w:t xml:space="preserve">իոնները </w:t>
      </w:r>
      <w:r w:rsidR="00BF0CD8">
        <w:t xml:space="preserve">ձգվում են </w:t>
      </w: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իոնների </w:t>
      </w:r>
      <w:r w:rsidR="00BF0CD8">
        <w:t xml:space="preserve">կողմից, կապվում են դրանց հետ, քանի որ </w:t>
      </w:r>
      <w:r w:rsidR="00BF0CD8" w:rsidRPr="005457A7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BF0CD8">
        <w:rPr>
          <w:rFonts w:eastAsiaTheme="minorEastAsia"/>
        </w:rPr>
        <w:t xml:space="preserve">-ը </w:t>
      </w:r>
      <w:r w:rsidR="00BF0CD8" w:rsidRPr="005457A7">
        <w:t xml:space="preserve"> </w:t>
      </w:r>
      <w:r w:rsidR="00BF0CD8">
        <w:t xml:space="preserve"> </w:t>
      </w:r>
      <w:r w:rsidR="00BF0CD8" w:rsidRPr="005457A7">
        <w:t>թույլ էլեկտրոլիտ</w:t>
      </w:r>
      <w:r w:rsidR="00BF0CD8">
        <w:t xml:space="preserve"> է.</w:t>
      </w:r>
    </w:p>
    <w:p w14:paraId="028C165D" w14:textId="77777777" w:rsidR="00BF0CD8" w:rsidRPr="004D4930" w:rsidRDefault="00BF0CD8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              (4)</m:t>
          </m:r>
        </m:oMath>
      </m:oMathPara>
    </w:p>
    <w:p w14:paraId="534297F8" w14:textId="77777777" w:rsidR="00BF0CD8" w:rsidRDefault="00BF0CD8" w:rsidP="00302A17">
      <w:pPr>
        <w:pStyle w:val="Q-Normal"/>
      </w:pPr>
      <w:r>
        <w:t>Գումարենք (1), (2), (3) և (4) հավասարումները, կրճատենք նույն իոնները հավասարման աջ և ձախ մասերում, կստանանք.</w:t>
      </w:r>
    </w:p>
    <w:p w14:paraId="3CCCE90D" w14:textId="77777777" w:rsidR="00BF0CD8" w:rsidRPr="00A57B0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1C156E0B" w14:textId="77777777" w:rsidR="00BF0CD8" w:rsidRPr="00A57B08" w:rsidRDefault="00BF0CD8" w:rsidP="00302A17">
      <w:pPr>
        <w:pStyle w:val="Q-Normal"/>
      </w:pPr>
      <w:r>
        <w:t xml:space="preserve">Հավասարումից երևում է, որ լուծույթում առաջացան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իոններ: Աղի ացետատ իոնների և ջրի մոլեկուլների փոխազդեցության հետևանքով խախտվեց ջրի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իոնների հավասարակշռությունը, որի հետևանքով լուծույթում առաջացավ հիմնային միջավայր:</w:t>
      </w:r>
    </w:p>
    <w:p w14:paraId="7D2B590F" w14:textId="77777777" w:rsidR="00BF0CD8" w:rsidRDefault="00BF0CD8" w:rsidP="00302A17">
      <w:pPr>
        <w:pStyle w:val="Q-Normal"/>
      </w:pPr>
      <w:r>
        <w:t xml:space="preserve">Հիդրոլիզի էությունն այն է, որ ջրային լուծույթում աղի անիոնը կամ կատիոնը փոխազդելով ջրի մոլեկուլների հետ՝ կապվում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 և  առաջացնում թույլ էլեկտրոլիտ: Արդյունքում ստեղծվում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ավելցուկ, որի հետևանքով լուծույթն ունենում է թթվային կամ հիմնային միջավայր:</w:t>
      </w:r>
    </w:p>
    <w:p w14:paraId="03049614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18EEA1A" wp14:editId="52B7B6CB">
                <wp:extent cx="5329990" cy="932448"/>
                <wp:effectExtent l="0" t="0" r="4445" b="1270"/>
                <wp:docPr id="21122620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990" cy="93244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22A7F" w14:textId="380E739E" w:rsidR="00685F51" w:rsidRDefault="00685F51" w:rsidP="00C454C8">
                            <w:pPr>
                              <w:pStyle w:val="Q-Yndgcvac"/>
                            </w:pPr>
                            <w:r w:rsidRPr="00EA6A55">
                              <w:t>Աղ</w:t>
                            </w:r>
                            <w:r>
                              <w:t>եր</w:t>
                            </w:r>
                            <w:r w:rsidRPr="00EA6A55">
                              <w:t xml:space="preserve">ի </w:t>
                            </w:r>
                            <w:r w:rsidRPr="00EA6A55">
                              <w:t>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EEA1A" id="_x0000_s1315" style="width:419.7pt;height:7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9D22A7F" w14:textId="380E739E" w:rsidR="00685F51" w:rsidRDefault="00685F51" w:rsidP="00C454C8">
                      <w:pPr>
                        <w:pStyle w:val="Q-Yndgcvac"/>
                      </w:pPr>
                      <w:r w:rsidRPr="00EA6A55">
                        <w:t>Աղ</w:t>
                      </w:r>
                      <w:r>
                        <w:t>եր</w:t>
                      </w:r>
                      <w:r w:rsidRPr="00EA6A55">
                        <w:t xml:space="preserve">ի </w:t>
                      </w:r>
                      <w:r w:rsidRPr="00EA6A55">
                        <w:t>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FE3A08" w14:textId="77777777" w:rsidR="00BF0CD8" w:rsidRDefault="00BF0CD8" w:rsidP="00302A17">
      <w:pPr>
        <w:pStyle w:val="Q-Normal"/>
      </w:pPr>
      <w:r>
        <w:lastRenderedPageBreak/>
        <w:t xml:space="preserve">Յուրաքանչյուր աղ կարելի է դիտել որպես հիմքի և թթվի փոխազդեցության արգասիք: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</w:t>
      </w:r>
      <m:oMath>
        <m:r>
          <w:rPr>
            <w:rFonts w:ascii="Cambria Math" w:hAnsi="Cambria Math"/>
          </w:rPr>
          <m:t>NaOH</m:t>
        </m:r>
      </m:oMath>
      <w:r>
        <w:t xml:space="preserve"> ուժեղ հիմքի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</w:t>
      </w:r>
      <w:r>
        <w:t>թույլ թթվի փոխազդեցության արդյունք է:</w:t>
      </w:r>
    </w:p>
    <w:p w14:paraId="71052AA9" w14:textId="3B30444D" w:rsidR="00BF0CD8" w:rsidRDefault="00BF0CD8" w:rsidP="00302A17">
      <w:pPr>
        <w:pStyle w:val="Q-Normal"/>
      </w:pPr>
      <w:r>
        <w:t xml:space="preserve">Աղի բաղադրության մեջ մտնող հիմքի և թթվի էլեկտրոլիտային ուժից կախված՝  տարբերում են չորս տեսակի աղեր (նկար </w:t>
      </w:r>
      <w:r w:rsidRPr="00BB46D3">
        <w:t>5.</w:t>
      </w:r>
      <w:r w:rsidR="00F35B39">
        <w:t>8</w:t>
      </w:r>
      <w:r>
        <w:t>):</w:t>
      </w:r>
    </w:p>
    <w:p w14:paraId="073BF0C1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EC714B" wp14:editId="2F91B96A">
            <wp:extent cx="5037992" cy="2173067"/>
            <wp:effectExtent l="0" t="38100" r="10795" b="55880"/>
            <wp:docPr id="37254424" name="Diagram 372544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8" r:lo="rId909" r:qs="rId910" r:cs="rId911"/>
              </a:graphicData>
            </a:graphic>
          </wp:inline>
        </w:drawing>
      </w:r>
    </w:p>
    <w:p w14:paraId="218FDA15" w14:textId="77777777" w:rsidR="00BF0CD8" w:rsidRPr="00D40390" w:rsidRDefault="00BF0CD8" w:rsidP="00F447C0">
      <w:pPr>
        <w:pStyle w:val="5"/>
      </w:pPr>
      <w:r>
        <w:t>Աղերի տեսակները</w:t>
      </w:r>
    </w:p>
    <w:p w14:paraId="26AE136C" w14:textId="1EA92E1F" w:rsidR="00BF0CD8" w:rsidRDefault="00BF0CD8" w:rsidP="00302A17">
      <w:pPr>
        <w:pStyle w:val="Q-Normal"/>
      </w:pPr>
      <w:r w:rsidRPr="004D4930">
        <w:t>I, II</w:t>
      </w:r>
      <w:r w:rsidR="008D1ADF">
        <w:t xml:space="preserve"> և</w:t>
      </w:r>
      <w:r w:rsidRPr="004D4930">
        <w:t xml:space="preserve"> III </w:t>
      </w:r>
      <w:r>
        <w:t xml:space="preserve">տեսակի աղերը ենթարկվում են հիդրոլիզի, </w:t>
      </w:r>
      <w:r w:rsidRPr="004D4930">
        <w:t>IV</w:t>
      </w:r>
      <w:r>
        <w:t xml:space="preserve"> տեսակի աղերը չեն հիդրոլիզվում:</w:t>
      </w:r>
    </w:p>
    <w:p w14:paraId="7F2BEE1F" w14:textId="77777777" w:rsidR="00BF0CD8" w:rsidRPr="00FF3C62" w:rsidRDefault="00BF0CD8" w:rsidP="00302A17">
      <w:pPr>
        <w:pStyle w:val="Q-Normal"/>
      </w:pPr>
      <w:r>
        <w:t>Քննարկենք աղերի տարբեր տեսակները:</w:t>
      </w:r>
    </w:p>
    <w:p w14:paraId="535B1DF0" w14:textId="77777777" w:rsidR="00BF0CD8" w:rsidRPr="00DA6104" w:rsidRDefault="00BF0CD8" w:rsidP="001B7289">
      <w:pPr>
        <w:pStyle w:val="Q-Xndir"/>
      </w:pPr>
      <w:r w:rsidRPr="00DA6104">
        <w:t xml:space="preserve">Ուժեղ հիմքից և թույլ թթվից առաջացած աղեր  </w:t>
      </w:r>
    </w:p>
    <w:p w14:paraId="699851A2" w14:textId="77777777" w:rsidR="00BF0CD8" w:rsidRDefault="00BF0CD8" w:rsidP="001B7289">
      <w:pPr>
        <w:pStyle w:val="Q-Xndir"/>
      </w:pPr>
      <w:r w:rsidRPr="005F13DA">
        <w:t>(</w:t>
      </w:r>
      <m:oMath>
        <m:r>
          <m:rPr>
            <m:sty m:val="bi"/>
          </m:rPr>
          <w:rPr>
            <w:rFonts w:ascii="Cambria Math" w:hAnsi="Cambria Math"/>
          </w:rPr>
          <m:t>NaClO</m:t>
        </m:r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KCN</m:t>
        </m:r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5F13DA">
        <w:t>):</w:t>
      </w:r>
    </w:p>
    <w:p w14:paraId="13809EB4" w14:textId="2A025287" w:rsidR="00BF0CD8" w:rsidRPr="00483F5C" w:rsidRDefault="00BF0CD8" w:rsidP="00302A17">
      <w:pPr>
        <w:pStyle w:val="Q-Normal"/>
      </w:pPr>
      <w:r w:rsidRPr="00BB46D3">
        <w:t>Այս աղերը բաղկացած են ուժեղ հիմքի կատիոնից և թույլ թթվի անիոնից, օրինակ՝</w:t>
      </w:r>
      <w:r w:rsidRPr="00BB46D3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BB46D3">
        <w:rPr>
          <w:rFonts w:eastAsiaTheme="minorEastAsia"/>
        </w:rPr>
        <w:t xml:space="preserve">-ը. </w:t>
      </w:r>
    </w:p>
    <w:p w14:paraId="4855139E" w14:textId="77777777" w:rsidR="00BF0CD8" w:rsidRPr="004B5E49" w:rsidRDefault="008D65A7" w:rsidP="00302A17">
      <w:pPr>
        <w:pStyle w:val="Q-Normal"/>
        <w:rPr>
          <w:b/>
          <w:bCs/>
          <w:i/>
          <w:iCs/>
          <w:sz w:val="24"/>
          <w:szCs w:val="24"/>
        </w:rPr>
      </w:pPr>
      <w:r>
        <w:rPr>
          <w:noProof/>
        </w:rPr>
        <w:object w:dxaOrig="3352" w:dyaOrig="880" w14:anchorId="639965FD">
          <v:shape id="_x0000_i1251" type="#_x0000_t75" style="width:169.5pt;height:44.25pt" o:ole="">
            <v:imagedata r:id="rId913" o:title=""/>
          </v:shape>
          <o:OLEObject Type="Embed" ProgID="ChemDraw.Document.6.0" ShapeID="_x0000_i1251" DrawAspect="Content" ObjectID="_1759445944" r:id="rId914"/>
        </w:object>
      </w:r>
    </w:p>
    <w:p w14:paraId="02DE5F08" w14:textId="77777777" w:rsidR="00BF0CD8" w:rsidRDefault="00BF0CD8" w:rsidP="00302A17">
      <w:pPr>
        <w:pStyle w:val="Q-Normal"/>
      </w:pPr>
      <w:r w:rsidRPr="0079619A">
        <w:t xml:space="preserve">Գրենք կալիումի նիտրիտի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9619A">
        <w:t xml:space="preserve"> հիդրոլիզի մոլեկուլային և իոնական հավասարումները:</w:t>
      </w:r>
    </w:p>
    <w:p w14:paraId="27F06616" w14:textId="77777777" w:rsidR="00BF0CD8" w:rsidRDefault="00BF0CD8" w:rsidP="00302A17">
      <w:pPr>
        <w:pStyle w:val="Q-Normal"/>
      </w:pPr>
      <w:r w:rsidRPr="0098607C">
        <w:t>Մոլեկուլային հավասարումը.</w:t>
      </w:r>
    </w:p>
    <w:p w14:paraId="4C892BF7" w14:textId="77777777" w:rsidR="00BF0CD8" w:rsidRPr="0098607C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722" w:dyaOrig="626" w14:anchorId="0EEA95B7">
          <v:shape id="_x0000_i1252" type="#_x0000_t75" style="width:201pt;height:33.75pt" o:ole="">
            <v:imagedata r:id="rId915" o:title=""/>
          </v:shape>
          <o:OLEObject Type="Embed" ProgID="ChemDraw.Document.6.0" ShapeID="_x0000_i1252" DrawAspect="Content" ObjectID="_1759445945" r:id="rId916"/>
        </w:object>
      </w:r>
    </w:p>
    <w:p w14:paraId="456888A2" w14:textId="77777777" w:rsidR="00BF0CD8" w:rsidRPr="0098607C" w:rsidRDefault="00BF0CD8" w:rsidP="00302A17">
      <w:pPr>
        <w:pStyle w:val="Q-Normal"/>
      </w:pPr>
      <w:r w:rsidRPr="0098607C">
        <w:t>Լրիվ իոնական հավասարումը.</w:t>
      </w:r>
    </w:p>
    <w:p w14:paraId="564E89E3" w14:textId="77777777" w:rsidR="00BF0CD8" w:rsidRPr="0098607C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E0CBDE8" w14:textId="77777777" w:rsidR="00BF0CD8" w:rsidRPr="0098607C" w:rsidRDefault="00BF0CD8" w:rsidP="00302A17">
      <w:pPr>
        <w:pStyle w:val="Q-Normal"/>
      </w:pPr>
      <w:r w:rsidRPr="0098607C">
        <w:t>Կրճատ իոնական հավասարումը.</w:t>
      </w:r>
    </w:p>
    <w:p w14:paraId="69DE2B18" w14:textId="77777777" w:rsidR="00BF0CD8" w:rsidRPr="004B5E4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B28324E" w14:textId="77777777" w:rsidR="00BF0CD8" w:rsidRDefault="00BF0CD8" w:rsidP="00302A17">
      <w:pPr>
        <w:pStyle w:val="Q-Normal"/>
      </w:pPr>
      <w:r>
        <w:lastRenderedPageBreak/>
        <w:t xml:space="preserve">Այսպիսով՝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իոնները կապվում են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իոնների հետ և առաջացնում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թույլ էլեկտրոլիտը: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իոններ, որի հետևանքով աղի լուծույթն ունենում է հիմնային միջավայր (</w:t>
      </w:r>
      <m:oMath>
        <m:r>
          <w:rPr>
            <w:rFonts w:ascii="Cambria Math" w:hAnsi="Cambria Math"/>
          </w:rPr>
          <m:t>pH&gt;7</m:t>
        </m:r>
      </m:oMath>
      <w:r>
        <w:t>):</w:t>
      </w:r>
    </w:p>
    <w:p w14:paraId="201E941C" w14:textId="77777777" w:rsidR="00BF0CD8" w:rsidRPr="00BB46D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0342DB6" wp14:editId="1CCA9282">
                <wp:extent cx="5772150" cy="1270000"/>
                <wp:effectExtent l="0" t="0" r="0" b="6350"/>
                <wp:docPr id="194329280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27000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FDE36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      </w:r>
                          </w:p>
                          <w:p w14:paraId="0BBCC132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Ըստ անիոնի հիդրոլիզվող աղերի լուծույթն ունի հիմնային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pH&gt;7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342DB6" id="Прямоугольник: скругленные противолежащие углы 3" o:spid="_x0000_s1316" style="width:454.5pt;height:10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5772150,127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" adj="-11796480,,5400" path="m52134,l5739016,v18299,,33134,14835,33134,33134l5772150,1217867v,28793,-23341,52134,-52134,52134l33134,1270000c14835,1270000,,1255165,,1236866l,52134c,23341,23341,,52134,xe" fillcolor="#d7f5f5" stroked="f" strokeweight="1pt">
                <v:stroke joinstyle="miter"/>
                <v:formulas/>
                <v:path arrowok="t" o:connecttype="custom" o:connectlocs="52134,0;5739016,0;5772150,33134;5772150,1217867;5720016,1270001;33134,1270000;0,1236866;0,52134;52134,0" o:connectangles="0,0,0,0,0,0,0,0,0" textboxrect="0,0,5772150,1270000"/>
                <v:textbox>
                  <w:txbxContent>
                    <w:p w14:paraId="70BFDE36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</w:r>
                    </w:p>
                    <w:p w14:paraId="0BBCC132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Ըստ անիոնի հիդրոլիզվող աղերի լուծույթն ունի հիմնային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pH&gt;7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24AB5F" w14:textId="77777777" w:rsidR="00BF0CD8" w:rsidRPr="00E003D5" w:rsidRDefault="00BF0CD8" w:rsidP="001B7289">
      <w:pPr>
        <w:pStyle w:val="Q-Xndir"/>
      </w:pPr>
      <w:r w:rsidRPr="00E003D5">
        <w:t>Թույլ հիմքից և ուժեղ թթվից առաջացած աղեր</w:t>
      </w:r>
    </w:p>
    <w:p w14:paraId="29CF3401" w14:textId="28E35210" w:rsidR="00BF0CD8" w:rsidRDefault="00BF0CD8" w:rsidP="00302A17">
      <w:pPr>
        <w:pStyle w:val="Q-Normal"/>
      </w:pPr>
      <w:r w:rsidRPr="005F13DA">
        <w:rPr>
          <w:b/>
          <w:color w:val="FF0000"/>
        </w:rPr>
        <w:t xml:space="preserve"> </w:t>
      </w:r>
      <w:r w:rsidRPr="005F13DA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CuB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F13DA">
        <w:rPr>
          <w:b/>
        </w:rPr>
        <w:t>)</w:t>
      </w:r>
      <w:r w:rsidRPr="00432D95">
        <w:rPr>
          <w:b/>
        </w:rPr>
        <w:t>:</w:t>
      </w:r>
      <w:r w:rsidRPr="005F13DA">
        <w:rPr>
          <w:b/>
        </w:rPr>
        <w:t xml:space="preserve">  </w:t>
      </w:r>
      <w:r w:rsidRPr="007B14CD">
        <w:t xml:space="preserve">Այս աղերը </w:t>
      </w:r>
      <w:r>
        <w:t>կազմված</w:t>
      </w:r>
      <w:r w:rsidRPr="007B14CD">
        <w:t xml:space="preserve"> են թույլ հիմքի կատիոնից և ուժեղ թթվի անիոնից,</w:t>
      </w:r>
      <w:r>
        <w:t xml:space="preserve"> օրինակ՝</w:t>
      </w:r>
      <w:r w:rsidRPr="007B14CD">
        <w:t xml:space="preserve"> </w:t>
      </w:r>
      <w:r w:rsidRPr="0079619A">
        <w:t>ամոնիումի քլորիդ</w:t>
      </w:r>
      <w:r>
        <w:t>ը՝</w:t>
      </w:r>
      <w:r w:rsidRPr="0079619A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 w:rsidRPr="0079619A">
        <w:t xml:space="preserve"> </w:t>
      </w:r>
      <w:r>
        <w:t>առաջացել</w:t>
      </w:r>
      <w:r w:rsidRPr="0079619A">
        <w:t xml:space="preserve"> է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79619A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79619A">
        <w:t xml:space="preserve"> ուժեղ թթվից.</w:t>
      </w:r>
    </w:p>
    <w:p w14:paraId="0D0AD1B3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640" w:dyaOrig="819" w14:anchorId="587E490C">
          <v:shape id="_x0000_i1253" type="#_x0000_t75" style="width:181.5pt;height:38.25pt" o:ole="">
            <v:imagedata r:id="rId917" o:title=""/>
          </v:shape>
          <o:OLEObject Type="Embed" ProgID="ChemDraw.Document.6.0" ShapeID="_x0000_i1253" DrawAspect="Content" ObjectID="_1759445946" r:id="rId918"/>
        </w:object>
      </w:r>
    </w:p>
    <w:p w14:paraId="731B7081" w14:textId="77777777" w:rsidR="00BF0CD8" w:rsidRDefault="00BF0CD8" w:rsidP="00302A17">
      <w:pPr>
        <w:pStyle w:val="Q-Normal"/>
      </w:pPr>
      <w:r w:rsidRPr="0079619A">
        <w:t xml:space="preserve">Կազմենք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rPr>
          <w:rFonts w:eastAsiaTheme="minorEastAsia"/>
        </w:rPr>
        <w:t>-ի</w:t>
      </w:r>
      <w:r w:rsidRPr="0079619A">
        <w:t xml:space="preserve"> հիդրոլիզի մոլեկուլային և իոնական հավասարումները: </w:t>
      </w:r>
    </w:p>
    <w:p w14:paraId="7EB7F2B4" w14:textId="77777777" w:rsidR="00BF0CD8" w:rsidRPr="00B705D7" w:rsidRDefault="00BF0CD8" w:rsidP="00302A17">
      <w:pPr>
        <w:pStyle w:val="Q-Normal"/>
      </w:pPr>
      <w:r w:rsidRPr="0098607C">
        <w:t>Մոլեկուլային հավասարումը.</w:t>
      </w:r>
    </w:p>
    <w:p w14:paraId="71E6EEAE" w14:textId="77777777" w:rsidR="00BF0CD8" w:rsidRDefault="008D65A7" w:rsidP="00302A17">
      <w:pPr>
        <w:pStyle w:val="Q-Normal"/>
      </w:pPr>
      <w:r>
        <w:rPr>
          <w:noProof/>
        </w:rPr>
        <w:object w:dxaOrig="3989" w:dyaOrig="706" w14:anchorId="7FC53AB4">
          <v:shape id="_x0000_i1254" type="#_x0000_t75" style="width:198pt;height:36pt" o:ole="">
            <v:imagedata r:id="rId919" o:title=""/>
          </v:shape>
          <o:OLEObject Type="Embed" ProgID="ChemDraw.Document.6.0" ShapeID="_x0000_i1254" DrawAspect="Content" ObjectID="_1759445947" r:id="rId920"/>
        </w:object>
      </w:r>
    </w:p>
    <w:p w14:paraId="435F7CD3" w14:textId="77777777" w:rsidR="00BF0CD8" w:rsidRPr="0025108B" w:rsidRDefault="00BF0CD8" w:rsidP="00302A17">
      <w:pPr>
        <w:pStyle w:val="Q-Normal"/>
      </w:pPr>
      <w:r w:rsidRPr="0098607C">
        <w:t>Լրիվ իոնական հավասարումը.</w:t>
      </w:r>
    </w:p>
    <w:p w14:paraId="41448EFB" w14:textId="77777777" w:rsidR="00BF0CD8" w:rsidRPr="0025108B" w:rsidRDefault="00BF0CD8" w:rsidP="00302A17">
      <w:pPr>
        <w:pStyle w:val="Q-Normal"/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2E1556" w14:textId="77777777" w:rsidR="00BF0CD8" w:rsidRPr="0025108B" w:rsidRDefault="00BF0CD8" w:rsidP="00302A17">
      <w:pPr>
        <w:pStyle w:val="Q-Normal"/>
      </w:pPr>
      <w:r w:rsidRPr="0098607C">
        <w:t>Կրճատ իոնական հավասարումը.</w:t>
      </w:r>
    </w:p>
    <w:p w14:paraId="48F5827F" w14:textId="77777777" w:rsidR="00BF0CD8" w:rsidRPr="0025108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0D9C1E8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t xml:space="preserve"> աղը ջրում լուծելիս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կատիոնները կապվում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հետ՝ առաջացնելով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էլեկտրոլիտը: Լուծույթում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ավելցուկ, և լուծույթի միջավայրը դառնում է թթվային՝ </w:t>
      </w:r>
      <m:oMath>
        <m:r>
          <w:rPr>
            <w:rFonts w:ascii="Cambria Math" w:hAnsi="Cambria Math"/>
          </w:rPr>
          <m:t>pH&lt;7</m:t>
        </m:r>
      </m:oMath>
      <w:r w:rsidRPr="001142C5">
        <w:t>:</w:t>
      </w:r>
    </w:p>
    <w:p w14:paraId="74459128" w14:textId="77777777" w:rsidR="00681F67" w:rsidRDefault="00681F67" w:rsidP="00302A17">
      <w:pPr>
        <w:pStyle w:val="Q-Normal"/>
      </w:pPr>
    </w:p>
    <w:p w14:paraId="394BD319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2635494" wp14:editId="57B072F4">
                <wp:extent cx="5772150" cy="1301750"/>
                <wp:effectExtent l="0" t="0" r="0" b="0"/>
                <wp:docPr id="575872662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30175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83DD7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 xml:space="preserve">ՀԵՏևՈՒԹՅՈՒՆ. </w:t>
                            </w:r>
                            <w:r w:rsidRPr="00BB46D3">
      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      </w:r>
                          </w:p>
                          <w:p w14:paraId="65A919D3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Ըստ կատիոնի հիդրոլիզվող աղերի լուծույթն ունի թթվային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pH&lt;7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35494" id="_x0000_s1317" style="width:454.5pt;height:10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5772150,13017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" adj="-11796480,,5400" path="m53437,l5738187,v18757,,33963,15206,33963,33963l5772150,1248313v,29512,-23925,53437,-53437,53437l33963,1301750c15206,1301750,,1286544,,1267787l,53437c,23925,23925,,53437,xe" fillcolor="#d7f5f5" stroked="f" strokeweight=".5pt">
                <v:stroke joinstyle="miter"/>
                <v:formulas/>
                <v:path arrowok="t" o:connecttype="custom" o:connectlocs="53437,0;5738187,0;5772150,33963;5772150,1248313;5718713,1301750;33963,1301750;0,1267787;0,53437;53437,0" o:connectangles="0,0,0,0,0,0,0,0,0" textboxrect="0,0,5772150,1301750"/>
                <v:textbox>
                  <w:txbxContent>
                    <w:p w14:paraId="01383DD7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 xml:space="preserve">ՀԵՏևՈՒԹՅՈՒՆ. </w:t>
                      </w:r>
                      <w:r w:rsidRPr="00BB46D3">
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</w:r>
                    </w:p>
                    <w:p w14:paraId="65A919D3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Ըստ կատիոնի հիդրոլիզվող աղերի լուծույթն ունի թթվային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pH&lt;7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E2672" w14:textId="77777777" w:rsidR="00BF0CD8" w:rsidRDefault="00BF0CD8" w:rsidP="001B7289">
      <w:pPr>
        <w:pStyle w:val="Q-Xndir"/>
      </w:pPr>
      <w:r w:rsidRPr="006B5B9D">
        <w:t>Թույլ հիմքից և թույլ թթվից առաջացած աղեր</w:t>
      </w:r>
    </w:p>
    <w:p w14:paraId="4745BE60" w14:textId="77777777" w:rsidR="00BF0CD8" w:rsidRDefault="00BF0CD8" w:rsidP="001B7289">
      <w:pPr>
        <w:pStyle w:val="Q-Xndir"/>
        <w:rPr>
          <w:color w:val="FF0000"/>
        </w:rPr>
      </w:pPr>
      <w:r w:rsidRPr="00432D95">
        <w:t>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CN</m:t>
        </m:r>
        <m:r>
          <m:rPr>
            <m:sty m:val="b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432D95">
        <w:t>):</w:t>
      </w:r>
    </w:p>
    <w:p w14:paraId="59A55658" w14:textId="77777777" w:rsidR="00BF0CD8" w:rsidRDefault="00BF0CD8" w:rsidP="00302A17">
      <w:pPr>
        <w:pStyle w:val="Q-Normal"/>
      </w:pPr>
      <w:r w:rsidRPr="007B14CD">
        <w:rPr>
          <w:color w:val="000000" w:themeColor="text1"/>
        </w:rPr>
        <w:lastRenderedPageBreak/>
        <w:t>Այս աղերը բաղկացած են թույլ հիմքի կատիոնից և թույլ թթվի անիոնից</w:t>
      </w:r>
      <w:r>
        <w:rPr>
          <w:color w:val="000000" w:themeColor="text1"/>
        </w:rPr>
        <w:t>,</w:t>
      </w:r>
      <w:r w:rsidRPr="007B14C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կատիոնը </w:t>
      </w:r>
      <w:r w:rsidRPr="007B14CD">
        <w:t xml:space="preserve">կապում է ջրի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7B14CD">
        <w:t xml:space="preserve"> իոնները՝ առաջացնելով թույլ հիմք,</w:t>
      </w:r>
      <w:r>
        <w:t xml:space="preserve"> իսկ անիոնը</w:t>
      </w:r>
      <w:r w:rsidRPr="007B14CD">
        <w:t xml:space="preserve"> կապում է</w:t>
      </w:r>
      <w:r w:rsidRPr="007B14CD"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B14CD">
        <w:rPr>
          <w:rFonts w:eastAsiaTheme="minorEastAsia"/>
        </w:rPr>
        <w:t xml:space="preserve"> </w:t>
      </w:r>
      <w:r w:rsidRPr="007B14CD">
        <w:t xml:space="preserve"> իոնները՝ առաջացնելով թույլ թթու:</w:t>
      </w:r>
      <w:r>
        <w:t xml:space="preserve"> Արդյունքում այսպիսի աղերը </w:t>
      </w:r>
      <w:r w:rsidRPr="007B14CD">
        <w:rPr>
          <w:color w:val="000000" w:themeColor="text1"/>
        </w:rPr>
        <w:t xml:space="preserve">հիդրոլիզվում են միաժամանակ և՛ ըստ կատիոնի, և՛ ըստ անիոնի: </w:t>
      </w:r>
    </w:p>
    <w:p w14:paraId="36EE5645" w14:textId="77777777" w:rsidR="00BF0CD8" w:rsidRPr="007B14CD" w:rsidRDefault="00BF0CD8" w:rsidP="00302A17">
      <w:pPr>
        <w:pStyle w:val="Q-Normal"/>
      </w:pPr>
      <w:r w:rsidRPr="007B14CD">
        <w:t>Այս աղերի լուծույթ</w:t>
      </w:r>
      <w:r>
        <w:t>ներ</w:t>
      </w:r>
      <w:r w:rsidRPr="007B14CD">
        <w:t>ի միջավայրը կարող է լինել չեզոք, թույլ հիմնային կամ թույլ թթվային: Դա կախված է առաջաց</w:t>
      </w:r>
      <w:r>
        <w:t>ող</w:t>
      </w:r>
      <w:r w:rsidRPr="007B14CD">
        <w:t xml:space="preserve"> հիմքի և թթվի համեմատական ուժից: Եթե թթ</w:t>
      </w:r>
      <w:r>
        <w:t>ուն ավելի ուժեղ է</w:t>
      </w:r>
      <w:r w:rsidRPr="007B14CD">
        <w:t>, քան հիմքը, ապա լուծույթն ունենում է թույլ թթվային միջավայր՝</w:t>
      </w:r>
      <w:r w:rsidRPr="007B14CD">
        <w:rPr>
          <w:b/>
          <w:bCs/>
          <w:i/>
          <w:iCs/>
        </w:rPr>
        <w:t xml:space="preserve"> 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&lt;7</m:t>
        </m:r>
      </m:oMath>
      <w:r w:rsidRPr="007B14CD">
        <w:t xml:space="preserve">: Եթե հիմքն է ավելի ուժեղ, ապա լուծույթն ունենում է թույլ հիմնային միջավայր՝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&gt;7</m:t>
        </m:r>
      </m:oMath>
      <w:r w:rsidRPr="007B14CD">
        <w:rPr>
          <w:b/>
          <w:bCs/>
        </w:rPr>
        <w:t xml:space="preserve"> </w:t>
      </w:r>
      <w:r w:rsidRPr="007B14CD">
        <w:t xml:space="preserve">:  </w:t>
      </w:r>
      <w:r>
        <w:t>Եթե հիմքը և թթուն հավասար ուժեղության էլեկտրոլիտներ են, ապա լուծույթն ունենում է չեզոք միջավայր:</w:t>
      </w:r>
    </w:p>
    <w:p w14:paraId="707068E9" w14:textId="77777777" w:rsidR="00BF0CD8" w:rsidRPr="00DA0B6D" w:rsidRDefault="00BF0CD8" w:rsidP="00302A17">
      <w:pPr>
        <w:pStyle w:val="Q-Normal"/>
      </w:pPr>
      <w:r>
        <w:t xml:space="preserve">Կազմենք ամոնիումի ացետատի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հիդրոլիզի հավասարումները</w:t>
      </w:r>
      <w:r w:rsidRPr="00EB1D97">
        <w:t>:</w:t>
      </w:r>
      <w:r>
        <w:t xml:space="preserve"> Այս աղն առաջացել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հիմքից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COOH</m:t>
        </m:r>
      </m:oMath>
      <w:r>
        <w:t xml:space="preserve"> թույլ թթվից.</w:t>
      </w:r>
    </w:p>
    <w:p w14:paraId="2375964D" w14:textId="77777777" w:rsidR="00BF0CD8" w:rsidRDefault="008D65A7" w:rsidP="00302A17">
      <w:pPr>
        <w:pStyle w:val="Q-Normal"/>
      </w:pPr>
      <w:r>
        <w:rPr>
          <w:noProof/>
        </w:rPr>
        <w:object w:dxaOrig="4603" w:dyaOrig="882" w14:anchorId="4C6A1A6E">
          <v:shape id="_x0000_i1255" type="#_x0000_t75" style="width:228pt;height:43.5pt" o:ole="">
            <v:imagedata r:id="rId921" o:title=""/>
          </v:shape>
          <o:OLEObject Type="Embed" ProgID="ChemDraw.Document.6.0" ShapeID="_x0000_i1255" DrawAspect="Content" ObjectID="_1759445948" r:id="rId922"/>
        </w:object>
      </w:r>
    </w:p>
    <w:p w14:paraId="7113D1ED" w14:textId="77777777" w:rsidR="00BF0CD8" w:rsidRDefault="008D65A7" w:rsidP="00302A17">
      <w:pPr>
        <w:pStyle w:val="Q-Normal"/>
      </w:pPr>
      <w:r>
        <w:rPr>
          <w:noProof/>
        </w:rPr>
        <w:object w:dxaOrig="5511" w:dyaOrig="825" w14:anchorId="1D84BE5D">
          <v:shape id="_x0000_i1256" type="#_x0000_t75" style="width:276.75pt;height:39.75pt" o:ole="">
            <v:imagedata r:id="rId923" o:title=""/>
          </v:shape>
          <o:OLEObject Type="Embed" ProgID="ChemDraw.Document.6.0" ShapeID="_x0000_i1256" DrawAspect="Content" ObjectID="_1759445949" r:id="rId924"/>
        </w:object>
      </w:r>
    </w:p>
    <w:p w14:paraId="206955A7" w14:textId="77777777" w:rsidR="00BF0CD8" w:rsidRPr="00607F26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607F26">
        <w:rPr>
          <w:rFonts w:eastAsiaTheme="minorEastAsia"/>
        </w:rPr>
        <w:t xml:space="preserve">-ի </w:t>
      </w:r>
      <w:r w:rsidRPr="00BB46D3">
        <w:t>լուծույթի</w:t>
      </w:r>
      <w:r w:rsidRPr="00607F26">
        <w:rPr>
          <w:rFonts w:eastAsiaTheme="minorEastAsia"/>
        </w:rPr>
        <w:t xml:space="preserve"> միջավայրը չեզոք է (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≈7</m:t>
        </m:r>
      </m:oMath>
      <w:r w:rsidRPr="00607F26">
        <w:rPr>
          <w:rFonts w:eastAsiaTheme="minorEastAsia"/>
        </w:rPr>
        <w:t xml:space="preserve">), քանի որ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</w:t>
      </w:r>
      <w:r>
        <w:rPr>
          <w:rFonts w:eastAsiaTheme="minorEastAsia"/>
        </w:rPr>
        <w:t>հավասար ուժեղության էլեկտրոլիտներ են: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407B885" w14:textId="77777777" w:rsidR="00BF0CD8" w:rsidRDefault="00BF0CD8" w:rsidP="00302A17">
      <w:pPr>
        <w:pStyle w:val="Q-Normal"/>
      </w:pPr>
      <w:r w:rsidRPr="00607F26">
        <w:t xml:space="preserve">Կազմենք </w:t>
      </w:r>
      <w:r w:rsidRPr="00BB46D3">
        <w:t>ամոնիումի</w:t>
      </w:r>
      <w:r w:rsidRPr="00607F26">
        <w:t xml:space="preserve"> ցիանիդի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 w:rsidRPr="00607F26">
        <w:t xml:space="preserve"> հիդրոլիզի հավասարումները:</w:t>
      </w:r>
      <w:r>
        <w:t xml:space="preserve"> Այս աղը նույնպես առաջացել է թույլ հիմքից և թույլ թթվից:</w:t>
      </w:r>
    </w:p>
    <w:p w14:paraId="373E796B" w14:textId="77777777" w:rsidR="00BF0CD8" w:rsidRDefault="00BF0CD8" w:rsidP="00302A17">
      <w:pPr>
        <w:pStyle w:val="Q-Normal"/>
      </w:pPr>
      <w:r w:rsidRPr="00607F26">
        <w:t>Մոլեկուլային հավասարումը.</w:t>
      </w:r>
    </w:p>
    <w:p w14:paraId="72C4D310" w14:textId="77777777" w:rsidR="00BF0CD8" w:rsidRPr="00607F2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03E1FAD0" w14:textId="77777777" w:rsidR="00BF0CD8" w:rsidRDefault="00BF0CD8" w:rsidP="00302A17">
      <w:pPr>
        <w:pStyle w:val="Q-Normal"/>
      </w:pPr>
      <w:r w:rsidRPr="00607F26">
        <w:t>Իոնական հավասարումը</w:t>
      </w:r>
      <w:r>
        <w:t>.</w:t>
      </w:r>
    </w:p>
    <w:p w14:paraId="0F5FA38E" w14:textId="77777777" w:rsidR="00BF0CD8" w:rsidRPr="00FF5E1F" w:rsidRDefault="00BF0CD8" w:rsidP="00302A17">
      <w:pPr>
        <w:pStyle w:val="Q-Normal"/>
        <w:rPr>
          <w:rFonts w:eastAsiaTheme="minorEastAsia"/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  <w:bCs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CN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63123595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>
        <w:t xml:space="preserve"> աղի լուծույթի միջավայրը թույլ հիմնային է, որովհետև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-ը </w:t>
      </w:r>
      <m:oMath>
        <m:r>
          <w:rPr>
            <w:rFonts w:ascii="Cambria Math" w:hAnsi="Cambria Math"/>
          </w:rPr>
          <m:t>HCN</m:t>
        </m:r>
      </m:oMath>
      <w:r>
        <w:t>-ից ավելի ուժեղ էլեկտրոլիտ է:</w:t>
      </w:r>
    </w:p>
    <w:p w14:paraId="4C9E7B68" w14:textId="77777777" w:rsidR="00BF0CD8" w:rsidRPr="007F4D4F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736D588" wp14:editId="03C0BBFE">
                <wp:extent cx="4806950" cy="1060315"/>
                <wp:effectExtent l="0" t="0" r="0" b="6985"/>
                <wp:docPr id="268412449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0" cy="1060315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B6AC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Թույլ հիմքից և թույլ թթվից առաջացած աղերը հիդրոլիզվում են ըստ կատիոնի և ըստ անիոնի:</w:t>
                            </w:r>
                          </w:p>
                          <w:p w14:paraId="45F3C4EB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Այդ աղերի լուծույթը հիմնականում ունի չեզոք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pH≈7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36D588" id="_x0000_s1318" style="width:378.5pt;height:8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806950,106031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" adj="-11796480,,5400" path="m43526,l4779286,v15278,,27664,12386,27664,27664l4806950,1016789v,24039,-19487,43526,-43526,43526l27664,1060315c12386,1060315,,1047929,,1032651l,43526c,19487,19487,,43526,xe" fillcolor="#d7f5f5" stroked="f" strokeweight=".5pt">
                <v:stroke joinstyle="miter"/>
                <v:formulas/>
                <v:path arrowok="t" o:connecttype="custom" o:connectlocs="43526,0;4779286,0;4806950,27664;4806950,1016789;4763424,1060315;27664,1060315;0,1032651;0,43526;43526,0" o:connectangles="0,0,0,0,0,0,0,0,0" textboxrect="0,0,4806950,1060315"/>
                <v:textbox>
                  <w:txbxContent>
                    <w:p w14:paraId="6733B6AC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Թույլ հիմքից և թույլ թթվից առաջացած աղերը հիդրոլիզվում են ըստ կատիոնի և ըստ անիոնի:</w:t>
                      </w:r>
                    </w:p>
                    <w:p w14:paraId="45F3C4EB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Այդ աղերի լուծույթը հիմնականում ունի չեզոք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pH≈7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F11C4B" w14:textId="77777777" w:rsidR="00BF0CD8" w:rsidRPr="006B5B9D" w:rsidRDefault="00BF0CD8" w:rsidP="001B7289">
      <w:pPr>
        <w:pStyle w:val="Q-Xndir"/>
      </w:pPr>
      <w:r w:rsidRPr="006B5B9D">
        <w:t>Ուժեղ թթվից և ուժեղ հիմքից առաջացած աղեր</w:t>
      </w:r>
    </w:p>
    <w:p w14:paraId="1AD76F72" w14:textId="77777777" w:rsidR="00BF0CD8" w:rsidRDefault="00BF0CD8" w:rsidP="001B7289">
      <w:pPr>
        <w:pStyle w:val="Q-Xndir"/>
      </w:pPr>
      <w:r w:rsidRPr="002F541E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2F541E">
        <w:t>):</w:t>
      </w:r>
    </w:p>
    <w:p w14:paraId="55DB282D" w14:textId="77777777" w:rsidR="00BF0CD8" w:rsidRPr="003323A3" w:rsidRDefault="00BF0CD8" w:rsidP="00302A17">
      <w:pPr>
        <w:pStyle w:val="Q-Normal"/>
        <w:rPr>
          <w:i/>
        </w:rPr>
      </w:pPr>
      <w:r w:rsidRPr="002F541E">
        <w:t xml:space="preserve">Այս աղերը </w:t>
      </w:r>
      <w:r>
        <w:t xml:space="preserve">չեն հիդրոլիզվում, քանի որ այդ աղերի կատիոնները և անիոնները չեն կապվում ջրի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 xml:space="preserve">իոնների հետ, այսինքն դրանց հետ թույլ էլեկտրոլիտ չեն առաջացնում: Այսպիսի աղերի ջրային լուծույթներում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>իոնների կոնցենտրացիաները հավասար են, հետևաբար լուծույթները լինում են չեզոք:</w:t>
      </w:r>
    </w:p>
    <w:p w14:paraId="53A1364A" w14:textId="77777777" w:rsidR="00BF0CD8" w:rsidRDefault="00BF0CD8" w:rsidP="00302A17">
      <w:pPr>
        <w:pStyle w:val="Q-Normal"/>
      </w:pPr>
      <w:r w:rsidRPr="003323A3">
        <w:lastRenderedPageBreak/>
        <w:t xml:space="preserve">Հիդրոլիզի բոլոր տեսակներն ընդհանուր ձևով բերված են </w:t>
      </w:r>
      <w:r>
        <w:t xml:space="preserve">աղյուսակ </w:t>
      </w:r>
      <w:r w:rsidRPr="00BB46D3">
        <w:t>5.2</w:t>
      </w:r>
      <w:r w:rsidRPr="003323A3">
        <w:t>-ում</w:t>
      </w:r>
      <w:r>
        <w:t>:</w:t>
      </w:r>
    </w:p>
    <w:p w14:paraId="6AAC9CF5" w14:textId="77777777" w:rsidR="00BF0CD8" w:rsidRPr="0073107E" w:rsidRDefault="00BF0CD8" w:rsidP="00F4207A">
      <w:pPr>
        <w:pStyle w:val="50"/>
      </w:pPr>
      <w:r>
        <w:t>Հիդրոլիզի տեսակները և լուծույթի միջավայրը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422"/>
        <w:gridCol w:w="1661"/>
        <w:gridCol w:w="2726"/>
        <w:gridCol w:w="2175"/>
      </w:tblGrid>
      <w:tr w:rsidR="00BF0CD8" w:rsidRPr="0073107E" w14:paraId="1BA3FACA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gridSpan w:val="2"/>
            <w:vAlign w:val="center"/>
          </w:tcPr>
          <w:p w14:paraId="7B0E484E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Աղերն առաջացել են</w:t>
            </w:r>
          </w:p>
        </w:tc>
        <w:tc>
          <w:tcPr>
            <w:tcW w:w="3240" w:type="dxa"/>
            <w:vAlign w:val="center"/>
          </w:tcPr>
          <w:p w14:paraId="6DF8C85A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Հիդրոլիզի տեսակը</w:t>
            </w:r>
          </w:p>
        </w:tc>
        <w:tc>
          <w:tcPr>
            <w:tcW w:w="2510" w:type="dxa"/>
            <w:vAlign w:val="center"/>
          </w:tcPr>
          <w:p w14:paraId="7C2B13D0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Լուծույթի միջավայրը</w:t>
            </w:r>
          </w:p>
        </w:tc>
      </w:tr>
      <w:tr w:rsidR="00BF0CD8" w:rsidRPr="0073107E" w14:paraId="5A9B4D8C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7CD8E455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Ուժեղ հիմքից</w:t>
            </w:r>
          </w:p>
        </w:tc>
        <w:tc>
          <w:tcPr>
            <w:tcW w:w="1980" w:type="dxa"/>
            <w:vAlign w:val="center"/>
          </w:tcPr>
          <w:p w14:paraId="27BC7FA0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Թույլ թթվից</w:t>
            </w:r>
          </w:p>
        </w:tc>
        <w:tc>
          <w:tcPr>
            <w:tcW w:w="3240" w:type="dxa"/>
            <w:vAlign w:val="center"/>
          </w:tcPr>
          <w:p w14:paraId="0578E296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անիոնի</w:t>
            </w:r>
          </w:p>
        </w:tc>
        <w:tc>
          <w:tcPr>
            <w:tcW w:w="2510" w:type="dxa"/>
            <w:vAlign w:val="center"/>
          </w:tcPr>
          <w:p w14:paraId="09995695" w14:textId="2A87156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 xml:space="preserve">Հիմնային </w:t>
            </w:r>
            <m:oMath>
              <m:r>
                <w:rPr>
                  <w:rFonts w:ascii="Cambria Math" w:hAnsi="Cambria Math"/>
                  <w:lang w:val="hy-AM"/>
                </w:rPr>
                <m:t>(pH&gt;7)</m:t>
              </m:r>
            </m:oMath>
          </w:p>
        </w:tc>
      </w:tr>
      <w:tr w:rsidR="00BF0CD8" w:rsidRPr="0073107E" w14:paraId="6AEAED95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12FACF46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Թույլ հիմքից</w:t>
            </w:r>
          </w:p>
        </w:tc>
        <w:tc>
          <w:tcPr>
            <w:tcW w:w="1980" w:type="dxa"/>
            <w:vAlign w:val="center"/>
          </w:tcPr>
          <w:p w14:paraId="3AEE7AFC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Ուժեղ թթվից</w:t>
            </w:r>
          </w:p>
        </w:tc>
        <w:tc>
          <w:tcPr>
            <w:tcW w:w="3240" w:type="dxa"/>
            <w:vAlign w:val="center"/>
          </w:tcPr>
          <w:p w14:paraId="69F0E51E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կատիոնի</w:t>
            </w:r>
          </w:p>
        </w:tc>
        <w:tc>
          <w:tcPr>
            <w:tcW w:w="2510" w:type="dxa"/>
            <w:vAlign w:val="center"/>
          </w:tcPr>
          <w:p w14:paraId="5992AC5A" w14:textId="356266E8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 xml:space="preserve">Թթվային </w:t>
            </w:r>
            <m:oMath>
              <m:r>
                <w:rPr>
                  <w:rFonts w:ascii="Cambria Math" w:hAnsi="Cambria Math"/>
                  <w:lang w:val="hy-AM"/>
                </w:rPr>
                <m:t>(pH&lt;7)</m:t>
              </m:r>
            </m:oMath>
          </w:p>
        </w:tc>
      </w:tr>
      <w:tr w:rsidR="00BF0CD8" w:rsidRPr="0073107E" w14:paraId="48FC235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51A954C1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Ուժեղ հիմքից</w:t>
            </w:r>
          </w:p>
        </w:tc>
        <w:tc>
          <w:tcPr>
            <w:tcW w:w="1980" w:type="dxa"/>
            <w:vAlign w:val="center"/>
          </w:tcPr>
          <w:p w14:paraId="6825520B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Ուժեղ թթվից</w:t>
            </w:r>
          </w:p>
        </w:tc>
        <w:tc>
          <w:tcPr>
            <w:tcW w:w="3240" w:type="dxa"/>
            <w:vAlign w:val="center"/>
          </w:tcPr>
          <w:p w14:paraId="7AC95958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Չեն ենթարկվում հիդրոլիզի</w:t>
            </w:r>
          </w:p>
        </w:tc>
        <w:tc>
          <w:tcPr>
            <w:tcW w:w="2510" w:type="dxa"/>
            <w:vAlign w:val="center"/>
          </w:tcPr>
          <w:p w14:paraId="19756DA5" w14:textId="48F874E0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>Չեզոք</w:t>
            </w:r>
            <w:r w:rsidRPr="0073107E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(pH=7)</m:t>
              </m:r>
            </m:oMath>
          </w:p>
        </w:tc>
      </w:tr>
      <w:tr w:rsidR="00BF0CD8" w:rsidRPr="0073107E" w14:paraId="354F5C06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0BE496A0" w14:textId="77777777" w:rsidR="00BF0CD8" w:rsidRPr="00C963F8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Թույլ հիմքից</w:t>
            </w:r>
          </w:p>
        </w:tc>
        <w:tc>
          <w:tcPr>
            <w:tcW w:w="1980" w:type="dxa"/>
            <w:vAlign w:val="center"/>
          </w:tcPr>
          <w:p w14:paraId="5B733FAE" w14:textId="7777777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Թույլ թթվից</w:t>
            </w:r>
          </w:p>
        </w:tc>
        <w:tc>
          <w:tcPr>
            <w:tcW w:w="3240" w:type="dxa"/>
            <w:vAlign w:val="center"/>
          </w:tcPr>
          <w:p w14:paraId="6F5EE1F5" w14:textId="7777777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կատիոնի և ըստ անիոնի</w:t>
            </w:r>
          </w:p>
        </w:tc>
        <w:tc>
          <w:tcPr>
            <w:tcW w:w="2510" w:type="dxa"/>
            <w:vAlign w:val="center"/>
          </w:tcPr>
          <w:p w14:paraId="260F557D" w14:textId="71DCFC3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>Չեզոք</w:t>
            </w:r>
            <w:r w:rsidRPr="0073107E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(pH≈7)</m:t>
              </m:r>
            </m:oMath>
          </w:p>
        </w:tc>
      </w:tr>
    </w:tbl>
    <w:p w14:paraId="2C694D5E" w14:textId="77777777" w:rsidR="00392B93" w:rsidRDefault="00392B93" w:rsidP="00A50215">
      <w:pPr>
        <w:pStyle w:val="Q-Yentavernagir"/>
      </w:pPr>
      <w:bookmarkStart w:id="1041" w:name="_Toc133963331"/>
      <w:bookmarkStart w:id="1042" w:name="_Toc133965388"/>
      <w:bookmarkStart w:id="1043" w:name="_Toc133965644"/>
    </w:p>
    <w:p w14:paraId="1100DF65" w14:textId="7414CCD6" w:rsidR="00BF0CD8" w:rsidRPr="0073107E" w:rsidRDefault="00E749F4" w:rsidP="00A50215">
      <w:pPr>
        <w:pStyle w:val="Q-Yentavernagir"/>
      </w:pPr>
      <w:bookmarkStart w:id="1044" w:name="_Toc148566289"/>
      <w:r>
        <w:t>Ա</w:t>
      </w:r>
      <w:r w:rsidRPr="0073107E">
        <w:t>ՍՏԻՃԱՆԱԿԱՆ ՀԻԴՐՈԼԻԶ</w:t>
      </w:r>
      <w:bookmarkEnd w:id="1041"/>
      <w:bookmarkEnd w:id="1042"/>
      <w:bookmarkEnd w:id="1043"/>
      <w:bookmarkEnd w:id="1044"/>
    </w:p>
    <w:p w14:paraId="6986E3E1" w14:textId="77777777" w:rsidR="00BF0CD8" w:rsidRPr="00D25B71" w:rsidRDefault="00BF0CD8" w:rsidP="00302A17">
      <w:pPr>
        <w:pStyle w:val="Q-Normal"/>
        <w:rPr>
          <w:rFonts w:eastAsiaTheme="minorEastAsia"/>
        </w:rPr>
      </w:pPr>
      <w:r>
        <w:t xml:space="preserve">Աղերի հիդրոլիզը կարող է ընթանալ աստիճանական (փուլերով): Եթե աղն առաջացել է </w:t>
      </w:r>
      <w:r w:rsidRPr="00D25B71">
        <w:rPr>
          <w:b/>
        </w:rPr>
        <w:t>բազմահիմն թույլ թթվից և ուժեղ հիմքից</w:t>
      </w:r>
      <w:r>
        <w:t xml:space="preserve">, ապա հիդրոլիզի փուլերը որոշվում են թթվի հիմնայնությամբ: Այդպիսի աղերի ջրային լուծույթում հիդրոլիզի առաջին փուլում առաջանում է թթվային աղ (թթվի փոխարեն) և հիմք: Աստիճանական հիդրոլիզվող աղերի օրինակ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D25B71">
        <w:rPr>
          <w:rFonts w:eastAsiaTheme="minorEastAsia"/>
        </w:rPr>
        <w:t>:</w:t>
      </w:r>
    </w:p>
    <w:p w14:paraId="76E125C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Կազմենք կալիումի կարբոնատի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հիդրոլիզի մոլեկուլային և իոնական հավասարումները: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3042D">
        <w:rPr>
          <w:rFonts w:eastAsiaTheme="minorEastAsia"/>
          <w:b/>
        </w:rPr>
        <w:t>-ի հիդրոլիզն ընթանում է ըստ անիոնի</w:t>
      </w:r>
      <w:r>
        <w:rPr>
          <w:rFonts w:eastAsiaTheme="minorEastAsia"/>
        </w:rPr>
        <w:t xml:space="preserve">, քանի որ այն առաջացել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թույլ թթվից և</w:t>
      </w:r>
      <w:r w:rsidRPr="00A93BA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 xml:space="preserve"> ուժեղ հիմքից.</w:t>
      </w:r>
    </w:p>
    <w:p w14:paraId="3673F500" w14:textId="77777777" w:rsidR="00BF0CD8" w:rsidRDefault="008D65A7" w:rsidP="00302A17">
      <w:pPr>
        <w:pStyle w:val="Q-Normal"/>
      </w:pPr>
      <w:r>
        <w:rPr>
          <w:noProof/>
        </w:rPr>
        <w:object w:dxaOrig="3421" w:dyaOrig="882" w14:anchorId="0887A571">
          <v:shape id="_x0000_i1257" type="#_x0000_t75" style="width:172.5pt;height:43.5pt" o:ole="">
            <v:imagedata r:id="rId925" o:title=""/>
          </v:shape>
          <o:OLEObject Type="Embed" ProgID="ChemDraw.Document.6.0" ShapeID="_x0000_i1257" DrawAspect="Content" ObjectID="_1759445950" r:id="rId926"/>
        </w:object>
      </w:r>
    </w:p>
    <w:p w14:paraId="198ADE70" w14:textId="1463870A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-ը երկհիմն թթու է,</w:t>
      </w:r>
      <w:r w:rsidR="00513F25">
        <w:t xml:space="preserve">հետևաբար </w:t>
      </w:r>
      <w:r w:rsidR="00BF0CD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-ի հիդրոլիզն ընթանում է 2 փուլով.</w:t>
      </w:r>
    </w:p>
    <w:p w14:paraId="7F843591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0E07F570" w14:textId="77777777" w:rsidR="00BF0CD8" w:rsidRPr="00BB7814" w:rsidRDefault="008D65A7" w:rsidP="00302A17">
      <w:pPr>
        <w:pStyle w:val="Q-Normal"/>
        <w:rPr>
          <w:i/>
        </w:rPr>
      </w:pPr>
      <w:r>
        <w:rPr>
          <w:noProof/>
        </w:rPr>
        <w:object w:dxaOrig="3831" w:dyaOrig="543" w14:anchorId="56E2A79B">
          <v:shape id="_x0000_i1258" type="#_x0000_t75" style="width:190.5pt;height:27.75pt" o:ole="">
            <v:imagedata r:id="rId927" o:title=""/>
          </v:shape>
          <o:OLEObject Type="Embed" ProgID="ChemDraw.Document.6.0" ShapeID="_x0000_i1258" DrawAspect="Content" ObjectID="_1759445951" r:id="rId928"/>
        </w:object>
      </w:r>
    </w:p>
    <w:p w14:paraId="625F839B" w14:textId="77777777" w:rsidR="00BF0CD8" w:rsidRPr="00DA610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48BAD0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52336772" w14:textId="77777777" w:rsidR="00BF0CD8" w:rsidRDefault="00BF0CD8" w:rsidP="00302A17">
      <w:pPr>
        <w:pStyle w:val="Q-Normal"/>
      </w:pPr>
      <w:r>
        <w:t xml:space="preserve">Այսպիսով՝ առաջին փուլի արդյունքում առաջանում է </w:t>
      </w:r>
      <m:oMath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թթու աղը  և</w:t>
      </w:r>
      <w:r w:rsidRPr="00BB7814">
        <w:t xml:space="preserve"> </w:t>
      </w:r>
      <m:oMath>
        <m:r>
          <w:rPr>
            <w:rFonts w:ascii="Cambria Math" w:hAnsi="Cambria Math"/>
          </w:rPr>
          <m:t>KOH</m:t>
        </m:r>
      </m:oMath>
      <w:r>
        <w:t xml:space="preserve"> հիմքը:</w:t>
      </w:r>
    </w:p>
    <w:p w14:paraId="19146EDC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(թթվային աղի հիդրոլիզ)</w:t>
      </w:r>
    </w:p>
    <w:p w14:paraId="3FEDBDB9" w14:textId="77777777" w:rsidR="00BF0CD8" w:rsidRDefault="008D65A7" w:rsidP="00302A17">
      <w:pPr>
        <w:pStyle w:val="Q-Normal"/>
        <w:rPr>
          <w:i/>
        </w:rPr>
      </w:pPr>
      <w:r>
        <w:rPr>
          <w:noProof/>
        </w:rPr>
        <w:object w:dxaOrig="3860" w:dyaOrig="543" w14:anchorId="5044D10E">
          <v:shape id="_x0000_i1259" type="#_x0000_t75" style="width:192pt;height:27.75pt" o:ole="">
            <v:imagedata r:id="rId929" o:title=""/>
          </v:shape>
          <o:OLEObject Type="Embed" ProgID="ChemDraw.Document.6.0" ShapeID="_x0000_i1259" DrawAspect="Content" ObjectID="_1759445952" r:id="rId930"/>
        </w:object>
      </w:r>
    </w:p>
    <w:p w14:paraId="1E9426D8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5" w:name="_Hlk72950165"/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1045"/>
    </w:p>
    <w:p w14:paraId="34A2EEA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9A97F3C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-ի հիդրոլիզի</w:t>
      </w:r>
      <w:r w:rsidR="00BF0CD8" w:rsidRPr="007E6EC8">
        <w:t xml:space="preserve"> </w:t>
      </w:r>
      <w:r w:rsidR="00BF0CD8">
        <w:t xml:space="preserve">երկրորդ փուլի արդյունքում առաջանում է </w:t>
      </w:r>
      <m:oMath>
        <m:r>
          <w:rPr>
            <w:rFonts w:ascii="Cambria Math" w:hAnsi="Cambria Math"/>
          </w:rPr>
          <m:t>KOH</m:t>
        </m:r>
      </m:oMath>
      <w:r w:rsidR="00BF0CD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թույլ թթուն (հիդրոլիզի ռեակցիաներում ածխաթթուն գրվում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 ձևով): Երկրորդ փուլի հիդրոլիզը շատ ավելի քիչ չափով է ընթանում առաջին փուլի համեմատ: Այսպիսով՝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աղի հիդրոլիզն ընթանում է ըստ անիոնի, և լուծույթի միջավայրը հիմնային է </w:t>
      </w:r>
      <w:r w:rsidR="00BF0CD8" w:rsidRPr="007E6EC8">
        <w:t>(</w:t>
      </w:r>
      <m:oMath>
        <m:r>
          <w:rPr>
            <w:rFonts w:ascii="Cambria Math" w:hAnsi="Cambria Math"/>
          </w:rPr>
          <m:t>pH&gt;7</m:t>
        </m:r>
      </m:oMath>
      <w:r w:rsidR="00BF0CD8" w:rsidRPr="007E6EC8">
        <w:t>)</w:t>
      </w:r>
      <w:r w:rsidR="00BF0CD8">
        <w:t>:</w:t>
      </w:r>
    </w:p>
    <w:p w14:paraId="26831E74" w14:textId="77777777" w:rsidR="00BF0CD8" w:rsidRDefault="00BF0CD8" w:rsidP="00302A17">
      <w:pPr>
        <w:pStyle w:val="Q-Normal"/>
      </w:pPr>
      <w:r>
        <w:t xml:space="preserve">Եթե աղը կազմված է </w:t>
      </w:r>
      <w:r w:rsidRPr="00985C9F">
        <w:rPr>
          <w:b/>
        </w:rPr>
        <w:t xml:space="preserve">բազմաթթու թույլ հիմքից և ուժեղ թթվից, </w:t>
      </w:r>
      <w:r>
        <w:t xml:space="preserve">ապա հիդրոլիզի փուլերի թիվը կախված է հիմքի թթվայնությունից: Այդպիսի աղերի ջրային լուծույթում առաջին փուլում առաջանում է հիմնային աղ (հիմքի փոխարեն) և ուժեղ թթու: </w:t>
      </w:r>
    </w:p>
    <w:p w14:paraId="0F341312" w14:textId="77777777" w:rsidR="00BF0CD8" w:rsidRPr="00665967" w:rsidRDefault="00BF0CD8" w:rsidP="00302A17">
      <w:pPr>
        <w:pStyle w:val="Q-Normal"/>
        <w:rPr>
          <w:rFonts w:eastAsiaTheme="minorEastAsia"/>
        </w:rPr>
      </w:pPr>
      <w:r>
        <w:t xml:space="preserve">Աստիճանական հիդրոլիզվող աղերի օրինակ են՝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665967">
        <w:rPr>
          <w:rFonts w:eastAsiaTheme="minorEastAsia"/>
        </w:rPr>
        <w:t>:</w:t>
      </w:r>
    </w:p>
    <w:p w14:paraId="5BCC6597" w14:textId="77777777" w:rsidR="00BF0CD8" w:rsidRDefault="00BF0CD8" w:rsidP="00302A17">
      <w:pPr>
        <w:pStyle w:val="Q-Normal"/>
      </w:pPr>
      <w:r w:rsidRPr="00496103">
        <w:t xml:space="preserve">Կազմենք երկաթի (II) քլորիդի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հիդրոլիզի մոլեկուլային և իոնական հավասարումները: Այս աղի հիդրոլիզն ընթանում է ըստ կատիոնի, քանի որ աղ</w:t>
      </w:r>
      <w:r>
        <w:t>ն</w:t>
      </w:r>
      <w:r w:rsidRPr="00274FB8">
        <w:t xml:space="preserve"> </w:t>
      </w:r>
      <w:r>
        <w:t>առաջացել</w:t>
      </w:r>
      <w:r w:rsidRPr="00274FB8">
        <w:t xml:space="preserve"> է </w:t>
      </w:r>
      <w:bookmarkStart w:id="1046" w:name="_Hlk72951432"/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046"/>
      <w:r w:rsidRPr="00274FB8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274FB8">
        <w:t xml:space="preserve"> ուժեղ թթվից</w:t>
      </w:r>
      <w:r w:rsidRPr="001B536E">
        <w:t>.</w:t>
      </w:r>
    </w:p>
    <w:p w14:paraId="4B6239B5" w14:textId="77777777" w:rsidR="00BF0CD8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3666" w:dyaOrig="867" w14:anchorId="7B14E790">
          <v:shape id="_x0000_i1260" type="#_x0000_t75" style="width:183pt;height:43.5pt" o:ole="">
            <v:imagedata r:id="rId931" o:title=""/>
          </v:shape>
          <o:OLEObject Type="Embed" ProgID="ChemDraw.Document.6.0" ShapeID="_x0000_i1260" DrawAspect="Content" ObjectID="_1759445953" r:id="rId932"/>
        </w:object>
      </w:r>
    </w:p>
    <w:p w14:paraId="124CA528" w14:textId="77777777" w:rsidR="00BF0CD8" w:rsidRDefault="00BF0CD8" w:rsidP="00302A17">
      <w:pPr>
        <w:pStyle w:val="Q-Normal"/>
      </w:pPr>
      <w:r w:rsidRPr="00274FB8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>-</w:t>
      </w:r>
      <w:r>
        <w:t>ը երկթթու հիմք է, հիդրոլիզն ընթանում է 2 փուլով:</w:t>
      </w:r>
    </w:p>
    <w:p w14:paraId="21689F30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45AFBBFE" w14:textId="77777777" w:rsidR="00BF0CD8" w:rsidRPr="00BB7814" w:rsidRDefault="008D65A7" w:rsidP="00302A17">
      <w:pPr>
        <w:pStyle w:val="Q-Normal"/>
        <w:rPr>
          <w:i/>
        </w:rPr>
      </w:pPr>
      <w:r>
        <w:rPr>
          <w:noProof/>
        </w:rPr>
        <w:object w:dxaOrig="3993" w:dyaOrig="700" w14:anchorId="6C048B93">
          <v:shape id="_x0000_i1261" type="#_x0000_t75" style="width:198pt;height:36pt" o:ole="">
            <v:imagedata r:id="rId933" o:title=""/>
          </v:shape>
          <o:OLEObject Type="Embed" ProgID="ChemDraw.Document.6.0" ShapeID="_x0000_i1261" DrawAspect="Content" ObjectID="_1759445954" r:id="rId934"/>
        </w:object>
      </w:r>
    </w:p>
    <w:p w14:paraId="01CBEB06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w:bookmarkStart w:id="1047" w:name="_Hlk72952003"/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7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8" w:name="_Hlk72952102"/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  <w:bookmarkEnd w:id="1048"/>
    </w:p>
    <w:p w14:paraId="0704004D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  <w:bCs/>
                  <w:iCs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3F8C4984" w14:textId="77777777" w:rsidR="00BF0CD8" w:rsidRDefault="00BF0CD8" w:rsidP="00302A17">
      <w:pPr>
        <w:pStyle w:val="Q-Normal"/>
      </w:pPr>
      <w:r w:rsidRPr="00C85EF5">
        <w:t>Այսպիսով</w:t>
      </w:r>
      <w:r>
        <w:t>՝</w:t>
      </w:r>
      <w:r w:rsidRPr="00C85EF5">
        <w:t xml:space="preserve"> առաջին փուլի արդյունքում առաջանում է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FeOHCl</m:t>
        </m:r>
      </m:oMath>
      <w:r w:rsidRPr="00C85EF5">
        <w:t xml:space="preserve">  հիմնային աղը և </w:t>
      </w:r>
      <m:oMath>
        <m:r>
          <w:rPr>
            <w:rFonts w:ascii="Cambria Math" w:hAnsi="Cambria Math"/>
          </w:rPr>
          <m:t>HCl</m:t>
        </m:r>
      </m:oMath>
      <w:r w:rsidRPr="00C85EF5">
        <w:t xml:space="preserve"> ուժեղ թթուն:</w:t>
      </w:r>
    </w:p>
    <w:p w14:paraId="03ED18A0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(հիմնային աղի հիդրոլիզ)</w:t>
      </w:r>
    </w:p>
    <w:p w14:paraId="39D667D9" w14:textId="77777777" w:rsidR="00BF0CD8" w:rsidRDefault="008D65A7" w:rsidP="00302A17">
      <w:pPr>
        <w:pStyle w:val="Q-Normal"/>
        <w:rPr>
          <w:i/>
        </w:rPr>
      </w:pPr>
      <w:r>
        <w:rPr>
          <w:noProof/>
        </w:rPr>
        <w:object w:dxaOrig="4145" w:dyaOrig="536" w14:anchorId="056B87CF">
          <v:shape id="_x0000_i1262" type="#_x0000_t75" style="width:207pt;height:27.75pt" o:ole="">
            <v:imagedata r:id="rId935" o:title=""/>
          </v:shape>
          <o:OLEObject Type="Embed" ProgID="ChemDraw.Document.6.0" ShapeID="_x0000_i1262" DrawAspect="Content" ObjectID="_1759445955" r:id="rId936"/>
        </w:object>
      </w:r>
    </w:p>
    <w:p w14:paraId="715AD2BC" w14:textId="77777777" w:rsidR="00BF0CD8" w:rsidRPr="00DA6104" w:rsidRDefault="00BF0CD8" w:rsidP="00302A17">
      <w:pPr>
        <w:pStyle w:val="Q-Normal"/>
        <w:rPr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9" w:name="_Hlk72952162"/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9"/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4536D8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4F9CEDC4" w14:textId="77777777" w:rsidR="00BF0CD8" w:rsidRDefault="00BF0CD8" w:rsidP="00302A17">
      <w:pPr>
        <w:pStyle w:val="Q-Normal"/>
      </w:pPr>
      <w:r w:rsidRPr="00C85EF5">
        <w:t xml:space="preserve">Երկրորդ փուլի արդյունքներն են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 w:rsidRPr="00C85EF5">
        <w:t>թույլ հիմքը</w:t>
      </w:r>
      <w:r w:rsidRPr="00C85EF5">
        <w:rPr>
          <w:i/>
        </w:rPr>
        <w:t xml:space="preserve"> </w:t>
      </w:r>
      <w:r w:rsidRPr="00C85EF5">
        <w:t>և</w:t>
      </w:r>
      <w:r w:rsidRPr="00C85EF5">
        <w:rPr>
          <w:i/>
        </w:rPr>
        <w:t xml:space="preserve"> </w:t>
      </w:r>
      <m:oMath>
        <m:r>
          <w:rPr>
            <w:rFonts w:ascii="Cambria Math" w:hAnsi="Cambria Math"/>
          </w:rPr>
          <m:t>HCl</m:t>
        </m:r>
      </m:oMath>
      <w:r w:rsidRPr="00C85EF5">
        <w:rPr>
          <w:i/>
        </w:rPr>
        <w:t xml:space="preserve"> </w:t>
      </w:r>
      <w:r w:rsidRPr="00C85EF5">
        <w:t>ուժեղ թթուն:</w:t>
      </w:r>
      <w:r>
        <w:t xml:space="preserve"> Սակայն հիդրոլիզի երկրորդ փուլը շատ ավելի քիչ չափով է ընթանում առաջին փուլի համեմատ: </w:t>
      </w:r>
    </w:p>
    <w:p w14:paraId="525A545D" w14:textId="77777777" w:rsidR="00BF0CD8" w:rsidRPr="001B536E" w:rsidRDefault="00BF0CD8" w:rsidP="00302A17">
      <w:pPr>
        <w:pStyle w:val="Q-Normal"/>
      </w:pPr>
      <w:r>
        <w:t xml:space="preserve">Որպես ըստ կատիոնի ընթացող հիդրոլիզ՝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</w:t>
      </w:r>
      <w:r>
        <w:t>-ի աղի լուծույթի միջավայրը թթվային է (</w:t>
      </w:r>
      <m:oMath>
        <m:r>
          <w:rPr>
            <w:rFonts w:ascii="Cambria Math" w:hAnsi="Cambria Math"/>
          </w:rPr>
          <m:t>pH&lt;7</m:t>
        </m:r>
      </m:oMath>
      <w:r>
        <w:t>):</w:t>
      </w:r>
    </w:p>
    <w:p w14:paraId="6E635DA8" w14:textId="77777777" w:rsidR="00BF0CD8" w:rsidRDefault="00BF0CD8" w:rsidP="00302A17">
      <w:pPr>
        <w:pStyle w:val="Q-Normal"/>
      </w:pPr>
      <w:r>
        <w:t xml:space="preserve">Ընդհանրացնելով՝ կարող ենք ասել, որ </w:t>
      </w:r>
    </w:p>
    <w:p w14:paraId="56156866" w14:textId="45C4CBFB" w:rsidR="002646AC" w:rsidRPr="00C963F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15EFAEC" wp14:editId="03CCDCEC">
                <wp:extent cx="5366084" cy="1295400"/>
                <wp:effectExtent l="0" t="0" r="6350" b="0"/>
                <wp:docPr id="125675447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6084" cy="1295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9A96C" w14:textId="7777777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5EFAEC" id="_x0000_s1319" style="width:422.55pt;height:10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CD9A96C" w14:textId="77777777" w:rsidR="00685F51" w:rsidRDefault="00685F51" w:rsidP="00C454C8">
                      <w:pPr>
                        <w:pStyle w:val="Q-Yndgcvac"/>
                      </w:pPr>
                      <w:r w:rsidRPr="00B93A9D">
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050" w:name="_Toc133963332"/>
      <w:bookmarkStart w:id="1051" w:name="_Toc133965389"/>
      <w:bookmarkStart w:id="1052" w:name="_Toc133965645"/>
    </w:p>
    <w:p w14:paraId="0B58241B" w14:textId="5C62D1BF" w:rsidR="00BF0CD8" w:rsidRPr="00B93A9D" w:rsidRDefault="00E749F4" w:rsidP="00A50215">
      <w:pPr>
        <w:pStyle w:val="Q-Yentavernagir"/>
      </w:pPr>
      <w:bookmarkStart w:id="1053" w:name="_Toc148566290"/>
      <w:r>
        <w:t>Ա</w:t>
      </w:r>
      <w:r w:rsidRPr="00B93A9D">
        <w:t>ՆԴԱՐՁԵԼԻ ՀԻԴՐՈԼԻԶ</w:t>
      </w:r>
      <w:bookmarkEnd w:id="1050"/>
      <w:bookmarkEnd w:id="1051"/>
      <w:bookmarkEnd w:id="1052"/>
      <w:bookmarkEnd w:id="1053"/>
    </w:p>
    <w:p w14:paraId="4F6DCB31" w14:textId="77777777" w:rsidR="00BF0CD8" w:rsidRDefault="00BF0CD8" w:rsidP="00302A17">
      <w:pPr>
        <w:pStyle w:val="Q-Normal"/>
      </w:pPr>
      <w:r>
        <w:t>Աղերի մեծամասնության համար հիդրոլիզը դարձելի գործընթաց է: Սակայն որոշ աղեր լրիվ են հիդրոլիզվում, դրանց համար հիդրոլիզն անդարձելի է:</w:t>
      </w:r>
    </w:p>
    <w:p w14:paraId="4218F729" w14:textId="57ECE3F9" w:rsidR="00BF0CD8" w:rsidRDefault="00BF0CD8" w:rsidP="00302A17">
      <w:pPr>
        <w:pStyle w:val="Q-Normal"/>
      </w:pPr>
      <w:r w:rsidRPr="00FF5E1F">
        <w:rPr>
          <w:b/>
        </w:rPr>
        <w:t>Անդարձելի (լրիվ) հիդրոլիզի</w:t>
      </w:r>
      <w:r>
        <w:t xml:space="preserve"> ենթարկվում են այն աղերը, որոնք առաջացել են անլուծելի (կամ ցնդելի) թույլ հիմքից և ցնդելի (անլուծելի) թույլ թթվից: Այդպիսի աղերը լուծույթում չեն կարող գոյություն ունենալ, լուծելիության աղյուսակում դրանց համապատասխան վանդակում նշված է՝ «փոխազդում է ջրի հետ»: Դրանց թվին են պատկանում ալյումինի սուլֆիդը</w:t>
      </w:r>
      <w:r w:rsidR="006339BC">
        <w:t>,</w:t>
      </w:r>
      <w:r>
        <w:t xml:space="preserve">  երկաթի (</w:t>
      </w:r>
      <w:r w:rsidRPr="005B152C">
        <w:t>III</w:t>
      </w:r>
      <w:r>
        <w:t>) կարբոնատը</w:t>
      </w:r>
      <w:r w:rsidR="006339BC">
        <w:t xml:space="preserve"> և այլն</w:t>
      </w:r>
      <w:r>
        <w:t>.</w:t>
      </w:r>
    </w:p>
    <w:p w14:paraId="52CEA9FF" w14:textId="77777777" w:rsidR="00BF0CD8" w:rsidRDefault="008D65A7" w:rsidP="00302A17">
      <w:pPr>
        <w:pStyle w:val="Q-Normal"/>
      </w:pPr>
      <w:r>
        <w:rPr>
          <w:noProof/>
        </w:rPr>
        <w:object w:dxaOrig="6826" w:dyaOrig="1235" w14:anchorId="0945B7FD">
          <v:shape id="_x0000_i1263" type="#_x0000_t75" style="width:341.25pt;height:61.5pt" o:ole="">
            <v:imagedata r:id="rId937" o:title=""/>
          </v:shape>
          <o:OLEObject Type="Embed" ProgID="ChemDraw.Document.6.0" ShapeID="_x0000_i1263" DrawAspect="Content" ObjectID="_1759445956" r:id="rId938"/>
        </w:object>
      </w:r>
    </w:p>
    <w:p w14:paraId="5D5C8E20" w14:textId="77777777" w:rsidR="00BF0CD8" w:rsidRPr="00BB46D3" w:rsidRDefault="00BF0CD8" w:rsidP="00302A17">
      <w:pPr>
        <w:pStyle w:val="Q-Normal"/>
      </w:pPr>
      <w:r>
        <w:t xml:space="preserve">Օրինակ՝ </w:t>
      </w:r>
      <w:r w:rsidRPr="00BB46D3">
        <w:t xml:space="preserve">կազմենք ալյումինի սուլֆիդի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հիդրոլիզի հավասարումը.</w:t>
      </w:r>
    </w:p>
    <w:p w14:paraId="42C55072" w14:textId="77777777" w:rsidR="00BF0CD8" w:rsidRPr="00DA61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6ABF1B1" w14:textId="77777777" w:rsidR="00BF0CD8" w:rsidRPr="00BB46D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-ի հիդրոլիզն ընթանում է գործնականորեն լրիվ. առաջանում է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նստվածքը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 w:rsidRPr="00BB46D3">
        <w:t xml:space="preserve"> գազը:</w:t>
      </w:r>
    </w:p>
    <w:p w14:paraId="2D63E9B2" w14:textId="77777777" w:rsidR="00BF0CD8" w:rsidRPr="00BB46D3" w:rsidRDefault="00BF0CD8" w:rsidP="00302A17">
      <w:pPr>
        <w:pStyle w:val="Q-Normal"/>
      </w:pPr>
      <w:r w:rsidRPr="00BB46D3">
        <w:t>Անդարձելի հիդրոլիզվող աղերը հնարավոր չէ ստանալ փոխանակման ռեակցիաների միջոցով՝ երկու համապատասխան աղերի լուծույթներն իրար խառնելով: Այսպես, եթե փորձենք ստանալ երկաթի (III</w:t>
      </w:r>
      <w:r>
        <w:t>) սուլֆիդ փոխանակման ռեակցիայի միջոցով՝ իրար խառնելով</w:t>
      </w:r>
      <w:r w:rsidRPr="00365DCB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>-ի լուծույթները, ապա առաջացած նյութը (բանաձևը գրված է քառակուսի փակագծերում) լրիվ կհիդրոլիզվի.</w:t>
      </w:r>
    </w:p>
    <w:p w14:paraId="6D0915B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10924B2C" w14:textId="77777777" w:rsidR="00BF0CD8" w:rsidRPr="00DA6104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75A940D" w14:textId="77777777" w:rsidR="00BF0CD8" w:rsidRPr="00BB46D3" w:rsidRDefault="00BF0CD8" w:rsidP="00302A17">
      <w:pPr>
        <w:pStyle w:val="Q-Normal"/>
      </w:pPr>
      <w:r w:rsidRPr="00BB46D3">
        <w:t>Գումարենք այս հավասարումները, կստանանք.</w:t>
      </w:r>
    </w:p>
    <w:p w14:paraId="48EE91FC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03635388" w14:textId="77777777" w:rsidR="00BF0CD8" w:rsidRPr="00BB46D3" w:rsidRDefault="00BF0CD8" w:rsidP="00302A17">
      <w:pPr>
        <w:pStyle w:val="Q-Normal"/>
      </w:pPr>
      <w:r w:rsidRPr="00BB46D3">
        <w:t>Կամ իոնական ձևով.</w:t>
      </w:r>
    </w:p>
    <w:p w14:paraId="148839DD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9208244" w14:textId="77777777" w:rsidR="00BF0CD8" w:rsidRPr="00BB46D3" w:rsidRDefault="00BF0CD8" w:rsidP="00302A17">
      <w:pPr>
        <w:pStyle w:val="Q-Normal"/>
      </w:pPr>
      <w:r w:rsidRPr="00BB46D3">
        <w:t>Անդարձելի հիդրոլիզ տեղի  է ունենում նաև օրգանական քիմիայում: Օրինակ՝ կալցիումի կարբիդը ջրում լրիվ հիդրոլիզվում է՝ առաջացնելով ացետիլեն գազը և կալցիումի հիդրօքսիդ.</w:t>
      </w:r>
    </w:p>
    <w:p w14:paraId="7F324045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D8818A" w14:textId="28BD687A" w:rsidR="00BF0CD8" w:rsidRPr="00B93A9D" w:rsidRDefault="00E749F4" w:rsidP="00A50215">
      <w:pPr>
        <w:pStyle w:val="Q-Yentavernagir"/>
      </w:pPr>
      <w:bookmarkStart w:id="1054" w:name="_Toc133963333"/>
      <w:bookmarkStart w:id="1055" w:name="_Toc133965390"/>
      <w:bookmarkStart w:id="1056" w:name="_Toc133965646"/>
      <w:bookmarkStart w:id="1057" w:name="_Toc148566291"/>
      <w:r w:rsidRPr="00B93A9D">
        <w:t>Հ</w:t>
      </w:r>
      <w:r>
        <w:t>ԻԴՐՈԼԻԶԻ ԱՍՏԻՃԱՆ</w:t>
      </w:r>
      <w:bookmarkEnd w:id="1054"/>
      <w:bookmarkEnd w:id="1055"/>
      <w:bookmarkEnd w:id="1056"/>
      <w:bookmarkEnd w:id="1057"/>
    </w:p>
    <w:p w14:paraId="1DEE6952" w14:textId="77777777" w:rsidR="00BF0CD8" w:rsidRPr="00B93A9D" w:rsidRDefault="00BF0CD8" w:rsidP="00302A17">
      <w:pPr>
        <w:pStyle w:val="Q-Normal"/>
      </w:pPr>
      <w:r w:rsidRPr="00B93A9D">
        <w:lastRenderedPageBreak/>
        <w:t xml:space="preserve">Հիդրոլիզը դարձելի գործընթաց է, նշանակում է լուծույթում հիդրոլիզված աղի իոնների հետ միաժամանակ գտնվում են նաև աղի չհիդրոլիզված մոլեկուլներ: </w:t>
      </w:r>
    </w:p>
    <w:p w14:paraId="5E4B2EA0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6543EB27" wp14:editId="182CCF0B">
                <wp:extent cx="5570621" cy="679450"/>
                <wp:effectExtent l="0" t="0" r="0" b="6350"/>
                <wp:docPr id="208262354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0621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01DEE" w14:textId="2405840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 xml:space="preserve">Հիդրոլիզված աղի մոլեկուլների թվի հարաբերությունը (n) լուծված աղի </w:t>
                            </w:r>
                            <w:r>
                              <w:t xml:space="preserve">մոլեկուլների </w:t>
                            </w:r>
                            <w:r w:rsidRPr="00B93A9D">
                              <w:t>ընդհանուր թվին (N), կոչվում է հիդրոլիզի աստիճան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43EB27" id="_x0000_s1320" style="width:438.6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51101DEE" w14:textId="24058407" w:rsidR="00685F51" w:rsidRDefault="00685F51" w:rsidP="00C454C8">
                      <w:pPr>
                        <w:pStyle w:val="Q-Yndgcvac"/>
                      </w:pPr>
                      <w:r w:rsidRPr="00B93A9D">
                        <w:t xml:space="preserve">Հիդրոլիզված աղի մոլեկուլների թվի հարաբերությունը (n) լուծված աղի </w:t>
                      </w:r>
                      <w:r>
                        <w:t xml:space="preserve">մոլեկուլների </w:t>
                      </w:r>
                      <w:r w:rsidRPr="00B93A9D">
                        <w:t>ընդհանուր թվին (N), կոչվում է հիդրոլիզի աստիճան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93A9D">
        <w:t xml:space="preserve"> </w:t>
      </w:r>
    </w:p>
    <w:p w14:paraId="0548A70A" w14:textId="5587D99C" w:rsidR="00BF0CD8" w:rsidRDefault="00FB05E4" w:rsidP="00302A17">
      <w:pPr>
        <w:pStyle w:val="Q-Normal"/>
        <w:rPr>
          <w:noProof/>
        </w:rPr>
      </w:pPr>
      <w:r>
        <w:t>Ա</w:t>
      </w:r>
      <w:r w:rsidR="00BF0CD8" w:rsidRPr="00B93A9D">
        <w:t xml:space="preserve">յն նշանակենք </w:t>
      </w:r>
      <m:oMath>
        <m:r>
          <w:rPr>
            <w:rFonts w:ascii="Cambria Math" w:hAnsi="Cambria Math"/>
          </w:rPr>
          <m:t>h</m:t>
        </m:r>
      </m:oMath>
      <w:r w:rsidR="00BF0CD8" w:rsidRPr="00B93A9D">
        <w:t xml:space="preserve"> տառով.</w:t>
      </w:r>
      <w:r w:rsidR="00BF0CD8" w:rsidRPr="00BB46D3">
        <w:rPr>
          <w:noProof/>
        </w:rPr>
        <w:t xml:space="preserve"> </w:t>
      </w:r>
    </w:p>
    <w:p w14:paraId="4F3CE839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3278AA0" wp14:editId="3280916F">
                <wp:extent cx="1142365" cy="474980"/>
                <wp:effectExtent l="0" t="0" r="635" b="1270"/>
                <wp:docPr id="2057895919" name="Прямоугольник: скругленные угл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2365" cy="474980"/>
                        </a:xfrm>
                        <a:prstGeom prst="roundRect">
                          <a:avLst>
                            <a:gd name="adj" fmla="val 32269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51BF1" w14:textId="3DD6D7CE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8AA0" id="Прямоугольник: скругленные углы 21" o:spid="_x0000_s1321" style="width:89.95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11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" fillcolor="#fff2cc [663]" stroked="f" strokeweight="1pt">
                <v:stroke joinstyle="miter"/>
                <v:textbox>
                  <w:txbxContent>
                    <w:p w14:paraId="5F851BF1" w14:textId="3DD6D7CE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A5B862" w14:textId="77777777" w:rsidR="00BF0CD8" w:rsidRDefault="00BF0CD8" w:rsidP="00302A17">
      <w:pPr>
        <w:pStyle w:val="Q-Normal"/>
        <w:rPr>
          <w:noProof/>
        </w:rPr>
      </w:pPr>
      <w:r w:rsidRPr="00052057">
        <w:t>Կարելի է արտահայտել նաև տոկոսներով.</w:t>
      </w:r>
      <w:r w:rsidRPr="00BB46D3">
        <w:rPr>
          <w:noProof/>
        </w:rPr>
        <w:t xml:space="preserve"> </w:t>
      </w:r>
    </w:p>
    <w:p w14:paraId="669F7418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0C01DB" wp14:editId="699FF54B">
                <wp:extent cx="1389380" cy="511175"/>
                <wp:effectExtent l="0" t="0" r="1270" b="3175"/>
                <wp:docPr id="1311345611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511175"/>
                        </a:xfrm>
                        <a:prstGeom prst="roundRect">
                          <a:avLst>
                            <a:gd name="adj" fmla="val 20197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85CB4" w14:textId="0A974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0C01DB" id="Прямоугольник: скругленные углы 22" o:spid="_x0000_s1322" style="width:109.4pt;height: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2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" fillcolor="#fff2cc [663]" stroked="f" strokeweight="1pt">
                <v:stroke joinstyle="miter"/>
                <v:textbox>
                  <w:txbxContent>
                    <w:p w14:paraId="2CB85CB4" w14:textId="0A974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5BD86" w14:textId="77777777" w:rsidR="00BF0CD8" w:rsidRDefault="00BF0CD8" w:rsidP="00302A17">
      <w:pPr>
        <w:pStyle w:val="Q-Normal"/>
        <w:rPr>
          <w:noProof/>
        </w:rPr>
      </w:pPr>
      <w:r w:rsidRPr="00052057">
        <w:t>Հաշվարկների հարմարության համար աղի քանակը կարելի է արտահայտել մոլերով.</w:t>
      </w:r>
      <w:r w:rsidRPr="00BB46D3">
        <w:rPr>
          <w:noProof/>
        </w:rPr>
        <w:t xml:space="preserve"> </w:t>
      </w:r>
    </w:p>
    <w:p w14:paraId="3EB47A5F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B7BD4D" wp14:editId="5E317B67">
                <wp:extent cx="1569720" cy="528955"/>
                <wp:effectExtent l="0" t="0" r="0" b="4445"/>
                <wp:docPr id="227027829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528955"/>
                        </a:xfrm>
                        <a:prstGeom prst="roundRect">
                          <a:avLst>
                            <a:gd name="adj" fmla="val 22705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00CA0" w14:textId="23579CC1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հիդր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B7BD4D" id="_x0000_s1323" style="width:123.6pt;height:4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8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" fillcolor="#fff2cc [663]" stroked="f" strokeweight="1pt">
                <v:stroke joinstyle="miter"/>
                <v:textbox>
                  <w:txbxContent>
                    <w:p w14:paraId="3E800CA0" w14:textId="23579CC1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հիդր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CC76D4C" w14:textId="11C90CB5" w:rsidR="00BF0CD8" w:rsidRPr="00052057" w:rsidRDefault="00BF0CD8" w:rsidP="00302A17">
      <w:pPr>
        <w:pStyle w:val="Q-Normal"/>
      </w:pPr>
      <w:r w:rsidRPr="00052057">
        <w:t xml:space="preserve"> 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հիդր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 xml:space="preserve"> –ը հիդրոլիզված աղի նյութաքանակն է, իսկ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լուծվ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>-ը լուծված աղի սկզբնական նյութաքանակը:</w:t>
      </w:r>
    </w:p>
    <w:p w14:paraId="79B8CDD4" w14:textId="3A5002D6" w:rsidR="00BF0CD8" w:rsidRDefault="00BF0CD8" w:rsidP="00302A17">
      <w:pPr>
        <w:pStyle w:val="Q-Normal"/>
      </w:pPr>
      <w:r>
        <w:t>Որպես դարձելի գործընթաց՝ հ</w:t>
      </w:r>
      <w:r w:rsidRPr="00052057">
        <w:t>իդրոլիզ</w:t>
      </w:r>
      <w:r>
        <w:t xml:space="preserve">ի հավասարակշռությունը կարելի է տեղաշարժել աջ կամ ձախ, հետևաբար կարելի է փոփոխել հիդրոլիզի աստիճանը (նկար </w:t>
      </w:r>
      <w:r w:rsidRPr="00BB46D3">
        <w:t>5.</w:t>
      </w:r>
      <w:r w:rsidR="009B703C">
        <w:t>9</w:t>
      </w:r>
      <w:r>
        <w:t>):</w:t>
      </w:r>
    </w:p>
    <w:p w14:paraId="1A9CBFC6" w14:textId="77777777" w:rsidR="006F2F19" w:rsidRPr="00052057" w:rsidRDefault="006F2F19" w:rsidP="00302A17">
      <w:pPr>
        <w:pStyle w:val="Q-Normal"/>
      </w:pPr>
      <w:r>
        <w:t xml:space="preserve">Հիդրոլիզի </w:t>
      </w:r>
      <w:r w:rsidRPr="00052057">
        <w:t>աստիճանի վրա ազդում են հետևյալ գործոնները.</w:t>
      </w:r>
    </w:p>
    <w:p w14:paraId="0A75CF99" w14:textId="7BF8D44E" w:rsidR="006F2F19" w:rsidRDefault="006F2F19" w:rsidP="00302A17">
      <w:pPr>
        <w:pStyle w:val="Q-Normal"/>
      </w:pPr>
      <w:r w:rsidRPr="00BB46D3">
        <w:t xml:space="preserve">1. </w:t>
      </w:r>
      <w:r w:rsidRPr="009B703C">
        <w:rPr>
          <w:rStyle w:val="Q-XndirChar"/>
          <w:sz w:val="22"/>
          <w:szCs w:val="22"/>
        </w:rPr>
        <w:t>Աղի կոնցենտրացիան</w:t>
      </w:r>
      <w:r w:rsidRPr="009B703C">
        <w:t>:</w:t>
      </w:r>
      <w:r w:rsidRPr="00052057">
        <w:t xml:space="preserve"> Որքան </w:t>
      </w:r>
      <w:r>
        <w:t xml:space="preserve">նոսր է լուծույթը, այսինքն </w:t>
      </w:r>
      <w:r w:rsidRPr="00052057">
        <w:t xml:space="preserve">փոքր է </w:t>
      </w:r>
      <w:r>
        <w:t xml:space="preserve">աղի </w:t>
      </w:r>
      <w:r w:rsidRPr="00052057">
        <w:t xml:space="preserve">կոնցենտրացիան, այնքան </w:t>
      </w:r>
      <w:r>
        <w:t>խոր</w:t>
      </w:r>
      <w:r w:rsidR="008147A1">
        <w:t>ն</w:t>
      </w:r>
      <w:r>
        <w:t xml:space="preserve"> է ընթանում հիդրոլիզը, հետևաբար մեծ</w:t>
      </w:r>
      <w:r w:rsidRPr="00052057">
        <w:t xml:space="preserve"> է հիդրոլիզի աստիճանը: Սա բացատրվում է նրանով, որ նոսր լուծույթներում աղի իոնները լրիվ շրջա</w:t>
      </w:r>
      <w:r>
        <w:t>պատ</w:t>
      </w:r>
      <w:r w:rsidRPr="00052057">
        <w:t>վում են ջրի մոլեկուլներով</w:t>
      </w:r>
      <w:r>
        <w:t xml:space="preserve"> և </w:t>
      </w:r>
      <w:r w:rsidRPr="00052057">
        <w:t xml:space="preserve"> մեկուսանում </w:t>
      </w:r>
      <w:r>
        <w:t xml:space="preserve"> </w:t>
      </w:r>
      <w:r w:rsidRPr="00052057">
        <w:t>իրարից:</w:t>
      </w:r>
    </w:p>
    <w:p w14:paraId="64A9CAB1" w14:textId="77777777" w:rsidR="006F2F19" w:rsidRPr="001F7412" w:rsidRDefault="006F2F19" w:rsidP="00302A17">
      <w:pPr>
        <w:pStyle w:val="Q-Normal"/>
      </w:pPr>
      <w:r w:rsidRPr="00BB46D3">
        <w:t xml:space="preserve">2. </w:t>
      </w:r>
      <w:r w:rsidRPr="009B703C">
        <w:rPr>
          <w:rStyle w:val="Q-XndirChar"/>
          <w:sz w:val="22"/>
          <w:szCs w:val="22"/>
        </w:rPr>
        <w:t>Ջերմաստիճանը:</w:t>
      </w:r>
      <w:r w:rsidRPr="00BB46D3">
        <w:t xml:space="preserve"> Հիդրոլիզը դարձելի ջերմակլանիչ գործընթաց է, այն որոշ դեպքերում չեզոքացման ռեակցիայի հակառակն է, որը ջերմանջատիչ է, հետևաբար ջերմաստիճանը բարձրացնելիս հիդրոլիզի հավասարակշռությունը տեղաշարժվում է դեպի աջ, այսինքն հիդրոլիզը խորանում է, հիդրոլիզի ա</w:t>
      </w:r>
      <w:r w:rsidRPr="001F7412">
        <w:t>ստիճանը մեծանում է:</w:t>
      </w:r>
    </w:p>
    <w:p w14:paraId="60D1C549" w14:textId="7D5B46CE" w:rsidR="006F2F19" w:rsidRPr="00BB46D3" w:rsidRDefault="006F2F19" w:rsidP="00302A17">
      <w:pPr>
        <w:pStyle w:val="Q-Normal"/>
      </w:pPr>
      <w:r w:rsidRPr="0076361B">
        <w:rPr>
          <w:rFonts w:eastAsiaTheme="minorEastAsia"/>
        </w:rPr>
        <w:t xml:space="preserve">3. </w:t>
      </w:r>
      <m:oMath>
        <m:sSup>
          <m:sSupPr>
            <m:ctrlPr>
              <w:rPr>
                <w:rStyle w:val="Q-XndirChar"/>
                <w:rFonts w:ascii="Cambria Math" w:hAnsi="Cambria Math"/>
                <w:bCs w:val="0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+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կամ </w:t>
      </w:r>
      <m:oMath>
        <m:r>
          <m:rPr>
            <m:sty m:val="bi"/>
          </m:rPr>
          <w:rPr>
            <w:rStyle w:val="Q-XndirChar"/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Style w:val="Q-XndirChar"/>
                <w:rFonts w:ascii="Cambria Math" w:hAnsi="Cambria Math"/>
                <w:bCs w:val="0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իոնների առկայությունը:</w:t>
      </w:r>
      <w:r w:rsidRPr="00BB46D3">
        <w:t xml:space="preserve"> Հիդրոլիզի աստիճանի վրա ազդում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BB46D3">
        <w:t xml:space="preserve">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 պարունակող էլեկտրոլիտ</w:t>
      </w:r>
      <w:r>
        <w:t>ներ</w:t>
      </w:r>
      <w:r w:rsidRPr="00BB46D3">
        <w:t xml:space="preserve">ի ավելացումը: Օրինակ, եթե հիդրոլիզի հետևանքով միջավայրը դարձել է թթվային, ապա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իոնների ավելացումը կբերի հիդրոլիզի խորացման (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իոնները կապվում են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հետ, նվազում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կոնցենտրացիան, հավասարակշռությունը տեղաշարժվում է դրանց առաջացման կողմը): Ընդհակառակը, այդպիսի լուծույթին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 ավելացնելիս</w:t>
      </w:r>
      <w:r>
        <w:t>՝</w:t>
      </w:r>
      <w:r w:rsidRPr="00BB46D3">
        <w:t xml:space="preserve"> հիդրոլիզը կճնշվի:</w:t>
      </w:r>
    </w:p>
    <w:p w14:paraId="6A8A6B51" w14:textId="0BA33642" w:rsidR="006F2F19" w:rsidRPr="008618C6" w:rsidRDefault="006F2F19" w:rsidP="00302A17">
      <w:pPr>
        <w:pStyle w:val="Q-Normal"/>
      </w:pPr>
      <w:r w:rsidRPr="00BB46D3">
        <w:lastRenderedPageBreak/>
        <w:t>4</w:t>
      </w:r>
      <w:r w:rsidRPr="009B703C">
        <w:rPr>
          <w:b/>
        </w:rPr>
        <w:t xml:space="preserve">. </w:t>
      </w:r>
      <w:r w:rsidR="009B703C" w:rsidRPr="009B703C">
        <w:rPr>
          <w:rStyle w:val="Q-XndirChar"/>
          <w:sz w:val="22"/>
          <w:szCs w:val="22"/>
        </w:rPr>
        <w:t>Աղի բնույթը:</w:t>
      </w:r>
      <w:r w:rsidR="009B703C" w:rsidRPr="00602AE8">
        <w:rPr>
          <w:rStyle w:val="Q-XndirChar"/>
        </w:rPr>
        <w:t xml:space="preserve"> </w:t>
      </w:r>
      <w:r w:rsidRPr="009B703C">
        <w:rPr>
          <w:rStyle w:val="Q-XndirChar"/>
          <w:color w:val="auto"/>
          <w:sz w:val="22"/>
          <w:szCs w:val="22"/>
        </w:rPr>
        <w:t>Հիդրոլիզի աստիճանը կախված է նաև աղի բնույթից</w:t>
      </w:r>
      <w:r w:rsidR="009B703C">
        <w:rPr>
          <w:rStyle w:val="Q-XndirChar"/>
          <w:color w:val="auto"/>
          <w:sz w:val="22"/>
          <w:szCs w:val="22"/>
        </w:rPr>
        <w:t>.</w:t>
      </w:r>
      <w:r w:rsidRPr="009B703C">
        <w:t xml:space="preserve"> </w:t>
      </w:r>
      <w:r w:rsidR="009B703C">
        <w:t>ո</w:t>
      </w:r>
      <w:r w:rsidRPr="00BB46D3">
        <w:t>րքան թույլ է աղ առաջացրած հիմքը կամ թթուն, այնքան մեծ է աղի հիդրոլիզի աստիճանը:</w:t>
      </w:r>
    </w:p>
    <w:p w14:paraId="5B43EE8C" w14:textId="08187445" w:rsidR="006F2F19" w:rsidRPr="00E55BFB" w:rsidRDefault="006F2F19" w:rsidP="00302A17">
      <w:pPr>
        <w:pStyle w:val="Q-Normal"/>
        <w:rPr>
          <w:i/>
        </w:rPr>
      </w:pPr>
      <w:r>
        <w:t>Որպեսզի որոշենք, թե նույն կատիոնից կազմված և ըստ անիոնի հիդրոլիզվող աղերից ո՞րի հիդրոլիզի աստիճանն է մեծ, պետք է համեմատենք  անիոն</w:t>
      </w:r>
      <w:r w:rsidR="008147A1">
        <w:t>ներ</w:t>
      </w:r>
      <w:r>
        <w:t>ին համապատասխան թթուների ուժեղությունը: Որքան թույլ է թթուն, այնքան աղի հիդրոլիզն ավելի խոր է ընթանում, հետևաբար մեծ է  հիդրոլիզի աստիճանը: Օրինակ</w:t>
      </w:r>
      <w:r w:rsidR="008147A1">
        <w:t>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հավասար կոնցենտրացիաներով լուծույթներում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-ն ավելի մեծ չափով կհիդրոլիզվի, քան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 xml:space="preserve">ը, որովհետև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թթուն ավելի թույլ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>ից:</w:t>
      </w:r>
    </w:p>
    <w:p w14:paraId="58234ED1" w14:textId="2D31409A" w:rsidR="006F2F19" w:rsidRDefault="006F2F19" w:rsidP="00302A17">
      <w:pPr>
        <w:pStyle w:val="Q-Normal"/>
      </w:pPr>
      <w:r>
        <w:t>Նույն դատողությունը կարելի է կատարել ըստ կատիոնի հիդրոլիզվող աղերի համար. որքան թույլ է աղի կատիոնին համապատասխան հիմքը, այնքան հիդրոլիզն ավելի խոր</w:t>
      </w:r>
      <w:r w:rsidR="008147A1">
        <w:t>ն</w:t>
      </w:r>
      <w:r>
        <w:t xml:space="preserve"> է ընթանում (ավելի մանրամասն տես §5.10):</w:t>
      </w:r>
    </w:p>
    <w:p w14:paraId="7DCF60B5" w14:textId="77777777" w:rsidR="006F2F19" w:rsidRDefault="006F2F19" w:rsidP="00302A17">
      <w:pPr>
        <w:pStyle w:val="Q-Normal"/>
      </w:pPr>
    </w:p>
    <w:p w14:paraId="41BD3A5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C43E1C" wp14:editId="7C9155BE">
            <wp:extent cx="5807899" cy="2367525"/>
            <wp:effectExtent l="0" t="0" r="0" b="0"/>
            <wp:docPr id="91678543" name="Picture 91678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հիդրոլիզի աստիճան.png"/>
                    <pic:cNvPicPr/>
                  </pic:nvPicPr>
                  <pic:blipFill>
                    <a:blip r:embed="rId9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204" cy="23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8498" w14:textId="43116974" w:rsidR="00C728A4" w:rsidRDefault="00BF0CD8" w:rsidP="00F447C0">
      <w:pPr>
        <w:pStyle w:val="5"/>
      </w:pPr>
      <w:r>
        <w:t>Տարբեր գործոնների ազդեցությունը հիդրոլիզի ընթացքի վրա</w:t>
      </w:r>
      <w:bookmarkStart w:id="1058" w:name="_Toc133963334"/>
      <w:bookmarkStart w:id="1059" w:name="_Toc133965391"/>
      <w:bookmarkStart w:id="1060" w:name="_Toc133965647"/>
    </w:p>
    <w:p w14:paraId="14B14DF5" w14:textId="3306B91E" w:rsidR="00BF0CD8" w:rsidRPr="00325ECD" w:rsidRDefault="00E749F4" w:rsidP="00A50215">
      <w:pPr>
        <w:pStyle w:val="Q-Yentavernagir"/>
      </w:pPr>
      <w:bookmarkStart w:id="1061" w:name="_Toc148566292"/>
      <w:r>
        <w:t>Թ</w:t>
      </w:r>
      <w:r w:rsidRPr="00325ECD">
        <w:t>ԹՎԱՅԻՆ ԱՂԵՐԻ ՀԻԴՐՈԼԻԶԸ</w:t>
      </w:r>
      <w:bookmarkEnd w:id="1058"/>
      <w:bookmarkEnd w:id="1059"/>
      <w:bookmarkEnd w:id="1060"/>
      <w:bookmarkEnd w:id="1061"/>
    </w:p>
    <w:p w14:paraId="71085E75" w14:textId="106666DF" w:rsidR="00BF0CD8" w:rsidRDefault="00BF0CD8" w:rsidP="00302A17">
      <w:pPr>
        <w:pStyle w:val="Q-Normal"/>
      </w:pPr>
      <w:r>
        <w:t>Թույլ թթուների թթվային աղերը նույնպես ենթարկվում են հիդրոլիզի: Սակայն այս դեպքում հիդրոլիզի հետ միաժամանակ ընթանում է նաև թթվային անիոնի դիսոցում: Լուծույթի միջավայրը կախված է</w:t>
      </w:r>
      <w:r w:rsidR="004F568E">
        <w:t xml:space="preserve"> նրանից</w:t>
      </w:r>
      <w:r>
        <w:t>, թե այդ գործընթացներից որն է գերակշռում:</w:t>
      </w:r>
    </w:p>
    <w:p w14:paraId="691CA005" w14:textId="77777777" w:rsidR="00BF0CD8" w:rsidRDefault="00BF0CD8" w:rsidP="00302A17">
      <w:pPr>
        <w:pStyle w:val="Q-Normal"/>
      </w:pPr>
      <w:r>
        <w:t xml:space="preserve">Այսպես՝ նատրիումի հիդրոկարբոնատի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լուծույթում ընթանում է</w:t>
      </w:r>
      <w:r w:rsidRPr="000226E8">
        <w:t xml:space="preserve">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իոնների հիդրոլիզ, որի հետևանքով առաջանում են</w:t>
      </w:r>
      <w:r w:rsidRPr="000226E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իոններ.</w:t>
      </w:r>
    </w:p>
    <w:p w14:paraId="0A33C0DA" w14:textId="77777777" w:rsidR="00BF0CD8" w:rsidRPr="000226E8" w:rsidRDefault="00BF0CD8" w:rsidP="00302A17">
      <w:pPr>
        <w:pStyle w:val="Q-Normal"/>
      </w:pPr>
      <w:bookmarkStart w:id="1062" w:name="_Hlk128519796"/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w:bookmarkEnd w:id="1062"/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7A2749" w14:textId="77777777" w:rsidR="00BF0CD8" w:rsidRPr="000226E8" w:rsidRDefault="00BF0CD8" w:rsidP="00302A17">
      <w:pPr>
        <w:pStyle w:val="Q-Normal"/>
      </w:pPr>
      <w:r>
        <w:t xml:space="preserve">Միաժամանակ ընթանում է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>
        <w:t xml:space="preserve">  իոնների դիսոցում, որը բերում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առաջացման.  </w:t>
      </w:r>
    </w:p>
    <w:p w14:paraId="2F420F49" w14:textId="77777777" w:rsidR="00BF0CD8" w:rsidRPr="000226E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2-</m:t>
              </m:r>
            </m:sup>
          </m:sSubSup>
        </m:oMath>
      </m:oMathPara>
    </w:p>
    <w:p w14:paraId="14512F6D" w14:textId="77777777" w:rsidR="00BF0CD8" w:rsidRDefault="00BF0CD8" w:rsidP="00302A17">
      <w:pPr>
        <w:pStyle w:val="Q-Normal"/>
      </w:pPr>
      <w:r>
        <w:lastRenderedPageBreak/>
        <w:t>Եթե աղի անիոնի հիդրոլիզը գերազանցում է դիսոցմանը,  լուծույթն ունենում է հիմնային միջավայր, հակառակ դեպքում՝  թթվային միջավայր: Կախված, թե այս գործընթացներից որն է գերակշռում, աղի լուծույթն ունենում է համապատասխան միջավայր:</w:t>
      </w:r>
    </w:p>
    <w:p w14:paraId="09951C2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>-ի դեպքում հիդրոլիզը գերակշռում է դիսոցմանը, հետևաբար այդ աղի միջավայրը հիմնային է:</w:t>
      </w:r>
    </w:p>
    <w:p w14:paraId="3865B672" w14:textId="77777777" w:rsidR="00BF0CD8" w:rsidRPr="009871A3" w:rsidRDefault="00BF0CD8" w:rsidP="00302A17">
      <w:pPr>
        <w:pStyle w:val="Q-Normal"/>
      </w:pPr>
      <m:oMath>
        <m:r>
          <w:rPr>
            <w:rFonts w:ascii="Cambria Math" w:hAnsi="Cambria Math"/>
          </w:rPr>
          <m:t>NaHS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 xml:space="preserve">-ի դեպքում հակառակն է. </w:t>
      </w:r>
      <m:oMath>
        <m:r>
          <w:rPr>
            <w:rFonts w:ascii="Cambria Math" w:hAnsi="Cambria Math"/>
          </w:rPr>
          <m:t>HS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անիոնի դիսոցումն ավելի մեծ չափով է ընթանում, քան հիդրոլիզը, այդ պատճառով նատրիումի հիդրոսուլֆիտի լուծույթն ունի թթվային միջավայր (ավելի մանրամասն տես՝</w:t>
      </w:r>
      <w:r w:rsidRPr="009871A3">
        <w:t xml:space="preserve"> §5.10</w:t>
      </w:r>
      <w:r>
        <w:t xml:space="preserve">): </w:t>
      </w:r>
    </w:p>
    <w:p w14:paraId="311508A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2E570219" w14:textId="13C534FF" w:rsidR="004142EC" w:rsidRDefault="004142EC" w:rsidP="004142EC">
      <w:bookmarkStart w:id="1063" w:name="_Toc133963335"/>
      <w:bookmarkStart w:id="1064" w:name="_Toc133965392"/>
      <w:bookmarkStart w:id="1065" w:name="_Toc133965648"/>
      <w:r>
        <w:rPr>
          <w:noProof/>
        </w:rPr>
        <w:lastRenderedPageBreak/>
        <w:drawing>
          <wp:inline distT="0" distB="0" distL="0" distR="0" wp14:anchorId="3CA4ED47" wp14:editId="0E39AAFB">
            <wp:extent cx="6324600" cy="793750"/>
            <wp:effectExtent l="38100" t="19050" r="0" b="25400"/>
            <wp:docPr id="1483795098" name="Diagram 148379509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40" r:lo="rId941" r:qs="rId942" r:cs="rId943"/>
              </a:graphicData>
            </a:graphic>
          </wp:inline>
        </w:drawing>
      </w:r>
    </w:p>
    <w:p w14:paraId="0F8ED130" w14:textId="31CCE334" w:rsidR="000E2F9B" w:rsidRPr="00647811" w:rsidRDefault="00647811" w:rsidP="00627D74">
      <w:pPr>
        <w:pStyle w:val="ParagrafInvisible"/>
      </w:pPr>
      <w:bookmarkStart w:id="1066" w:name="_Toc148566293"/>
      <w:r>
        <w:t>§5.10. ՀԻԴՐՈԼԻԶԻ ՀԱՍՏԱՏՈՒՆ, ԹԹՎԱՅԻՆ ԱՂԵՐԻ ՀԻԴՐՈԼԻԶԸ ԵՎ ԴՐԱՆՑ ՋՐԱՅԻՆ ԼՈՒԾՈՒՅԹՆԵՐԻ ՄԻՋԱՎԱՅՐԸ</w:t>
      </w:r>
      <w:bookmarkEnd w:id="1066"/>
    </w:p>
    <w:p w14:paraId="4BDCB694" w14:textId="3DCD9F17" w:rsidR="00BF0CD8" w:rsidRPr="00C66342" w:rsidRDefault="00E749F4" w:rsidP="00A50215">
      <w:pPr>
        <w:pStyle w:val="Q-Yentavernagir"/>
      </w:pPr>
      <w:bookmarkStart w:id="1067" w:name="_Toc133963336"/>
      <w:bookmarkStart w:id="1068" w:name="_Toc133965393"/>
      <w:bookmarkStart w:id="1069" w:name="_Toc133965649"/>
      <w:bookmarkStart w:id="1070" w:name="_Toc148566294"/>
      <w:bookmarkEnd w:id="1063"/>
      <w:bookmarkEnd w:id="1064"/>
      <w:bookmarkEnd w:id="1065"/>
      <w:r w:rsidRPr="00C66342">
        <w:t xml:space="preserve">ՀԻԴՐՈԼԻԶԻ </w:t>
      </w:r>
      <w:r w:rsidRPr="00AC1AFB">
        <w:t>ՀԱՍՏԱՏՈՒՆ</w:t>
      </w:r>
      <w:bookmarkEnd w:id="1067"/>
      <w:bookmarkEnd w:id="1068"/>
      <w:bookmarkEnd w:id="1069"/>
      <w:bookmarkEnd w:id="1070"/>
    </w:p>
    <w:p w14:paraId="6D552980" w14:textId="77777777" w:rsidR="00BF0CD8" w:rsidRPr="00BF43BB" w:rsidRDefault="00BF0CD8" w:rsidP="00302A17">
      <w:pPr>
        <w:pStyle w:val="Q-Normal"/>
      </w:pPr>
      <w:r w:rsidRPr="00BF43BB">
        <w:t>Հիդրոլիզը դարձելի հավասարակշռական գործընթաց է, ուստի դրա նկատմամբ կարելի է կիրառել զանգվածների ներգործման օրենքը:</w:t>
      </w:r>
    </w:p>
    <w:p w14:paraId="7725F641" w14:textId="77777777" w:rsidR="00BF0CD8" w:rsidRPr="00BF43BB" w:rsidRDefault="00BF0CD8" w:rsidP="00302A17">
      <w:pPr>
        <w:pStyle w:val="Q-Normal"/>
      </w:pPr>
      <w:r w:rsidRPr="00BF43BB">
        <w:t xml:space="preserve"> Գրենք նատրիումի ացետատի հիդրոլիզի հավասարումը.</w:t>
      </w:r>
    </w:p>
    <w:p w14:paraId="0665050B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6C7F19FC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6314D214" w14:textId="77777777" w:rsidR="00BF0CD8" w:rsidRPr="00BF43BB" w:rsidRDefault="00BF0CD8" w:rsidP="00302A17">
      <w:pPr>
        <w:pStyle w:val="Q-Normal"/>
      </w:pPr>
      <w:r w:rsidRPr="00BF43BB">
        <w:t>Վերջին ռեակցիայի համար</w:t>
      </w:r>
      <w:r>
        <w:t xml:space="preserve"> գրենք</w:t>
      </w:r>
      <w:r w:rsidRPr="00BF43BB">
        <w:t xml:space="preserve"> հավասարակշռության հաստատունի բանաձևը.</w:t>
      </w:r>
    </w:p>
    <w:p w14:paraId="30CC3B15" w14:textId="77777777" w:rsidR="00BF0CD8" w:rsidRPr="00BF43B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(1)</m:t>
          </m:r>
        </m:oMath>
      </m:oMathPara>
    </w:p>
    <w:p w14:paraId="26036B19" w14:textId="77777777" w:rsidR="00BF0CD8" w:rsidRPr="00BF43BB" w:rsidRDefault="00BF0CD8" w:rsidP="00302A17">
      <w:pPr>
        <w:pStyle w:val="Q-Normal"/>
      </w:pPr>
      <w:r w:rsidRPr="00BF43BB">
        <w:t xml:space="preserve">Հիդրոլիզին մասնակցած ջրի քանակը ամբողջ քանակի նկատմամբ կարելի է անտեսել և ջրի կոնցենտրացիան լուծույթում համարել հաստատուն՝ 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bi"/>
          </m:rPr>
          <w:rPr>
            <w:rFonts w:ascii="Cambria Math" w:hAnsi="Cambria Math"/>
          </w:rPr>
          <m:t>=const</m:t>
        </m:r>
      </m:oMath>
      <w:r w:rsidRPr="00BF43BB">
        <w:t>:</w:t>
      </w:r>
    </w:p>
    <w:p w14:paraId="6C306915" w14:textId="77777777" w:rsidR="00BF0CD8" w:rsidRDefault="00BF0CD8" w:rsidP="00302A17">
      <w:pPr>
        <w:pStyle w:val="Q-Normal"/>
      </w:pPr>
      <w:r w:rsidRPr="00BF43BB">
        <w:t xml:space="preserve">Նշանակենք   </w:t>
      </w:r>
    </w:p>
    <w:p w14:paraId="183C4404" w14:textId="77777777" w:rsidR="00BF0CD8" w:rsidRPr="00BF43BB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(2)</m:t>
        </m:r>
      </m:oMath>
      <w:r w:rsidRPr="00BF43BB">
        <w:t>,</w:t>
      </w:r>
    </w:p>
    <w:p w14:paraId="5B0A0AD1" w14:textId="77777777" w:rsidR="00BF0CD8" w:rsidRPr="00BF43BB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 w:rsidR="00BF0CD8" w:rsidRPr="00BF43BB">
        <w:t xml:space="preserve">-ն կոչվում է հիդրոլիզի հաստատուն: </w:t>
      </w:r>
    </w:p>
    <w:p w14:paraId="2B4DEB10" w14:textId="77777777" w:rsidR="00BF0CD8" w:rsidRPr="00BF43BB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BF43BB">
        <w:t xml:space="preserve"> Հավասարման մեջ տեղադրենք (2) հավասարումը.</w:t>
      </w:r>
    </w:p>
    <w:p w14:paraId="673F974E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(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D9C8B04" w14:textId="77777777" w:rsidR="00BF0CD8" w:rsidRDefault="00BF0CD8" w:rsidP="00302A17">
      <w:pPr>
        <w:pStyle w:val="Q-Normal"/>
      </w:pPr>
      <w:r w:rsidRPr="00BF43BB">
        <w:t>Հիդրոլիզի հաստատունը բնութագրում է աղի հիդրոլիզվելու ունակությունը. որքան մեծ է հիդրոլիզի հաստատունի արժեքը, այնքան աղ</w:t>
      </w:r>
      <w:r>
        <w:t>ն</w:t>
      </w:r>
      <w:r w:rsidRPr="00BF43BB">
        <w:t xml:space="preserve"> ուժեղ է հիդրոլիզվ</w:t>
      </w:r>
      <w:r>
        <w:t>ում</w:t>
      </w:r>
      <w:r w:rsidRPr="00BF43BB">
        <w:t>: Տվյալ աղի համար այն հաստատուն մեծություն է տվյալ ջերմաստիճանում: Բացի աղի բնույթից՝ հիդրոլիզի հաստատունը կախված է նաև ջերմաստիճանից:</w:t>
      </w:r>
    </w:p>
    <w:p w14:paraId="498DDFB6" w14:textId="77777777" w:rsidR="00BF0CD8" w:rsidRPr="00BF43BB" w:rsidRDefault="00BF0CD8" w:rsidP="00302A17">
      <w:pPr>
        <w:pStyle w:val="Q-Normal"/>
      </w:pPr>
      <w:r>
        <w:t>Նախորդ պարագրաֆում քննարկեցինք աղերի հիդրոլիզվելու ունակությունը՝ կախված աղն առաջացնող հիմքի և թթվի ուժից: Այժմ այդ եզրակացությունները ստանանք մաթեմատիկորեն՝ կիրառելով հիդրոլիզի հաստատունի և դիսոցման հաստատունների բանաձևերը:</w:t>
      </w:r>
    </w:p>
    <w:p w14:paraId="62CC18FD" w14:textId="77777777" w:rsidR="00BF0CD8" w:rsidRPr="00BF43BB" w:rsidRDefault="00BF0CD8" w:rsidP="00302A17">
      <w:pPr>
        <w:pStyle w:val="Q-Normal"/>
      </w:pPr>
      <w:r w:rsidRPr="00BF43BB">
        <w:t xml:space="preserve">(3) հավասարման կոտորակի համարիչը և հայտարարը բազմապատկենք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Pr="00BF43BB">
        <w:t>-ով.</w:t>
      </w:r>
    </w:p>
    <w:p w14:paraId="4AE793E0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(4)</m:t>
          </m:r>
        </m:oMath>
      </m:oMathPara>
    </w:p>
    <w:p w14:paraId="3120DCC8" w14:textId="77777777" w:rsidR="00BF0CD8" w:rsidRPr="00BF43BB" w:rsidRDefault="00BF0CD8" w:rsidP="00302A17">
      <w:pPr>
        <w:pStyle w:val="Q-Normal"/>
      </w:pPr>
      <w:r w:rsidRPr="00BF43BB">
        <w:t xml:space="preserve">Նշանակենք քացախաթթվի դիսոցման հաստատունը՝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թթու</m:t>
            </m:r>
          </m:sub>
        </m:sSub>
      </m:oMath>
    </w:p>
    <w:p w14:paraId="54C2A76B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թթու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Start w:id="1071" w:name="_Hlk103265432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End w:id="1071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(5)</m:t>
          </m:r>
        </m:oMath>
      </m:oMathPara>
    </w:p>
    <w:p w14:paraId="4A9D87A4" w14:textId="77777777" w:rsidR="00BF0CD8" w:rsidRPr="00BF43BB" w:rsidRDefault="00BF0CD8" w:rsidP="00302A17">
      <w:pPr>
        <w:pStyle w:val="Q-Normal"/>
      </w:pPr>
      <w:r w:rsidRPr="00BF43BB">
        <w:t xml:space="preserve">Գիտենք, որ ջրի իոնական արտադրյալը հաստատուն մեծություն է տվյալ ջերմաստիճանում.      </w:t>
      </w:r>
    </w:p>
    <w:p w14:paraId="18697B44" w14:textId="77777777" w:rsidR="00BF0CD8" w:rsidRPr="00BF43BB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</m:acc>
          </m:e>
        </m:d>
        <m:r>
          <m:rPr>
            <m:sty m:val="p"/>
          </m:rPr>
          <w:rPr>
            <w:rFonts w:ascii="Cambria Math" w:hAnsi="Cambria Math"/>
          </w:rPr>
          <m:t xml:space="preserve">            (6)</m:t>
        </m:r>
      </m:oMath>
      <w:r w:rsidR="00BF0CD8" w:rsidRPr="00BF43BB">
        <w:rPr>
          <w:rFonts w:eastAsiaTheme="minorEastAsia"/>
        </w:rPr>
        <w:t>:</w:t>
      </w:r>
    </w:p>
    <w:p w14:paraId="21AAADA1" w14:textId="77777777" w:rsidR="00BF0CD8" w:rsidRDefault="00BF0CD8" w:rsidP="00302A17">
      <w:pPr>
        <w:pStyle w:val="Q-Normal"/>
        <w:rPr>
          <w:noProof/>
        </w:rPr>
      </w:pPr>
      <m:oMath>
        <m:r>
          <w:rPr>
            <w:rFonts w:ascii="Cambria Math" w:hAnsi="Cambria Math"/>
          </w:rPr>
          <m:t>(4)</m:t>
        </m:r>
      </m:oMath>
      <w:r w:rsidRPr="00BF43BB">
        <w:t xml:space="preserve"> հավասարման մեջ տեղադրենք </w:t>
      </w:r>
      <m:oMath>
        <m:r>
          <w:rPr>
            <w:rFonts w:ascii="Cambria Math" w:hAnsi="Cambria Math"/>
          </w:rPr>
          <m:t xml:space="preserve">(5) </m:t>
        </m:r>
      </m:oMath>
      <w:r>
        <w:t xml:space="preserve">և </w:t>
      </w:r>
      <m:oMath>
        <m:r>
          <w:rPr>
            <w:rFonts w:ascii="Cambria Math" w:hAnsi="Cambria Math"/>
          </w:rPr>
          <m:t>(6)</m:t>
        </m:r>
      </m:oMath>
      <w:r>
        <w:t xml:space="preserve"> արժեքները</w:t>
      </w:r>
      <w:r w:rsidRPr="00BF43BB">
        <w:t>, կստանանք.</w:t>
      </w:r>
      <w:r w:rsidRPr="00BB46D3">
        <w:rPr>
          <w:noProof/>
        </w:rPr>
        <w:t xml:space="preserve"> </w:t>
      </w:r>
    </w:p>
    <w:p w14:paraId="2BD3CFBB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999D80" wp14:editId="153C40B2">
                <wp:extent cx="1546058" cy="642851"/>
                <wp:effectExtent l="0" t="0" r="0" b="5080"/>
                <wp:docPr id="9200134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058" cy="642851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14EF0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999D80" id="_x0000_s1324" style="width:121.75pt;height:5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" fillcolor="#fff2cc [663]" stroked="f" strokeweight="1pt">
                <v:stroke joinstyle="miter"/>
                <v:textbox>
                  <w:txbxContent>
                    <w:p w14:paraId="7AF14EF0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D51564" w14:textId="77777777" w:rsidR="00BF0CD8" w:rsidRDefault="00BF0CD8" w:rsidP="00302A17">
      <w:pPr>
        <w:pStyle w:val="Q-Normal"/>
      </w:pPr>
      <w:r w:rsidRPr="00BF43BB">
        <w:t xml:space="preserve">Այսպիսով՝ </w:t>
      </w:r>
    </w:p>
    <w:p w14:paraId="44A2A313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38AB69E" wp14:editId="3B8CAFF4">
                <wp:extent cx="5588635" cy="1016669"/>
                <wp:effectExtent l="0" t="0" r="0" b="0"/>
                <wp:docPr id="192097658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635" cy="10166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BC714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թույլ թթվից և ուժեղ հիմքից առաջացած աղերի հիդրոլիզի հաստատունը կախված է աղի անիոնին համապատասխանող թթվի ուժից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oMath>
                            <w:r w:rsidRPr="00BB46D3">
                              <w:t>).</w:t>
                            </w:r>
                            <w:r w:rsidRPr="00C66342">
                              <w:t xml:space="preserve"> </w:t>
                            </w:r>
                            <w:r w:rsidRPr="00BB46D3">
                              <w:t>որքան թույլ է այդ թթուն, այնքան աղն ավելի մեծ չափով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8AB69E" id="_x0000_s1325" style="width:440.05pt;height:8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209BC714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թույլ թթվից և ուժեղ հիմքից առաջացած աղերի հիդրոլիզի հաստատունը կախված է աղի անիոնին համապատասխանող թթվի ուժից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</w:rPr>
                              <m:t>թթու</m:t>
                            </m:r>
                          </m:sub>
                        </m:sSub>
                      </m:oMath>
                      <w:r w:rsidRPr="00BB46D3">
                        <w:t>).</w:t>
                      </w:r>
                      <w:r w:rsidRPr="00C66342">
                        <w:t xml:space="preserve"> </w:t>
                      </w:r>
                      <w:r w:rsidRPr="00BB46D3">
                        <w:t>որքան թույլ է այդ թթուն, այնքան աղն ավելի մեծ չափով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E56F296" w14:textId="77777777" w:rsidR="00BF0CD8" w:rsidRDefault="00BF0CD8" w:rsidP="00302A17">
      <w:pPr>
        <w:pStyle w:val="Q-Normal"/>
        <w:rPr>
          <w:noProof/>
        </w:rPr>
      </w:pPr>
      <w:r w:rsidRPr="00BF43BB">
        <w:t xml:space="preserve">Նույն ձևով կարող ենք արտածել նաև թույլ հիմքից և ուժեղ թթվից </w:t>
      </w:r>
      <w:r>
        <w:t>առաջ</w:t>
      </w:r>
      <w:r w:rsidRPr="00BF43BB">
        <w:t>ացած աղերի հիդրոլիզի հաստատունը.</w:t>
      </w:r>
      <w:r w:rsidRPr="00BB46D3">
        <w:rPr>
          <w:noProof/>
        </w:rPr>
        <w:t xml:space="preserve"> </w:t>
      </w:r>
    </w:p>
    <w:p w14:paraId="58A5206F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46F457" wp14:editId="00187923">
                <wp:extent cx="1221205" cy="583531"/>
                <wp:effectExtent l="0" t="0" r="0" b="7620"/>
                <wp:docPr id="87653781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205" cy="583531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D4871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46F457" id="_x0000_s1326" style="width:96.15pt;height:45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" fillcolor="#fff2cc [663]" stroked="f" strokeweight="1pt">
                <v:stroke joinstyle="miter"/>
                <v:textbox>
                  <w:txbxContent>
                    <w:p w14:paraId="5A7D4871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1DA2827" w14:textId="77777777" w:rsidR="00BF0CD8" w:rsidRDefault="00BF0CD8" w:rsidP="00302A17">
      <w:pPr>
        <w:pStyle w:val="Q-Normal"/>
      </w:pPr>
      <w:r w:rsidRPr="00BF43BB">
        <w:t>Այստեղից երևում է, որ</w:t>
      </w:r>
    </w:p>
    <w:p w14:paraId="3943343D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5EBEAC9" wp14:editId="069B0E45">
                <wp:extent cx="3921760" cy="992605"/>
                <wp:effectExtent l="0" t="0" r="2540" b="0"/>
                <wp:docPr id="130270254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99260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7E1F4" w14:textId="77777777" w:rsidR="00685F51" w:rsidRDefault="00685F51" w:rsidP="00C454C8">
                            <w:pPr>
                              <w:pStyle w:val="Q-Yndgcvac"/>
                            </w:pPr>
                            <w:r w:rsidRPr="00C66342">
      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BEAC9" id="_x0000_s1327" style="width:308.8pt;height:7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26E7E1F4" w14:textId="77777777" w:rsidR="00685F51" w:rsidRDefault="00685F51" w:rsidP="00C454C8">
                      <w:pPr>
                        <w:pStyle w:val="Q-Yndgcvac"/>
                      </w:pPr>
                      <w:r w:rsidRPr="00C66342">
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7DA5B" w14:textId="77777777" w:rsidR="00BF0CD8" w:rsidRDefault="00BF0CD8" w:rsidP="00302A17">
      <w:pPr>
        <w:pStyle w:val="Q-Normal"/>
        <w:rPr>
          <w:noProof/>
        </w:rPr>
      </w:pPr>
      <w:r w:rsidRPr="00BF43BB">
        <w:t xml:space="preserve">Թույլ թթվից և թույլ հիմքից </w:t>
      </w:r>
      <w:r>
        <w:t>առաջա</w:t>
      </w:r>
      <w:r w:rsidRPr="00BF43BB">
        <w:t>ցած աղերի դեպքում հիդրոլիզի հաստատունը որոշվում է հետևյալ բանաձևով.</w:t>
      </w:r>
      <w:r w:rsidRPr="00BB46D3">
        <w:rPr>
          <w:noProof/>
        </w:rPr>
        <w:t xml:space="preserve"> </w:t>
      </w:r>
    </w:p>
    <w:p w14:paraId="13C0B8DE" w14:textId="77777777" w:rsidR="00BF0CD8" w:rsidRPr="00BF43B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27BD" wp14:editId="7A2439C0">
                <wp:extent cx="2009274" cy="583197"/>
                <wp:effectExtent l="0" t="0" r="0" b="7620"/>
                <wp:docPr id="255776399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274" cy="58319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322C3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27BD" id="_x0000_s1328" style="width:158.2pt;height:4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" fillcolor="#fff2cc [663]" stroked="f" strokeweight="1pt">
                <v:stroke joinstyle="miter"/>
                <v:textbox>
                  <w:txbxContent>
                    <w:p w14:paraId="6BF322C3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80CE06" w14:textId="77777777" w:rsidR="00BF0CD8" w:rsidRDefault="00BF0CD8" w:rsidP="00302A17">
      <w:pPr>
        <w:pStyle w:val="Q-Normal"/>
      </w:pPr>
      <w:r w:rsidRPr="00BF43BB">
        <w:t xml:space="preserve">Սա նշանակում է, </w:t>
      </w:r>
    </w:p>
    <w:p w14:paraId="5F6CB0E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AC86E83" wp14:editId="564489DB">
                <wp:extent cx="3644900" cy="655721"/>
                <wp:effectExtent l="0" t="0" r="0" b="0"/>
                <wp:docPr id="2033081468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6557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644D" w14:textId="77777777" w:rsidR="00685F51" w:rsidRDefault="00685F51" w:rsidP="00C454C8">
                            <w:pPr>
                              <w:pStyle w:val="Q-Yndgcvac"/>
                            </w:pPr>
                            <w:r w:rsidRPr="007800FD">
                              <w:t>որքան թույլ  հիմքից և թթվից է առաջացել  աղը, այնքան այն ավելի շատ 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C86E83" id="_x0000_s1329" style="width:287pt;height:5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A96644D" w14:textId="77777777" w:rsidR="00685F51" w:rsidRDefault="00685F51" w:rsidP="00C454C8">
                      <w:pPr>
                        <w:pStyle w:val="Q-Yndgcvac"/>
                      </w:pPr>
                      <w:r w:rsidRPr="007800FD">
                        <w:t>որքան թույլ  հիմքից և թթվից է առաջացել  աղը, այնքան այն ավելի շատ 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CC010F" w14:textId="5C443C2E" w:rsidR="00BF0CD8" w:rsidRDefault="00E749F4" w:rsidP="00A50215">
      <w:pPr>
        <w:pStyle w:val="Q-Yentavernagir"/>
      </w:pPr>
      <w:bookmarkStart w:id="1072" w:name="_Toc133963337"/>
      <w:bookmarkStart w:id="1073" w:name="_Toc133965394"/>
      <w:bookmarkStart w:id="1074" w:name="_Toc133965650"/>
      <w:bookmarkStart w:id="1075" w:name="_Toc148566295"/>
      <w:r w:rsidRPr="001A5DE4">
        <w:t>Թ</w:t>
      </w:r>
      <w:r>
        <w:t xml:space="preserve">ՈՒՅԼ ԹԹՎԻՑ ԵՎ ՈՒԺԵՂ </w:t>
      </w:r>
      <w:r w:rsidRPr="00F310AD">
        <w:t>ՀԻՄՔԻՑ</w:t>
      </w:r>
      <w:r>
        <w:t xml:space="preserve"> ԿԱԶՄՎԱԾ ԹԹ</w:t>
      </w:r>
      <w:r w:rsidRPr="001A5DE4">
        <w:t>ՎԱՅԻՆ ԱՂԵՐԻ ՀԻԴՐՈԼԻԶ</w:t>
      </w:r>
      <w:r>
        <w:t>Ն</w:t>
      </w:r>
      <w:r w:rsidRPr="001A5DE4">
        <w:t xml:space="preserve"> </w:t>
      </w:r>
      <w:r>
        <w:t>ՈՒ</w:t>
      </w:r>
      <w:r w:rsidRPr="001A5DE4">
        <w:t xml:space="preserve"> ԴՐԱՆՑ ՋՐԱՅԻՆ ԼՈՒԾՈՒՅԹՆԵՐԻ ՄԻՋԱՎԱՅՐԸ</w:t>
      </w:r>
      <w:bookmarkEnd w:id="1072"/>
      <w:bookmarkEnd w:id="1073"/>
      <w:bookmarkEnd w:id="1074"/>
      <w:bookmarkEnd w:id="1075"/>
    </w:p>
    <w:p w14:paraId="1851868D" w14:textId="4C1F60A4" w:rsidR="00BF0CD8" w:rsidRPr="00955267" w:rsidRDefault="001E1590" w:rsidP="00302A17">
      <w:pPr>
        <w:pStyle w:val="Q-Normal"/>
      </w:pPr>
      <w:r>
        <w:t>Արդեն իմացանք, որ թ</w:t>
      </w:r>
      <w:r w:rsidR="00BF0CD8" w:rsidRPr="00955267">
        <w:t>ույլ թթուներից կազմված թթվային աղերի հիդրոլիզ</w:t>
      </w:r>
      <w:r w:rsidR="00BF0CD8">
        <w:t>ի դեպքում</w:t>
      </w:r>
      <w:r w:rsidR="00BF0CD8" w:rsidRPr="00955267">
        <w:t xml:space="preserve"> մրցակց</w:t>
      </w:r>
      <w:r w:rsidR="00BF0CD8">
        <w:t>ո</w:t>
      </w:r>
      <w:r w:rsidR="00BF0CD8" w:rsidRPr="00955267">
        <w:t>ւմ են երկու գործընթաց</w:t>
      </w:r>
      <w:r w:rsidR="00BF0CD8">
        <w:t>.</w:t>
      </w:r>
    </w:p>
    <w:p w14:paraId="0AA38A7F" w14:textId="632977B9" w:rsidR="00BF0CD8" w:rsidRPr="00955267" w:rsidRDefault="00BF0CD8" w:rsidP="00302A17">
      <w:pPr>
        <w:pStyle w:val="Q-Normal"/>
        <w:numPr>
          <w:ilvl w:val="0"/>
          <w:numId w:val="61"/>
        </w:numPr>
      </w:pPr>
      <w:r w:rsidRPr="00955267">
        <w:t>Անիոնի փոխազդեցությունը ջրի մոլեկուլների հետ (հիդրոլիզ ըստ ա</w:t>
      </w:r>
      <w:r>
        <w:t>ն</w:t>
      </w:r>
      <w:r w:rsidRPr="00955267">
        <w:t>իոնի)</w:t>
      </w:r>
      <w:r>
        <w:t xml:space="preserve">, որի դեպքում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</w:t>
      </w:r>
      <w:r w:rsidR="001E1590">
        <w:t>:</w:t>
      </w:r>
    </w:p>
    <w:p w14:paraId="3F04D140" w14:textId="77777777" w:rsidR="00BF0CD8" w:rsidRDefault="00BF0CD8" w:rsidP="00302A17">
      <w:pPr>
        <w:pStyle w:val="Q-Normal"/>
        <w:numPr>
          <w:ilvl w:val="0"/>
          <w:numId w:val="61"/>
        </w:numPr>
      </w:pPr>
      <w:r w:rsidRPr="00955267">
        <w:lastRenderedPageBreak/>
        <w:t>Անիոնի դիսոցումը</w:t>
      </w:r>
      <w:r>
        <w:t>, որի դեպքում առաջանում են</w:t>
      </w:r>
      <w:r w:rsidRPr="0095526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իոններ:</w:t>
      </w:r>
    </w:p>
    <w:p w14:paraId="36DC570C" w14:textId="77777777" w:rsidR="00BF0CD8" w:rsidRPr="00955267" w:rsidRDefault="00BF0CD8" w:rsidP="00302A17">
      <w:pPr>
        <w:pStyle w:val="Q-Normal"/>
      </w:pPr>
      <w:r>
        <w:t>Կախված այն բանից, թե որ գործընթացն է ավելի ակտիվ ընթանում, լուծույթն ունենում է թույլ հիմնային կամ թույլ թթվային միջավայր:</w:t>
      </w:r>
    </w:p>
    <w:p w14:paraId="3E04362F" w14:textId="77777777" w:rsidR="00BF0CD8" w:rsidRPr="001A5DE4" w:rsidRDefault="00BF0CD8" w:rsidP="00302A17">
      <w:pPr>
        <w:pStyle w:val="Q-Normal"/>
      </w:pPr>
      <w:r w:rsidRPr="001A5DE4">
        <w:t xml:space="preserve">Քննարկենք </w:t>
      </w:r>
      <w:r w:rsidRPr="00955267">
        <w:rPr>
          <w:b/>
        </w:rPr>
        <w:t>նատրիումի հիդրոկարբոնատի</w:t>
      </w:r>
      <w:r w:rsidRPr="001A5DE4">
        <w:t xml:space="preserve"> ջրային լուծույթի միջավայրը:</w:t>
      </w:r>
    </w:p>
    <w:p w14:paraId="429F8636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1A5DE4">
        <w:t>-ը ջրային լուծույթում հիդրոլիզվում է ըստ անիոնի.</w:t>
      </w:r>
    </w:p>
    <w:p w14:paraId="7CEC96FC" w14:textId="77777777" w:rsidR="00BF0CD8" w:rsidRPr="003B3C36" w:rsidRDefault="00BF0CD8" w:rsidP="00302A17">
      <w:pPr>
        <w:pStyle w:val="Q-Normal"/>
      </w:pPr>
      <w:bookmarkStart w:id="1076" w:name="_Hlk103265670"/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End w:id="107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77" w:name="_Hlk103267021"/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7"/>
          <m:r>
            <m:rPr>
              <m:sty m:val="p"/>
            </m:rPr>
            <w:rPr>
              <w:rFonts w:ascii="Cambria Math" w:hAnsi="Cambria Math"/>
            </w:rPr>
            <m:t xml:space="preserve">           (1)</m:t>
          </m:r>
        </m:oMath>
      </m:oMathPara>
    </w:p>
    <w:p w14:paraId="1B694BCB" w14:textId="77777777" w:rsidR="00BF0CD8" w:rsidRDefault="00BF0CD8" w:rsidP="00302A17">
      <w:pPr>
        <w:pStyle w:val="Q-Normal"/>
      </w:pPr>
      <w:r w:rsidRPr="001A5DE4">
        <w:t>Հիդրոլիզի հաստատունը կլինի.</w:t>
      </w:r>
    </w:p>
    <w:bookmarkStart w:id="1078" w:name="_Hlk103265712"/>
    <w:p w14:paraId="318D632B" w14:textId="77777777" w:rsidR="00BF0CD8" w:rsidRPr="006272E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7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79" w:name="_Hlk103268162"/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80" w:name="_Hlk103265904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w:bookmarkEnd w:id="1080"/>
            </m:num>
            <m:den>
              <w:bookmarkStart w:id="1081" w:name="_Hlk103265515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w:bookmarkEnd w:id="1081"/>
            </m:den>
          </m:f>
          <w:bookmarkEnd w:id="1079"/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182239D9" w14:textId="77777777" w:rsidR="00BF0CD8" w:rsidRPr="006272ED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BF0CD8" w:rsidRPr="006272ED">
        <w:t>-ը ածխաթթվի դիսոցման առաջին փուլի հաստատունն է.</w:t>
      </w:r>
    </w:p>
    <w:p w14:paraId="7411E969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6E34481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66BEB0BC" w14:textId="77777777" w:rsidR="00BF0CD8" w:rsidRDefault="00BF0CD8" w:rsidP="00302A17">
      <w:pPr>
        <w:pStyle w:val="Q-Normal"/>
      </w:pPr>
      <w:r>
        <w:t>Իսկ  ջրի իոնական արտադրյալը.</w:t>
      </w:r>
    </w:p>
    <w:p w14:paraId="3C8F0B6B" w14:textId="77777777" w:rsidR="00BF0CD8" w:rsidRPr="003B3C3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6B5C9A8" w14:textId="77777777" w:rsidR="00BF0CD8" w:rsidRPr="003B3C36" w:rsidRDefault="00BF0CD8" w:rsidP="00302A17">
      <w:pPr>
        <w:pStyle w:val="Q-Normal"/>
      </w:pPr>
      <w:r w:rsidRPr="003B3C36">
        <w:t>Տեղադրենք այս արժեքները (2) հավասարման մեջ.</w:t>
      </w:r>
    </w:p>
    <w:bookmarkStart w:id="1082" w:name="_Hlk103267287"/>
    <w:p w14:paraId="17061E4E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8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60C55BDE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B3C36">
        <w:t>-ի հիդրոլիզի հաստատունը բնութագրում է</w:t>
      </w:r>
      <w:r>
        <w:rPr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 w:rsidRPr="003B3C36">
        <w:t>իոնների միացումը ջրի</w:t>
      </w:r>
      <w:r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i/>
        </w:rPr>
        <w:t xml:space="preserve"> </w:t>
      </w:r>
      <w:r w:rsidRPr="003B3C36">
        <w:t xml:space="preserve">իոնների հետ, որի ընթացքում անջատվում են համարժեք քանակով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3B3C36">
        <w:t>իոններ:</w:t>
      </w:r>
    </w:p>
    <w:p w14:paraId="0E624312" w14:textId="77777777" w:rsidR="00BF0CD8" w:rsidRDefault="00BF0CD8" w:rsidP="00302A17">
      <w:pPr>
        <w:pStyle w:val="Q-Normal"/>
      </w:pPr>
      <w:r w:rsidRPr="003B3C36">
        <w:t xml:space="preserve"> </w:t>
      </w:r>
      <w:r>
        <w:t xml:space="preserve">Սակայն </w:t>
      </w:r>
      <w:r>
        <w:rPr>
          <w:i/>
        </w:rPr>
        <w:t xml:space="preserve"> </w:t>
      </w:r>
      <w:r w:rsidRPr="00F34985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>
        <w:t>իոնները լուծույթում նաև դիսոցվում են.</w:t>
      </w:r>
    </w:p>
    <w:p w14:paraId="6AB3C0D5" w14:textId="77777777" w:rsidR="00BF0CD8" w:rsidRPr="00F3498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0CF9AD88" w14:textId="77777777" w:rsidR="00BF0CD8" w:rsidRDefault="00BF0CD8" w:rsidP="00302A17">
      <w:pPr>
        <w:pStyle w:val="Q-Normal"/>
      </w:pPr>
      <w:r>
        <w:t>որի դիսոցման հաստատունը հավասար է.</w:t>
      </w:r>
    </w:p>
    <w:p w14:paraId="61830170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79DB0704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62A922C8" w14:textId="77777777" w:rsidR="00BF0CD8" w:rsidRDefault="00BF0CD8" w:rsidP="00302A17">
      <w:pPr>
        <w:pStyle w:val="Q-Normal"/>
      </w:pPr>
      <w:r>
        <w:t xml:space="preserve">Նշանակում է՝ գերակշռում է հիդրոլիզի գործընթացը, հետևաբար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rPr>
          <w:bCs/>
        </w:rPr>
        <w:t>-ի ջրային լուծույթն ունի թույլ հիմնային միջավայր:</w:t>
      </w:r>
    </w:p>
    <w:p w14:paraId="0DA83617" w14:textId="77777777" w:rsidR="00BF0CD8" w:rsidRDefault="00BF0CD8" w:rsidP="00302A17">
      <w:pPr>
        <w:pStyle w:val="Q-Normal"/>
      </w:pPr>
      <w:r w:rsidRPr="00BA5BA2">
        <w:t>Նույն դատողությամբ կարող ենք որոշել ֆոսֆորական թթվի թթվային աղերի ջրային լուծույթների միջավայրը:</w:t>
      </w:r>
    </w:p>
    <w:p w14:paraId="092FC542" w14:textId="77777777" w:rsidR="00BF0CD8" w:rsidRDefault="00BF0CD8" w:rsidP="00302A17">
      <w:pPr>
        <w:pStyle w:val="Q-Normal"/>
      </w:pPr>
      <w:r w:rsidRPr="00BB46D3">
        <w:t xml:space="preserve">Քննարկենք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B46D3">
        <w:t>-ի հիդրոլիզը</w:t>
      </w:r>
      <w:r>
        <w:t>:</w:t>
      </w:r>
    </w:p>
    <w:p w14:paraId="08AF3199" w14:textId="77777777" w:rsidR="00BF0CD8" w:rsidRPr="00113F7F" w:rsidRDefault="00BF0CD8" w:rsidP="00302A17">
      <w:pPr>
        <w:pStyle w:val="Q-Normal"/>
      </w:pPr>
      <w:r w:rsidRPr="00113F7F">
        <w:t>Այս դեպքում մրցակից են հետևյալ հավասարակշռությունները</w:t>
      </w:r>
      <w:r>
        <w:t>.</w:t>
      </w:r>
    </w:p>
    <w:p w14:paraId="440E6C09" w14:textId="77777777" w:rsidR="00BF0CD8" w:rsidRPr="00F34985" w:rsidRDefault="00BF0CD8" w:rsidP="00302A17">
      <w:pPr>
        <w:pStyle w:val="Q-Normal"/>
      </w:pPr>
      <w:bookmarkStart w:id="1083" w:name="_Hlk103268054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3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84" w:name="_Hlk10326804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4"/>
          <m:r>
            <m:rPr>
              <m:sty m:val="p"/>
            </m:rPr>
            <w:rPr>
              <w:rFonts w:ascii="Cambria Math" w:hAnsi="Cambria Math"/>
            </w:rPr>
            <m:t xml:space="preserve">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8536A9C" w14:textId="77777777" w:rsidR="00BF0CD8" w:rsidRPr="00F34985" w:rsidRDefault="00BF0CD8" w:rsidP="00302A17">
      <w:pPr>
        <w:pStyle w:val="Q-Normal"/>
      </w:pPr>
      <w:bookmarkStart w:id="1085" w:name="_Hlk103268932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5"/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bookmarkStart w:id="1086" w:name="_Hlk103268582"/>
    <w:bookmarkStart w:id="1087" w:name="_Hlk103269023"/>
    <w:p w14:paraId="332DDE9B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1086"/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88" w:name="_Hlk103268246"/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</m:oMath>
      </m:oMathPara>
      <w:bookmarkEnd w:id="1088"/>
    </w:p>
    <w:bookmarkStart w:id="1089" w:name="_Hlk103269179"/>
    <w:bookmarkEnd w:id="1087"/>
    <w:p w14:paraId="01C1A49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Start w:id="1090" w:name="_Hlk103268529"/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  <w:bookmarkEnd w:id="1090"/>
    </w:p>
    <w:p w14:paraId="7CD33AB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p>
          </m:sSup>
        </m:oMath>
      </m:oMathPara>
    </w:p>
    <w:bookmarkStart w:id="1091" w:name="_Hlk103268872"/>
    <w:p w14:paraId="4E80A23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91"/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bookmarkEnd w:id="1089"/>
    <w:p w14:paraId="6C8970D5" w14:textId="77881983" w:rsidR="00BF0CD8" w:rsidRDefault="00BF0CD8" w:rsidP="00302A17">
      <w:pPr>
        <w:pStyle w:val="Q-Normal"/>
      </w:pPr>
      <w:r>
        <w:t xml:space="preserve">Նշանակում է՝ գերակշռում է հիդրոլիզի հավասարակշռությունը, այսինքն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b/>
        </w:rPr>
        <w:t xml:space="preserve">-ի </w:t>
      </w:r>
      <w:r>
        <w:t>միջավայրը թույլ հիմնային է:</w:t>
      </w:r>
    </w:p>
    <w:p w14:paraId="6FBA8134" w14:textId="77777777" w:rsidR="00BF0CD8" w:rsidRPr="009D3DEA" w:rsidRDefault="00BF0CD8" w:rsidP="00F4207A">
      <w:pPr>
        <w:pStyle w:val="50"/>
      </w:pPr>
      <w:r>
        <w:t>Մի քանի թթուների դիսոցման հաստատունները 18</w:t>
      </w:r>
      <w:r w:rsidRPr="009D3DEA">
        <w:rPr>
          <w:vertAlign w:val="superscript"/>
        </w:rPr>
        <w:t>0</w:t>
      </w:r>
      <w:r w:rsidRPr="009D3DEA">
        <w:t xml:space="preserve">C </w:t>
      </w:r>
      <w:r>
        <w:t>ջերմաստիճանում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45"/>
        <w:gridCol w:w="2748"/>
        <w:gridCol w:w="2881"/>
      </w:tblGrid>
      <w:tr w:rsidR="00BF0CD8" w14:paraId="68F6928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</w:tcPr>
          <w:p w14:paraId="60FBA266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lastRenderedPageBreak/>
              <w:t>Թթուն</w:t>
            </w:r>
          </w:p>
        </w:tc>
        <w:tc>
          <w:tcPr>
            <w:tcW w:w="1170" w:type="dxa"/>
          </w:tcPr>
          <w:p w14:paraId="3091FC4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փուլը</w:t>
            </w:r>
          </w:p>
        </w:tc>
        <w:tc>
          <w:tcPr>
            <w:tcW w:w="3240" w:type="dxa"/>
          </w:tcPr>
          <w:p w14:paraId="6B88AFE5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Դիսոցման հավասարումը</w:t>
            </w:r>
          </w:p>
        </w:tc>
        <w:tc>
          <w:tcPr>
            <w:tcW w:w="3434" w:type="dxa"/>
          </w:tcPr>
          <w:p w14:paraId="75D0DE8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 xml:space="preserve">Դիսոցման հաստատունը,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K</m:t>
              </m:r>
            </m:oMath>
          </w:p>
        </w:tc>
      </w:tr>
      <w:tr w:rsidR="00BF0CD8" w14:paraId="59F8F47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56600DA6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3DF87385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7F748377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 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33E45761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-7</m:t>
                    </m:r>
                  </m:sup>
                </m:sSup>
              </m:oMath>
            </m:oMathPara>
          </w:p>
        </w:tc>
      </w:tr>
      <w:tr w:rsidR="00BF0CD8" w14:paraId="15EC6980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  <w:vAlign w:val="center"/>
          </w:tcPr>
          <w:p w14:paraId="3EC8277E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1F9FDC93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52DDB809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1EEA19CC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4,7∙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-11</m:t>
                    </m:r>
                  </m:sup>
                </m:sSup>
              </m:oMath>
            </m:oMathPara>
          </w:p>
        </w:tc>
      </w:tr>
      <w:tr w:rsidR="00BF0CD8" w14:paraId="2B23FC41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2998046E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47EEBAE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2C8488E2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73840796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8,3∙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F0CD8" w14:paraId="372BDBF4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1E911FB5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407A3147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2AC1586C" w14:textId="77777777" w:rsidR="00BF0CD8" w:rsidRPr="00BB46D3" w:rsidRDefault="00000000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5669E2BA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6,3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-8</m:t>
                    </m:r>
                  </m:sup>
                </m:sSup>
              </m:oMath>
            </m:oMathPara>
          </w:p>
        </w:tc>
      </w:tr>
      <w:tr w:rsidR="00BF0CD8" w14:paraId="3817948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28A1E613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660436D9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III</w:t>
            </w:r>
          </w:p>
        </w:tc>
        <w:tc>
          <w:tcPr>
            <w:tcW w:w="3240" w:type="dxa"/>
          </w:tcPr>
          <w:p w14:paraId="4AB91BC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+P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3-</m:t>
                    </m:r>
                  </m:sup>
                </m:sSubSup>
              </m:oMath>
            </m:oMathPara>
          </w:p>
        </w:tc>
        <w:tc>
          <w:tcPr>
            <w:tcW w:w="3434" w:type="dxa"/>
            <w:vAlign w:val="center"/>
          </w:tcPr>
          <w:p w14:paraId="3A6B0E7D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2,2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-13</m:t>
                    </m:r>
                  </m:sup>
                </m:sSup>
              </m:oMath>
            </m:oMathPara>
          </w:p>
        </w:tc>
      </w:tr>
    </w:tbl>
    <w:p w14:paraId="567FA607" w14:textId="77777777" w:rsidR="00A3328C" w:rsidRDefault="00A3328C" w:rsidP="00302A17">
      <w:pPr>
        <w:pStyle w:val="Q-Normal"/>
      </w:pPr>
    </w:p>
    <w:p w14:paraId="7A114922" w14:textId="77777777" w:rsidR="00A3328C" w:rsidRDefault="00A3328C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>-ի հիդրոլիզը:</w:t>
      </w:r>
    </w:p>
    <w:p w14:paraId="042FA174" w14:textId="77777777" w:rsidR="00A3328C" w:rsidRPr="00113F7F" w:rsidRDefault="00A3328C" w:rsidP="00302A17">
      <w:pPr>
        <w:pStyle w:val="Q-Normal"/>
      </w:pPr>
      <w:r w:rsidRPr="00113F7F">
        <w:t>Այս դեպքում մրցակ</w:t>
      </w:r>
      <w:r>
        <w:t xml:space="preserve">ցում </w:t>
      </w:r>
      <w:r w:rsidRPr="00113F7F">
        <w:t>են հետևյալ հավասարակշռությունները</w:t>
      </w:r>
      <w:r>
        <w:t>.</w:t>
      </w:r>
    </w:p>
    <w:p w14:paraId="32519B9C" w14:textId="77777777" w:rsidR="00A3328C" w:rsidRPr="005C51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FCB798C" w14:textId="77777777" w:rsidR="00A3328C" w:rsidRPr="00C179E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C02F3CF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w:bookmarkStart w:id="1092" w:name="_Hlk103269098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w:bookmarkEnd w:id="1092"/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</m:oMath>
      </m:oMathPara>
    </w:p>
    <w:p w14:paraId="5850211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51267D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7E267FF0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940ED40" w14:textId="2395E126" w:rsidR="00BF0CD8" w:rsidRDefault="00A3328C" w:rsidP="00A3328C">
      <w:pPr>
        <w:spacing w:line="360" w:lineRule="auto"/>
        <w:ind w:left="-426" w:firstLine="568"/>
        <w:jc w:val="both"/>
        <w:rPr>
          <w:rFonts w:ascii="GHEA Grapalat" w:hAnsi="GHEA Grapalat"/>
          <w:lang w:val="hy-AM"/>
        </w:rPr>
      </w:pPr>
      <w:r w:rsidRPr="00445B9E">
        <w:rPr>
          <w:rFonts w:ascii="GHEA Grapalat" w:hAnsi="GHEA Grapalat"/>
          <w:lang w:val="hy-AM"/>
        </w:rPr>
        <w:t>Այս դեպքում գերակշռում է դիսոցման հավասարակշռությունը, հետևաբար</w:t>
      </w:r>
      <w:r w:rsidRPr="00A3328C">
        <w:rPr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hy-AM"/>
          </w:rPr>
          <m:t>Na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val="hy-AM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4</m:t>
            </m:r>
          </m:sub>
        </m:sSub>
      </m:oMath>
      <w:r w:rsidRPr="00A3328C">
        <w:rPr>
          <w:b/>
          <w:lang w:val="hy-AM"/>
        </w:rPr>
        <w:t xml:space="preserve">-ի </w:t>
      </w:r>
      <w:r w:rsidRPr="00445B9E">
        <w:rPr>
          <w:rFonts w:ascii="GHEA Grapalat" w:hAnsi="GHEA Grapalat"/>
          <w:lang w:val="hy-AM"/>
        </w:rPr>
        <w:t>միջավայրը թույլ թթվային է:</w:t>
      </w:r>
    </w:p>
    <w:p w14:paraId="0B57B265" w14:textId="77777777" w:rsidR="006F2F19" w:rsidRPr="00445B9E" w:rsidRDefault="006F2F19" w:rsidP="001E1590">
      <w:pPr>
        <w:spacing w:line="360" w:lineRule="auto"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</w:p>
    <w:p w14:paraId="7DDB6C25" w14:textId="77777777" w:rsidR="00681F67" w:rsidRPr="00BB72F4" w:rsidRDefault="00681F67">
      <w:pPr>
        <w:rPr>
          <w:lang w:val="hy-AM"/>
        </w:rPr>
      </w:pPr>
      <w:bookmarkStart w:id="1093" w:name="_Toc133963338"/>
      <w:bookmarkStart w:id="1094" w:name="_Toc133965395"/>
      <w:bookmarkStart w:id="1095" w:name="_Toc133965651"/>
      <w:r w:rsidRPr="00BB72F4">
        <w:rPr>
          <w:lang w:val="hy-AM"/>
        </w:rPr>
        <w:br w:type="page"/>
      </w:r>
    </w:p>
    <w:p w14:paraId="5FD2BA35" w14:textId="6B99944E" w:rsidR="004142EC" w:rsidRDefault="004142EC" w:rsidP="004142EC">
      <w:r>
        <w:rPr>
          <w:noProof/>
        </w:rPr>
        <w:lastRenderedPageBreak/>
        <w:drawing>
          <wp:inline distT="0" distB="0" distL="0" distR="0" wp14:anchorId="228B5FD0" wp14:editId="72FA299D">
            <wp:extent cx="6324600" cy="793750"/>
            <wp:effectExtent l="38100" t="19050" r="0" b="25400"/>
            <wp:docPr id="1098221769" name="Diagram 10982217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45" r:lo="rId946" r:qs="rId947" r:cs="rId948"/>
              </a:graphicData>
            </a:graphic>
          </wp:inline>
        </w:drawing>
      </w:r>
    </w:p>
    <w:p w14:paraId="328FF31A" w14:textId="636F20D9" w:rsidR="00BF0CD8" w:rsidRPr="007532F7" w:rsidRDefault="007532F7" w:rsidP="00627D74">
      <w:pPr>
        <w:pStyle w:val="ParagrafInvisible"/>
      </w:pPr>
      <w:bookmarkStart w:id="1096" w:name="_Toc148566296"/>
      <w:r w:rsidRPr="007532F7">
        <w:t xml:space="preserve">§5.11. </w:t>
      </w:r>
      <w:r w:rsidR="00BF0CD8" w:rsidRPr="007532F7">
        <w:t>ԷԼԵԿՏՐՈԼԻԶ</w:t>
      </w:r>
      <w:bookmarkEnd w:id="1093"/>
      <w:bookmarkEnd w:id="1094"/>
      <w:bookmarkEnd w:id="1095"/>
      <w:bookmarkEnd w:id="1096"/>
    </w:p>
    <w:p w14:paraId="576DFCB1" w14:textId="2448D569" w:rsidR="00BF0CD8" w:rsidRPr="00834610" w:rsidRDefault="00BF0CD8" w:rsidP="00302A17">
      <w:pPr>
        <w:pStyle w:val="Q-Normal"/>
      </w:pPr>
      <w:r w:rsidRPr="00834610">
        <w:t>Էլեկտրոլիտների հալույթներում և լուծույթներում գտնվում են տարանուն իոններ (կատիոններ և անիոններ), որոնք կատարում են քաոսային շարժում: Եթե այդպիսի հալույթի կամ լուծույթի մեջ տեղադրենք իներտ էլեկտրոդներ և միացնենք հաստատուն էլեկտրական հոսանքի աղբյուրին, ապա կատիոնները կգնան դեպի բացասական լիցք ունեցող էլեկտրոդը՝ կատոդը, իսկ անիոնները՝ դեպի դրական լիցք ունեցող էլեկտրոդը՝ անոդը (</w:t>
      </w:r>
      <w:r w:rsidRPr="00DA0FB6">
        <w:rPr>
          <w:b/>
          <w:color w:val="000000" w:themeColor="text1"/>
        </w:rPr>
        <w:t>կատիոնները՝ դեպի կատոդ, անիոնները՝ դեպի անոդ</w:t>
      </w:r>
      <w:r w:rsidRPr="00834610">
        <w:t>) (</w:t>
      </w:r>
      <w:r>
        <w:t xml:space="preserve">նկար </w:t>
      </w:r>
      <w:r w:rsidRPr="0076361B">
        <w:t>5.</w:t>
      </w:r>
      <w:r w:rsidR="00967675" w:rsidRPr="00967675">
        <w:t>10</w:t>
      </w:r>
      <w:r w:rsidRPr="0037699C">
        <w:t>)</w:t>
      </w:r>
      <w:r w:rsidRPr="00834610">
        <w:t>:</w:t>
      </w:r>
      <w:r w:rsidRPr="0037699C">
        <w:t xml:space="preserve"> </w:t>
      </w:r>
      <w:r w:rsidRPr="00834610">
        <w:t>Կատիոնները կատոդից վերցնում են էլեկտրոններ և վերականգնվում, իսկ անիոններն անոդին տալիս են էլեկտրոններ և օքսիդանում:</w:t>
      </w:r>
    </w:p>
    <w:p w14:paraId="318400BF" w14:textId="77777777" w:rsidR="00BF0CD8" w:rsidRPr="0006561D" w:rsidRDefault="00BF0CD8" w:rsidP="00F447C0">
      <w:pPr>
        <w:pStyle w:val="5"/>
        <w:numPr>
          <w:ilvl w:val="0"/>
          <w:numId w:val="0"/>
        </w:numPr>
        <w:rPr>
          <w:rFonts w:ascii="Sylfaen" w:hAnsi="Sylfaen"/>
          <w:sz w:val="24"/>
          <w:szCs w:val="24"/>
        </w:rPr>
      </w:pPr>
      <w:r w:rsidRPr="00834610">
        <w:rPr>
          <w:noProof/>
        </w:rPr>
        <w:drawing>
          <wp:inline distT="0" distB="0" distL="0" distR="0" wp14:anchorId="1E69707A" wp14:editId="6D782DE8">
            <wp:extent cx="2622550" cy="2471249"/>
            <wp:effectExtent l="0" t="0" r="6350" b="5715"/>
            <wp:docPr id="1027232716" name="Picture 102723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էլեկտոլիզ ա.jpg"/>
                    <pic:cNvPicPr/>
                  </pic:nvPicPr>
                  <pic:blipFill>
                    <a:blip r:embed="rId9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545" cy="248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6F30" w14:textId="77777777" w:rsidR="00BF0CD8" w:rsidRPr="00085427" w:rsidRDefault="00BF0CD8" w:rsidP="00F447C0">
      <w:pPr>
        <w:pStyle w:val="5"/>
      </w:pPr>
      <w:r w:rsidRPr="00085427">
        <w:t>Իոնների շարժումը էլեկտրոլիտի լուծույթում կամ հալույթում էլեկտրական հոսանքի ազդեցությամբ</w:t>
      </w:r>
    </w:p>
    <w:p w14:paraId="743F4912" w14:textId="5ED58238" w:rsidR="00BF0CD8" w:rsidRPr="00834610" w:rsidRDefault="00BF0CD8" w:rsidP="00302A17">
      <w:pPr>
        <w:pStyle w:val="Q-Normal"/>
      </w:pPr>
      <w:r w:rsidRPr="00834610">
        <w:t>Քննարկենք նատրիումի քլորիդի հալույթի էլեկտրոլիզը (</w:t>
      </w:r>
      <w:r>
        <w:t>նկար</w:t>
      </w:r>
      <w:r w:rsidRPr="00834610">
        <w:t xml:space="preserve"> </w:t>
      </w:r>
      <w:r w:rsidRPr="0076361B">
        <w:t>5.1</w:t>
      </w:r>
      <w:r w:rsidR="00967675" w:rsidRPr="00967675">
        <w:t>1</w:t>
      </w:r>
      <w:r w:rsidRPr="00834610">
        <w:t>):</w:t>
      </w:r>
    </w:p>
    <w:p w14:paraId="3AE32011" w14:textId="77777777" w:rsidR="00BF0CD8" w:rsidRPr="00834610" w:rsidRDefault="00BF0CD8" w:rsidP="00302A17">
      <w:pPr>
        <w:pStyle w:val="Q-Normal"/>
      </w:pPr>
      <w:r w:rsidRPr="00834610">
        <w:t>Հալույթում նատրիումի քլորիդը դիսոցվում է իոնների.</w:t>
      </w:r>
    </w:p>
    <w:p w14:paraId="3651EEA3" w14:textId="77777777" w:rsidR="00BF0CD8" w:rsidRPr="0089765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03CC17B" w14:textId="77777777" w:rsidR="00BF0CD8" w:rsidRPr="00834610" w:rsidRDefault="00BF0CD8" w:rsidP="00302A17">
      <w:pPr>
        <w:pStyle w:val="Q-Normal"/>
      </w:pPr>
      <w:r w:rsidRPr="00834610">
        <w:t xml:space="preserve">Էլեկտրական հոսանքի ազդեցությամբ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իոնները գնում են դեպի կատոդ, կատոդից  վերցնում են էլեկտրոններ և վերականգնվում.</w:t>
      </w:r>
    </w:p>
    <w:p w14:paraId="35D72C21" w14:textId="77777777" w:rsidR="00BF0CD8" w:rsidRPr="0076361B" w:rsidRDefault="00BF0CD8" w:rsidP="00302A17">
      <w:pPr>
        <w:pStyle w:val="Q-Normal"/>
      </w:pPr>
      <w:r w:rsidRPr="0089765B">
        <w:rPr>
          <w:b/>
          <w:bCs/>
        </w:rPr>
        <w:t>Կատոդ</w:t>
      </w:r>
      <w:r w:rsidRPr="0089765B"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       (1)</m:t>
        </m:r>
      </m:oMath>
    </w:p>
    <w:p w14:paraId="1AC4BA6B" w14:textId="77777777" w:rsidR="00BF0CD8" w:rsidRPr="00834610" w:rsidRDefault="00BF0CD8" w:rsidP="00302A17">
      <w:pPr>
        <w:pStyle w:val="Q-Normal"/>
      </w:pPr>
      <w:r w:rsidRPr="00834610">
        <w:t xml:space="preserve">Իսկ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գնում են  դեպի անոդ, անոդին տալիս են էլեկտրոններ և օքսիդանում.</w:t>
      </w:r>
    </w:p>
    <w:p w14:paraId="0830673A" w14:textId="1E0F31FD" w:rsidR="00BF0CD8" w:rsidRPr="0076361B" w:rsidRDefault="00BF0CD8" w:rsidP="00302A17">
      <w:pPr>
        <w:pStyle w:val="Q-Normal"/>
      </w:pPr>
      <w:r w:rsidRPr="0089765B">
        <w:rPr>
          <w:b/>
          <w:bCs/>
        </w:rPr>
        <w:t>Անոդ</w:t>
      </w:r>
      <w:r w:rsidRPr="0089765B">
        <w:t xml:space="preserve">՝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b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b"/>
          </m:rPr>
          <w:rPr>
            <w:rFonts w:ascii="Cambria Math" w:hAnsi="Cambria Math"/>
          </w:rPr>
          <m:t xml:space="preserve">  </m:t>
        </m:r>
        <m:r>
          <m:rPr>
            <m:sty m:val="p"/>
          </m:rPr>
          <w:rPr>
            <w:rFonts w:ascii="Cambria Math" w:hAnsi="Cambria Math"/>
          </w:rPr>
          <m:t xml:space="preserve">                (2)</m:t>
        </m:r>
      </m:oMath>
    </w:p>
    <w:p w14:paraId="43F4D311" w14:textId="77777777" w:rsidR="00BF0CD8" w:rsidRPr="00834610" w:rsidRDefault="00BF0CD8" w:rsidP="00302A17">
      <w:pPr>
        <w:pStyle w:val="Q-Normal"/>
      </w:pPr>
      <w:r w:rsidRPr="00834610">
        <w:lastRenderedPageBreak/>
        <w:t>Արդյունքում կատոդի վրա անջատվում է մետաղական նատրիում, իսկ անոդի վրա՝ քլոր գազը: (1) և (2) հավասարումները գրենք իրար մոտ, բազնապատկենք աջ և ձախ մասերը 2-ով, որպեսզի վերցրած և տրված էլեկտրոնների թիվը հավասարվի.</w:t>
      </w:r>
    </w:p>
    <w:tbl>
      <w:tblPr>
        <w:tblStyle w:val="TableGrid"/>
        <w:tblW w:w="559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6"/>
        <w:gridCol w:w="360"/>
        <w:gridCol w:w="2520"/>
      </w:tblGrid>
      <w:tr w:rsidR="00BF0CD8" w:rsidRPr="0089765B" w14:paraId="29BA9E57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22521974" w14:textId="77777777" w:rsidR="00BF0CD8" w:rsidRPr="0089765B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42A74EA8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2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278162DE" w14:textId="6F48C834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</m:t>
                </m:r>
              </m:oMath>
            </m:oMathPara>
          </w:p>
        </w:tc>
      </w:tr>
      <w:tr w:rsidR="00BF0CD8" w:rsidRPr="0089765B" w14:paraId="4ED99BF8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77593237" w14:textId="4FF534C2" w:rsidR="00BF0CD8" w:rsidRPr="00474E1F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sz w:val="24"/>
                        <w:szCs w:val="24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sup>
                </m:sSub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33E8542E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1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72F22746" w14:textId="77777777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D415688" w14:textId="77777777" w:rsidR="00BF0CD8" w:rsidRPr="00834610" w:rsidRDefault="00BF0CD8" w:rsidP="00302A17">
      <w:pPr>
        <w:pStyle w:val="Q-Normal"/>
      </w:pPr>
      <w:r w:rsidRPr="00834610">
        <w:t>Այժմ երկու հավասարումները գումարենք իրար.</w:t>
      </w:r>
    </w:p>
    <w:p w14:paraId="1EA1664A" w14:textId="2174B596" w:rsidR="00BF0CD8" w:rsidRPr="0089765B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 xml:space="preserve"> 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0DDF847" w14:textId="77777777" w:rsidR="00BF0CD8" w:rsidRPr="00834610" w:rsidRDefault="00BF0CD8" w:rsidP="00302A17">
      <w:pPr>
        <w:pStyle w:val="Q-Normal"/>
      </w:pPr>
      <w:r>
        <w:t xml:space="preserve">Միավորենք իոնները, </w:t>
      </w:r>
      <w:r w:rsidRPr="00834610">
        <w:t xml:space="preserve">էլեկտրոլիզի  գումարային </w:t>
      </w:r>
      <w:r>
        <w:t>հավասարում</w:t>
      </w:r>
      <w:r w:rsidRPr="00834610">
        <w:t>ը կլինի.</w:t>
      </w:r>
    </w:p>
    <w:p w14:paraId="4E8A9C00" w14:textId="7FEF7BFE" w:rsidR="00BF0CD8" w:rsidRPr="0089765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68F8E88" w14:textId="77777777" w:rsidR="00BF0CD8" w:rsidRPr="00834610" w:rsidRDefault="00BF0CD8" w:rsidP="00302A17">
      <w:pPr>
        <w:pStyle w:val="Q-Normal"/>
      </w:pPr>
      <w:r w:rsidRPr="00834610">
        <w:t>Այս ռեակցիան օքսիդավերականգնման է, կատոդի վրա տեղի է ունենում վերականգնում, անոդի վրա՝ օքսիդացում:</w:t>
      </w:r>
    </w:p>
    <w:p w14:paraId="3C5BCBC7" w14:textId="77777777" w:rsidR="00BF0CD8" w:rsidRPr="00907689" w:rsidRDefault="00BF0CD8" w:rsidP="00F447C0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56F984D9" wp14:editId="0C1EACAD">
            <wp:extent cx="2066925" cy="2146312"/>
            <wp:effectExtent l="0" t="0" r="0" b="6350"/>
            <wp:docPr id="251315313" name="Picture 25131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электролиз NaCl.jpg"/>
                    <pic:cNvPicPr/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327" cy="21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5900" w14:textId="77777777" w:rsidR="00BF0CD8" w:rsidRPr="00085427" w:rsidRDefault="00BF0CD8" w:rsidP="00F447C0">
      <w:pPr>
        <w:pStyle w:val="5"/>
      </w:pPr>
      <w:r w:rsidRPr="00085427">
        <w:t>NaCl-ի հալույթի էլեկտրոլիզը</w:t>
      </w:r>
    </w:p>
    <w:p w14:paraId="6A542851" w14:textId="77777777" w:rsidR="00BF0CD8" w:rsidRPr="009704F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702F357" wp14:editId="073E2E58">
                <wp:extent cx="5546090" cy="1002008"/>
                <wp:effectExtent l="0" t="0" r="0" b="8255"/>
                <wp:docPr id="94208717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090" cy="10020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F87CF" w14:textId="6CAF9095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 xml:space="preserve">Էլեկտրոլիզ է կոչվում այն </w:t>
                            </w:r>
                            <w:r>
                              <w:t>օքսիդավերականգնման</w:t>
                            </w:r>
                            <w:r w:rsidRPr="009704F4">
                              <w:t xml:space="preserve"> </w:t>
                            </w:r>
                            <w:r>
                              <w:t>գործընթաց</w:t>
                            </w:r>
                            <w:r w:rsidRPr="009704F4">
      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02F357" id="_x0000_s1330" style="width:436.7pt;height:7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70F87CF" w14:textId="6CAF9095" w:rsidR="00685F51" w:rsidRDefault="00685F51" w:rsidP="00C454C8">
                      <w:pPr>
                        <w:pStyle w:val="Q-Yndgcvac"/>
                      </w:pPr>
                      <w:r w:rsidRPr="009704F4">
                        <w:t xml:space="preserve">Էլեկտրոլիզ է կոչվում այն </w:t>
                      </w:r>
                      <w:r>
                        <w:t>օքսիդավերականգնման</w:t>
                      </w:r>
                      <w:r w:rsidRPr="009704F4">
                        <w:t xml:space="preserve"> </w:t>
                      </w:r>
                      <w:r>
                        <w:t>գործընթաց</w:t>
                      </w:r>
                      <w:r w:rsidRPr="009704F4">
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9BAB08" w14:textId="77777777" w:rsidR="00BF0CD8" w:rsidRPr="00834610" w:rsidRDefault="00BF0CD8" w:rsidP="00302A17">
      <w:pPr>
        <w:pStyle w:val="Q-Normal"/>
      </w:pPr>
      <w:r w:rsidRPr="00834610">
        <w:t>Էլեկտրոլիզի էությունն այն է, որ էլեկտրական էներգիայի շնորհիվ իրականանում է քիմիական ռեակցիա, որն ինքնաբերաբար չի կարող ընթանալ:</w:t>
      </w:r>
    </w:p>
    <w:p w14:paraId="23FD1232" w14:textId="77777777" w:rsidR="00BF0CD8" w:rsidRPr="00834610" w:rsidRDefault="00BF0CD8" w:rsidP="00302A17">
      <w:pPr>
        <w:pStyle w:val="Q-Normal"/>
      </w:pPr>
      <w:r w:rsidRPr="00834610">
        <w:t xml:space="preserve">Քննարկենք նաև </w:t>
      </w:r>
      <m:oMath>
        <m:r>
          <w:rPr>
            <w:rFonts w:ascii="Cambria Math" w:hAnsi="Cambria Math"/>
          </w:rPr>
          <m:t>NaOH</m:t>
        </m:r>
      </m:oMath>
      <w:r w:rsidRPr="00834610">
        <w:t xml:space="preserve"> -ի հալույթի էլեկտրոլիզը.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394"/>
        <w:gridCol w:w="396"/>
      </w:tblGrid>
      <w:tr w:rsidR="00BF0CD8" w:rsidRPr="0076361B" w14:paraId="7B9DDC1F" w14:textId="77777777" w:rsidTr="00735DD0">
        <w:trPr>
          <w:jc w:val="center"/>
        </w:trPr>
        <w:tc>
          <w:tcPr>
            <w:tcW w:w="6066" w:type="dxa"/>
            <w:gridSpan w:val="3"/>
          </w:tcPr>
          <w:p w14:paraId="3EAFDC29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NaOH⇄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4CF7D2FD" w14:textId="77777777" w:rsidTr="00735DD0">
        <w:trPr>
          <w:trHeight w:val="359"/>
          <w:jc w:val="center"/>
        </w:trPr>
        <w:tc>
          <w:tcPr>
            <w:tcW w:w="1276" w:type="dxa"/>
          </w:tcPr>
          <w:p w14:paraId="7212792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Կատոդ՝</w:t>
            </w:r>
          </w:p>
        </w:tc>
        <w:tc>
          <w:tcPr>
            <w:tcW w:w="4394" w:type="dxa"/>
            <w:tcBorders>
              <w:right w:val="single" w:sz="4" w:space="0" w:color="auto"/>
            </w:tcBorders>
            <w:vAlign w:val="center"/>
          </w:tcPr>
          <w:p w14:paraId="49BFFDE1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657B79AD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4</w:t>
            </w:r>
          </w:p>
        </w:tc>
      </w:tr>
      <w:tr w:rsidR="00BF0CD8" w:rsidRPr="0076361B" w14:paraId="7E7DFD24" w14:textId="77777777" w:rsidTr="00735DD0">
        <w:trPr>
          <w:trHeight w:val="413"/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A661863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Անոդ՝</w:t>
            </w:r>
          </w:p>
        </w:tc>
        <w:tc>
          <w:tcPr>
            <w:tcW w:w="439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9C27E0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556AD519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1</w:t>
            </w:r>
          </w:p>
        </w:tc>
      </w:tr>
      <w:tr w:rsidR="00BF0CD8" w:rsidRPr="0076361B" w14:paraId="7385E320" w14:textId="77777777" w:rsidTr="00735DD0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653ED8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  <w:tc>
          <w:tcPr>
            <w:tcW w:w="4394" w:type="dxa"/>
            <w:tcBorders>
              <w:top w:val="single" w:sz="4" w:space="0" w:color="auto"/>
            </w:tcBorders>
            <w:vAlign w:val="center"/>
          </w:tcPr>
          <w:p w14:paraId="4128CC8B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Na+2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  <w:tc>
          <w:tcPr>
            <w:tcW w:w="396" w:type="dxa"/>
            <w:vAlign w:val="center"/>
          </w:tcPr>
          <w:p w14:paraId="553BD5CC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</w:tr>
      <w:tr w:rsidR="00BF0CD8" w:rsidRPr="0076361B" w14:paraId="7BE94E73" w14:textId="77777777" w:rsidTr="00735DD0">
        <w:trPr>
          <w:jc w:val="center"/>
        </w:trPr>
        <w:tc>
          <w:tcPr>
            <w:tcW w:w="6066" w:type="dxa"/>
            <w:gridSpan w:val="3"/>
            <w:vAlign w:val="center"/>
          </w:tcPr>
          <w:p w14:paraId="726731AA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eastAsia="Times New Roman" w:hAnsi="GHEA Grapalat" w:cs="Times New Roman"/>
                <w:b/>
                <w:sz w:val="24"/>
                <w:szCs w:val="24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hy-AM"/>
                  </w:rPr>
                  <w:lastRenderedPageBreak/>
                  <m:t>4NaOH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hy-AM"/>
                          </w:rPr>
                          <m:t>էլեկտրոլիզ</m:t>
                        </m:r>
                      </m:e>
                    </m:groupChr>
                  </m:e>
                </m:box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</w:tr>
    </w:tbl>
    <w:p w14:paraId="3E066C71" w14:textId="0BFCBA86" w:rsidR="00BF0CD8" w:rsidRPr="00AE7E71" w:rsidRDefault="00E749F4" w:rsidP="00A50215">
      <w:pPr>
        <w:pStyle w:val="Q-Yentavernagir"/>
      </w:pPr>
      <w:bookmarkStart w:id="1097" w:name="_Toc133963339"/>
      <w:bookmarkStart w:id="1098" w:name="_Toc133965396"/>
      <w:bookmarkStart w:id="1099" w:name="_Toc133965652"/>
      <w:bookmarkStart w:id="1100" w:name="_Toc148566297"/>
      <w:r w:rsidRPr="00AE7E71">
        <w:t>ԷԼԵԿՏՐՈԼԻՏՆԵՐԻ ՋՐԱՅԻՆ ԼՈՒԾՈՒՅԹՆԵՐԻ ԷԼԵԿՏՐՈԼԻԶԸ</w:t>
      </w:r>
      <w:bookmarkEnd w:id="1097"/>
      <w:bookmarkEnd w:id="1098"/>
      <w:bookmarkEnd w:id="1099"/>
      <w:bookmarkEnd w:id="1100"/>
    </w:p>
    <w:p w14:paraId="177B1288" w14:textId="00D4ED8C" w:rsidR="00BF0CD8" w:rsidRPr="00834610" w:rsidRDefault="00BF0CD8" w:rsidP="00302A17">
      <w:pPr>
        <w:pStyle w:val="Q-Normal"/>
      </w:pPr>
      <w:r w:rsidRPr="00834610">
        <w:t>Հալույթ</w:t>
      </w:r>
      <w:r w:rsidR="00F83C12">
        <w:t>ներ</w:t>
      </w:r>
      <w:r w:rsidRPr="00834610">
        <w:t>ի էլեկտրոլիզը տարբերվում է լուծույթ</w:t>
      </w:r>
      <w:r w:rsidR="00F83C12">
        <w:t>ներ</w:t>
      </w:r>
      <w:r w:rsidRPr="00834610">
        <w:t>ի էլեկտրոլիզից: Պատճառն այն է, որ աղերի լուծույթներում</w:t>
      </w:r>
      <w:r>
        <w:t>,</w:t>
      </w:r>
      <w:r w:rsidRPr="00834610">
        <w:t xml:space="preserve"> բացի մետաղի կատիոններից և թթվային մնացորդի անիոններից</w:t>
      </w:r>
      <w:r>
        <w:t>,</w:t>
      </w:r>
      <w:r w:rsidRPr="00834610">
        <w:t xml:space="preserve"> առկա են նաև ջրի մոլեկուլներ և ջրի դիսոցման հետևանքով առաջացած ի</w:t>
      </w:r>
      <w:r>
        <w:t>ո</w:t>
      </w:r>
      <w:r w:rsidRPr="00834610">
        <w:t xml:space="preserve">ններ՝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, որոնք նույնպես կարող են մասնակցել էլեկտրոլիզի </w:t>
      </w:r>
      <w:r w:rsidR="00F83C12">
        <w:t>գործընթացին</w:t>
      </w:r>
      <w:r w:rsidRPr="00834610">
        <w:t>:</w:t>
      </w:r>
    </w:p>
    <w:p w14:paraId="678298F6" w14:textId="0296603C" w:rsidR="00BF0CD8" w:rsidRPr="00834610" w:rsidRDefault="00BF0CD8" w:rsidP="00302A17">
      <w:pPr>
        <w:pStyle w:val="Q-Normal"/>
      </w:pPr>
      <w:r w:rsidRPr="00834610">
        <w:t>Ջրային լուծույթներում էլեկտրոլիզի ար</w:t>
      </w:r>
      <w:r w:rsidR="00F83C12">
        <w:t>գասիք</w:t>
      </w:r>
      <w:r w:rsidRPr="00834610">
        <w:t>ները որոշելու համար պետք է իմանանք որոշ դրույթներ:</w:t>
      </w:r>
    </w:p>
    <w:p w14:paraId="1832FFFE" w14:textId="20C1D794" w:rsidR="00BF0CD8" w:rsidRPr="0090648B" w:rsidRDefault="00BF0CD8" w:rsidP="00302A17">
      <w:pPr>
        <w:pStyle w:val="Q-Normal"/>
      </w:pPr>
      <w:r w:rsidRPr="0076361B">
        <w:t xml:space="preserve">Կատոդային </w:t>
      </w:r>
      <w:r w:rsidR="00F83C12">
        <w:t>գործընթաց</w:t>
      </w:r>
      <w:r w:rsidRPr="0076361B">
        <w:t>ը</w:t>
      </w:r>
      <w:r w:rsidRPr="00834610">
        <w:t xml:space="preserve"> կախված չէ այն նյութից, որից պատրաստված է կատոդը, այլ </w:t>
      </w:r>
      <w:r w:rsidRPr="0076361B">
        <w:t>կախված է լուծույթում գտնվող մետաղների կատիոնների՝ էլեկտրաքիմիական լարվածության շարքում ունեցած դիրքից</w:t>
      </w:r>
      <w:r w:rsidRPr="0090648B">
        <w:t>:</w:t>
      </w:r>
    </w:p>
    <w:p w14:paraId="779378F4" w14:textId="77777777" w:rsidR="00BF0CD8" w:rsidRPr="00834610" w:rsidRDefault="00BF0CD8" w:rsidP="00302A17">
      <w:pPr>
        <w:pStyle w:val="Q-Normal"/>
      </w:pPr>
      <w:r w:rsidRPr="00834610">
        <w:t xml:space="preserve">Հնարավոր է չորս դեպք. </w:t>
      </w:r>
    </w:p>
    <w:p w14:paraId="6F9425FE" w14:textId="77777777" w:rsidR="00BF0CD8" w:rsidRPr="00834610" w:rsidRDefault="00BF0CD8" w:rsidP="00302A17">
      <w:pPr>
        <w:pStyle w:val="Q-Normal"/>
      </w:pPr>
      <w:r w:rsidRPr="0076361B">
        <w:t xml:space="preserve">1) </w:t>
      </w:r>
      <w:r w:rsidRPr="0089765B">
        <w:t>Եթե էլեկտրոլիտի կատիոնը գտնվում է մետաղների ակտիվության շարքում ջրածնից հետո, ապա կատոդի վրա լրիվ վերականգնվում</w:t>
      </w:r>
      <w:r w:rsidRPr="00834610">
        <w:t xml:space="preserve"> են միայն այդ կատիոնները:   Դրանք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4A1D2A">
        <w:rPr>
          <w:b/>
        </w:rPr>
        <w:t xml:space="preserve">-ից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 xml:space="preserve"> մետաղների կատիոններն են:</w:t>
      </w:r>
    </w:p>
    <w:p w14:paraId="21827D22" w14:textId="77777777" w:rsidR="00BF0CD8" w:rsidRDefault="00BF0CD8" w:rsidP="00302A17">
      <w:pPr>
        <w:pStyle w:val="Q-Normal"/>
        <w:rPr>
          <w:noProof/>
        </w:rPr>
      </w:pPr>
      <w:r w:rsidRPr="0076361B">
        <w:t xml:space="preserve">2) </w:t>
      </w:r>
      <w:r w:rsidRPr="00834610">
        <w:t xml:space="preserve">Եթե մետաղի կատիոնը գտնվում է </w:t>
      </w:r>
      <w:r>
        <w:t xml:space="preserve">մետաղների </w:t>
      </w:r>
      <w:r w:rsidRPr="00834610">
        <w:t>ակտիվության շարքի սկզբում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4A1D2A">
        <w:rPr>
          <w:b/>
        </w:rPr>
        <w:t>-ից  մինչև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>), ապա դրանց փոխարեն կատոդի վրա վերականգնվում են ջրի մոլեկուլները՝ անջատելով ջրածին.</w:t>
      </w:r>
      <w:r w:rsidRPr="0076361B">
        <w:rPr>
          <w:noProof/>
        </w:rPr>
        <w:t xml:space="preserve"> </w:t>
      </w:r>
    </w:p>
    <w:p w14:paraId="26073E92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784A25C" wp14:editId="4605DB78">
                <wp:extent cx="4305300" cy="628650"/>
                <wp:effectExtent l="0" t="0" r="0" b="0"/>
                <wp:docPr id="198437008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0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F11C6B" w14:textId="77777777" w:rsidR="00685F51" w:rsidRPr="00F310AD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01DBE760" w14:textId="77777777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>Այս ռեակցիան կոչվում է ջրի կատոդային վերականգնում</w:t>
                            </w:r>
                            <w:r w:rsidRPr="00834610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84A25C" id="_x0000_s1331" style="width:339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RsIkwIAAHg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" fillcolor="#d7f5f5" stroked="f" strokeweight="1pt">
                <v:stroke joinstyle="miter"/>
                <v:textbox>
                  <w:txbxContent>
                    <w:p w14:paraId="09F11C6B" w14:textId="77777777" w:rsidR="00685F51" w:rsidRPr="00F310AD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  <w:p w14:paraId="01DBE760" w14:textId="77777777" w:rsidR="00685F51" w:rsidRDefault="00685F51" w:rsidP="00C454C8">
                      <w:pPr>
                        <w:pStyle w:val="Q-Yndgcvac"/>
                      </w:pPr>
                      <w:r w:rsidRPr="009704F4">
                        <w:t>Այս ռեակցիան կոչվում է ջրի կատոդային վերականգնում</w:t>
                      </w:r>
                      <w:r w:rsidRPr="00834610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F829DF" w14:textId="63818C42" w:rsidR="00BF0CD8" w:rsidRPr="00834610" w:rsidRDefault="00F83C12" w:rsidP="00302A17">
      <w:pPr>
        <w:pStyle w:val="Q-Normal"/>
      </w:pPr>
      <w:r>
        <w:t>3</w:t>
      </w:r>
      <w:r w:rsidR="00BF0CD8" w:rsidRPr="0076361B">
        <w:t xml:space="preserve">) </w:t>
      </w:r>
      <w:r w:rsidR="00BF0CD8" w:rsidRPr="00834610">
        <w:t xml:space="preserve">Եթե էլեկտրոլիտի կատիոնը գտնվում է </w:t>
      </w:r>
      <w:r w:rsidR="00BF0CD8">
        <w:t xml:space="preserve">մետաղների </w:t>
      </w:r>
      <w:r w:rsidR="00BF0CD8" w:rsidRPr="00834610">
        <w:t xml:space="preserve">ակտիվության շարքում ալյումինի և ջրածնի միջև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(Al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  <m:r>
          <m:rPr>
            <m:sty m:val="bi"/>
          </m:rPr>
          <w:rPr>
            <w:rFonts w:ascii="Cambria Math" w:hAnsi="Cambria Math"/>
          </w:rPr>
          <m:t>÷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BF0CD8" w:rsidRPr="00834610">
        <w:t>, ապա կատոդի վրա միաժամանակ վերականգնվում են և՛ մետաղի կատիոնները, և՛ ջրի մոլեկուլները:</w:t>
      </w:r>
    </w:p>
    <w:p w14:paraId="116B511E" w14:textId="1013449D" w:rsidR="00BF0CD8" w:rsidRPr="00834610" w:rsidRDefault="00F83C12" w:rsidP="00302A17">
      <w:pPr>
        <w:pStyle w:val="Q-Normal"/>
      </w:pPr>
      <w:r>
        <w:t>4</w:t>
      </w:r>
      <w:r w:rsidR="00BF0CD8" w:rsidRPr="0076361B">
        <w:t xml:space="preserve">) </w:t>
      </w:r>
      <w:r w:rsidR="00BF0CD8" w:rsidRPr="00834610">
        <w:t>Եթե լուծույթում գտնվում է մի քանի մետաղի կատիոնների խառնուրդ, ապա առաջինը վերականգնվում են այն մետաղի կատիոնները, որ</w:t>
      </w:r>
      <w:r w:rsidR="00BF0CD8">
        <w:t>ի</w:t>
      </w:r>
      <w:r w:rsidR="00BF0CD8" w:rsidRPr="00834610">
        <w:t xml:space="preserve"> էլեկտրոդային պոտենցիալ</w:t>
      </w:r>
      <w:r w:rsidR="00BF0CD8">
        <w:t>ն</w:t>
      </w:r>
      <w:r w:rsidR="00BF0CD8" w:rsidRPr="00834610">
        <w:t xml:space="preserve"> ամենամեծ արժեք</w:t>
      </w:r>
      <w:r w:rsidR="00BF0CD8">
        <w:t>ն</w:t>
      </w:r>
      <w:r w:rsidR="00BF0CD8" w:rsidRPr="00834610">
        <w:t xml:space="preserve"> ունի: Դիտարկված դրույթները բերված են աղյուսակ </w:t>
      </w:r>
      <w:r w:rsidR="00BF0CD8" w:rsidRPr="0076361B">
        <w:t>5.4</w:t>
      </w:r>
      <w:r w:rsidR="00BF0CD8" w:rsidRPr="00834610">
        <w:t>-ում:</w:t>
      </w:r>
    </w:p>
    <w:p w14:paraId="5D139E2D" w14:textId="77777777" w:rsidR="00BF0CD8" w:rsidRPr="008E7DD9" w:rsidRDefault="00BF0CD8" w:rsidP="00F4207A">
      <w:pPr>
        <w:pStyle w:val="50"/>
      </w:pPr>
      <w:r w:rsidRPr="008E7DD9">
        <w:t>Կատոդային պրոցեսները աղերի ջրային լուծույթներում:</w:t>
      </w:r>
    </w:p>
    <w:tbl>
      <w:tblPr>
        <w:tblStyle w:val="TableGrid"/>
        <w:tblW w:w="8772" w:type="dxa"/>
        <w:jc w:val="center"/>
        <w:tblLook w:val="04A0" w:firstRow="1" w:lastRow="0" w:firstColumn="1" w:lastColumn="0" w:noHBand="0" w:noVBand="1"/>
      </w:tblPr>
      <w:tblGrid>
        <w:gridCol w:w="3150"/>
        <w:gridCol w:w="2997"/>
        <w:gridCol w:w="495"/>
        <w:gridCol w:w="2130"/>
      </w:tblGrid>
      <w:tr w:rsidR="00BF0CD8" w:rsidRPr="0076361B" w14:paraId="4B1FF0FF" w14:textId="77777777" w:rsidTr="00735DD0">
        <w:trPr>
          <w:trHeight w:val="394"/>
          <w:jc w:val="center"/>
        </w:trPr>
        <w:tc>
          <w:tcPr>
            <w:tcW w:w="8772" w:type="dxa"/>
            <w:gridSpan w:val="4"/>
            <w:vAlign w:val="center"/>
          </w:tcPr>
          <w:p w14:paraId="54A7F9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Մետաղների լարվածության շարքը</w:t>
            </w:r>
          </w:p>
        </w:tc>
      </w:tr>
      <w:tr w:rsidR="00BF0CD8" w:rsidRPr="0076361B" w14:paraId="69C01182" w14:textId="77777777" w:rsidTr="00C963F8">
        <w:trPr>
          <w:trHeight w:val="359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236D553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Li, K,Ca, Na, Mg, Al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46B962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FF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Mn, Zn, Fe, Ni, Sn, Pb</m:t>
                </m:r>
              </m:oMath>
            </m:oMathPara>
          </w:p>
        </w:tc>
        <w:tc>
          <w:tcPr>
            <w:tcW w:w="495" w:type="dxa"/>
            <w:tcBorders>
              <w:bottom w:val="double" w:sz="4" w:space="0" w:color="auto"/>
            </w:tcBorders>
            <w:shd w:val="clear" w:color="auto" w:fill="2E74B5" w:themeFill="accent5" w:themeFillShade="BF"/>
          </w:tcPr>
          <w:p w14:paraId="1E6CD261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30" w:type="dxa"/>
            <w:shd w:val="clear" w:color="auto" w:fill="D9E2F3" w:themeFill="accent1" w:themeFillTint="33"/>
          </w:tcPr>
          <w:p w14:paraId="4FCF9626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9933FF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1F4E79" w:themeColor="accent5" w:themeShade="80"/>
                  </w:rPr>
                  <m:t>Cu, Hg, Ag, Pt, Au</m:t>
                </m:r>
              </m:oMath>
            </m:oMathPara>
          </w:p>
        </w:tc>
      </w:tr>
      <w:tr w:rsidR="00BF0CD8" w:rsidRPr="0076361B" w14:paraId="01A5D9A8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538135" w:themeFill="accent6" w:themeFillShade="BF"/>
          </w:tcPr>
          <w:p w14:paraId="086CA30A" w14:textId="77777777" w:rsidR="00BF0CD8" w:rsidRPr="00F310AD" w:rsidRDefault="00000000" w:rsidP="00735DD0">
            <w:pPr>
              <w:pStyle w:val="ListParagraph"/>
              <w:spacing w:before="100" w:beforeAutospacing="1" w:line="360" w:lineRule="auto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FFFFFF" w:themeColor="background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FFFF" w:themeColor="background1"/>
                      </w:rPr>
                      <m:t>Me</m:t>
                    </m:r>
                  </m:e>
                  <m:sup>
                    <m:r>
                      <w:rPr>
                        <w:rFonts w:ascii="Cambria Math" w:hAnsi="Cambria Math"/>
                        <w:color w:val="FFFFFF" w:themeColor="background1"/>
                      </w:rPr>
                      <m:t>n+</m:t>
                    </m:r>
                  </m:sup>
                </m:sSup>
                <m:r>
                  <w:rPr>
                    <w:rFonts w:ascii="Cambria Math" w:hAnsi="Cambria Math"/>
                    <w:color w:val="FFFFFF" w:themeColor="background1"/>
                  </w:rPr>
                  <m:t>-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չեն</m:t>
                </m:r>
                <m:r>
                  <w:rPr>
                    <w:rFonts w:ascii="Cambria Math" w:hAnsi="Cambria Math"/>
                    <w:color w:val="FFFFFF" w:themeColor="background1"/>
                    <w:lang w:val="hy-AM"/>
                  </w:rPr>
                  <m:t xml:space="preserve"> 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վերականգնվում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4AB75EF2" w14:textId="77777777" w:rsidR="00BF0CD8" w:rsidRPr="00F310AD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495" w:type="dxa"/>
            <w:vMerge w:val="restart"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77C2391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 w:val="restart"/>
            <w:shd w:val="clear" w:color="auto" w:fill="D9E2F3" w:themeFill="accent1" w:themeFillTint="33"/>
          </w:tcPr>
          <w:p w14:paraId="7115E726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միայն</w:t>
            </w:r>
          </w:p>
          <w:p w14:paraId="70517FEF" w14:textId="77777777" w:rsidR="00BF0CD8" w:rsidRPr="00F310AD" w:rsidRDefault="00000000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76361B" w14:paraId="0B6A887E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529BAFD0" w14:textId="77777777" w:rsidR="00BF0CD8" w:rsidRDefault="00BF0CD8" w:rsidP="00735DD0">
            <w:pPr>
              <w:pStyle w:val="ListParagraph"/>
              <w:spacing w:before="100" w:beforeAutospacing="1" w:line="360" w:lineRule="auto"/>
              <w:ind w:left="0"/>
              <w:rPr>
                <w:rFonts w:ascii="Calibri" w:eastAsia="Calibri" w:hAnsi="Calibri" w:cs="Times New Roman"/>
                <w:highlight w:val="yellow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9B497B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hy-AM"/>
                  </w:rPr>
                  <m:t>և</m:t>
                </m:r>
              </m:oMath>
            </m:oMathPara>
          </w:p>
          <w:p w14:paraId="602DA5B7" w14:textId="77777777" w:rsidR="00BF0CD8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Calibri" w:hAnsi="GHEA Grapalat" w:cs="Times New Roman"/>
                <w:b/>
                <w:i/>
                <w:highlight w:val="cy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495" w:type="dxa"/>
            <w:vMerge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523B53F1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/>
            <w:shd w:val="clear" w:color="auto" w:fill="D9E2F3" w:themeFill="accent1" w:themeFillTint="33"/>
          </w:tcPr>
          <w:p w14:paraId="4910250F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</w:tbl>
    <w:p w14:paraId="11030DA9" w14:textId="77777777" w:rsidR="00BF0CD8" w:rsidRDefault="00BF0CD8" w:rsidP="00302A17">
      <w:pPr>
        <w:pStyle w:val="Q-Normal"/>
      </w:pPr>
    </w:p>
    <w:p w14:paraId="3D2FD59A" w14:textId="5D35620D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864CB3">
        <w:t>գործընթաց</w:t>
      </w:r>
      <w:r w:rsidRPr="00834610">
        <w:t>ը կախված է անոդ</w:t>
      </w:r>
      <w:r>
        <w:t>ի</w:t>
      </w:r>
      <w:r w:rsidRPr="00834610">
        <w:t xml:space="preserve"> նյութի տեսակից և անիոնի բնույթից: Անոդը կարող է լինել </w:t>
      </w:r>
      <w:r w:rsidRPr="00834610">
        <w:rPr>
          <w:b/>
        </w:rPr>
        <w:t>լուծվող</w:t>
      </w:r>
      <w:r w:rsidRPr="00834610">
        <w:t xml:space="preserve"> </w:t>
      </w:r>
      <w:r w:rsidRPr="00834610">
        <w:rPr>
          <w:b/>
        </w:rPr>
        <w:t>և իներտ</w:t>
      </w:r>
      <w:r w:rsidRPr="00834610">
        <w:t xml:space="preserve">: </w:t>
      </w:r>
    </w:p>
    <w:p w14:paraId="6F223A2D" w14:textId="77777777" w:rsidR="00BF0CD8" w:rsidRPr="00834610" w:rsidRDefault="00BF0CD8" w:rsidP="00302A17">
      <w:pPr>
        <w:pStyle w:val="Q-Normal"/>
      </w:pPr>
      <w:r w:rsidRPr="0076361B">
        <w:rPr>
          <w:b/>
        </w:rPr>
        <w:lastRenderedPageBreak/>
        <w:t xml:space="preserve">1. </w:t>
      </w:r>
      <w:r w:rsidRPr="00445F29">
        <w:rPr>
          <w:b/>
        </w:rPr>
        <w:t>Իներտ է կոչվում այն անոդը, որի նյութն էլեկտրոլիզի ընթացքում չի օքսիդանում</w:t>
      </w:r>
      <w:r w:rsidRPr="00834610">
        <w:t xml:space="preserve"> (ածուխ, գրաֆիտ, պլատին, ոսկի): Այս դեպքում  էլեկտրոլիզի ժամանակ վերականգնիչ են հանդիսանում պարզ անիոնները՝ </w:t>
      </w:r>
      <w:r>
        <w:t>ան</w:t>
      </w:r>
      <w:r w:rsidRPr="00834610">
        <w:t xml:space="preserve">թթվածին թթուների անիոնները՝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834610">
        <w:t>թթվածին պարունակող թթուների անիոնները՝</w:t>
      </w:r>
      <w:r>
        <w:rPr>
          <w:b/>
        </w:rPr>
        <w:t xml:space="preserve"> </w:t>
      </w:r>
      <w:r w:rsidRPr="008346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bi"/>
          </m:rPr>
          <w:rPr>
            <w:rFonts w:ascii="Cambria Math" w:hAnsi="Cambria Math"/>
          </w:rPr>
          <m:t>, 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834610">
        <w:t xml:space="preserve"> և այլն, ինչպես նաև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կամ ջրի մոլեկուլները:</w:t>
      </w:r>
    </w:p>
    <w:p w14:paraId="0F1ECA42" w14:textId="77777777" w:rsidR="00BF0CD8" w:rsidRPr="00834610" w:rsidRDefault="00BF0CD8" w:rsidP="00302A17">
      <w:pPr>
        <w:pStyle w:val="Q-Normal"/>
      </w:pPr>
      <w:r>
        <w:t>ա</w:t>
      </w:r>
      <w:r w:rsidRPr="00834610">
        <w:t>) Անթթվածին թթուների աղերի դեպքում անոդի վրա տեղի է ունենում անիոնի օքսիդացում ( բացի ֆտորիդներից):</w:t>
      </w:r>
    </w:p>
    <w:p w14:paraId="2B420DD6" w14:textId="77777777" w:rsidR="00BF0CD8" w:rsidRDefault="00BF0CD8" w:rsidP="00302A17">
      <w:pPr>
        <w:pStyle w:val="Q-Normal"/>
        <w:rPr>
          <w:noProof/>
        </w:rPr>
      </w:pPr>
      <w:r>
        <w:t>բ</w:t>
      </w:r>
      <w:r w:rsidRPr="00834610">
        <w:t>) Թթվածնավոր թթուների աղերի և ֆտորիդների դեպքում անոդի վրա ընթանում է ջրի մոլեկուլների օքսիդացում ( անջատվում է թթվածին).</w:t>
      </w:r>
      <w:r w:rsidRPr="0076361B">
        <w:rPr>
          <w:noProof/>
        </w:rPr>
        <w:t xml:space="preserve"> </w:t>
      </w:r>
    </w:p>
    <w:p w14:paraId="201985A3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B036A73" wp14:editId="77BC0878">
                <wp:extent cx="4235450" cy="619125"/>
                <wp:effectExtent l="0" t="0" r="0" b="9525"/>
                <wp:docPr id="10787791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5450" cy="6191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B4F2E" w14:textId="77777777" w:rsidR="00685F51" w:rsidRPr="00834610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+4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2F7951C8" w14:textId="77777777" w:rsidR="00685F51" w:rsidRPr="009704F4" w:rsidRDefault="00685F51" w:rsidP="00C454C8">
                            <w:pPr>
                              <w:pStyle w:val="Q-Yndgcvac"/>
                            </w:pPr>
                            <w:r w:rsidRPr="00525D9F">
                              <w:t>Այս կիսառեակցիան կոչվում է</w:t>
                            </w:r>
                            <w:r w:rsidRPr="00834610">
                              <w:t xml:space="preserve"> </w:t>
                            </w:r>
                            <w:r w:rsidRPr="009704F4">
                              <w:t>ջրի անոդային օքսիդացում:</w:t>
                            </w:r>
                          </w:p>
                          <w:p w14:paraId="5C4336BA" w14:textId="77777777" w:rsidR="00685F51" w:rsidRPr="0076361B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36A73" id="_x0000_s1332" style="width:333.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23DB4F2E" w14:textId="77777777" w:rsidR="00685F51" w:rsidRPr="00834610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-4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+4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  <w:p w14:paraId="2F7951C8" w14:textId="77777777" w:rsidR="00685F51" w:rsidRPr="009704F4" w:rsidRDefault="00685F51" w:rsidP="00C454C8">
                      <w:pPr>
                        <w:pStyle w:val="Q-Yndgcvac"/>
                      </w:pPr>
                      <w:r w:rsidRPr="00525D9F">
                        <w:t>Այս կիսառեակցիան կոչվում է</w:t>
                      </w:r>
                      <w:r w:rsidRPr="00834610">
                        <w:t xml:space="preserve"> </w:t>
                      </w:r>
                      <w:r w:rsidRPr="009704F4">
                        <w:t>ջրի անոդային օքսիդացում:</w:t>
                      </w:r>
                    </w:p>
                    <w:p w14:paraId="5C4336BA" w14:textId="77777777" w:rsidR="00685F51" w:rsidRPr="0076361B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288F37" w14:textId="3613D701" w:rsidR="00BF0CD8" w:rsidRPr="00834610" w:rsidRDefault="00BF0CD8" w:rsidP="00302A17">
      <w:pPr>
        <w:pStyle w:val="Q-Normal"/>
      </w:pPr>
      <w:r w:rsidRPr="00834610">
        <w:t>Այ</w:t>
      </w:r>
      <w:r w:rsidR="00CD6D8C">
        <w:t>դ</w:t>
      </w:r>
      <w:r w:rsidRPr="00834610">
        <w:t xml:space="preserve"> անիոնները չեն օքսիդանում, այլ մնում են լուծույթում: Հիմնային միջավայրում ջրի մոլեկուլների փոխարեն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իոնները.</w:t>
      </w:r>
    </w:p>
    <w:p w14:paraId="450AF20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FF376C4" w14:textId="77777777" w:rsidR="00BF0CD8" w:rsidRPr="00834610" w:rsidRDefault="00BF0CD8" w:rsidP="00302A17">
      <w:pPr>
        <w:pStyle w:val="Q-Normal"/>
      </w:pPr>
      <w:r w:rsidRPr="00834610">
        <w:t xml:space="preserve">Ստորև բերված անիոնների շարքում  օքսիդանալու </w:t>
      </w:r>
      <w:r>
        <w:t xml:space="preserve">հատկությունը </w:t>
      </w:r>
      <w:r w:rsidRPr="00834610">
        <w:t>սլաքի ուղղությա</w:t>
      </w:r>
      <w:r>
        <w:t xml:space="preserve">մբ նվազում </w:t>
      </w:r>
      <w:r w:rsidRPr="00834610">
        <w:t>է.</w:t>
      </w:r>
    </w:p>
    <w:p w14:paraId="4A202BF2" w14:textId="77777777" w:rsidR="00BF0CD8" w:rsidRPr="00834610" w:rsidRDefault="008D65A7" w:rsidP="00302A17">
      <w:pPr>
        <w:pStyle w:val="Q-Normal"/>
        <w:rPr>
          <w:color w:val="FF0000"/>
        </w:rPr>
      </w:pPr>
      <w:r w:rsidRPr="00834610">
        <w:rPr>
          <w:noProof/>
        </w:rPr>
        <w:object w:dxaOrig="5093" w:dyaOrig="795" w14:anchorId="52B029B2">
          <v:shape id="_x0000_i1264" type="#_x0000_t75" style="width:207.75pt;height:33.75pt" o:ole="">
            <v:imagedata r:id="rId952" o:title=""/>
          </v:shape>
          <o:OLEObject Type="Embed" ProgID="ChemDraw.Document.6.0" ShapeID="_x0000_i1264" DrawAspect="Content" ObjectID="_1759445957" r:id="rId953"/>
        </w:object>
      </w:r>
    </w:p>
    <w:p w14:paraId="4F42CE96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2. </w:t>
      </w:r>
      <w:r w:rsidRPr="00834610">
        <w:rPr>
          <w:b/>
        </w:rPr>
        <w:t>Լուծվող</w:t>
      </w:r>
      <w:r w:rsidRPr="00834610">
        <w:t xml:space="preserve"> </w:t>
      </w:r>
      <w:r w:rsidRPr="00445F29">
        <w:rPr>
          <w:b/>
        </w:rPr>
        <w:t>կամ ակտիվ է կոչվում այն անոդը, որի նյութն էլեկտրոլիզի ընթացքում օքսիդանում է:</w:t>
      </w:r>
      <w:r w:rsidRPr="00834610">
        <w:t xml:space="preserve"> Լուծվող անոդով էլեկտրոլիզի դեպքում անոդը պատրաստվում է մետաղից՝ </w:t>
      </w:r>
      <m:oMath>
        <m:r>
          <w:rPr>
            <w:rFonts w:ascii="Cambria Math" w:hAnsi="Cambria Math"/>
          </w:rPr>
          <m:t>Cu, Ag, Ni, Zn</m:t>
        </m:r>
      </m:oMath>
      <w:r w:rsidRPr="00834610">
        <w:t xml:space="preserve"> և այլն:  Այս դեպքում անոդը լուծվում է՝ էլեկտրոններ տալով.</w:t>
      </w:r>
    </w:p>
    <w:p w14:paraId="50FC2B01" w14:textId="77777777" w:rsidR="00BF0CD8" w:rsidRPr="00834610" w:rsidRDefault="008D65A7" w:rsidP="00302A17">
      <w:pPr>
        <w:pStyle w:val="Q-Normal"/>
      </w:pPr>
      <w:r w:rsidRPr="00834610">
        <w:rPr>
          <w:noProof/>
        </w:rPr>
        <w:object w:dxaOrig="6597" w:dyaOrig="871" w14:anchorId="4B3C61C3">
          <v:shape id="_x0000_i1265" type="#_x0000_t75" style="width:300.75pt;height:38.25pt" o:ole="">
            <v:imagedata r:id="rId954" o:title=""/>
          </v:shape>
          <o:OLEObject Type="Embed" ProgID="ChemDraw.Document.6.0" ShapeID="_x0000_i1265" DrawAspect="Content" ObjectID="_1759445958" r:id="rId955"/>
        </w:object>
      </w:r>
    </w:p>
    <w:p w14:paraId="750AAF62" w14:textId="77777777" w:rsidR="00BF0CD8" w:rsidRPr="00834610" w:rsidRDefault="00BF0CD8" w:rsidP="00302A17">
      <w:pPr>
        <w:pStyle w:val="Q-Normal"/>
      </w:pPr>
      <w:r w:rsidRPr="00834610">
        <w:t xml:space="preserve">Օրինակ՝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Pr="00834610">
        <w:t>ի ջրային լուծույթի լուծվող անոդով էլեկտրոլիզ</w:t>
      </w:r>
      <w:r>
        <w:t xml:space="preserve">ն </w:t>
      </w:r>
      <w:r w:rsidRPr="00834610">
        <w:t xml:space="preserve">իրականացնում են հետևյալ կերպ: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լուծույթի մեջ որպես էլեկտրոդներ տեղադրում են պղնձե երկու թիթեղ և միացնում էլեկտրական հոսանքի աղբյուրին: Անոդ հանդիսացող թիթեղը՝ պղինձը, լուծվում է՝ էլեկտրոններ տալով, իսկ կատոդի վրա վերականգնվում են լուծույթի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իոնները՝ վերածվելով մետաղական պղնձի.</w:t>
      </w:r>
    </w:p>
    <w:tbl>
      <w:tblPr>
        <w:tblStyle w:val="ListTable2-Accent5"/>
        <w:tblW w:w="0" w:type="auto"/>
        <w:jc w:val="center"/>
        <w:tblLook w:val="04A0" w:firstRow="1" w:lastRow="0" w:firstColumn="1" w:lastColumn="0" w:noHBand="0" w:noVBand="1"/>
      </w:tblPr>
      <w:tblGrid>
        <w:gridCol w:w="1012"/>
        <w:gridCol w:w="2532"/>
      </w:tblGrid>
      <w:tr w:rsidR="00BF0CD8" w:rsidRPr="0076361B" w14:paraId="5C08632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35F743A1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532" w:type="dxa"/>
          </w:tcPr>
          <w:p w14:paraId="69EA493C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47FEA46D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8D0BFA3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532" w:type="dxa"/>
          </w:tcPr>
          <w:p w14:paraId="0B549C58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</w:tbl>
    <w:p w14:paraId="0EF6B5E1" w14:textId="77777777" w:rsidR="00BF0CD8" w:rsidRDefault="00BF0CD8" w:rsidP="00302A17">
      <w:pPr>
        <w:pStyle w:val="Q-Normal"/>
      </w:pPr>
    </w:p>
    <w:p w14:paraId="29AC28C5" w14:textId="77777777" w:rsidR="00BF0CD8" w:rsidRPr="00834610" w:rsidRDefault="00BF0CD8" w:rsidP="00302A17">
      <w:pPr>
        <w:pStyle w:val="Q-Normal"/>
      </w:pPr>
      <w:r w:rsidRPr="00834610">
        <w:t>Արդյունքում</w:t>
      </w:r>
      <w:r>
        <w:t>՝</w:t>
      </w:r>
      <w:r w:rsidRPr="00834610">
        <w:t xml:space="preserve"> լուծույթում աղի կոնցենտրացիան մնում է հաստատուն. ինչ նյութաքանակով պղինձ լուծվում է անոդից, այդքան նյութաքանակ</w:t>
      </w:r>
      <w:r>
        <w:t>ով</w:t>
      </w:r>
      <w:r w:rsidRPr="0083461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 վերականգնվում են կատոդի վրա և ազատ մետաղի ձևով նստում վերջինիս վրա: </w:t>
      </w:r>
    </w:p>
    <w:p w14:paraId="4CA4D19A" w14:textId="70EF15C1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76597F">
        <w:t>գործընթաց</w:t>
      </w:r>
      <w:r w:rsidRPr="00834610">
        <w:t>ների վերը նշված դրույթները բերված են աղյ</w:t>
      </w:r>
      <w:r>
        <w:t>ուսակ</w:t>
      </w:r>
      <w:r w:rsidRPr="00834610">
        <w:t xml:space="preserve"> </w:t>
      </w:r>
      <w:r w:rsidRPr="0076361B">
        <w:t>5.5</w:t>
      </w:r>
      <w:r w:rsidRPr="00834610">
        <w:t>-ում:</w:t>
      </w:r>
    </w:p>
    <w:p w14:paraId="6A09D816" w14:textId="7ACB74F3" w:rsidR="00BF0CD8" w:rsidRPr="008E7DD9" w:rsidRDefault="00BF0CD8" w:rsidP="00F4207A">
      <w:pPr>
        <w:pStyle w:val="50"/>
      </w:pPr>
      <w:r w:rsidRPr="008E7DD9">
        <w:t xml:space="preserve">Անոդային </w:t>
      </w:r>
      <w:r w:rsidR="0076597F">
        <w:t>գործընթաց</w:t>
      </w:r>
      <w:r w:rsidRPr="008E7DD9">
        <w:t>ները ջրային լուծույթներում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07"/>
        <w:gridCol w:w="3449"/>
        <w:gridCol w:w="3428"/>
      </w:tblGrid>
      <w:tr w:rsidR="00BF0CD8" w:rsidRPr="00834610" w14:paraId="643B4239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  <w:vAlign w:val="center"/>
          </w:tcPr>
          <w:p w14:paraId="16B3A75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Անոդ</w:t>
            </w:r>
          </w:p>
        </w:tc>
        <w:tc>
          <w:tcPr>
            <w:tcW w:w="7655" w:type="dxa"/>
            <w:gridSpan w:val="2"/>
            <w:vAlign w:val="center"/>
          </w:tcPr>
          <w:p w14:paraId="0527D5A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մնացորդ</w:t>
            </w:r>
          </w:p>
        </w:tc>
      </w:tr>
      <w:tr w:rsidR="00BF0CD8" w:rsidRPr="00834610" w14:paraId="1E8ED5AA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  <w:vAlign w:val="center"/>
          </w:tcPr>
          <w:p w14:paraId="5068828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</w:p>
        </w:tc>
        <w:tc>
          <w:tcPr>
            <w:tcW w:w="3828" w:type="dxa"/>
            <w:vAlign w:val="center"/>
          </w:tcPr>
          <w:p w14:paraId="5463B47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անթթվածին</w:t>
            </w:r>
          </w:p>
        </w:tc>
        <w:tc>
          <w:tcPr>
            <w:tcW w:w="3827" w:type="dxa"/>
            <w:vAlign w:val="center"/>
          </w:tcPr>
          <w:p w14:paraId="100EB05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թթվածնավոր</w:t>
            </w:r>
          </w:p>
        </w:tc>
      </w:tr>
      <w:tr w:rsidR="00BF0CD8" w:rsidRPr="00834610" w14:paraId="70F8C81F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68A7A41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իներտ</w:t>
            </w:r>
          </w:p>
        </w:tc>
        <w:tc>
          <w:tcPr>
            <w:tcW w:w="3828" w:type="dxa"/>
            <w:vAlign w:val="center"/>
          </w:tcPr>
          <w:p w14:paraId="024FBFB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Անիոնի օքսիդացում (բացի ֆտորիդներից)</w:t>
            </w:r>
          </w:p>
          <w:p w14:paraId="487A4E0F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827" w:type="dxa"/>
          </w:tcPr>
          <w:p w14:paraId="17115DFC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Հիմնային միջավայրում՝</w:t>
            </w:r>
          </w:p>
          <w:p w14:paraId="104F506F" w14:textId="77777777" w:rsidR="00BF0CD8" w:rsidRPr="00983229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1F4E79" w:themeColor="accent5" w:themeShade="8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</m:oMath>
            </m:oMathPara>
          </w:p>
          <w:p w14:paraId="4DCD7B8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և չեզոք միջավայրում՝</w:t>
            </w:r>
          </w:p>
          <w:p w14:paraId="5F08D5A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BF0CD8" w:rsidRPr="00834610" w14:paraId="312809D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13223B6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լուծվող</w:t>
            </w:r>
          </w:p>
        </w:tc>
        <w:tc>
          <w:tcPr>
            <w:tcW w:w="7655" w:type="dxa"/>
            <w:gridSpan w:val="2"/>
          </w:tcPr>
          <w:p w14:paraId="234DDF39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Անոդի մետաղի օքսիդացում</w:t>
            </w:r>
          </w:p>
          <w:p w14:paraId="5CBFC944" w14:textId="77777777" w:rsidR="00BF0CD8" w:rsidRPr="00C963F8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</m:oMath>
            </m:oMathPara>
          </w:p>
          <w:p w14:paraId="7D794A65" w14:textId="039DEDFE" w:rsidR="00C963F8" w:rsidRPr="0076361B" w:rsidRDefault="00C963F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</w:p>
        </w:tc>
      </w:tr>
    </w:tbl>
    <w:p w14:paraId="680E4E67" w14:textId="77777777" w:rsidR="00BF0CD8" w:rsidRDefault="00BF0CD8" w:rsidP="00302A17">
      <w:pPr>
        <w:pStyle w:val="Q-Normal"/>
      </w:pPr>
    </w:p>
    <w:p w14:paraId="07E2A255" w14:textId="77777777" w:rsidR="00BF0CD8" w:rsidRPr="00834610" w:rsidRDefault="00BF0CD8" w:rsidP="00302A17">
      <w:pPr>
        <w:pStyle w:val="Q-Normal"/>
      </w:pPr>
      <w:r w:rsidRPr="00834610">
        <w:t>Լուծվող անոդով էլեկտրոլիզը կիրառում են իրերը մետաղապատելու նպատակներով: Օրինակ՝ իրը նիկելապատելու համար այն (իրը) միացնում են կատոդին, տեղադրում նիկելի աղի լուծույթում, իսկ որպես անոդ վերցնում են նիկելի թիթեղ:  Էլեկտրոդների վրա ընթանում են հետևյալ կիսառեակցիաները.</w:t>
      </w:r>
    </w:p>
    <w:tbl>
      <w:tblPr>
        <w:tblStyle w:val="TableGrid"/>
        <w:tblW w:w="0" w:type="auto"/>
        <w:tblInd w:w="19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4"/>
        <w:gridCol w:w="2532"/>
      </w:tblGrid>
      <w:tr w:rsidR="00BF0CD8" w:rsidRPr="00834610" w14:paraId="6CA4C033" w14:textId="77777777" w:rsidTr="00735DD0">
        <w:tc>
          <w:tcPr>
            <w:tcW w:w="1012" w:type="dxa"/>
          </w:tcPr>
          <w:p w14:paraId="1C7A5359" w14:textId="77777777" w:rsidR="00BF0CD8" w:rsidRPr="00834610" w:rsidRDefault="00BF0CD8" w:rsidP="00302A17">
            <w:pPr>
              <w:pStyle w:val="Q-Normal"/>
            </w:pPr>
            <w:r w:rsidRPr="00834610">
              <w:t>Կատոդ</w:t>
            </w:r>
            <w:r>
              <w:t>՝</w:t>
            </w:r>
          </w:p>
        </w:tc>
        <w:tc>
          <w:tcPr>
            <w:tcW w:w="2532" w:type="dxa"/>
          </w:tcPr>
          <w:p w14:paraId="1BDC4737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834610" w14:paraId="1DF6FC07" w14:textId="77777777" w:rsidTr="00735DD0">
        <w:tc>
          <w:tcPr>
            <w:tcW w:w="1012" w:type="dxa"/>
          </w:tcPr>
          <w:p w14:paraId="076E5FB7" w14:textId="77777777" w:rsidR="00BF0CD8" w:rsidRPr="00834610" w:rsidRDefault="00BF0CD8" w:rsidP="00302A17">
            <w:pPr>
              <w:pStyle w:val="Q-Normal"/>
            </w:pPr>
            <w:r w:rsidRPr="00834610">
              <w:t>Անոդ</w:t>
            </w:r>
            <w:r>
              <w:t>՝</w:t>
            </w:r>
            <w:r w:rsidRPr="00834610">
              <w:t xml:space="preserve"> </w:t>
            </w:r>
          </w:p>
        </w:tc>
        <w:tc>
          <w:tcPr>
            <w:tcW w:w="2532" w:type="dxa"/>
          </w:tcPr>
          <w:p w14:paraId="305A9446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</w:tc>
      </w:tr>
    </w:tbl>
    <w:p w14:paraId="272F4DAB" w14:textId="30319701" w:rsidR="00BF0CD8" w:rsidRPr="00834610" w:rsidRDefault="00BF0CD8" w:rsidP="00302A17">
      <w:pPr>
        <w:pStyle w:val="Q-Normal"/>
      </w:pPr>
      <w:r w:rsidRPr="00834610">
        <w:t>Արդյունքում՝ կատոդին միացած իրի վրա նուրբ շերտով նստում է մետաղական նիկելը (</w:t>
      </w:r>
      <w:r>
        <w:t>նկար</w:t>
      </w:r>
      <w:r w:rsidRPr="00834610">
        <w:t xml:space="preserve"> </w:t>
      </w:r>
      <w:r w:rsidRPr="0076361B">
        <w:t>5.1</w:t>
      </w:r>
      <w:r w:rsidR="00967675">
        <w:rPr>
          <w:lang w:val="en-US"/>
        </w:rPr>
        <w:t>2</w:t>
      </w:r>
      <w:r w:rsidRPr="00834610">
        <w:t>):</w:t>
      </w:r>
    </w:p>
    <w:p w14:paraId="5CC36AA4" w14:textId="77777777" w:rsidR="00BF0CD8" w:rsidRPr="00834610" w:rsidRDefault="00BF0CD8" w:rsidP="00F447C0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279CF992" wp14:editId="4C1F259D">
            <wp:extent cx="2152275" cy="1693061"/>
            <wp:effectExtent l="0" t="0" r="635" b="2540"/>
            <wp:docPr id="1835643168" name="Picture 183564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մետաղապատում.jpg"/>
                    <pic:cNvPicPr/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69" cy="17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0765" w14:textId="77777777" w:rsidR="00BF0CD8" w:rsidRPr="008E7DD9" w:rsidRDefault="00BF0CD8" w:rsidP="00F447C0">
      <w:pPr>
        <w:pStyle w:val="5"/>
      </w:pPr>
      <w:r w:rsidRPr="008E7DD9">
        <w:t>Իրի նիկելապատման ս</w:t>
      </w:r>
      <w:r>
        <w:t>արքը</w:t>
      </w:r>
    </w:p>
    <w:p w14:paraId="3A2B8429" w14:textId="77777777" w:rsidR="00BF0CD8" w:rsidRPr="00834610" w:rsidRDefault="00BF0CD8" w:rsidP="00302A17">
      <w:pPr>
        <w:pStyle w:val="Q-Normal"/>
      </w:pPr>
      <w:r w:rsidRPr="00834610">
        <w:t>Ֆարադեյը հայտնաբերել է, որ էլեկտրոլիզի ժամանակ էլեկտրոդների վրա անջատվող նյութի զանգվածն ուղիղ համեմատական է էլեկտրոդներով անցնող էլեկտրականության քանակին.</w:t>
      </w:r>
    </w:p>
    <w:p w14:paraId="3279E3E6" w14:textId="77777777" w:rsidR="00BF0CD8" w:rsidRPr="001F1C76" w:rsidRDefault="00BF0CD8" w:rsidP="00302A17">
      <w:pPr>
        <w:pStyle w:val="Q-Normal"/>
        <w:rPr>
          <w:rFonts w:ascii="Sylfaen" w:hAnsi="Sylfaen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nF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It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928C194" w14:textId="77777777" w:rsidR="00BF0CD8" w:rsidRPr="001F1C76" w:rsidRDefault="00BF0CD8" w:rsidP="00302A17">
      <w:pPr>
        <w:pStyle w:val="Q-Normal"/>
      </w:pPr>
      <w:r w:rsidRPr="001F1C76">
        <w:t>որտեղ</w:t>
      </w:r>
    </w:p>
    <w:p w14:paraId="7B970821" w14:textId="5A7DEF96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էլեկտրոլիզի ժամանակ առաջացած նյութի զանգվածն է</w:t>
      </w:r>
      <w:r w:rsidR="004A4727">
        <w:t xml:space="preserve"> (գ)</w:t>
      </w:r>
      <w:r w:rsidRPr="00834610">
        <w:t>,</w:t>
      </w:r>
    </w:p>
    <w:p w14:paraId="6C1FD11F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նյութի մոլային զանգվածը (գ/մոլ),</w:t>
      </w:r>
    </w:p>
    <w:p w14:paraId="1BA68B46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</m:oMath>
      <w:r w:rsidRPr="00834610">
        <w:t>-ը նյութի տված կամ վերցրած էլեկտրոնների մոլերի քանակը,</w:t>
      </w:r>
    </w:p>
    <w:p w14:paraId="5F39BD64" w14:textId="57C19D2D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I</m:t>
        </m:r>
      </m:oMath>
      <w:r w:rsidRPr="00834610">
        <w:t>-ն՝ հոսանքի ուժը (</w:t>
      </w:r>
      <w:r w:rsidR="00474E1F">
        <w:t>Ա</w:t>
      </w:r>
      <w:r w:rsidRPr="00834610">
        <w:t>),</w:t>
      </w:r>
    </w:p>
    <w:p w14:paraId="452391AD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t</m:t>
        </m:r>
      </m:oMath>
      <w:r w:rsidRPr="00834610">
        <w:t>-ն՝ էլեկտրոլիզի ընթանալու ժամանակամիջոցը (վայրկյան),</w:t>
      </w:r>
    </w:p>
    <w:p w14:paraId="0098665B" w14:textId="77777777" w:rsidR="00BF0CD8" w:rsidRPr="0076361B" w:rsidRDefault="00BF0CD8" w:rsidP="00302A17">
      <w:pPr>
        <w:pStyle w:val="Q-Normal"/>
      </w:pPr>
      <w:r w:rsidRPr="00834610">
        <w:t xml:space="preserve">F-ը ֆարադեյի հաստատունը, </w:t>
      </w:r>
      <m:oMath>
        <m:r>
          <w:rPr>
            <w:rFonts w:ascii="Cambria Math" w:hAnsi="Cambria Math"/>
          </w:rPr>
          <m:t>F=96500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Կլ</m:t>
            </m:r>
          </m:num>
          <m:den>
            <m:r>
              <w:rPr>
                <w:rFonts w:ascii="Cambria Math" w:hAnsi="Cambria Math" w:cs="Times New Roman"/>
              </w:rPr>
              <m:t>մոլ</m:t>
            </m:r>
          </m:den>
        </m:f>
      </m:oMath>
      <w:r w:rsidRPr="00834610">
        <w:t>:</w:t>
      </w:r>
    </w:p>
    <w:p w14:paraId="719B4FA0" w14:textId="7B3A9E1E" w:rsidR="00BF0CD8" w:rsidRPr="009704F4" w:rsidRDefault="00E749F4" w:rsidP="00A50215">
      <w:pPr>
        <w:pStyle w:val="Q-Yentavernagir"/>
      </w:pPr>
      <w:bookmarkStart w:id="1101" w:name="_Toc133963340"/>
      <w:bookmarkStart w:id="1102" w:name="_Toc133965397"/>
      <w:bookmarkStart w:id="1103" w:name="_Toc133965653"/>
      <w:bookmarkStart w:id="1104" w:name="_Toc148566298"/>
      <w:r>
        <w:lastRenderedPageBreak/>
        <w:t>Ա</w:t>
      </w:r>
      <w:r w:rsidRPr="009704F4">
        <w:t>ՂԵՐԻ ՋՐԱՅԻՆ ԼՈՒԾՈՒՅԹՆԵՐՈՒՄ ԸՆԹԱՑՈՂ ԷԼԵԿՏՐՈԼԻԶԻ ՌԵԱԿՑԻԱՆԵՐԻ ՕՐԻՆԱԿՆԵՐ</w:t>
      </w:r>
      <w:bookmarkEnd w:id="1101"/>
      <w:bookmarkEnd w:id="1102"/>
      <w:bookmarkEnd w:id="1103"/>
      <w:bookmarkEnd w:id="1104"/>
    </w:p>
    <w:p w14:paraId="6E4AB186" w14:textId="77777777" w:rsidR="00BF0CD8" w:rsidRPr="00EC48AD" w:rsidRDefault="00BF0CD8" w:rsidP="00302A17">
      <w:pPr>
        <w:pStyle w:val="Q-Normal"/>
      </w:pPr>
      <w:r w:rsidRPr="00EC48AD">
        <w:t>Սովորենք կազմել   աղերի ջրային լուծույթների էլեկտրոլիզի հավասարումներ</w:t>
      </w:r>
      <w:r>
        <w:t>:</w:t>
      </w:r>
    </w:p>
    <w:p w14:paraId="4289458F" w14:textId="77777777" w:rsidR="00BF0CD8" w:rsidRDefault="00BF0CD8" w:rsidP="001B7289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273E5DBC" w14:textId="77777777" w:rsidR="00BF0CD8" w:rsidRPr="00AA6C6E" w:rsidRDefault="00BF0CD8" w:rsidP="00302A17">
      <w:pPr>
        <w:pStyle w:val="Q-Normal"/>
        <w:rPr>
          <w:b/>
        </w:rPr>
      </w:pPr>
      <w:r w:rsidRPr="00AA6C6E">
        <w:t xml:space="preserve">Գրում ենք դիսոցման հավասարումը՝ </w:t>
      </w:r>
      <m:oMath>
        <m:r>
          <m:rPr>
            <m:sty m:val="bi"/>
          </m:rPr>
          <w:rPr>
            <w:rFonts w:ascii="Cambria Math" w:hAnsi="Cambria Math"/>
          </w:rPr>
          <m:t>KCl⇄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b/>
        </w:rPr>
        <w:t>:</w:t>
      </w:r>
    </w:p>
    <w:p w14:paraId="1E9EC686" w14:textId="77777777" w:rsidR="00BF0CD8" w:rsidRPr="00AA6C6E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 xml:space="preserve">իոնները գնում են դեպի կատոդ,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>իոնները՝ դեպի անոդ:</w:t>
      </w:r>
    </w:p>
    <w:p w14:paraId="4C32B242" w14:textId="77777777" w:rsidR="00BF0CD8" w:rsidRPr="00AA6C6E" w:rsidRDefault="00BF0CD8" w:rsidP="00302A17">
      <w:pPr>
        <w:pStyle w:val="Q-Normal"/>
      </w:pPr>
      <w:r w:rsidRPr="00AA6C6E">
        <w:t xml:space="preserve">Կատոդի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AA6C6E">
        <w:t xml:space="preserve"> իոնների փոխարեն վերականգնվում են ջրի մոլեկուլները, իսկ անոդի վրա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AA6C6E">
        <w:rPr>
          <w:b/>
        </w:rPr>
        <w:t xml:space="preserve"> </w:t>
      </w:r>
      <w:r w:rsidRPr="00AA6C6E">
        <w:t>իոնները</w:t>
      </w:r>
      <w: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445"/>
        <w:gridCol w:w="1265"/>
        <w:gridCol w:w="2065"/>
        <w:gridCol w:w="365"/>
        <w:gridCol w:w="2792"/>
      </w:tblGrid>
      <w:tr w:rsidR="00BF0CD8" w:rsidRPr="0076361B" w14:paraId="687E60E6" w14:textId="77777777" w:rsidTr="0076597F">
        <w:trPr>
          <w:jc w:val="center"/>
        </w:trPr>
        <w:tc>
          <w:tcPr>
            <w:tcW w:w="1435" w:type="dxa"/>
            <w:gridSpan w:val="2"/>
          </w:tcPr>
          <w:p w14:paraId="4FED74ED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63AB97F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right w:val="single" w:sz="4" w:space="0" w:color="auto"/>
            </w:tcBorders>
          </w:tcPr>
          <w:p w14:paraId="48F1BFD6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7D595E2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16EE7389" w14:textId="77777777" w:rsidTr="0076597F">
        <w:trPr>
          <w:jc w:val="center"/>
        </w:trPr>
        <w:tc>
          <w:tcPr>
            <w:tcW w:w="1435" w:type="dxa"/>
            <w:gridSpan w:val="2"/>
            <w:tcBorders>
              <w:bottom w:val="single" w:sz="4" w:space="0" w:color="auto"/>
            </w:tcBorders>
          </w:tcPr>
          <w:p w14:paraId="53584A45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</m:t>
              </m:r>
            </m:oMath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7D26166C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 xml:space="preserve">   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39E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16B41DF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25DF7F88" w14:textId="77777777" w:rsidTr="0076597F">
        <w:trPr>
          <w:jc w:val="center"/>
        </w:trPr>
        <w:tc>
          <w:tcPr>
            <w:tcW w:w="5130" w:type="dxa"/>
            <w:gridSpan w:val="5"/>
            <w:tcBorders>
              <w:top w:val="single" w:sz="4" w:space="0" w:color="auto"/>
            </w:tcBorders>
          </w:tcPr>
          <w:p w14:paraId="54D30A5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2792" w:type="dxa"/>
          </w:tcPr>
          <w:p w14:paraId="3F406E97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61BB58FB" w14:textId="77777777" w:rsidTr="0076597F">
        <w:trPr>
          <w:jc w:val="center"/>
        </w:trPr>
        <w:tc>
          <w:tcPr>
            <w:tcW w:w="7922" w:type="dxa"/>
            <w:gridSpan w:val="6"/>
          </w:tcPr>
          <w:p w14:paraId="0A2C54BC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  <w:t>Ավելացնենք պակասող իոնները հավասարման աջ և ձախ մասերում.</w:t>
            </w:r>
          </w:p>
        </w:tc>
      </w:tr>
      <w:tr w:rsidR="00BF0CD8" w:rsidRPr="0076361B" w14:paraId="00BF2816" w14:textId="77777777" w:rsidTr="0076597F">
        <w:trPr>
          <w:trHeight w:val="203"/>
          <w:jc w:val="center"/>
        </w:trPr>
        <w:tc>
          <w:tcPr>
            <w:tcW w:w="4765" w:type="dxa"/>
            <w:gridSpan w:val="4"/>
          </w:tcPr>
          <w:p w14:paraId="6B518739" w14:textId="65358094" w:rsidR="00BF0CD8" w:rsidRPr="0076361B" w:rsidRDefault="00BF0CD8" w:rsidP="0076597F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</w:tcPr>
          <w:p w14:paraId="31BD8115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  <w:tc>
          <w:tcPr>
            <w:tcW w:w="2792" w:type="dxa"/>
          </w:tcPr>
          <w:p w14:paraId="4E0DC15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</w:tr>
      <w:tr w:rsidR="00BF0CD8" w:rsidRPr="0076361B" w14:paraId="508DB41C" w14:textId="77777777" w:rsidTr="0076597F">
        <w:trPr>
          <w:jc w:val="center"/>
        </w:trPr>
        <w:tc>
          <w:tcPr>
            <w:tcW w:w="990" w:type="dxa"/>
          </w:tcPr>
          <w:p w14:paraId="407182AC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>
              <w:rPr>
                <w:rFonts w:ascii="GHEA Grapalat" w:hAnsi="GHEA Grapalat"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1710" w:type="dxa"/>
            <w:gridSpan w:val="2"/>
          </w:tcPr>
          <w:p w14:paraId="5DAEE08B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065" w:type="dxa"/>
          </w:tcPr>
          <w:p w14:paraId="18E9148F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5" w:type="dxa"/>
          </w:tcPr>
          <w:p w14:paraId="40C6602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  <w:tc>
          <w:tcPr>
            <w:tcW w:w="2792" w:type="dxa"/>
          </w:tcPr>
          <w:p w14:paraId="1564A15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</w:tbl>
    <w:p w14:paraId="67437089" w14:textId="77777777" w:rsidR="00BF0CD8" w:rsidRDefault="00BF0CD8" w:rsidP="00302A17">
      <w:pPr>
        <w:pStyle w:val="Q-Normal"/>
        <w:rPr>
          <w:noProof/>
        </w:rPr>
      </w:pPr>
      <w:r w:rsidRPr="00834610">
        <w:t>Միավորենք իոնները, էլեկտրոլիզի գումարային հավասարումը կլինի.</w:t>
      </w:r>
      <w:r w:rsidRPr="0076361B">
        <w:rPr>
          <w:noProof/>
        </w:rPr>
        <w:t xml:space="preserve"> </w:t>
      </w:r>
    </w:p>
    <w:p w14:paraId="214113DC" w14:textId="77777777" w:rsidR="00BF0CD8" w:rsidRPr="007636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1F2CE20" wp14:editId="3ADA9684">
                <wp:extent cx="3651250" cy="377806"/>
                <wp:effectExtent l="0" t="0" r="6350" b="3810"/>
                <wp:docPr id="353203294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1250" cy="377806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4C561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KCl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KOH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1F2CE20" id="_x0000_s1333" style="width:287.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" fillcolor="#fff2cc [663]" stroked="f" strokeweight="1pt">
                <v:stroke joinstyle="miter"/>
                <v:textbox>
                  <w:txbxContent>
                    <w:p w14:paraId="6114C561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KCl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KOH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A39B76" w14:textId="77777777" w:rsidR="00BF0CD8" w:rsidRPr="00834610" w:rsidRDefault="00BF0CD8" w:rsidP="001B7289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78FF51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9"/>
        <w:gridCol w:w="2610"/>
        <w:gridCol w:w="351"/>
      </w:tblGrid>
      <w:tr w:rsidR="00BF0CD8" w:rsidRPr="0076361B" w14:paraId="2BF7051D" w14:textId="77777777" w:rsidTr="00A651BD">
        <w:trPr>
          <w:jc w:val="center"/>
        </w:trPr>
        <w:tc>
          <w:tcPr>
            <w:tcW w:w="1179" w:type="dxa"/>
          </w:tcPr>
          <w:p w14:paraId="08B9D9B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Կատոդ՝ </w:t>
            </w:r>
          </w:p>
        </w:tc>
        <w:tc>
          <w:tcPr>
            <w:tcW w:w="2610" w:type="dxa"/>
            <w:tcBorders>
              <w:right w:val="single" w:sz="4" w:space="0" w:color="auto"/>
            </w:tcBorders>
          </w:tcPr>
          <w:p w14:paraId="5CE2B02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right w:val="single" w:sz="4" w:space="0" w:color="auto"/>
            </w:tcBorders>
          </w:tcPr>
          <w:p w14:paraId="7F8BA99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7FB5635" w14:textId="77777777" w:rsidTr="00A651BD">
        <w:trPr>
          <w:jc w:val="center"/>
        </w:trPr>
        <w:tc>
          <w:tcPr>
            <w:tcW w:w="1179" w:type="dxa"/>
            <w:tcBorders>
              <w:bottom w:val="single" w:sz="4" w:space="0" w:color="auto"/>
            </w:tcBorders>
          </w:tcPr>
          <w:p w14:paraId="3E8C06F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  </m:t>
              </m:r>
            </m:oMath>
          </w:p>
        </w:tc>
        <w:tc>
          <w:tcPr>
            <w:tcW w:w="2610" w:type="dxa"/>
            <w:tcBorders>
              <w:bottom w:val="single" w:sz="4" w:space="0" w:color="auto"/>
              <w:right w:val="single" w:sz="4" w:space="0" w:color="auto"/>
            </w:tcBorders>
          </w:tcPr>
          <w:p w14:paraId="1CF44557" w14:textId="26B78AC4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 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EE0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5E22063" w14:textId="77777777" w:rsidTr="00A651BD">
        <w:trPr>
          <w:jc w:val="center"/>
        </w:trPr>
        <w:tc>
          <w:tcPr>
            <w:tcW w:w="4140" w:type="dxa"/>
            <w:gridSpan w:val="3"/>
            <w:tcBorders>
              <w:top w:val="single" w:sz="4" w:space="0" w:color="auto"/>
            </w:tcBorders>
          </w:tcPr>
          <w:p w14:paraId="602711C8" w14:textId="2F8F9B44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Cu+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</w:tr>
    </w:tbl>
    <w:p w14:paraId="5F016408" w14:textId="77777777" w:rsidR="00BF0CD8" w:rsidRPr="0076361B" w:rsidRDefault="00BF0CD8" w:rsidP="00735DD0">
      <w:pPr>
        <w:spacing w:before="100" w:beforeAutospacing="1" w:after="0" w:line="360" w:lineRule="auto"/>
        <w:ind w:firstLine="720"/>
        <w:jc w:val="center"/>
        <w:rPr>
          <w:rFonts w:eastAsiaTheme="minorEastAs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CD0737" wp14:editId="4A9AAAD6">
                <wp:extent cx="2365394" cy="448987"/>
                <wp:effectExtent l="0" t="0" r="0" b="8255"/>
                <wp:docPr id="98428834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5394" cy="44898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A4D036" w14:textId="06E96B05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D0737" id="_x0000_s1334" style="width:186.25pt;height:3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" fillcolor="#fff2cc [663]" stroked="f" strokeweight="1pt">
                <v:stroke joinstyle="miter"/>
                <v:textbox>
                  <w:txbxContent>
                    <w:p w14:paraId="11A4D036" w14:textId="06E96B05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678097" w14:textId="77777777" w:rsidR="00BF0CD8" w:rsidRPr="00834610" w:rsidRDefault="00BF0CD8" w:rsidP="001B7289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4BCFA18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0D3515F" w14:textId="77777777" w:rsidR="00BF0CD8" w:rsidRPr="00AA6C6E" w:rsidRDefault="00BF0CD8" w:rsidP="00302A17">
      <w:pPr>
        <w:pStyle w:val="Q-Normal"/>
      </w:pPr>
      <w:r w:rsidRPr="00EA5F0B">
        <w:t>Անոդի վրա օքսիդանում են ջրի մոլեկուլները:</w:t>
      </w:r>
    </w:p>
    <w:tbl>
      <w:tblPr>
        <w:tblStyle w:val="TableGrid"/>
        <w:tblW w:w="0" w:type="auto"/>
        <w:tblInd w:w="1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2340"/>
        <w:gridCol w:w="990"/>
        <w:gridCol w:w="360"/>
      </w:tblGrid>
      <w:tr w:rsidR="00BF0CD8" w:rsidRPr="0076361B" w14:paraId="1C34AC8B" w14:textId="77777777" w:rsidTr="00A651BD">
        <w:tc>
          <w:tcPr>
            <w:tcW w:w="1080" w:type="dxa"/>
          </w:tcPr>
          <w:p w14:paraId="65E57D81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300CAF75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71B3DD10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2</w:t>
            </w:r>
          </w:p>
        </w:tc>
      </w:tr>
      <w:tr w:rsidR="00BF0CD8" w:rsidRPr="0076361B" w14:paraId="481EAA31" w14:textId="77777777" w:rsidTr="00A651BD">
        <w:tc>
          <w:tcPr>
            <w:tcW w:w="1080" w:type="dxa"/>
            <w:tcBorders>
              <w:bottom w:val="single" w:sz="4" w:space="0" w:color="auto"/>
            </w:tcBorders>
          </w:tcPr>
          <w:p w14:paraId="2BCC228B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 xml:space="preserve"> </w:t>
            </w: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Անոդ՝     </w:t>
            </w:r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5156045D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43C4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79529988" w14:textId="77777777" w:rsidTr="00A651BD">
        <w:tc>
          <w:tcPr>
            <w:tcW w:w="1080" w:type="dxa"/>
            <w:tcBorders>
              <w:top w:val="single" w:sz="4" w:space="0" w:color="auto"/>
            </w:tcBorders>
          </w:tcPr>
          <w:p w14:paraId="5B73FA8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+</m:t>
                </m:r>
              </m:oMath>
            </m:oMathPara>
          </w:p>
        </w:tc>
        <w:tc>
          <w:tcPr>
            <w:tcW w:w="2340" w:type="dxa"/>
            <w:tcBorders>
              <w:top w:val="single" w:sz="4" w:space="0" w:color="auto"/>
            </w:tcBorders>
          </w:tcPr>
          <w:p w14:paraId="0B5F205B" w14:textId="0F7A6035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Cu+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990" w:type="dxa"/>
            <w:tcBorders>
              <w:top w:val="single" w:sz="4" w:space="0" w:color="auto"/>
            </w:tcBorders>
          </w:tcPr>
          <w:p w14:paraId="5B68FA9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top w:val="single" w:sz="4" w:space="0" w:color="auto"/>
            </w:tcBorders>
          </w:tcPr>
          <w:p w14:paraId="6561F075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</w:p>
        </w:tc>
      </w:tr>
      <w:tr w:rsidR="00BF0CD8" w:rsidRPr="0076361B" w14:paraId="3D4E31CA" w14:textId="77777777" w:rsidTr="00A651BD">
        <w:tc>
          <w:tcPr>
            <w:tcW w:w="1080" w:type="dxa"/>
          </w:tcPr>
          <w:p w14:paraId="70D8FF3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340" w:type="dxa"/>
          </w:tcPr>
          <w:p w14:paraId="4FC4219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  <w:tc>
          <w:tcPr>
            <w:tcW w:w="990" w:type="dxa"/>
          </w:tcPr>
          <w:p w14:paraId="324AAA9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60" w:type="dxa"/>
          </w:tcPr>
          <w:p w14:paraId="757FA7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</w:tr>
    </w:tbl>
    <w:p w14:paraId="7BD8E0AE" w14:textId="77777777" w:rsidR="00BF0CD8" w:rsidRDefault="00BF0CD8" w:rsidP="00302A17">
      <w:pPr>
        <w:pStyle w:val="Q-Normal"/>
      </w:pPr>
    </w:p>
    <w:p w14:paraId="4A306C4B" w14:textId="77777777" w:rsidR="00BF0CD8" w:rsidRPr="0076361B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A98B646" wp14:editId="3F956FCD">
                <wp:extent cx="3542068" cy="393700"/>
                <wp:effectExtent l="0" t="0" r="1270" b="6350"/>
                <wp:docPr id="67093113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2068" cy="3937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05951" w14:textId="79BC5CB0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98B646" id="_x0000_s1335" style="width:278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" fillcolor="#fff2cc [663]" stroked="f" strokeweight="1pt">
                <v:stroke joinstyle="miter"/>
                <v:textbox>
                  <w:txbxContent>
                    <w:p w14:paraId="42805951" w14:textId="79BC5CB0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B76777" w14:textId="77777777" w:rsidR="00BF0CD8" w:rsidRPr="00834610" w:rsidRDefault="00BF0CD8" w:rsidP="001B7289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D09217D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2568969" w14:textId="77777777" w:rsidR="00BF0CD8" w:rsidRPr="00834610" w:rsidRDefault="00BF0CD8" w:rsidP="00302A17">
      <w:pPr>
        <w:pStyle w:val="Q-Normal"/>
      </w:pPr>
      <w:r w:rsidRPr="00834610">
        <w:t>Կատոդի վրա միաժամանակ վերականգնվում են և՛ ցինկի իոնները, և՛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608"/>
        <w:gridCol w:w="2706"/>
        <w:gridCol w:w="1004"/>
        <w:gridCol w:w="1924"/>
        <w:gridCol w:w="497"/>
      </w:tblGrid>
      <w:tr w:rsidR="00BF0CD8" w:rsidRPr="0076361B" w14:paraId="7BD47E02" w14:textId="77777777" w:rsidTr="00735DD0">
        <w:trPr>
          <w:jc w:val="center"/>
        </w:trPr>
        <w:tc>
          <w:tcPr>
            <w:tcW w:w="1314" w:type="dxa"/>
          </w:tcPr>
          <w:p w14:paraId="4CE2422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Կատոդ՝</w:t>
            </w:r>
          </w:p>
        </w:tc>
        <w:tc>
          <w:tcPr>
            <w:tcW w:w="652" w:type="dxa"/>
          </w:tcPr>
          <w:p w14:paraId="1F11D20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09B335EE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>+2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oMath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3B28A7B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Անոդ՝</w:t>
            </w:r>
          </w:p>
        </w:tc>
        <w:tc>
          <w:tcPr>
            <w:tcW w:w="2339" w:type="dxa"/>
          </w:tcPr>
          <w:p w14:paraId="21B67FBB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1" w:type="dxa"/>
          </w:tcPr>
          <w:p w14:paraId="714EEC8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39E365F2" w14:textId="77777777" w:rsidTr="00735DD0">
        <w:trPr>
          <w:jc w:val="center"/>
        </w:trPr>
        <w:tc>
          <w:tcPr>
            <w:tcW w:w="1314" w:type="dxa"/>
          </w:tcPr>
          <w:p w14:paraId="21F30EE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652" w:type="dxa"/>
          </w:tcPr>
          <w:p w14:paraId="048ECD3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7562A983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650E093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339" w:type="dxa"/>
          </w:tcPr>
          <w:p w14:paraId="6683675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441" w:type="dxa"/>
          </w:tcPr>
          <w:p w14:paraId="5A20DDA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63CAC370" w14:textId="77777777" w:rsidR="00BF0CD8" w:rsidRPr="00834610" w:rsidRDefault="00BF0CD8" w:rsidP="00302A17">
      <w:pPr>
        <w:pStyle w:val="Q-Normal"/>
      </w:pPr>
      <w:r w:rsidRPr="00834610">
        <w:t xml:space="preserve">Այս դեպքում էլեկտրոլիզի գումարային հավասարում չի կարելի գրել, քանի որ </w:t>
      </w:r>
      <w:r w:rsidRPr="005D6E5A">
        <w:t xml:space="preserve">(1) </w:t>
      </w:r>
      <w:r w:rsidRPr="00834610">
        <w:t xml:space="preserve">և </w:t>
      </w:r>
      <w:r w:rsidRPr="005D6E5A">
        <w:t xml:space="preserve">(2) </w:t>
      </w:r>
      <w:r w:rsidRPr="00834610">
        <w:t xml:space="preserve">գործընթացները հավասար չափով չեն ընթանում: Սակայն ընդհանուր առմամբ կատոդի վրա ընթացող այդ երկու կիսառեակցիաների ընթացքում վերցված էլեկտրոնների թիվը պետք է հավասար լինի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իոնների կողմից անոդին տված էլեկտրոնների թվին: Հետևաբար՝ </w:t>
      </w:r>
      <w:r>
        <w:t>պետք է</w:t>
      </w:r>
      <w:r w:rsidRPr="00834610">
        <w:t xml:space="preserve"> իրար գումարել </w:t>
      </w:r>
      <w:r w:rsidRPr="005D6E5A">
        <w:t>(1)</w:t>
      </w:r>
      <w:r w:rsidRPr="00834610">
        <w:t xml:space="preserve"> և</w:t>
      </w:r>
      <w:r w:rsidRPr="005D6E5A">
        <w:t xml:space="preserve"> (3)</w:t>
      </w:r>
      <w:r w:rsidRPr="00834610">
        <w:t xml:space="preserve">, ինչպես նաև՝ </w:t>
      </w:r>
      <w:r w:rsidRPr="005D6E5A">
        <w:t xml:space="preserve">(2) </w:t>
      </w:r>
      <w:r w:rsidRPr="00834610">
        <w:t>և</w:t>
      </w:r>
      <w:r w:rsidRPr="005D6E5A">
        <w:t xml:space="preserve"> (3)</w:t>
      </w:r>
      <w:r w:rsidRPr="00834610">
        <w:t xml:space="preserve"> կիսառեակցիաները: </w:t>
      </w:r>
    </w:p>
    <w:tbl>
      <w:tblPr>
        <w:tblStyle w:val="TableGrid"/>
        <w:tblW w:w="9038" w:type="dxa"/>
        <w:jc w:val="center"/>
        <w:tblLayout w:type="fixed"/>
        <w:tblLook w:val="04A0" w:firstRow="1" w:lastRow="0" w:firstColumn="1" w:lastColumn="0" w:noHBand="0" w:noVBand="1"/>
      </w:tblPr>
      <w:tblGrid>
        <w:gridCol w:w="308"/>
        <w:gridCol w:w="1174"/>
        <w:gridCol w:w="2159"/>
        <w:gridCol w:w="447"/>
        <w:gridCol w:w="1170"/>
        <w:gridCol w:w="478"/>
        <w:gridCol w:w="1862"/>
        <w:gridCol w:w="1440"/>
      </w:tblGrid>
      <w:tr w:rsidR="00BF0CD8" w:rsidRPr="0076361B" w14:paraId="2FE36197" w14:textId="77777777" w:rsidTr="004A4727">
        <w:trPr>
          <w:jc w:val="center"/>
        </w:trPr>
        <w:tc>
          <w:tcPr>
            <w:tcW w:w="308" w:type="dxa"/>
            <w:vMerge w:val="restart"/>
            <w:tcBorders>
              <w:top w:val="nil"/>
              <w:bottom w:val="nil"/>
            </w:tcBorders>
            <w:vAlign w:val="center"/>
          </w:tcPr>
          <w:p w14:paraId="74B8874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174" w:type="dxa"/>
            <w:tcBorders>
              <w:top w:val="nil"/>
              <w:bottom w:val="nil"/>
              <w:right w:val="nil"/>
            </w:tcBorders>
            <w:vAlign w:val="center"/>
          </w:tcPr>
          <w:p w14:paraId="662BE9E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2159" w:type="dxa"/>
            <w:tcBorders>
              <w:top w:val="nil"/>
              <w:left w:val="nil"/>
              <w:bottom w:val="nil"/>
            </w:tcBorders>
          </w:tcPr>
          <w:p w14:paraId="3DB9BEE7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447" w:type="dxa"/>
            <w:vMerge w:val="restart"/>
            <w:tcBorders>
              <w:top w:val="nil"/>
              <w:bottom w:val="single" w:sz="4" w:space="0" w:color="auto"/>
            </w:tcBorders>
            <w:vAlign w:val="center"/>
          </w:tcPr>
          <w:p w14:paraId="19DD784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1170" w:type="dxa"/>
            <w:tcBorders>
              <w:top w:val="nil"/>
              <w:bottom w:val="nil"/>
              <w:right w:val="nil"/>
            </w:tcBorders>
            <w:vAlign w:val="center"/>
          </w:tcPr>
          <w:p w14:paraId="605C769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3E522D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50AD0DD9" w14:textId="77777777" w:rsidTr="004A4727">
        <w:trPr>
          <w:jc w:val="center"/>
        </w:trPr>
        <w:tc>
          <w:tcPr>
            <w:tcW w:w="308" w:type="dxa"/>
            <w:vMerge/>
            <w:tcBorders>
              <w:bottom w:val="nil"/>
            </w:tcBorders>
          </w:tcPr>
          <w:p w14:paraId="41239E25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4" w:type="dxa"/>
            <w:tcBorders>
              <w:top w:val="nil"/>
              <w:bottom w:val="single" w:sz="4" w:space="0" w:color="auto"/>
              <w:right w:val="nil"/>
            </w:tcBorders>
          </w:tcPr>
          <w:p w14:paraId="0E76C5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2159" w:type="dxa"/>
            <w:tcBorders>
              <w:top w:val="nil"/>
              <w:left w:val="nil"/>
              <w:bottom w:val="single" w:sz="4" w:space="0" w:color="auto"/>
            </w:tcBorders>
          </w:tcPr>
          <w:p w14:paraId="7D8124E9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vMerge/>
            <w:tcBorders>
              <w:bottom w:val="single" w:sz="4" w:space="0" w:color="auto"/>
            </w:tcBorders>
          </w:tcPr>
          <w:p w14:paraId="5E720CE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0" w:type="dxa"/>
            <w:tcBorders>
              <w:top w:val="nil"/>
              <w:bottom w:val="single" w:sz="4" w:space="0" w:color="auto"/>
              <w:right w:val="nil"/>
            </w:tcBorders>
          </w:tcPr>
          <w:p w14:paraId="5867044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B7D92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-2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↑</m:t>
              </m:r>
            </m:oMath>
          </w:p>
        </w:tc>
      </w:tr>
      <w:tr w:rsidR="00BF0CD8" w:rsidRPr="0076361B" w14:paraId="0700C011" w14:textId="77777777" w:rsidTr="004A4727">
        <w:trPr>
          <w:cantSplit/>
          <w:trHeight w:val="440"/>
          <w:jc w:val="center"/>
        </w:trPr>
        <w:tc>
          <w:tcPr>
            <w:tcW w:w="308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14:paraId="19F926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vAlign w:val="bottom"/>
          </w:tcPr>
          <w:p w14:paraId="064450B0" w14:textId="478A3108" w:rsidR="00BF0CD8" w:rsidRPr="00A651BD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5D813A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95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D77C656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226ED399" w14:textId="77777777" w:rsidTr="004A4727">
        <w:trPr>
          <w:cantSplit/>
          <w:trHeight w:val="17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42D4F21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7E5832B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47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89FB3C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64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1C0FD29" w14:textId="43E372D2" w:rsidR="00BF0CD8" w:rsidRPr="0076361B" w:rsidRDefault="00C963F8" w:rsidP="00C963F8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>
              <w:rPr>
                <w:rFonts w:ascii="GHEA Grapalat" w:eastAsiaTheme="minorEastAsia" w:hAnsi="GHEA Grapalat"/>
                <w:b/>
                <w:color w:val="0070C0"/>
              </w:rPr>
              <w:t xml:space="preserve">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2+</m:t>
                  </m:r>
                </m:sup>
              </m:sSup>
            </m:oMath>
          </w:p>
        </w:tc>
        <w:tc>
          <w:tcPr>
            <w:tcW w:w="186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BCF14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7FF88C" w14:textId="54AAEF65" w:rsidR="00BF0CD8" w:rsidRPr="00C963F8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6985BD38" w14:textId="77777777" w:rsidTr="00C55C7C">
        <w:trPr>
          <w:trHeight w:val="62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10B86C0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0E14FB0C" w14:textId="0215AF8C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Zn+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5397" w:type="dxa"/>
            <w:gridSpan w:val="5"/>
            <w:tcBorders>
              <w:bottom w:val="nil"/>
              <w:right w:val="nil"/>
            </w:tcBorders>
            <w:shd w:val="clear" w:color="auto" w:fill="FBE4D5" w:themeFill="accent2" w:themeFillTint="33"/>
          </w:tcPr>
          <w:p w14:paraId="55EFBF2B" w14:textId="389D3562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↑+Zn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↓</m:t>
                </m:r>
              </m:oMath>
            </m:oMathPara>
          </w:p>
        </w:tc>
      </w:tr>
    </w:tbl>
    <w:p w14:paraId="4AB8FD10" w14:textId="77777777" w:rsidR="00BF0CD8" w:rsidRDefault="00BF0CD8" w:rsidP="00302A17">
      <w:pPr>
        <w:pStyle w:val="Q-Normal"/>
      </w:pPr>
    </w:p>
    <w:p w14:paraId="35D121FC" w14:textId="77777777" w:rsidR="00BF0CD8" w:rsidRPr="00834610" w:rsidRDefault="00BF0CD8" w:rsidP="00302A17">
      <w:pPr>
        <w:pStyle w:val="Q-Normal"/>
      </w:pPr>
      <w:r w:rsidRPr="00834610">
        <w:t>Ստացանք զուգահեռ ընթացող երկու ռեակցիաների հավասարումներ:</w:t>
      </w:r>
    </w:p>
    <w:p w14:paraId="33118BDA" w14:textId="77777777" w:rsidR="00BF0CD8" w:rsidRPr="00834610" w:rsidRDefault="00BF0CD8" w:rsidP="001B7289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32EF2BA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B229CD0" w14:textId="77777777" w:rsidR="00BF0CD8" w:rsidRPr="00834610" w:rsidRDefault="00BF0CD8" w:rsidP="00302A17">
      <w:pPr>
        <w:pStyle w:val="Q-Normal"/>
      </w:pPr>
      <w:r w:rsidRPr="00834610">
        <w:t xml:space="preserve">Այս դեպքում կատոդի վրա վերականգնվում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 և ջրի մոլեկուլները, իսկ անոդի վրա օքսիդանում են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567"/>
        <w:gridCol w:w="3261"/>
        <w:gridCol w:w="850"/>
        <w:gridCol w:w="2977"/>
        <w:gridCol w:w="561"/>
      </w:tblGrid>
      <w:tr w:rsidR="00BF0CD8" w:rsidRPr="0076361B" w14:paraId="73BEE7F7" w14:textId="77777777" w:rsidTr="00735DD0">
        <w:trPr>
          <w:jc w:val="center"/>
        </w:trPr>
        <w:tc>
          <w:tcPr>
            <w:tcW w:w="1129" w:type="dxa"/>
          </w:tcPr>
          <w:p w14:paraId="79E6D03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Կ</w:t>
            </w:r>
            <w:r w:rsidRPr="0076361B">
              <w:rPr>
                <w:rFonts w:ascii="GHEA Grapalat" w:hAnsi="GHEA Grapalat"/>
                <w:b/>
                <w:lang w:val="hy-AM"/>
              </w:rPr>
              <w:t>ատոդ</w:t>
            </w:r>
          </w:p>
        </w:tc>
        <w:tc>
          <w:tcPr>
            <w:tcW w:w="567" w:type="dxa"/>
          </w:tcPr>
          <w:p w14:paraId="26CDF91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46D9A2A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2640A19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Ա</w:t>
            </w:r>
            <w:r w:rsidRPr="0076361B">
              <w:rPr>
                <w:rFonts w:ascii="GHEA Grapalat" w:hAnsi="GHEA Grapalat"/>
                <w:b/>
                <w:lang w:val="hy-AM"/>
              </w:rPr>
              <w:t>նոդ</w:t>
            </w:r>
          </w:p>
        </w:tc>
        <w:tc>
          <w:tcPr>
            <w:tcW w:w="2977" w:type="dxa"/>
          </w:tcPr>
          <w:p w14:paraId="188463B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561" w:type="dxa"/>
          </w:tcPr>
          <w:p w14:paraId="29F33ED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214BF930" w14:textId="77777777" w:rsidTr="00735DD0">
        <w:trPr>
          <w:jc w:val="center"/>
        </w:trPr>
        <w:tc>
          <w:tcPr>
            <w:tcW w:w="1129" w:type="dxa"/>
          </w:tcPr>
          <w:p w14:paraId="7DD5E67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7" w:type="dxa"/>
          </w:tcPr>
          <w:p w14:paraId="11F7474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56759BB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78E2EB0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977" w:type="dxa"/>
          </w:tcPr>
          <w:p w14:paraId="345E826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1" w:type="dxa"/>
          </w:tcPr>
          <w:p w14:paraId="28BE22D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7AA360CE" w14:textId="77777777" w:rsidR="00BF0CD8" w:rsidRPr="00834610" w:rsidRDefault="00BF0CD8" w:rsidP="00302A17">
      <w:pPr>
        <w:pStyle w:val="Q-Normal"/>
      </w:pPr>
      <w:r w:rsidRPr="00834610">
        <w:t>Այս դեպքում նույնպես գումարային հավասարում գրել չի կարելի: Առանձին-առանձին գումարում ենք (1) և (3), (2) և (3)  հավասարումները:</w:t>
      </w:r>
    </w:p>
    <w:tbl>
      <w:tblPr>
        <w:tblStyle w:val="TableGrid"/>
        <w:tblW w:w="894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14" w:type="dxa"/>
          <w:right w:w="14" w:type="dxa"/>
        </w:tblCellMar>
        <w:tblLook w:val="04A0" w:firstRow="1" w:lastRow="0" w:firstColumn="1" w:lastColumn="0" w:noHBand="0" w:noVBand="1"/>
      </w:tblPr>
      <w:tblGrid>
        <w:gridCol w:w="289"/>
        <w:gridCol w:w="857"/>
        <w:gridCol w:w="56"/>
        <w:gridCol w:w="180"/>
        <w:gridCol w:w="1962"/>
        <w:gridCol w:w="744"/>
        <w:gridCol w:w="353"/>
        <w:gridCol w:w="270"/>
        <w:gridCol w:w="904"/>
        <w:gridCol w:w="3058"/>
        <w:gridCol w:w="270"/>
      </w:tblGrid>
      <w:tr w:rsidR="00BF0CD8" w:rsidRPr="0076361B" w14:paraId="3C5E1B95" w14:textId="77777777" w:rsidTr="00DA01C5">
        <w:trPr>
          <w:jc w:val="center"/>
        </w:trPr>
        <w:tc>
          <w:tcPr>
            <w:tcW w:w="289" w:type="dxa"/>
            <w:vMerge w:val="restart"/>
            <w:tcBorders>
              <w:right w:val="single" w:sz="4" w:space="0" w:color="auto"/>
            </w:tcBorders>
            <w:vAlign w:val="center"/>
          </w:tcPr>
          <w:p w14:paraId="68C5ABC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93" w:type="dxa"/>
            <w:gridSpan w:val="3"/>
            <w:tcBorders>
              <w:left w:val="single" w:sz="4" w:space="0" w:color="auto"/>
            </w:tcBorders>
            <w:vAlign w:val="center"/>
          </w:tcPr>
          <w:p w14:paraId="025BF5B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706" w:type="dxa"/>
            <w:gridSpan w:val="2"/>
            <w:tcBorders>
              <w:right w:val="single" w:sz="4" w:space="0" w:color="auto"/>
            </w:tcBorders>
            <w:vAlign w:val="center"/>
          </w:tcPr>
          <w:p w14:paraId="1CED5F92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781678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2</w:t>
            </w:r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6F02CD7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904" w:type="dxa"/>
            <w:tcBorders>
              <w:left w:val="single" w:sz="4" w:space="0" w:color="auto"/>
            </w:tcBorders>
            <w:vAlign w:val="center"/>
          </w:tcPr>
          <w:p w14:paraId="5990255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3058" w:type="dxa"/>
            <w:tcBorders>
              <w:right w:val="single" w:sz="4" w:space="0" w:color="auto"/>
            </w:tcBorders>
          </w:tcPr>
          <w:p w14:paraId="09F56AE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3C44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2</w:t>
            </w:r>
          </w:p>
        </w:tc>
      </w:tr>
      <w:tr w:rsidR="00BF0CD8" w:rsidRPr="0076361B" w14:paraId="3D665A7A" w14:textId="77777777" w:rsidTr="00DA01C5">
        <w:trPr>
          <w:jc w:val="center"/>
        </w:trPr>
        <w:tc>
          <w:tcPr>
            <w:tcW w:w="289" w:type="dxa"/>
            <w:vMerge/>
            <w:tcBorders>
              <w:right w:val="single" w:sz="4" w:space="0" w:color="auto"/>
            </w:tcBorders>
          </w:tcPr>
          <w:p w14:paraId="0154EEA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13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3254807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886" w:type="dxa"/>
            <w:gridSpan w:val="3"/>
            <w:tcBorders>
              <w:bottom w:val="single" w:sz="4" w:space="0" w:color="auto"/>
              <w:right w:val="single" w:sz="4" w:space="0" w:color="auto"/>
            </w:tcBorders>
          </w:tcPr>
          <w:p w14:paraId="6ED1427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2137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1</w:t>
            </w:r>
          </w:p>
        </w:tc>
        <w:tc>
          <w:tcPr>
            <w:tcW w:w="27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729F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04" w:type="dxa"/>
            <w:tcBorders>
              <w:left w:val="single" w:sz="4" w:space="0" w:color="auto"/>
              <w:bottom w:val="single" w:sz="4" w:space="0" w:color="auto"/>
            </w:tcBorders>
          </w:tcPr>
          <w:p w14:paraId="0651299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3058" w:type="dxa"/>
            <w:tcBorders>
              <w:bottom w:val="single" w:sz="4" w:space="0" w:color="auto"/>
              <w:right w:val="single" w:sz="4" w:space="0" w:color="auto"/>
            </w:tcBorders>
          </w:tcPr>
          <w:p w14:paraId="72B474C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176C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1</w:t>
            </w:r>
          </w:p>
        </w:tc>
      </w:tr>
      <w:tr w:rsidR="00DA01C5" w:rsidRPr="0076361B" w14:paraId="1047B3C8" w14:textId="77777777" w:rsidTr="00DA01C5">
        <w:trPr>
          <w:jc w:val="center"/>
        </w:trPr>
        <w:tc>
          <w:tcPr>
            <w:tcW w:w="4441" w:type="dxa"/>
            <w:gridSpan w:val="7"/>
            <w:tcBorders>
              <w:right w:val="single" w:sz="4" w:space="0" w:color="auto"/>
            </w:tcBorders>
          </w:tcPr>
          <w:p w14:paraId="1AA9DE47" w14:textId="329A6386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1C1091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</w:p>
        </w:tc>
        <w:tc>
          <w:tcPr>
            <w:tcW w:w="4232" w:type="dxa"/>
            <w:gridSpan w:val="3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873D4E" w14:textId="71222A21" w:rsidR="00DA01C5" w:rsidRPr="0076361B" w:rsidRDefault="00DA01C5" w:rsidP="00DA01C5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6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DA01C5" w:rsidRPr="0076361B" w14:paraId="22115528" w14:textId="77777777" w:rsidTr="00DA01C5">
        <w:trPr>
          <w:jc w:val="center"/>
        </w:trPr>
        <w:tc>
          <w:tcPr>
            <w:tcW w:w="1146" w:type="dxa"/>
            <w:gridSpan w:val="2"/>
          </w:tcPr>
          <w:p w14:paraId="29C8ACF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198" w:type="dxa"/>
            <w:gridSpan w:val="3"/>
          </w:tcPr>
          <w:p w14:paraId="12A13BA2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097" w:type="dxa"/>
            <w:gridSpan w:val="2"/>
            <w:tcBorders>
              <w:right w:val="single" w:sz="4" w:space="0" w:color="auto"/>
            </w:tcBorders>
          </w:tcPr>
          <w:p w14:paraId="4E796189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7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19F9AA4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</w:p>
        </w:tc>
        <w:tc>
          <w:tcPr>
            <w:tcW w:w="4232" w:type="dxa"/>
            <w:gridSpan w:val="3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2FC3F34" w14:textId="37049A63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  <w:tr w:rsidR="00BF0CD8" w:rsidRPr="0076361B" w14:paraId="26EAF9AF" w14:textId="77777777" w:rsidTr="00735DD0">
        <w:trPr>
          <w:trHeight w:val="620"/>
          <w:jc w:val="center"/>
        </w:trPr>
        <w:tc>
          <w:tcPr>
            <w:tcW w:w="5615" w:type="dxa"/>
            <w:gridSpan w:val="9"/>
            <w:tcBorders>
              <w:top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DFC99E8" w14:textId="044C1E5A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w:lastRenderedPageBreak/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328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2EA91081" w14:textId="677ED910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</w:tr>
    </w:tbl>
    <w:p w14:paraId="1F7979BB" w14:textId="77777777" w:rsidR="00BF0CD8" w:rsidRDefault="00BF0CD8" w:rsidP="00302A17">
      <w:pPr>
        <w:pStyle w:val="Q-Normal"/>
      </w:pPr>
    </w:p>
    <w:p w14:paraId="641672A1" w14:textId="2D40C6D3" w:rsidR="0010016A" w:rsidRPr="00C963F8" w:rsidRDefault="00BF0CD8" w:rsidP="00302A17">
      <w:pPr>
        <w:pStyle w:val="Q-Normal"/>
      </w:pPr>
      <w:r w:rsidRPr="00834610">
        <w:t>Այսպիսով՝ ստացանք էլեկտրոլիզի միաժամանակ ընթացող երկու հավասարումներ:</w:t>
      </w:r>
    </w:p>
    <w:p w14:paraId="2F9D7A68" w14:textId="479CC3F5" w:rsidR="00E04C29" w:rsidRPr="0025216B" w:rsidRDefault="00E04C29" w:rsidP="00A50215">
      <w:pPr>
        <w:pStyle w:val="Q-Yentavernagir"/>
      </w:pPr>
      <w:bookmarkStart w:id="1105" w:name="_Toc148566299"/>
      <w:r w:rsidRPr="0025216B">
        <w:t>ԽՆԴԻՐՆԵՐ ԷԼԵԿՏՐՈԼԻԶԻ ՎԵՐԱԲԵՐՅԱԼ</w:t>
      </w:r>
      <w:bookmarkEnd w:id="1105"/>
    </w:p>
    <w:p w14:paraId="476DA6F2" w14:textId="77777777" w:rsidR="00E04C29" w:rsidRDefault="00E04C29" w:rsidP="00302A17">
      <w:pPr>
        <w:pStyle w:val="Q-Normal"/>
      </w:pPr>
      <w:r>
        <w:t>Էլեկտրոլիզի ռեակցիաներին վերաբերող խնդիրների լուծումները կատարվում են նույն սկզբունքով, ինչպես սովորական ռեակցիաների դեպքում. որևէ նյութի քանակ որոշվում է ըստ փոխազդած ելանյութի կամ առաջացած վերջանյութի: Այդ խնդիրների հիմնական բարդությունն այն է, որ բացի աղի էլեկտրոլիզից, որոշ դեպքերում ընթանում է նաև ջրի էլեկտրոլիզ: Այդ հանգամանքը պետք է հասկանալ խնդրի լուծման ընթացքում:</w:t>
      </w:r>
    </w:p>
    <w:p w14:paraId="54AA7079" w14:textId="77777777" w:rsidR="00E04C29" w:rsidRDefault="00E04C29" w:rsidP="00302A17">
      <w:pPr>
        <w:pStyle w:val="Q-Normal"/>
      </w:pPr>
      <w:r>
        <w:t>Քննարկենք մի քանի օրինակ:</w:t>
      </w:r>
    </w:p>
    <w:p w14:paraId="29A9B4A4" w14:textId="02995D9D" w:rsidR="00E04C29" w:rsidRDefault="00E04C29" w:rsidP="001B7289">
      <w:pPr>
        <w:pStyle w:val="Q-Xndir"/>
      </w:pPr>
      <w:r>
        <w:t>Խնդիր 1. 9,17</w:t>
      </w:r>
      <w:r w:rsidR="001D0544" w:rsidRPr="001D0544">
        <w:t>5</w:t>
      </w:r>
      <w:r w:rsidRPr="00424C95">
        <w:t>%</w:t>
      </w:r>
      <w:r>
        <w:t xml:space="preserve"> զանգվածային բաժնով կալիումի նիտրատի 872գ ջրային լուծույթի էլեկտրոլիզը դադարեցրել են, երբ անոդի վրա անջատվել է 44,8լ թթվածին</w:t>
      </w:r>
      <w:r w:rsidRPr="00424C95">
        <w:t xml:space="preserve"> </w:t>
      </w:r>
      <w:r>
        <w:t>(ն.պ.</w:t>
      </w:r>
      <w:r w:rsidRPr="00424C95">
        <w:t>)</w:t>
      </w:r>
      <w:r>
        <w:t>: Որոշել էլեկտրոլիզից հետո լուծույթում մնացած աղի զանգվածային բաժինը (</w:t>
      </w:r>
      <w:r w:rsidRPr="00424C95">
        <w:t>%</w:t>
      </w:r>
      <w:r>
        <w:t>):</w:t>
      </w:r>
    </w:p>
    <w:p w14:paraId="6E83B385" w14:textId="4465707E" w:rsidR="00E04C29" w:rsidRDefault="00E04C29" w:rsidP="00302A17">
      <w:pPr>
        <w:pStyle w:val="Q-Normal"/>
      </w:pPr>
      <w:r w:rsidRPr="00424C95">
        <w:rPr>
          <w:i/>
        </w:rPr>
        <w:t>Լուծում</w:t>
      </w:r>
      <w:r w:rsidRPr="00B44A49">
        <w:rPr>
          <w:i/>
        </w:rPr>
        <w:t xml:space="preserve">: </w:t>
      </w:r>
      <w:r>
        <w:t xml:space="preserve"> Նախ</w:t>
      </w:r>
      <w:r w:rsidR="001D0544" w:rsidRPr="001D0544">
        <w:t>`</w:t>
      </w:r>
      <w:r>
        <w:t xml:space="preserve"> հաշվենք լուծույթում պարունակվող աղի զանգվածը.</w:t>
      </w:r>
    </w:p>
    <w:p w14:paraId="4D8ADB25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872∙9,175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=80գ</m:t>
          </m:r>
        </m:oMath>
      </m:oMathPara>
    </w:p>
    <w:p w14:paraId="6305EE96" w14:textId="77777777" w:rsidR="00E04C29" w:rsidRPr="00B44A49" w:rsidRDefault="00E04C29" w:rsidP="00302A17">
      <w:pPr>
        <w:pStyle w:val="Q-Normal"/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 w:rsidRPr="00B44A49">
        <w:t>ը էլեկտրոլիզի չի ենթարկվում, դրա փոխարեն էլեկտրոլիզ</w:t>
      </w:r>
      <w:r>
        <w:t>ի է ենթարկվում միայն</w:t>
      </w:r>
      <w:r w:rsidRPr="00B44A49">
        <w:t xml:space="preserve">  ջուրը.</w:t>
      </w:r>
    </w:p>
    <w:p w14:paraId="759EC9A7" w14:textId="77777777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7AB11B6" w14:textId="77777777" w:rsidR="00E04C29" w:rsidRPr="00B44A49" w:rsidRDefault="00E04C29" w:rsidP="00302A17">
      <w:pPr>
        <w:pStyle w:val="Q-Normal"/>
      </w:pPr>
      <w:r w:rsidRPr="00B44A49">
        <w:t>Անոդի վրա անջատված թթվածնի ծավալի միջոցով որոշենք էլեկտրոլիզված ջրի նյութաքանակը և զանգվածը.</w:t>
      </w:r>
    </w:p>
    <w:p w14:paraId="28D371AC" w14:textId="003A7BC9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=4մոլ,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=4∙18=72գ:</m:t>
          </m:r>
        </m:oMath>
      </m:oMathPara>
    </w:p>
    <w:p w14:paraId="52BCA54E" w14:textId="77777777" w:rsidR="00E04C29" w:rsidRPr="000907C7" w:rsidRDefault="00E04C29" w:rsidP="00302A17">
      <w:pPr>
        <w:pStyle w:val="Q-Normal"/>
      </w:pPr>
      <w:r w:rsidRPr="000907C7">
        <w:t>Էլեկտրոլիզի հետևանքով լուծույթի զանգվածը նվազել է էլեկտրոլիզ</w:t>
      </w:r>
      <w:r>
        <w:t>ի ենթարկված</w:t>
      </w:r>
      <w:r w:rsidRPr="000907C7">
        <w:t xml:space="preserve"> ջրի զանգվածի չափով.</w:t>
      </w:r>
    </w:p>
    <w:p w14:paraId="2A1E88AA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=872-72=800գ</m:t>
          </m:r>
        </m:oMath>
      </m:oMathPara>
    </w:p>
    <w:p w14:paraId="706DA7BD" w14:textId="77777777" w:rsidR="00E04C29" w:rsidRPr="00B44A49" w:rsidRDefault="00E04C29" w:rsidP="00302A17">
      <w:pPr>
        <w:pStyle w:val="Q-Normal"/>
        <w:rPr>
          <w:i/>
        </w:rPr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>
        <w:t>ի զանգվածը մնացել է անփոփոխ, հետևաբար կարող ենք որոշել դրա զանգվածային բաժինը վերջնական լուծույթում.</w:t>
      </w:r>
    </w:p>
    <w:p w14:paraId="39C8F087" w14:textId="77777777" w:rsidR="00E04C29" w:rsidRPr="000907C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800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∙100%=10%</m:t>
          </m:r>
        </m:oMath>
      </m:oMathPara>
    </w:p>
    <w:p w14:paraId="6CC0300D" w14:textId="77777777" w:rsidR="00E04C29" w:rsidRDefault="00E04C29" w:rsidP="00302A17">
      <w:pPr>
        <w:pStyle w:val="Q-Normal"/>
      </w:pPr>
      <w:r w:rsidRPr="000907C7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10%</m:t>
        </m:r>
      </m:oMath>
      <w:r>
        <w:t>:</w:t>
      </w:r>
    </w:p>
    <w:p w14:paraId="240047BA" w14:textId="77777777" w:rsidR="00E04C29" w:rsidRDefault="00E04C29" w:rsidP="001B7289">
      <w:pPr>
        <w:pStyle w:val="Q-Xndir"/>
      </w:pPr>
      <w:r>
        <w:t xml:space="preserve">Խնդիր 2. Պղնձե իրն արծաթապատելու նպատակով այն օգտագործել են որպես կատոդ (որպես անոդ ծառայել է գրաֆիտե էլեկտրոդը) և իրականացրել արծաթի նիտրատ պարունակող 56,075գ ջրային լուծույթի էլեկտրոլիզ: Էլեկտրոլիզը դադարեցրել են, երբ իրի զանգվածն ավելացել է 2,7գրամով, իսկ անոդի վրա </w:t>
      </w:r>
      <w:r>
        <w:lastRenderedPageBreak/>
        <w:t>անջատվել է 560մլ (ն.պ.) գազ: Որքա՞ն է թթվի զանգվածային բաժինը (</w:t>
      </w:r>
      <w:r w:rsidRPr="000907C7">
        <w:t>%</w:t>
      </w:r>
      <w:r>
        <w:t>) վերջնական լուծույթում:</w:t>
      </w:r>
    </w:p>
    <w:p w14:paraId="39CC7EB7" w14:textId="77777777" w:rsidR="00E04C29" w:rsidRDefault="00E04C29" w:rsidP="00302A17">
      <w:pPr>
        <w:pStyle w:val="Q-Normal"/>
      </w:pPr>
      <w:r w:rsidRPr="00C97B05">
        <w:rPr>
          <w:i/>
        </w:rPr>
        <w:t>Լուծում:</w:t>
      </w:r>
      <w:r>
        <w:t xml:space="preserve"> Գրենք արծաթի նիտրատի էլեկտրոլիզի հավասարումը.</w:t>
      </w:r>
    </w:p>
    <w:p w14:paraId="75260BA4" w14:textId="77777777" w:rsidR="00E04C29" w:rsidRPr="00C97B05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F9998A0" w14:textId="77777777" w:rsidR="00E04C29" w:rsidRPr="00C97B05" w:rsidRDefault="00E04C29" w:rsidP="00302A17">
      <w:pPr>
        <w:pStyle w:val="Q-Normal"/>
      </w:pPr>
      <w:r>
        <w:t>Իրի զանգվածն ավելացել է է</w:t>
      </w:r>
      <w:r w:rsidRPr="00C97B05">
        <w:t>լեկտրոլիզի</w:t>
      </w:r>
      <w:r>
        <w:t xml:space="preserve"> հետևանքով անջատված արծաթի հաշվին, հաշվենք արծաթի և նույն ռեակցիայի հետևանքով անջատված թթվածնի նյութաքանակները.</w:t>
      </w:r>
    </w:p>
    <w:p w14:paraId="52810A51" w14:textId="0345C39E" w:rsidR="00E04C29" w:rsidRPr="002D7E4D" w:rsidRDefault="00000000" w:rsidP="00302A17">
      <w:pPr>
        <w:pStyle w:val="Q-Normal"/>
        <w:rPr>
          <w:rFonts w:eastAsiaTheme="minorEastAsia"/>
          <w:b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108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=0,025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∙0,025=0,00625մոլ:</m:t>
          </m:r>
        </m:oMath>
      </m:oMathPara>
    </w:p>
    <w:p w14:paraId="3B759740" w14:textId="77777777" w:rsidR="00E04C29" w:rsidRPr="002D7E4D" w:rsidRDefault="00E04C29" w:rsidP="00302A17">
      <w:pPr>
        <w:pStyle w:val="Q-Normal"/>
      </w:pPr>
      <w:r>
        <w:t>Ըստ խնդրի՝ անջատվել է 560մլ թթվածին, հաշվենք դրա նյութաքանակը.</w:t>
      </w:r>
    </w:p>
    <w:p w14:paraId="29383337" w14:textId="196925CC" w:rsidR="00E04C29" w:rsidRPr="00E30F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=0,025մոլ:</m:t>
          </m:r>
        </m:oMath>
      </m:oMathPara>
    </w:p>
    <w:p w14:paraId="6C118AF6" w14:textId="77777777" w:rsidR="00E04C29" w:rsidRPr="00E30F98" w:rsidRDefault="00E04C29" w:rsidP="00302A17">
      <w:pPr>
        <w:pStyle w:val="Q-Normal"/>
      </w:pPr>
      <w:r>
        <w:t>Նշանակում է՝ աղի էլեկտրոլիզի ավարտից հետո ընթացել է նաև ջրի էլեկտրոլիզ, հաշվենք ջրի էլեկտրոլիզի հետևանքով անջատված թթվածնի նյութաքանակը.</w:t>
      </w:r>
    </w:p>
    <w:p w14:paraId="780CF23B" w14:textId="77777777" w:rsidR="00E04C29" w:rsidRPr="00E30F98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0,025-0,00625=0,01875մոլ</m:t>
          </m:r>
        </m:oMath>
      </m:oMathPara>
    </w:p>
    <w:p w14:paraId="23B5ACCF" w14:textId="77777777" w:rsidR="00E04C29" w:rsidRPr="002D7E4D" w:rsidRDefault="00E04C29" w:rsidP="00302A17">
      <w:pPr>
        <w:pStyle w:val="Q-Normal"/>
        <w:rPr>
          <w:i/>
        </w:rPr>
      </w:pPr>
      <w:r>
        <w:t>Հաշվենք էլեկտրոլիզված  ջրի նյութաքանակը.</w:t>
      </w:r>
    </w:p>
    <w:p w14:paraId="0BB33FEB" w14:textId="070CDC25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ru-RU"/>
            </w:rPr>
            <m:t>0,01875</m:t>
          </m:r>
          <m:r>
            <m:rPr>
              <m:sty m:val="p"/>
            </m:rPr>
            <w:rPr>
              <w:rFonts w:ascii="Cambria Math" w:hAnsi="Cambria Math"/>
            </w:rPr>
            <m:t>∙2=0,0375մոլ</m:t>
          </m:r>
        </m:oMath>
      </m:oMathPara>
    </w:p>
    <w:p w14:paraId="76A7CF1E" w14:textId="77777777" w:rsidR="00E04C29" w:rsidRDefault="00E04C29" w:rsidP="00302A17">
      <w:pPr>
        <w:pStyle w:val="Q-Normal"/>
      </w:pPr>
      <w:r w:rsidRPr="00E30F98">
        <w:t xml:space="preserve">Հաշվենք </w:t>
      </w:r>
      <w:r>
        <w:t>առաջացած</w:t>
      </w:r>
      <w:r w:rsidRPr="00E30F98">
        <w:t xml:space="preserve"> ազոտական թթվի զանգվածը.</w:t>
      </w:r>
    </w:p>
    <w:p w14:paraId="1EC1AD4F" w14:textId="50053C80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=0,025մոլ,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=0,025∙63=1,575գ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07226979" w14:textId="77777777" w:rsidR="00E04C29" w:rsidRPr="00E30F98" w:rsidRDefault="00E04C29" w:rsidP="00302A17">
      <w:pPr>
        <w:pStyle w:val="Q-Normal"/>
      </w:pPr>
      <w:r>
        <w:t>Վերջնական լուծույթի զանգվածը հաշվելու համար պետք է սկզբնական լուծույթի զանգվածից հանենք էլեկտրոդների վրա անջատված նյութերի զանգվածները (արծաթի և համապատասխան թթվածնի), ինչպես նաև՝ էլեկտրոլիզված ջրի զանգվածը.</w:t>
      </w:r>
    </w:p>
    <w:p w14:paraId="4E34FC28" w14:textId="77777777" w:rsidR="00E04C29" w:rsidRPr="00C97B0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=0,00625∙32=0,2</m:t>
          </m:r>
          <m:r>
            <m:rPr>
              <m:sty m:val="p"/>
            </m:rPr>
            <w:rPr>
              <w:rFonts w:ascii="Cambria Math" w:hAnsi="Cambria Math"/>
            </w:rPr>
            <m:t xml:space="preserve">գ,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=0,0375∙18=0,675գ  </m:t>
          </m:r>
        </m:oMath>
      </m:oMathPara>
    </w:p>
    <w:p w14:paraId="61BA6305" w14:textId="77777777" w:rsidR="00E04C29" w:rsidRPr="00C97B05" w:rsidRDefault="00E04C29" w:rsidP="00302A17">
      <w:pPr>
        <w:pStyle w:val="Q-Normal"/>
        <w:rPr>
          <w:rFonts w:eastAsiaTheme="minorEastAsia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=56,075-2,7-0,2-0,675=52,5գ</m:t>
          </m:r>
        </m:oMath>
      </m:oMathPara>
    </w:p>
    <w:p w14:paraId="4675A483" w14:textId="77777777" w:rsidR="00E04C29" w:rsidRPr="00C97B0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52,5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∙100%=3%</m:t>
          </m:r>
        </m:oMath>
      </m:oMathPara>
    </w:p>
    <w:p w14:paraId="2A350C6F" w14:textId="77777777" w:rsidR="00E04C29" w:rsidRDefault="00E04C29" w:rsidP="00302A17">
      <w:pPr>
        <w:pStyle w:val="Q-Normal"/>
        <w:rPr>
          <w:rFonts w:eastAsiaTheme="minorEastAsia"/>
        </w:rPr>
      </w:pPr>
      <w:r>
        <w:t xml:space="preserve">Պատ.՝ </w:t>
      </w:r>
      <m:oMath>
        <m:r>
          <w:rPr>
            <w:rFonts w:ascii="Cambria Math" w:eastAsiaTheme="minorEastAsia" w:hAnsi="Cambria Math"/>
          </w:rPr>
          <m:t>3%</m:t>
        </m:r>
      </m:oMath>
      <w:r>
        <w:rPr>
          <w:rFonts w:eastAsiaTheme="minorEastAsia"/>
        </w:rPr>
        <w:t>:</w:t>
      </w:r>
    </w:p>
    <w:p w14:paraId="502AC5CE" w14:textId="5125F349" w:rsidR="00E04C29" w:rsidRDefault="00E04C29" w:rsidP="001B7289">
      <w:pPr>
        <w:pStyle w:val="Q-Xndir"/>
      </w:pPr>
      <w:r>
        <w:t>Խնդիր 3. Պղնձի (</w:t>
      </w:r>
      <w:r w:rsidRPr="00CE0DEF">
        <w:t>II</w:t>
      </w:r>
      <w:r>
        <w:t>) նիտրատի 8</w:t>
      </w:r>
      <w:r w:rsidRPr="00CE0DEF">
        <w:t>%</w:t>
      </w:r>
      <w:r>
        <w:t xml:space="preserve"> զանգվածային բաժնով 470գ լուծույթի էլեկտրոլիզը (իներտ էլեկտրոդներով) դադարեցրել են այն պահին, երբ լուծույթի զանգվածը պակասել է 50գրամով</w:t>
      </w:r>
      <w:r w:rsidRPr="00A27308">
        <w:t>:</w:t>
      </w:r>
      <w:r>
        <w:t xml:space="preserve"> Որոշել էլեկտրոլիզից հետո մնացած լուծույթում նյութի զանգվածային բաժինը (</w:t>
      </w:r>
      <w:r w:rsidRPr="00654D31">
        <w:t>%)</w:t>
      </w:r>
      <w:r w:rsidR="00BE0C21">
        <w:t>:</w:t>
      </w:r>
    </w:p>
    <w:p w14:paraId="13F3549E" w14:textId="77777777" w:rsidR="00E04C29" w:rsidRPr="00A27308" w:rsidRDefault="00E04C29" w:rsidP="00302A17">
      <w:pPr>
        <w:pStyle w:val="Q-Normal"/>
      </w:pPr>
      <w:r w:rsidRPr="00A27308">
        <w:rPr>
          <w:i/>
        </w:rPr>
        <w:t>Լուծում:</w:t>
      </w:r>
      <w:r>
        <w:rPr>
          <w:i/>
        </w:rPr>
        <w:t xml:space="preserve">  </w:t>
      </w:r>
      <w:r>
        <w:t>Որոշենք պղնձի նիտրատի զանգվածը և նյութաքանակը սկզբնական լուծույթում.</w:t>
      </w:r>
    </w:p>
    <w:p w14:paraId="7901F0A2" w14:textId="2F265ED1" w:rsidR="00E04C29" w:rsidRPr="00480E5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470∙8%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=37,6գ,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A7982BE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9991A9" w14:textId="77777777" w:rsidR="00E04C29" w:rsidRPr="0078453E" w:rsidRDefault="00E04C29" w:rsidP="00302A17">
      <w:pPr>
        <w:pStyle w:val="Q-Normal"/>
      </w:pPr>
      <w:r w:rsidRPr="0078453E">
        <w:t>Որոշենք էլեկտրոլիզի հետևանքով էլեկտրոդների վրա անջատված նյութերի նյութաքանակները և զանգվածները.</w:t>
      </w:r>
    </w:p>
    <w:p w14:paraId="5875C3AE" w14:textId="7F185744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38E0C866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=3,2գ</m:t>
          </m:r>
        </m:oMath>
      </m:oMathPara>
    </w:p>
    <w:p w14:paraId="2274C7E6" w14:textId="77777777" w:rsidR="00E04C29" w:rsidRPr="00A27308" w:rsidRDefault="00E04C29" w:rsidP="00302A17">
      <w:pPr>
        <w:pStyle w:val="Q-Normal"/>
        <w:rPr>
          <w:i/>
        </w:rPr>
      </w:pPr>
      <w:r w:rsidRPr="0078453E">
        <w:t>Հաշվենք աղի էլեկտրոլիզի հետևանքով լուծույթի զանգվածի փոփոխությունը</w:t>
      </w:r>
      <w:r>
        <w:t>.</w:t>
      </w:r>
    </w:p>
    <w:p w14:paraId="75258A09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=12,8+3,2=16գ </m:t>
          </m:r>
        </m:oMath>
      </m:oMathPara>
    </w:p>
    <w:p w14:paraId="3C2D600C" w14:textId="77777777" w:rsidR="00E04C29" w:rsidRPr="0078453E" w:rsidRDefault="00E04C29" w:rsidP="00302A17">
      <w:pPr>
        <w:pStyle w:val="Q-Normal"/>
      </w:pPr>
      <w:r w:rsidRPr="0078453E">
        <w:t>Նշանակում է՝ ընթացել է նաև ջրի էլեկտրոլիզ.</w:t>
      </w:r>
    </w:p>
    <w:p w14:paraId="33CA920A" w14:textId="77777777" w:rsidR="00E04C29" w:rsidRPr="0078453E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50-16=34գ</m:t>
          </m:r>
        </m:oMath>
      </m:oMathPara>
    </w:p>
    <w:p w14:paraId="7D514FC3" w14:textId="77777777" w:rsidR="00E04C29" w:rsidRPr="0078453E" w:rsidRDefault="00E04C29" w:rsidP="00302A17">
      <w:pPr>
        <w:pStyle w:val="Q-Normal"/>
      </w:pPr>
      <w:r w:rsidRPr="0078453E">
        <w:t>Վերջնական լուծույթի զանգվածը կլինի.</w:t>
      </w:r>
    </w:p>
    <w:p w14:paraId="336DECA5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=470-50=420գ</m:t>
          </m:r>
        </m:oMath>
      </m:oMathPara>
    </w:p>
    <w:p w14:paraId="1B1C32B6" w14:textId="77777777" w:rsidR="00E04C29" w:rsidRPr="0078453E" w:rsidRDefault="00E04C29" w:rsidP="00302A17">
      <w:pPr>
        <w:pStyle w:val="Q-Normal"/>
      </w:pPr>
      <w:r w:rsidRPr="0078453E">
        <w:t>Լուծույթում առաջացել է ազոտական թթու, հաշվենք դրա զանգվածային բաժինը.</w:t>
      </w:r>
    </w:p>
    <w:p w14:paraId="23D22F82" w14:textId="0EC5B873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=25,2գ</m:t>
          </m:r>
        </m:oMath>
      </m:oMathPara>
    </w:p>
    <w:p w14:paraId="51755B54" w14:textId="77777777" w:rsidR="00E04C29" w:rsidRPr="00480E53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1E3D7BD6" w14:textId="77777777" w:rsidR="00E04C29" w:rsidRPr="0078453E" w:rsidRDefault="00E04C29" w:rsidP="00302A17">
      <w:pPr>
        <w:pStyle w:val="Q-Normal"/>
      </w:pPr>
      <w:r>
        <w:t xml:space="preserve">Պատ.՝ </w:t>
      </w:r>
      <m:oMath>
        <m:r>
          <w:rPr>
            <w:rFonts w:ascii="Cambria Math" w:hAnsi="Cambria Math"/>
            <w:lang w:val="en-US"/>
          </w:rPr>
          <m:t>6%</m:t>
        </m:r>
      </m:oMath>
      <w:r>
        <w:t>:</w:t>
      </w:r>
    </w:p>
    <w:p w14:paraId="3E006131" w14:textId="3371A680" w:rsidR="00E04C29" w:rsidRDefault="00E04C29" w:rsidP="00302A17">
      <w:pPr>
        <w:pStyle w:val="Q-Normal"/>
      </w:pPr>
    </w:p>
    <w:p w14:paraId="2A0D3A51" w14:textId="588309A5" w:rsidR="00E04C29" w:rsidRDefault="00E04C29" w:rsidP="00302A17">
      <w:pPr>
        <w:pStyle w:val="Q-Normal"/>
      </w:pPr>
    </w:p>
    <w:p w14:paraId="3615DF13" w14:textId="001BB778" w:rsidR="00E04C29" w:rsidRDefault="00E04C29" w:rsidP="00302A17">
      <w:pPr>
        <w:pStyle w:val="Q-Normal"/>
      </w:pPr>
    </w:p>
    <w:p w14:paraId="425A28B9" w14:textId="17D9088B" w:rsidR="00E04C29" w:rsidRDefault="00E04C29" w:rsidP="00302A17">
      <w:pPr>
        <w:pStyle w:val="Q-Normal"/>
      </w:pPr>
    </w:p>
    <w:p w14:paraId="7C297B5C" w14:textId="5E6E6178" w:rsidR="00E04C29" w:rsidRDefault="00E04C29" w:rsidP="00302A17">
      <w:pPr>
        <w:pStyle w:val="Q-Normal"/>
      </w:pPr>
    </w:p>
    <w:p w14:paraId="4B9E2BE8" w14:textId="0E075207" w:rsidR="00E04C29" w:rsidRDefault="00E04C29" w:rsidP="00302A17">
      <w:pPr>
        <w:pStyle w:val="Q-Normal"/>
      </w:pPr>
    </w:p>
    <w:p w14:paraId="49E29BDA" w14:textId="1581D4B6" w:rsidR="00E04C29" w:rsidRDefault="00E04C29" w:rsidP="00302A17">
      <w:pPr>
        <w:pStyle w:val="Q-Normal"/>
      </w:pPr>
    </w:p>
    <w:p w14:paraId="30CA0DC7" w14:textId="527F65F5" w:rsidR="00E04C29" w:rsidRDefault="00E04C29" w:rsidP="00302A17">
      <w:pPr>
        <w:pStyle w:val="Q-Normal"/>
      </w:pPr>
    </w:p>
    <w:p w14:paraId="7C773999" w14:textId="04E99B5F" w:rsidR="00E04C29" w:rsidRDefault="00E04C29" w:rsidP="00302A17">
      <w:pPr>
        <w:pStyle w:val="Q-Normal"/>
      </w:pPr>
    </w:p>
    <w:p w14:paraId="1A9A56EA" w14:textId="77777777" w:rsidR="0076513F" w:rsidRDefault="0076513F" w:rsidP="00302A17">
      <w:pPr>
        <w:pStyle w:val="Q-Normal"/>
      </w:pPr>
    </w:p>
    <w:p w14:paraId="68C6AF81" w14:textId="77777777" w:rsidR="00E04C29" w:rsidRPr="009016C0" w:rsidRDefault="00E04C29" w:rsidP="00302A17">
      <w:pPr>
        <w:pStyle w:val="Q-Normal"/>
      </w:pPr>
    </w:p>
    <w:p w14:paraId="2D6B2C29" w14:textId="77777777" w:rsidR="00681F67" w:rsidRDefault="00681F67">
      <w:pPr>
        <w:rPr>
          <w:lang w:val="hy-AM"/>
        </w:rPr>
      </w:pPr>
      <w:r>
        <w:rPr>
          <w:lang w:val="hy-AM"/>
        </w:rPr>
        <w:br w:type="page"/>
      </w:r>
    </w:p>
    <w:p w14:paraId="3123D788" w14:textId="10AF3AB0" w:rsidR="00BF0CD8" w:rsidRPr="004A59BF" w:rsidRDefault="004142EC" w:rsidP="004142EC">
      <w:pPr>
        <w:rPr>
          <w:lang w:val="hy-AM"/>
        </w:rPr>
      </w:pPr>
      <w:r>
        <w:rPr>
          <w:noProof/>
        </w:rPr>
        <w:lastRenderedPageBreak/>
        <w:drawing>
          <wp:inline distT="0" distB="0" distL="0" distR="0" wp14:anchorId="7DCD1134" wp14:editId="365DDC1A">
            <wp:extent cx="6324600" cy="793750"/>
            <wp:effectExtent l="38100" t="19050" r="0" b="25400"/>
            <wp:docPr id="1474517018" name="Diagram 14745170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57" r:lo="rId958" r:qs="rId959" r:cs="rId960"/>
              </a:graphicData>
            </a:graphic>
          </wp:inline>
        </w:drawing>
      </w:r>
    </w:p>
    <w:p w14:paraId="578A6EEA" w14:textId="3D42F897" w:rsidR="00BF0CD8" w:rsidRPr="00641FAE" w:rsidRDefault="007532F7" w:rsidP="00627D74">
      <w:pPr>
        <w:pStyle w:val="ParagrafInvisible"/>
      </w:pPr>
      <w:bookmarkStart w:id="1106" w:name="_Toc133963341"/>
      <w:bookmarkStart w:id="1107" w:name="_Toc133965398"/>
      <w:bookmarkStart w:id="1108" w:name="_Toc133965654"/>
      <w:bookmarkStart w:id="1109" w:name="_Toc148566300"/>
      <w:r w:rsidRPr="007532F7">
        <w:t>§5.12</w:t>
      </w:r>
      <w:r w:rsidRPr="00D82277">
        <w:t>.</w:t>
      </w:r>
      <w:r w:rsidRPr="007532F7">
        <w:t xml:space="preserve"> </w:t>
      </w:r>
      <w:r w:rsidR="00BF0CD8" w:rsidRPr="00641FAE">
        <w:t xml:space="preserve">ՄԱՔՈՒՐ ՆՅՈՒԹԵՐ </w:t>
      </w:r>
      <w:r w:rsidR="00766F13">
        <w:t>ԵՎ</w:t>
      </w:r>
      <w:r w:rsidR="00BF0CD8" w:rsidRPr="00641FAE">
        <w:t xml:space="preserve"> ԽԱՌՆՈՒՐԴՆԵ</w:t>
      </w:r>
      <w:r w:rsidR="00766F13">
        <w:t>Ր</w:t>
      </w:r>
      <w:r w:rsidR="00BF0CD8" w:rsidRPr="00641FAE">
        <w:t>, ԽԱՌՆՈՒՐԴՆԵՐԻ ԲԱԺԱՆՄԱՆ ԵՂԱՆԱԿՆԵՐԸ</w:t>
      </w:r>
      <w:bookmarkEnd w:id="1106"/>
      <w:bookmarkEnd w:id="1107"/>
      <w:bookmarkEnd w:id="1108"/>
      <w:bookmarkEnd w:id="1109"/>
    </w:p>
    <w:p w14:paraId="74CDDD79" w14:textId="77777777" w:rsidR="00BF0CD8" w:rsidRDefault="00BF0CD8" w:rsidP="00302A17">
      <w:pPr>
        <w:pStyle w:val="Q-Normal"/>
      </w:pPr>
      <w:r w:rsidRPr="00802BB0">
        <w:t xml:space="preserve">Մեզ շրջապատող առարկաներն ու մարմինները բաղկացած են նյութերից: </w:t>
      </w:r>
    </w:p>
    <w:p w14:paraId="18B65C54" w14:textId="77777777" w:rsidR="00BF0CD8" w:rsidRPr="00802BB0" w:rsidRDefault="00BF0CD8" w:rsidP="00302A17">
      <w:pPr>
        <w:pStyle w:val="Q-Normal"/>
      </w:pPr>
      <w:r w:rsidRPr="00802BB0">
        <w:t>Բոլոր նյութերը կարելի է բաժանել երկու խմբի՝ մաքուր նյութեր և խառնուրդներ:</w:t>
      </w:r>
    </w:p>
    <w:p w14:paraId="2700AF40" w14:textId="77777777" w:rsidR="00BF0CD8" w:rsidRPr="00802BB0" w:rsidRDefault="00BF0CD8" w:rsidP="00302A17">
      <w:pPr>
        <w:pStyle w:val="Q-Normal"/>
      </w:pPr>
      <w:r w:rsidRPr="00802BB0">
        <w:rPr>
          <w:b/>
        </w:rPr>
        <w:t>Մաքուր նյութերը</w:t>
      </w:r>
      <w:r w:rsidRPr="00802BB0">
        <w:t xml:space="preserve"> բաղկացած են միայն մեկ նյութի մասնիկներից, դրանք կարող են լինել միատեսակ ատոմներ, մոլեկուլներ կամ իոններ: Մաքուր նյութերի օրինակներ են.</w:t>
      </w:r>
    </w:p>
    <w:p w14:paraId="604FEE95" w14:textId="34C83D4D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մետաղները և </w:t>
      </w:r>
      <w:r w:rsidR="000526CC">
        <w:t>ազնիվ</w:t>
      </w:r>
      <w:r w:rsidRPr="00802BB0">
        <w:t xml:space="preserve"> գազերը, որոնք բաղկացած են ատոմներից,</w:t>
      </w:r>
    </w:p>
    <w:p w14:paraId="7580BD24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ջուրը,  որը բաղկացած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802BB0">
        <w:t xml:space="preserve"> մոլեկուլներից,</w:t>
      </w:r>
    </w:p>
    <w:p w14:paraId="66E5074F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>կերակրի աղը, որը բաղկացած է նատրիումի կատիոններից և քլորի անիոններից:</w:t>
      </w:r>
    </w:p>
    <w:p w14:paraId="7B565E01" w14:textId="7B4DD5D3" w:rsidR="00BF0CD8" w:rsidRPr="00802BB0" w:rsidRDefault="00BF0CD8" w:rsidP="00302A17">
      <w:pPr>
        <w:pStyle w:val="Q-Normal"/>
      </w:pPr>
      <w:r w:rsidRPr="00802BB0">
        <w:t xml:space="preserve">Բնության մեջ գործնականում մաքուր նյութեր չեն հանդիպում: Նույնիսկ աղբյուրի մաքուր ջուրը պարունակում է </w:t>
      </w:r>
      <w:r w:rsidR="00967675">
        <w:t>խառնուկն</w:t>
      </w:r>
      <w:r w:rsidRPr="00802BB0">
        <w:t xml:space="preserve">եր՝ աղեր և լուծված թթվածին, հետևաբար աղբյուրի ջուրը խառնուրդ է: </w:t>
      </w:r>
    </w:p>
    <w:p w14:paraId="3B613351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2EED32D" wp14:editId="10756C48">
                <wp:extent cx="3961765" cy="1080000"/>
                <wp:effectExtent l="0" t="0" r="635" b="6350"/>
                <wp:docPr id="158170163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1765" cy="1080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39351A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 xml:space="preserve">Խառնուրդները համակարգեր են, որոնք բաղկացած են երկու և ավելի նյութերից: </w:t>
                            </w:r>
                            <w:r w:rsidRPr="006F2F19">
                              <w:rPr>
                                <w:bCs/>
                              </w:rPr>
                              <w:t>Խառնուրդի յուրաքանչյուր առանձին նյութ կոչվում է</w:t>
                            </w:r>
                            <w:r w:rsidRPr="0004270A">
                              <w:t xml:space="preserve"> բաղադրիչ: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2EED32D" id="_x0000_s1336" style="width:311.95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0A39351A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 xml:space="preserve">Խառնուրդները համակարգեր են, որոնք բաղկացած են երկու և ավելի նյութերից: </w:t>
                      </w:r>
                      <w:r w:rsidRPr="006F2F19">
                        <w:rPr>
                          <w:bCs/>
                        </w:rPr>
                        <w:t>Խառնուրդի յուրաքանչյուր առանձին նյութ կոչվում է</w:t>
                      </w:r>
                      <w:r w:rsidRPr="0004270A">
                        <w:t xml:space="preserve"> բաղադրիչ: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FA7415" w14:textId="404C2F7F" w:rsidR="00BF0CD8" w:rsidRPr="00802BB0" w:rsidRDefault="00BF0CD8" w:rsidP="00302A17">
      <w:pPr>
        <w:pStyle w:val="Q-Normal"/>
      </w:pPr>
      <w:r w:rsidRPr="00802BB0">
        <w:t xml:space="preserve">Խառնուրդները կարող են ունենալ տարբեր ագրեգատային վիճակ: Օրինակ՝ օդը տարբեր գազերի խառնուրդ է (կազմված է 78% ազոտից, 21% թթվածնից, իսկ մնացած 1%-ի մեջ մտնում </w:t>
      </w:r>
      <w:r w:rsidR="00285BC3">
        <w:t>են</w:t>
      </w:r>
      <w:r w:rsidRPr="00802BB0">
        <w:t xml:space="preserve"> արգոն, ածխաթթու գազ և այլն), բենզինը օրգանական </w:t>
      </w:r>
      <w:r>
        <w:t xml:space="preserve">հեղուկ </w:t>
      </w:r>
      <w:r w:rsidRPr="00802BB0">
        <w:t xml:space="preserve">նյութերի խառնուրդ է, </w:t>
      </w:r>
      <w:r w:rsidR="00120EBB" w:rsidRPr="00342B74">
        <w:t>արույրը</w:t>
      </w:r>
      <w:r w:rsidRPr="00342B74">
        <w:t>՝</w:t>
      </w:r>
      <w:r w:rsidRPr="00802BB0">
        <w:t xml:space="preserve"> ցինկ և պղ</w:t>
      </w:r>
      <w:r>
        <w:t>ի</w:t>
      </w:r>
      <w:r w:rsidRPr="00802BB0">
        <w:t>նձ</w:t>
      </w:r>
      <w:r>
        <w:t xml:space="preserve"> մետաղների </w:t>
      </w:r>
      <w:r w:rsidRPr="00802BB0">
        <w:t>խառնուրդ:</w:t>
      </w:r>
    </w:p>
    <w:p w14:paraId="15441250" w14:textId="3437DADB" w:rsidR="00BF0CD8" w:rsidRPr="00802BB0" w:rsidRDefault="00BF0CD8" w:rsidP="00302A17">
      <w:pPr>
        <w:pStyle w:val="Q-Normal"/>
      </w:pPr>
      <w:r w:rsidRPr="00802BB0">
        <w:t xml:space="preserve">Ի տարբերություն մաքուր նյութերի՝ խառնուրդների բաղադրությունը հաստատուն չէ, այն կարող է փոխվել բաղադրիչների պարունակությունից կախված: Եթե խառնուրդի մի բաղադրիչի </w:t>
      </w:r>
      <w:r>
        <w:t xml:space="preserve">զանգվածային բաժինը </w:t>
      </w:r>
      <w:r w:rsidRPr="00802BB0">
        <w:t xml:space="preserve">տասնյակ անգամ </w:t>
      </w:r>
      <w:r>
        <w:t xml:space="preserve">պակաս է </w:t>
      </w:r>
      <w:r w:rsidRPr="00802BB0">
        <w:t>մյուս բաղադրիչ</w:t>
      </w:r>
      <w:r>
        <w:t>ների համեմատ</w:t>
      </w:r>
      <w:r w:rsidRPr="00802BB0">
        <w:t xml:space="preserve">, ապա այն կոչվում է </w:t>
      </w:r>
      <w:r w:rsidR="00967675">
        <w:rPr>
          <w:b/>
        </w:rPr>
        <w:t>խառնուկ</w:t>
      </w:r>
      <w:r w:rsidRPr="00802BB0">
        <w:rPr>
          <w:b/>
        </w:rPr>
        <w:t>:</w:t>
      </w:r>
    </w:p>
    <w:p w14:paraId="6F7F41E1" w14:textId="77777777" w:rsidR="00BF0CD8" w:rsidRPr="00802BB0" w:rsidRDefault="00BF0CD8" w:rsidP="00302A17">
      <w:pPr>
        <w:pStyle w:val="Q-Normal"/>
      </w:pPr>
      <w:r w:rsidRPr="00802BB0">
        <w:t>Ըստ կառուցվածքի՝ խառնուրդները լինում են համասեռ և անհամասեռ:</w:t>
      </w:r>
    </w:p>
    <w:p w14:paraId="000F4523" w14:textId="77777777" w:rsidR="00BF0CD8" w:rsidRPr="00802BB0" w:rsidRDefault="00BF0CD8" w:rsidP="00302A17">
      <w:pPr>
        <w:pStyle w:val="Q-Normal"/>
      </w:pPr>
      <w:r w:rsidRPr="00802BB0">
        <w:t xml:space="preserve">Վերցնենք մեկ գդալ շաքարավազ և այն խառնենք ջրի հետ, շաքարի բյուրեղները ցրվում են ջրի մեջ և անհետանում: Այս խառնուրդը համասեռ է, դրանում շաքարի մասնիկների և ջրի միջև բաժանման սահման չկա: </w:t>
      </w:r>
    </w:p>
    <w:p w14:paraId="64DBEE82" w14:textId="77777777" w:rsidR="00BF0CD8" w:rsidRDefault="00BF0CD8" w:rsidP="00302A17">
      <w:pPr>
        <w:pStyle w:val="Q-Normal"/>
      </w:pPr>
      <w:r w:rsidRPr="00802BB0">
        <w:t xml:space="preserve">Այսպիսով՝ </w:t>
      </w:r>
    </w:p>
    <w:p w14:paraId="6459E4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AD28F25" wp14:editId="0ACA652C">
                <wp:extent cx="5201655" cy="647700"/>
                <wp:effectExtent l="0" t="0" r="0" b="0"/>
                <wp:docPr id="476360551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1655" cy="647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35B6D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համասեռ են այն խառնուրդները, որոնց բաղադրիչները հնարավոր չէ տարբերել անզեն աչքով կամ նույնիսկ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D28F25" id="_x0000_s1337" style="width:409.6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2D35B6D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համասեռ են այն խառնուրդները, որոնց բաղադրիչները հնարավոր չէ տարբերել անզեն աչքով կամ նույնիսկ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1F29" w14:textId="77777777" w:rsidR="00BF0CD8" w:rsidRPr="0004270A" w:rsidRDefault="00BF0CD8" w:rsidP="00302A17">
      <w:pPr>
        <w:pStyle w:val="Q-Normal"/>
      </w:pPr>
      <w:r w:rsidRPr="0004270A">
        <w:lastRenderedPageBreak/>
        <w:t xml:space="preserve">Այդպիսի խառնուրդներում բացակայում են ֆազերի միջև բաժանման մակերևույթները: </w:t>
      </w:r>
      <w:r w:rsidRPr="0034215D">
        <w:t>Ֆազերի բաժանման մակերևույթն այն սահմանն է, որը մի նյութը տարանջատում է մյուսից:</w:t>
      </w:r>
      <w:r w:rsidRPr="0004270A">
        <w:t xml:space="preserve"> </w:t>
      </w:r>
    </w:p>
    <w:p w14:paraId="121F440F" w14:textId="77777777" w:rsidR="00BF0CD8" w:rsidRPr="00802BB0" w:rsidRDefault="00BF0CD8" w:rsidP="00302A17">
      <w:pPr>
        <w:pStyle w:val="Q-Normal"/>
      </w:pPr>
      <w:r w:rsidRPr="00802BB0">
        <w:t>Օրինակ՝ համասեռ խառնուրդներ են կերակրի աղի, շաքարի, սպիրտի ջրային լուծույթները: Բոլոր լուծույթները համասեռ խառնուրդներ են:</w:t>
      </w:r>
    </w:p>
    <w:p w14:paraId="5482B6F5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97FD96" wp14:editId="0EE82A9A">
                <wp:extent cx="4616450" cy="654050"/>
                <wp:effectExtent l="0" t="0" r="0" b="0"/>
                <wp:docPr id="795234790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654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4191F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Անհամասեռ են այն խառնուրդները, որոնց բաղադրիչները կարելի է տեսնել անզեն աչքով կամ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97FD96" id="_x0000_s1338" style="width:363.5pt;height:5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2174191F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Անհամասեռ են այն խառնուրդները, որոնց բաղադրիչները կարելի է տեսնել անզեն աչքով կամ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B1C818" w14:textId="77777777" w:rsidR="00BF0CD8" w:rsidRPr="00802BB0" w:rsidRDefault="00BF0CD8" w:rsidP="00302A17">
      <w:pPr>
        <w:pStyle w:val="Q-Normal"/>
        <w:rPr>
          <w:rFonts w:eastAsia="Arial Unicode MS"/>
          <w:b/>
          <w:i/>
        </w:rPr>
      </w:pPr>
      <w:r w:rsidRPr="00802BB0">
        <w:t xml:space="preserve">Անհամասեռ խառնուրդներում անպայման կան ֆազերի բաժանման մակերևույթներ: Օրինակ՝ խառնենք բուսական յուղը ջրի հետ կամ ծծմբի փոշին երկաթի խարտուքի հետ, մենք կարող ենք </w:t>
      </w:r>
      <w:r>
        <w:t xml:space="preserve">այդ </w:t>
      </w:r>
      <w:r w:rsidRPr="00802BB0">
        <w:t>խառնուրդներում տեսնել յուրաքանչյուր նյութի մասնիկները բաժանող սահմանը:</w:t>
      </w:r>
      <w:r w:rsidRPr="00802BB0">
        <w:rPr>
          <w:rFonts w:eastAsia="Arial Unicode MS"/>
          <w:b/>
          <w:i/>
        </w:rPr>
        <w:t xml:space="preserve"> </w:t>
      </w:r>
      <w:r w:rsidRPr="00802BB0">
        <w:rPr>
          <w:rFonts w:eastAsia="Arial Unicode MS"/>
        </w:rPr>
        <w:t>Անհամասեռ խառնուրդների օրինակներ են կավի և ջրի, երկաթի խարտուքի և ավազի, կերոսինի և ջրի խառնուրդները: Բոլոր սուսպենզիաները և էմուլսիաները պատկանում են անհամասեռ խառնուրդների թվին:</w:t>
      </w:r>
    </w:p>
    <w:p w14:paraId="00561A90" w14:textId="77777777" w:rsidR="00BF0CD8" w:rsidRPr="00802BB0" w:rsidRDefault="00BF0CD8" w:rsidP="00302A17">
      <w:pPr>
        <w:pStyle w:val="Q-Normal"/>
      </w:pPr>
      <w:r w:rsidRPr="00802BB0">
        <w:t>Արդյունաբերության տարբեր բնագավառներում, ինչպես նաև քիմիական լաբորատորիաներում անհրաժեշտ է լինում օգտագործել  մաքուր նյութեր, իսկ բնության մեջ մաքուր նյութեր համարյա չեն հանդիպում, հետևաբար անհրաժեշտություն է առաջանում խառնուրդների բաղադրիչներն առանձնացնել իրարից:</w:t>
      </w:r>
    </w:p>
    <w:p w14:paraId="0245B1A0" w14:textId="41E7A6A6" w:rsidR="00BF0CD8" w:rsidRPr="0004270A" w:rsidRDefault="00E749F4" w:rsidP="00A50215">
      <w:pPr>
        <w:pStyle w:val="Q-Yentavernagir"/>
      </w:pPr>
      <w:bookmarkStart w:id="1110" w:name="_Toc133963342"/>
      <w:bookmarkStart w:id="1111" w:name="_Toc133965399"/>
      <w:bookmarkStart w:id="1112" w:name="_Toc133965655"/>
      <w:bookmarkStart w:id="1113" w:name="_Toc148566301"/>
      <w:r w:rsidRPr="0004270A">
        <w:t>Խ</w:t>
      </w:r>
      <w:r>
        <w:t>ԱՌՆՈՒՐԴՆԵՐԻ ԲԱԺԱՆՄԱՆ ՄԵԹՈԴՆԵՐԸ</w:t>
      </w:r>
      <w:bookmarkEnd w:id="1110"/>
      <w:bookmarkEnd w:id="1111"/>
      <w:bookmarkEnd w:id="1112"/>
      <w:bookmarkEnd w:id="1113"/>
    </w:p>
    <w:p w14:paraId="46BBFA27" w14:textId="74D331A5" w:rsidR="00BF0CD8" w:rsidRPr="00802BB0" w:rsidRDefault="00BF0CD8" w:rsidP="00302A17">
      <w:pPr>
        <w:pStyle w:val="Q-Normal"/>
      </w:pPr>
      <w:r w:rsidRPr="00802BB0">
        <w:t>Խառնուրդ</w:t>
      </w:r>
      <w:r w:rsidR="0034215D">
        <w:t>ներ</w:t>
      </w:r>
      <w:r w:rsidRPr="00802BB0">
        <w:t>ի բաժանումը կատարում են  բոլոր բաղադրիչները մաքուր ձևով անջատելու համար, իսկ մաքրման դեպքում առանձնացնում են միայն մեկ նյութը, մյուսները հեռացնում են:</w:t>
      </w:r>
    </w:p>
    <w:p w14:paraId="347886C5" w14:textId="6524820C" w:rsidR="00BF0CD8" w:rsidRPr="00802BB0" w:rsidRDefault="00BF0CD8" w:rsidP="00302A17">
      <w:pPr>
        <w:pStyle w:val="Q-Normal"/>
      </w:pPr>
      <w:r w:rsidRPr="00802BB0">
        <w:t>Քանի որ նյութերը խառնուրդում պահպանում են իրենց հատկությունները, ապա խառնուրդների բաժանման բոլոր մեթոդները հիմնված են խառնուրդի բաղադրիչների ֆիզիկական և քիմիական հատկությունների տարբերության վրա:</w:t>
      </w:r>
    </w:p>
    <w:p w14:paraId="0ED6FA9A" w14:textId="77777777" w:rsidR="00BF0CD8" w:rsidRPr="0004270A" w:rsidRDefault="00BF0CD8" w:rsidP="00302A17">
      <w:pPr>
        <w:pStyle w:val="Q-Yenta-yenta-vernagir"/>
      </w:pPr>
      <w:r>
        <w:t>Ք</w:t>
      </w:r>
      <w:r w:rsidRPr="0004270A">
        <w:t>իմիական մեթոդներ</w:t>
      </w:r>
    </w:p>
    <w:p w14:paraId="6858A0E9" w14:textId="77777777" w:rsidR="00BF0CD8" w:rsidRPr="00802BB0" w:rsidRDefault="00BF0CD8" w:rsidP="00302A17">
      <w:pPr>
        <w:pStyle w:val="Q-Normal"/>
      </w:pPr>
      <w:r w:rsidRPr="00802BB0">
        <w:t xml:space="preserve">Բաժանման քիմիական մեթոդները հիմնված են բաղադրիչների քիմիական հատկությունների տարբերության վրա: Բաժանման համար խառնուրդին ավելացնում են </w:t>
      </w:r>
      <w:r>
        <w:t>ազդա</w:t>
      </w:r>
      <w:r w:rsidRPr="00802BB0">
        <w:t xml:space="preserve">նյութ, ընթանում է քիմիական ռեակցիա </w:t>
      </w:r>
      <w:r>
        <w:t>ազդա</w:t>
      </w:r>
      <w:r w:rsidRPr="00802BB0">
        <w:t>նյութ</w:t>
      </w:r>
      <w:r>
        <w:t>ի</w:t>
      </w:r>
      <w:r w:rsidRPr="00802BB0">
        <w:t xml:space="preserve"> և խառնուրդի որոշ բաղադրիչների միջև, առաջանում են նոր բաղադրիչներ:</w:t>
      </w:r>
    </w:p>
    <w:p w14:paraId="2B2208FA" w14:textId="77777777" w:rsidR="00BF0CD8" w:rsidRPr="0004270A" w:rsidRDefault="00BF0CD8" w:rsidP="00302A17">
      <w:pPr>
        <w:pStyle w:val="Q-Yenta-yenta-vernagir"/>
      </w:pPr>
      <w:r>
        <w:t>Ֆ</w:t>
      </w:r>
      <w:r w:rsidRPr="0004270A">
        <w:t>իզիկական մեթոդներ</w:t>
      </w:r>
    </w:p>
    <w:p w14:paraId="53BF1BBC" w14:textId="77777777" w:rsidR="00BF0CD8" w:rsidRPr="00802BB0" w:rsidRDefault="00BF0CD8" w:rsidP="00302A17">
      <w:pPr>
        <w:pStyle w:val="Q-Normal"/>
      </w:pPr>
      <w:r w:rsidRPr="00802BB0">
        <w:t xml:space="preserve">Բաժանման ֆիզիկական մեթոդները հիմնված են բաղադրիչների ֆիզիկական հատկությունների տարբերության վրա, այստեղ խառնուրդների վրա </w:t>
      </w:r>
      <w:r>
        <w:t>ազդա</w:t>
      </w:r>
      <w:r w:rsidRPr="00802BB0">
        <w:t>նյութ</w:t>
      </w:r>
      <w:r>
        <w:t>եր</w:t>
      </w:r>
      <w:r w:rsidRPr="00802BB0">
        <w:t xml:space="preserve"> չեն ավելացնում, հետևաբար քիմիական փոխարկումներ չեն կատարվում: </w:t>
      </w:r>
    </w:p>
    <w:p w14:paraId="10B824C6" w14:textId="3FD91002" w:rsidR="00BF0CD8" w:rsidRPr="0004270A" w:rsidRDefault="00E749F4" w:rsidP="00A50215">
      <w:pPr>
        <w:pStyle w:val="Q-Yentavernagir"/>
      </w:pPr>
      <w:bookmarkStart w:id="1114" w:name="_Toc133963343"/>
      <w:bookmarkStart w:id="1115" w:name="_Toc133965400"/>
      <w:bookmarkStart w:id="1116" w:name="_Toc133965656"/>
      <w:bookmarkStart w:id="1117" w:name="_Toc148566302"/>
      <w:r w:rsidRPr="0004270A">
        <w:t>Ա</w:t>
      </w:r>
      <w:r>
        <w:t>ՆՀԱՄԱՍԵՌ ԽԱՌՆՈՒՐԴՆԵՐԻ ԲԱԺԱՆՈՒՄԸ</w:t>
      </w:r>
      <w:bookmarkEnd w:id="1114"/>
      <w:bookmarkEnd w:id="1115"/>
      <w:bookmarkEnd w:id="1116"/>
      <w:bookmarkEnd w:id="1117"/>
    </w:p>
    <w:p w14:paraId="036770A3" w14:textId="77777777" w:rsidR="00BF0CD8" w:rsidRPr="00802BB0" w:rsidRDefault="00BF0CD8" w:rsidP="00302A17">
      <w:pPr>
        <w:pStyle w:val="Q-Normal"/>
      </w:pPr>
      <w:r w:rsidRPr="00802BB0">
        <w:lastRenderedPageBreak/>
        <w:t>Անհամասեռ խառնուրդները կարող են տարբերվել բաղադրիչների ագրեգատային վիճակով, օրինակ՝ կարող են լինել գազ-հեղուկ, պինդ-հեղուկ, երկու չխառնվող հեղուկ և այլ համակարգեր:</w:t>
      </w:r>
    </w:p>
    <w:p w14:paraId="3258D33D" w14:textId="77777777" w:rsidR="00BF0CD8" w:rsidRPr="00802BB0" w:rsidRDefault="00BF0CD8" w:rsidP="00302A17">
      <w:pPr>
        <w:pStyle w:val="Q-Normal"/>
      </w:pPr>
      <w:r w:rsidRPr="00802BB0">
        <w:t xml:space="preserve">Անհամասեռ խառնուրդների բաժանման ամենատարածված եղանակներն են պարզեցումը, ֆիլտրումը (զտումը), մագնիսի ազդեցությունը: </w:t>
      </w:r>
    </w:p>
    <w:p w14:paraId="14ACA394" w14:textId="77777777" w:rsidR="00BF0CD8" w:rsidRPr="0004270A" w:rsidRDefault="00BF0CD8" w:rsidP="00302A17">
      <w:pPr>
        <w:pStyle w:val="Q-Yenta-yenta-vernagir"/>
      </w:pPr>
      <w:r>
        <w:t>Պ</w:t>
      </w:r>
      <w:r w:rsidRPr="0004270A">
        <w:t>արզեցում</w:t>
      </w:r>
      <w:bookmarkStart w:id="1118" w:name="_Ref49028787"/>
    </w:p>
    <w:p w14:paraId="3E0C2521" w14:textId="77777777" w:rsidR="00BF0CD8" w:rsidRPr="00A9340E" w:rsidRDefault="00BF0CD8" w:rsidP="00302A17">
      <w:pPr>
        <w:pStyle w:val="Q-Normal"/>
      </w:pPr>
      <w:r w:rsidRPr="00A9340E">
        <w:t>Այս մեթոդի էությունն այն է, որ խառնուրդի բաղադրիչները հեղուկ կամ գազային միջավայրում տարբեր արագությամբ են նստում անոթի հատակին</w:t>
      </w:r>
      <w:r>
        <w:t>:</w:t>
      </w:r>
    </w:p>
    <w:p w14:paraId="12BF7A3B" w14:textId="77777777" w:rsidR="00E84346" w:rsidRDefault="00BF0CD8" w:rsidP="00302A17">
      <w:pPr>
        <w:pStyle w:val="Q-Normal"/>
      </w:pPr>
      <w:bookmarkStart w:id="1119" w:name="_Ref49091646"/>
      <w:r w:rsidRPr="00802BB0">
        <w:t>Մեթոդը կիրառում են ջրում (կամ այլ լուծիչում) երկու կամ ավելի անլուծելի նյութեր</w:t>
      </w:r>
      <w:r>
        <w:t>ը</w:t>
      </w:r>
      <w:r w:rsidRPr="00802BB0">
        <w:t xml:space="preserve"> բաժան</w:t>
      </w:r>
      <w:r>
        <w:t>ելու</w:t>
      </w:r>
      <w:r w:rsidRPr="00802BB0">
        <w:t xml:space="preserve"> համար: Անլուծելի նյութերի խառնուրդը </w:t>
      </w:r>
      <w:r>
        <w:t>լցն</w:t>
      </w:r>
      <w:r w:rsidRPr="00802BB0">
        <w:t>ում են ջրի մեջ</w:t>
      </w:r>
      <w:r>
        <w:t xml:space="preserve"> և </w:t>
      </w:r>
      <w:r w:rsidRPr="00802BB0">
        <w:t xml:space="preserve">խնամքով խառնում: Որոշ ժամանակ </w:t>
      </w:r>
      <w:r w:rsidR="0034215D">
        <w:t xml:space="preserve">անց </w:t>
      </w:r>
      <w:r>
        <w:t xml:space="preserve">ջրի համեմատ ավելի մեծ խտություն ունեցող </w:t>
      </w:r>
      <w:r w:rsidRPr="00802BB0">
        <w:t>նյութերը</w:t>
      </w:r>
      <w:r>
        <w:t xml:space="preserve"> (ջրից ծանր)</w:t>
      </w:r>
      <w:r w:rsidRPr="00802BB0">
        <w:t xml:space="preserve"> նստում են անոթի հատակին, իսկ </w:t>
      </w:r>
      <w:r>
        <w:t>ջրից թեթև</w:t>
      </w:r>
      <w:r w:rsidRPr="00802BB0">
        <w:t xml:space="preserve"> նյութերը</w:t>
      </w:r>
      <w:r>
        <w:t xml:space="preserve"> </w:t>
      </w:r>
      <w:r w:rsidRPr="00802BB0">
        <w:t>լողում են ջրի մակեր</w:t>
      </w:r>
      <w:r w:rsidR="0034215D">
        <w:t>ևույթ</w:t>
      </w:r>
      <w:r w:rsidRPr="00802BB0">
        <w:t xml:space="preserve">ին: Այդպիսի շերտերը կարելի է </w:t>
      </w:r>
      <w:r w:rsidR="00E84346" w:rsidRPr="00802BB0">
        <w:t>իրարից</w:t>
      </w:r>
      <w:r w:rsidR="00E84346">
        <w:t xml:space="preserve"> հեշտությամբ </w:t>
      </w:r>
      <w:r w:rsidRPr="00802BB0">
        <w:t>ա</w:t>
      </w:r>
      <w:r w:rsidR="00E84346">
        <w:t>ռանձնացն</w:t>
      </w:r>
      <w:r w:rsidRPr="00802BB0">
        <w:t>ել</w:t>
      </w:r>
      <w:r>
        <w:t xml:space="preserve">: </w:t>
      </w:r>
    </w:p>
    <w:p w14:paraId="72F93DF3" w14:textId="403824B2" w:rsidR="00BF0CD8" w:rsidRDefault="00BF0CD8" w:rsidP="00302A17">
      <w:pPr>
        <w:pStyle w:val="Q-Normal"/>
      </w:pPr>
      <w:r>
        <w:t>Օրինակ՝ պարզեցման եղանակով կարելի է բաժանել</w:t>
      </w:r>
      <w:r w:rsidRPr="00802BB0">
        <w:t xml:space="preserve"> </w:t>
      </w:r>
      <w:r>
        <w:t>ավազի</w:t>
      </w:r>
      <w:r w:rsidRPr="00802BB0">
        <w:t xml:space="preserve"> </w:t>
      </w:r>
      <w:r>
        <w:t>և ածխի խառնուրդը: Այդ խառնուրդի վրա լցնում են ջուր և թափահարում:  Ավազի խտությունն ավելի մեծ է ջրից, այն նստում է անոթի հատակին, իսկ ածուխը, որն ունի ավելի փոքր խտություն, մնում է ջրի մակերեսին: Անոթը զգուշությամբ թեքելով՝ անջատում են ածուխը, այնուհետև ավազի վրայից զգուշությամբ հեռացնում ջուրը (նկար</w:t>
      </w:r>
      <w:r w:rsidRPr="00F935E1">
        <w:t xml:space="preserve"> </w:t>
      </w:r>
      <w:r w:rsidRPr="0076361B">
        <w:t>5.1</w:t>
      </w:r>
      <w:r w:rsidR="00FE0B18">
        <w:t>3</w:t>
      </w:r>
      <w:r>
        <w:t>):</w:t>
      </w:r>
    </w:p>
    <w:p w14:paraId="5ECA80BF" w14:textId="77777777" w:rsidR="00BF0CD8" w:rsidRPr="00802BB0" w:rsidRDefault="00BF0CD8" w:rsidP="00302A17">
      <w:pPr>
        <w:pStyle w:val="Q-Normal"/>
        <w:rPr>
          <w:i/>
        </w:rPr>
      </w:pPr>
      <w:r>
        <w:t xml:space="preserve"> </w:t>
      </w:r>
      <w:r w:rsidRPr="00802BB0">
        <w:t>Առաջներում ոսկու հատիկներ</w:t>
      </w:r>
      <w:r>
        <w:t>ն</w:t>
      </w:r>
      <w:r w:rsidRPr="00802BB0">
        <w:t xml:space="preserve"> այդպես էին անջատում մանրացված ոսկեբեր ապարներից: Ոսկեբեր ավազը տեղադրում էին թեք տաշտերի մեջ, որոնց վրայով բաց էին թողնում ջրի շիթը: Ջրի հոսքն իր հետ տանում էր դատարկ ապարները, իսկ ոսկու ծանր</w:t>
      </w:r>
      <w:r w:rsidRPr="0031547C">
        <w:t xml:space="preserve"> </w:t>
      </w:r>
      <w:r w:rsidRPr="00802BB0">
        <w:t xml:space="preserve">հատիկները </w:t>
      </w:r>
      <w:r>
        <w:t>մն</w:t>
      </w:r>
      <w:r w:rsidRPr="00802BB0">
        <w:t>ում էին տաշտի հատակին:</w:t>
      </w:r>
      <w:bookmarkEnd w:id="1118"/>
      <w:bookmarkEnd w:id="1119"/>
      <w:r w:rsidRPr="00802BB0">
        <w:t xml:space="preserve"> </w:t>
      </w:r>
    </w:p>
    <w:p w14:paraId="19BA07C4" w14:textId="77777777" w:rsidR="00BF0CD8" w:rsidRDefault="00BF0CD8" w:rsidP="00302A17">
      <w:pPr>
        <w:pStyle w:val="Q-Normal"/>
        <w:rPr>
          <w:noProof/>
        </w:rPr>
      </w:pPr>
      <w:r>
        <w:t>Պինդ-գ</w:t>
      </w:r>
      <w:r w:rsidRPr="00802BB0">
        <w:t>ազ խառնուրդների դեպքում նույ</w:t>
      </w:r>
      <w:r>
        <w:t>ն</w:t>
      </w:r>
      <w:r w:rsidRPr="00802BB0">
        <w:t>պես տեղի է ունենում պինդ մասնիկների նստեցում, օրինակ փոշու նստելը կահույքի կամ բույսերի տերևների վրա:</w:t>
      </w:r>
      <w:r w:rsidRPr="0076361B">
        <w:rPr>
          <w:noProof/>
        </w:rPr>
        <w:t xml:space="preserve"> </w:t>
      </w:r>
    </w:p>
    <w:p w14:paraId="10C89EA8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B717E1" wp14:editId="023C0318">
            <wp:extent cx="3844344" cy="1838265"/>
            <wp:effectExtent l="0" t="0" r="3810" b="0"/>
            <wp:docPr id="1529085109" name="Picture 152908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պարզեցում 4.png"/>
                    <pic:cNvPicPr/>
                  </pic:nvPicPr>
                  <pic:blipFill>
                    <a:blip r:embed="rId9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710" cy="186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4C33" w14:textId="77777777" w:rsidR="00BF0CD8" w:rsidRDefault="00BF0CD8" w:rsidP="00F447C0">
      <w:pPr>
        <w:pStyle w:val="5"/>
      </w:pPr>
      <w:r>
        <w:t>Ավազի և ածխի խառնուրդի բաժանումը պարզեցման եղանակով</w:t>
      </w:r>
    </w:p>
    <w:p w14:paraId="1BA84B4D" w14:textId="77777777" w:rsidR="00681F67" w:rsidRDefault="00681F67" w:rsidP="00F447C0">
      <w:pPr>
        <w:pStyle w:val="5"/>
        <w:numPr>
          <w:ilvl w:val="0"/>
          <w:numId w:val="0"/>
        </w:numPr>
      </w:pPr>
    </w:p>
    <w:p w14:paraId="44273112" w14:textId="6804CFE4" w:rsidR="00BF0CD8" w:rsidRDefault="00BF0CD8" w:rsidP="00F447C0">
      <w:pPr>
        <w:pStyle w:val="5"/>
        <w:numPr>
          <w:ilvl w:val="0"/>
          <w:numId w:val="0"/>
        </w:numPr>
      </w:pPr>
      <w:r w:rsidRPr="00175D4A">
        <w:rPr>
          <w:noProof/>
        </w:rPr>
        <w:lastRenderedPageBreak/>
        <w:drawing>
          <wp:inline distT="0" distB="0" distL="0" distR="0" wp14:anchorId="612983A4" wp14:editId="10AC21B8">
            <wp:extent cx="1357746" cy="1884219"/>
            <wp:effectExtent l="0" t="0" r="0" b="1905"/>
            <wp:docPr id="159831569" name="Picture 15983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բաժ.ձագաձ ե.jpg"/>
                    <pic:cNvPicPr/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317" cy="19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52C9" w14:textId="77777777" w:rsidR="00BF0CD8" w:rsidRDefault="00BF0CD8" w:rsidP="00F447C0">
      <w:pPr>
        <w:pStyle w:val="5"/>
      </w:pPr>
      <w:r>
        <w:t>Երկու չխառնվող հեղուկների բաժանումը բ</w:t>
      </w:r>
      <w:r w:rsidRPr="00820F85">
        <w:t>աժանիչ ձագար</w:t>
      </w:r>
      <w:r>
        <w:t>ի միջոցով</w:t>
      </w:r>
    </w:p>
    <w:p w14:paraId="3E7EBB4B" w14:textId="446FD66A" w:rsidR="00BF0CD8" w:rsidRPr="00B262EE" w:rsidRDefault="00BF0CD8" w:rsidP="00302A17">
      <w:pPr>
        <w:pStyle w:val="Q-Normal"/>
      </w:pPr>
      <w:r w:rsidRPr="00B262EE">
        <w:t>Այս մեթոդով կարելի է բաժանել նաև չխառնվող հեղուկները: Դրա համար կիրառում են բաժանիչ ձագար (</w:t>
      </w:r>
      <w:r>
        <w:t xml:space="preserve">նկար </w:t>
      </w:r>
      <w:r w:rsidRPr="0076361B">
        <w:t>5.1</w:t>
      </w:r>
      <w:r w:rsidR="00FE0B18">
        <w:t>4</w:t>
      </w:r>
      <w:r w:rsidRPr="00B262EE">
        <w:t xml:space="preserve">): Այն </w:t>
      </w:r>
      <w:r w:rsidR="00E84346" w:rsidRPr="00B262EE">
        <w:t xml:space="preserve">ներքևի մասում ծորակ </w:t>
      </w:r>
      <w:r w:rsidR="00E84346">
        <w:t xml:space="preserve">ունեցող երկար </w:t>
      </w:r>
      <w:r w:rsidRPr="00B262EE">
        <w:t>անոթ է: Օրինակ՝ բենզինի և ջրի խառնուրդը բաժանելու համար խառնուրդը լցնում են բաժանիչ ձագարի մեջ, սպասում են մինչև հայտնվի ֆազերի բաժանման հստակ սահմանը, որից հետո զգուշորեն բացում են ծորակը</w:t>
      </w:r>
      <w:r w:rsidR="00E84346">
        <w:t>:</w:t>
      </w:r>
      <w:r w:rsidRPr="00B262EE">
        <w:t xml:space="preserve"> </w:t>
      </w:r>
      <w:r w:rsidR="00E84346">
        <w:t>Ջ</w:t>
      </w:r>
      <w:r w:rsidR="00E84346" w:rsidRPr="00B262EE">
        <w:t xml:space="preserve">ուրը հոսում է </w:t>
      </w:r>
      <w:r w:rsidRPr="00B262EE">
        <w:t>բաժակի մեջ,</w:t>
      </w:r>
      <w:r w:rsidR="00E84346">
        <w:t xml:space="preserve"> թողնում են</w:t>
      </w:r>
      <w:r w:rsidRPr="00B262EE">
        <w:t xml:space="preserve"> </w:t>
      </w:r>
      <w:r w:rsidR="00E84346">
        <w:t xml:space="preserve">մինչև այն </w:t>
      </w:r>
      <w:r w:rsidRPr="00B262EE">
        <w:t xml:space="preserve">լրիվ </w:t>
      </w:r>
      <w:r w:rsidR="00E84346">
        <w:t>հոսի</w:t>
      </w:r>
      <w:r w:rsidRPr="00B262EE">
        <w:t>, փակում են ծորակը և այդպես իրարից բաժանում երկու հեղուկները:</w:t>
      </w:r>
    </w:p>
    <w:p w14:paraId="1EE3F0A8" w14:textId="77777777" w:rsidR="00BF0CD8" w:rsidRPr="00802BB0" w:rsidRDefault="00BF0CD8" w:rsidP="00302A17">
      <w:pPr>
        <w:pStyle w:val="Q-Normal"/>
      </w:pPr>
      <w:r w:rsidRPr="00802BB0">
        <w:t>Պարզեցմամբ կարելի է բաժանել</w:t>
      </w:r>
    </w:p>
    <w:p w14:paraId="299430A7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Տարբեր խտություն ունեցող և տվյալ հեղուկում անլուծելի երկու պինդ նյութերը, օրինակ՝ պղնձի և փայտի տաշեղները</w:t>
      </w:r>
      <w:r w:rsidRPr="00802BB0">
        <w:t>,</w:t>
      </w:r>
      <w:r>
        <w:t xml:space="preserve"> ծծմբի և ավազի խառնուրդը:</w:t>
      </w:r>
    </w:p>
    <w:p w14:paraId="351B456B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Երկու տարբեր խտություն ունեցող և իրար հետ չխառնվող հեղուկները, օրինակ՝ ն</w:t>
      </w:r>
      <w:r w:rsidRPr="00802BB0">
        <w:t>ավթը և ջուրը,</w:t>
      </w:r>
      <w:r>
        <w:t xml:space="preserve"> բենզինը և ջուրը, բուսական յուղը և ջուրը:</w:t>
      </w:r>
    </w:p>
    <w:p w14:paraId="7242F009" w14:textId="56EFB4C7" w:rsidR="00BF0CD8" w:rsidRDefault="00BF0CD8" w:rsidP="00302A17">
      <w:pPr>
        <w:pStyle w:val="Q-Normal"/>
      </w:pPr>
      <w:r w:rsidRPr="00802BB0">
        <w:t xml:space="preserve">Պարզեցումից հետո սովորաբար լուծույթը նստվածքի վրայից զգուշորեն հեռացնում են: Այս երևույթը կոչվում է </w:t>
      </w:r>
      <w:r w:rsidRPr="00802BB0">
        <w:rPr>
          <w:b/>
        </w:rPr>
        <w:t>դեկանտում</w:t>
      </w:r>
      <w:r w:rsidRPr="00802BB0">
        <w:t>:</w:t>
      </w:r>
    </w:p>
    <w:p w14:paraId="44F72197" w14:textId="57D07BE4" w:rsidR="00F65E13" w:rsidRDefault="00F65E13" w:rsidP="00302A17">
      <w:pPr>
        <w:pStyle w:val="Q-Normal"/>
      </w:pPr>
    </w:p>
    <w:p w14:paraId="0CFF8521" w14:textId="77777777" w:rsidR="00BF0CD8" w:rsidRPr="0072051F" w:rsidRDefault="00BF0CD8" w:rsidP="00302A17">
      <w:pPr>
        <w:pStyle w:val="Q-Yenta-yenta-vernagir"/>
      </w:pPr>
      <w:r>
        <w:t>Ֆ</w:t>
      </w:r>
      <w:r w:rsidRPr="0072051F">
        <w:t>իլտրում (զտում)</w:t>
      </w:r>
    </w:p>
    <w:p w14:paraId="41A30034" w14:textId="77777777" w:rsidR="00BF0CD8" w:rsidRPr="00C740BC" w:rsidRDefault="00BF0CD8" w:rsidP="00302A17">
      <w:pPr>
        <w:pStyle w:val="Q-Normal"/>
        <w:rPr>
          <w:rFonts w:eastAsiaTheme="minorEastAsia"/>
          <w:color w:val="000000" w:themeColor="dark1"/>
          <w:kern w:val="24"/>
        </w:rPr>
      </w:pPr>
      <w:r w:rsidRPr="00533C47">
        <w:t>Ֆիլտր</w:t>
      </w:r>
      <w:r>
        <w:t>ման</w:t>
      </w:r>
      <w:r w:rsidRPr="00533C47">
        <w:t xml:space="preserve"> մեթոդ</w:t>
      </w:r>
      <w:r>
        <w:t xml:space="preserve">ը հիմնված է </w:t>
      </w:r>
      <w:r w:rsidRPr="00533C47">
        <w:t xml:space="preserve"> խառնուրդի բաղադրիչների </w:t>
      </w:r>
      <w:r>
        <w:t>լուծելիության և մասնիկների չափսերի տարբերության վրա:</w:t>
      </w:r>
      <w:r w:rsidRPr="00533C47">
        <w:rPr>
          <w:rFonts w:eastAsiaTheme="minorEastAsia"/>
          <w:color w:val="000000" w:themeColor="dark1"/>
          <w:kern w:val="24"/>
        </w:rPr>
        <w:t xml:space="preserve"> </w:t>
      </w:r>
    </w:p>
    <w:p w14:paraId="254BB418" w14:textId="77777777" w:rsidR="00BF0CD8" w:rsidRPr="00533C47" w:rsidRDefault="00BF0CD8" w:rsidP="00302A17">
      <w:pPr>
        <w:pStyle w:val="Q-Normal"/>
      </w:pPr>
      <w:r w:rsidRPr="00533C47">
        <w:t>Ֆիլտրումը թույլ է տալիս պինդ նյութ</w:t>
      </w:r>
      <w:r>
        <w:t>երը՝ նստվածքները,</w:t>
      </w:r>
      <w:r w:rsidRPr="00533C47">
        <w:t xml:space="preserve"> առանձնացնել հեղուկից կամ գազից:</w:t>
      </w:r>
    </w:p>
    <w:p w14:paraId="6448B117" w14:textId="4B5A5476" w:rsidR="00BF0CD8" w:rsidRDefault="00BF0CD8" w:rsidP="00302A17">
      <w:pPr>
        <w:pStyle w:val="Q-Normal"/>
        <w:rPr>
          <w:noProof/>
        </w:rPr>
      </w:pPr>
      <w:r w:rsidRPr="00533C47">
        <w:t xml:space="preserve">Հեղուկների ֆիլտրման համար կարելի է օգտագործել ֆիլտրի թուղթ, որը սովորաբար ծալում են չորս տակ  և տեղադրում ապակե ձագարի վրա (տես </w:t>
      </w:r>
      <w:r>
        <w:t>նկար</w:t>
      </w:r>
      <w:r w:rsidRPr="00533C47">
        <w:t xml:space="preserve"> </w:t>
      </w:r>
      <w:r w:rsidRPr="0076361B">
        <w:t>5.1</w:t>
      </w:r>
      <w:r w:rsidR="00FE0B18">
        <w:t>5</w:t>
      </w:r>
      <w:r w:rsidRPr="00533C47">
        <w:t xml:space="preserve">): Ձագարը դնում են բաժակի մեջ, որի մեջ լցվում է ֆիլտրատը՝ ֆիլտրով անցնող հեղուկը: Ֆիլտրի թղթի ծակոտիների չափսերն այնպիսին են, որ հնարավորություն են տալիս ջրի և լուծված նյութի մոլեկուլներին անարգել անցնել: 0,01մմ -ից ավելի մեծ չափսերով մասնիկները մնում են ֆիլտրի վրա և չեն անցնում դրա միջով՝ ձևավորելով նստվածքի շերտը: Ֆիլտրման </w:t>
      </w:r>
      <w:r>
        <w:t>գործընթացն</w:t>
      </w:r>
      <w:r w:rsidRPr="00533C47">
        <w:t xml:space="preserve"> արագացնելու համար ձագարի թեք ծայրը պետք է </w:t>
      </w:r>
      <w:r w:rsidRPr="00533C47">
        <w:lastRenderedPageBreak/>
        <w:t>սեղմել քիմիական բաժակի պատին: Լաբորատորիաներում այդ ձևով անջատում են ռեակցիաների ժամանակ առաջացած նստվածքները:</w:t>
      </w:r>
      <w:r w:rsidRPr="0076361B">
        <w:rPr>
          <w:noProof/>
        </w:rPr>
        <w:t xml:space="preserve"> </w:t>
      </w:r>
    </w:p>
    <w:p w14:paraId="53BEBE48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6963BFA" wp14:editId="6C4A7B8B">
            <wp:extent cx="4514524" cy="1980972"/>
            <wp:effectExtent l="0" t="0" r="635" b="635"/>
            <wp:docPr id="559337987" name="Picture 55933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ֆիլտրում բ.jpg"/>
                    <pic:cNvPicPr/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24" cy="19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4D2" w14:textId="77777777" w:rsidR="00BF0CD8" w:rsidRPr="00533C47" w:rsidRDefault="00BF0CD8" w:rsidP="00F447C0">
      <w:pPr>
        <w:pStyle w:val="5"/>
      </w:pPr>
      <w:r w:rsidRPr="00C740BC">
        <w:t>Ֆիլտրում թղթով</w:t>
      </w:r>
    </w:p>
    <w:p w14:paraId="4E097F02" w14:textId="77777777" w:rsidR="00BF0CD8" w:rsidRPr="00533C47" w:rsidRDefault="00BF0CD8" w:rsidP="00302A17">
      <w:pPr>
        <w:pStyle w:val="Q-Normal"/>
      </w:pPr>
      <w:r w:rsidRPr="00533C47">
        <w:t>Պետք է հիշել, որ ֆիլտրման միջոցով չի կարելի բաժանել իսկական լուծույթները, որ</w:t>
      </w:r>
      <w:r>
        <w:t>ո</w:t>
      </w:r>
      <w:r w:rsidRPr="00533C47">
        <w:t>վհետև լուծույթներում լուծված նյութի մասնիկները գտնվում են մոլեկուլների կամ իոնների ձևով և հեշտությամբ անցնում են ֆիլտրի թղթի միջով:</w:t>
      </w:r>
    </w:p>
    <w:p w14:paraId="5D5A5DF2" w14:textId="77777777" w:rsidR="00BF0CD8" w:rsidRPr="00533C47" w:rsidRDefault="00BF0CD8" w:rsidP="00302A17">
      <w:pPr>
        <w:pStyle w:val="Q-Normal"/>
      </w:pPr>
      <w:r w:rsidRPr="00533C47">
        <w:t>Բացի ֆիլտրի թղթից</w:t>
      </w:r>
      <w:r>
        <w:t>՝</w:t>
      </w:r>
      <w:r w:rsidRPr="00533C47">
        <w:t xml:space="preserve"> քիմիական լաբորատորիաներում կիրառում են տարբեր նյութերից պատրաստված և ծակոտիների տարբեր չափսեր ունեցող հատուկ ֆիլտրեր:</w:t>
      </w:r>
    </w:p>
    <w:p w14:paraId="6ED2EE2B" w14:textId="674716B6" w:rsidR="00BF0CD8" w:rsidRPr="00533C47" w:rsidRDefault="00BF0CD8" w:rsidP="00302A17">
      <w:pPr>
        <w:pStyle w:val="Q-Normal"/>
      </w:pPr>
      <w:r w:rsidRPr="00533C47">
        <w:t>Գազային խառնուրդների ֆիլտրումը սկզբունքորեն չի տարբերվում հեղուկների ֆիլտրումից: Տարբերությունը միայն այն է, որ գազերում կախված պինդ  մասնիկները ֆիլտրելու համար կիրառում են հատուկ կառուցվածքի ֆիլտրեր (թղթե, ածխային) և դրա հետ միասին անհրաժեշտ պոմպեր</w:t>
      </w:r>
      <w:r w:rsidR="00CB200F">
        <w:t>՝</w:t>
      </w:r>
      <w:r w:rsidRPr="00533C47">
        <w:t xml:space="preserve"> գազը  ֆիլտրի միջով մղելու համար</w:t>
      </w:r>
      <w:r>
        <w:t>:</w:t>
      </w:r>
      <w:r w:rsidRPr="00533C47">
        <w:t xml:space="preserve"> </w:t>
      </w:r>
      <w:r>
        <w:t>Ք</w:t>
      </w:r>
      <w:r w:rsidRPr="00533C47">
        <w:t>արշիչ պահարանների և փոշեծծիչների աշխատանքը</w:t>
      </w:r>
      <w:r>
        <w:t xml:space="preserve"> </w:t>
      </w:r>
      <w:r w:rsidRPr="00533C47">
        <w:t>կատարվում է այդպես</w:t>
      </w:r>
      <w:r>
        <w:t>:</w:t>
      </w:r>
      <w:r w:rsidRPr="00533C47">
        <w:t xml:space="preserve"> </w:t>
      </w:r>
    </w:p>
    <w:p w14:paraId="2D07DEFC" w14:textId="77777777" w:rsidR="00BF0CD8" w:rsidRPr="00533C47" w:rsidRDefault="00BF0CD8" w:rsidP="00302A17">
      <w:pPr>
        <w:pStyle w:val="Q-Normal"/>
      </w:pPr>
      <w:r w:rsidRPr="00533C47">
        <w:t>Ֆիլտրմամբ կարելի է բաժանել.</w:t>
      </w:r>
    </w:p>
    <w:p w14:paraId="22022AA9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Ավազը</w:t>
      </w:r>
      <w:r w:rsidRPr="00533C47">
        <w:t xml:space="preserve"> և ջուրը</w:t>
      </w:r>
      <w:r>
        <w:t>,</w:t>
      </w:r>
    </w:p>
    <w:p w14:paraId="482B6950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 w:rsidRPr="00533C47">
        <w:t>Կավիճը և ջուրը</w:t>
      </w:r>
      <w:r>
        <w:t>,</w:t>
      </w:r>
    </w:p>
    <w:p w14:paraId="44740CAF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</w:t>
      </w:r>
      <w:r w:rsidRPr="00533C47">
        <w:t>վազը և օդը:</w:t>
      </w:r>
    </w:p>
    <w:p w14:paraId="3317819F" w14:textId="77777777" w:rsidR="00BF0CD8" w:rsidRPr="00533C47" w:rsidRDefault="00BF0CD8" w:rsidP="00302A17">
      <w:pPr>
        <w:pStyle w:val="Q-Normal"/>
      </w:pPr>
      <w:r>
        <w:t>Ա</w:t>
      </w:r>
      <w:r w:rsidRPr="00533C47">
        <w:t>րդյունաբեր</w:t>
      </w:r>
      <w:r>
        <w:t>ության մեջ</w:t>
      </w:r>
      <w:r w:rsidRPr="00533C47">
        <w:t xml:space="preserve"> </w:t>
      </w:r>
      <w:r>
        <w:t>ֆ</w:t>
      </w:r>
      <w:r w:rsidRPr="00533C47">
        <w:t>իլտրումը կիրառվում է բուսական յուղի և կաթնաշոռի արտադրության մեջ: Որպես ֆիլտր այնտեղ օգտագործում են գործվածքներ:</w:t>
      </w:r>
    </w:p>
    <w:p w14:paraId="27D487C1" w14:textId="77777777" w:rsidR="00BF0CD8" w:rsidRPr="00533C47" w:rsidRDefault="00BF0CD8" w:rsidP="00302A17">
      <w:pPr>
        <w:pStyle w:val="Q-Normal"/>
      </w:pPr>
      <w:r w:rsidRPr="00533C47">
        <w:t>Խմելու ջրի մաքրման փուլերից մեկում  ջրատար խողովակներում ջուրն անց են կացնում մաքուր ավազի շերտի միջով: Տնային պայմաններում խմելու ջրի մաքրման համար օգտագործում են կենցաղային ֆիլտր:</w:t>
      </w:r>
    </w:p>
    <w:p w14:paraId="1F68CC89" w14:textId="77777777" w:rsidR="00BF0CD8" w:rsidRPr="00533C47" w:rsidRDefault="00BF0CD8" w:rsidP="00302A17">
      <w:pPr>
        <w:pStyle w:val="Q-Normal"/>
      </w:pPr>
      <w:r w:rsidRPr="00533C47">
        <w:t xml:space="preserve">Ֆիլտրման միջոցով օդը մաքրում են խառնուրդներից: Օդի ֆիլտրման վրա է հիմնված փոշեծծիչի և հակագազի աշխատանքը: </w:t>
      </w:r>
    </w:p>
    <w:p w14:paraId="127B59F2" w14:textId="77777777" w:rsidR="00BF0CD8" w:rsidRPr="0072051F" w:rsidRDefault="00BF0CD8" w:rsidP="00302A17">
      <w:pPr>
        <w:pStyle w:val="Q-Yenta-yenta-vernagir"/>
      </w:pPr>
      <w:r>
        <w:t>Մ</w:t>
      </w:r>
      <w:r w:rsidRPr="0072051F">
        <w:t>ագնիսական տարանջատում</w:t>
      </w:r>
    </w:p>
    <w:p w14:paraId="213658E8" w14:textId="2C71D90A" w:rsidR="00BF0CD8" w:rsidRPr="00533C47" w:rsidRDefault="00BF0CD8" w:rsidP="00302A17">
      <w:pPr>
        <w:pStyle w:val="Q-Normal"/>
      </w:pPr>
      <w:r w:rsidRPr="00533C47">
        <w:t xml:space="preserve">Մեթոդը հիմնված է խառնուրդի պինդ բաղադրիչների մագնիսական հատկությունների տարբերության վրա: Այս մեթոդը կիրառում են խառնուրդում </w:t>
      </w:r>
      <w:r w:rsidRPr="00533C47">
        <w:lastRenderedPageBreak/>
        <w:t>ֆերամագնիսական նյութերի առկայության դեպքում, այսինքն այնպիսի նյութերի, որոնք ունեն մագնիսական հատկություններ, օրինակ՝ երկաթը</w:t>
      </w:r>
      <w:r>
        <w:t>, կոբալտը</w:t>
      </w:r>
      <w:r w:rsidRPr="00533C47">
        <w:t xml:space="preserve"> (</w:t>
      </w:r>
      <w:r>
        <w:t>նկար</w:t>
      </w:r>
      <w:r w:rsidRPr="00533C47">
        <w:t xml:space="preserve"> </w:t>
      </w:r>
      <w:r w:rsidRPr="0076361B">
        <w:t>5.1</w:t>
      </w:r>
      <w:r w:rsidR="00FE0B18">
        <w:t>6):</w:t>
      </w:r>
    </w:p>
    <w:p w14:paraId="3CFD7467" w14:textId="77777777" w:rsidR="00BF0CD8" w:rsidRPr="00533C47" w:rsidRDefault="00BF0CD8" w:rsidP="00302A17">
      <w:pPr>
        <w:pStyle w:val="Q-Normal"/>
      </w:pPr>
      <w:r w:rsidRPr="00533C47">
        <w:t>Մագնիսական տարանջատմամբ կարելի է բաժանել .</w:t>
      </w:r>
    </w:p>
    <w:p w14:paraId="62676F21" w14:textId="77777777" w:rsidR="00BF0CD8" w:rsidRPr="00533C47" w:rsidRDefault="00BF0CD8" w:rsidP="00302A17">
      <w:pPr>
        <w:pStyle w:val="Q-Normal"/>
        <w:numPr>
          <w:ilvl w:val="0"/>
          <w:numId w:val="66"/>
        </w:numPr>
      </w:pPr>
      <w:r w:rsidRPr="00533C47">
        <w:t>Ծծմբի փոշին և երկաթը,</w:t>
      </w:r>
    </w:p>
    <w:p w14:paraId="351F2B6B" w14:textId="77777777" w:rsidR="00BF0CD8" w:rsidRPr="00CD0163" w:rsidRDefault="00BF0CD8" w:rsidP="00302A17">
      <w:pPr>
        <w:pStyle w:val="Q-Normal"/>
        <w:numPr>
          <w:ilvl w:val="0"/>
          <w:numId w:val="66"/>
        </w:numPr>
      </w:pPr>
      <w:r w:rsidRPr="00CD0163">
        <w:t>Մուրը և երկաթը,</w:t>
      </w:r>
    </w:p>
    <w:p w14:paraId="07D166F7" w14:textId="4BAF4754" w:rsidR="00BF0CD8" w:rsidRPr="00533C47" w:rsidRDefault="00BF0CD8" w:rsidP="00302A17">
      <w:pPr>
        <w:pStyle w:val="Q-Normal"/>
      </w:pPr>
    </w:p>
    <w:p w14:paraId="0767C2F6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EBC68F9" wp14:editId="5D13E854">
            <wp:extent cx="2953789" cy="1515668"/>
            <wp:effectExtent l="0" t="0" r="0" b="8890"/>
            <wp:docPr id="150937976" name="Picture 150937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մագնիսի ազդ բ.jpg"/>
                    <pic:cNvPicPr/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10" cy="153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17CF" w14:textId="77777777" w:rsidR="00BF0CD8" w:rsidRPr="00C740BC" w:rsidRDefault="00BF0CD8" w:rsidP="00F447C0">
      <w:pPr>
        <w:pStyle w:val="5"/>
        <w:rPr>
          <w:color w:val="auto"/>
        </w:rPr>
      </w:pPr>
      <w:r w:rsidRPr="00C740BC">
        <w:t>Բաժանում մագնիսի միջոցով</w:t>
      </w:r>
    </w:p>
    <w:p w14:paraId="05A61362" w14:textId="4F42498D" w:rsidR="0010016A" w:rsidRDefault="0010016A" w:rsidP="00302A17">
      <w:pPr>
        <w:pStyle w:val="Q-Normal"/>
      </w:pPr>
      <w:bookmarkStart w:id="1120" w:name="_Toc133963344"/>
      <w:bookmarkStart w:id="1121" w:name="_Toc133965401"/>
      <w:bookmarkStart w:id="1122" w:name="_Toc133965657"/>
      <w:r w:rsidRPr="00533C47">
        <w:t>Այդ մեթոդը կիրառվում է արդյունաբերության մեջ երկաթը դատարկ ապարներից առանձնացնելու համար:</w:t>
      </w:r>
    </w:p>
    <w:p w14:paraId="02311BC5" w14:textId="105D128C" w:rsidR="00BF0CD8" w:rsidRPr="00533C47" w:rsidRDefault="00E749F4" w:rsidP="00A50215">
      <w:pPr>
        <w:pStyle w:val="Q-Yentavernagir"/>
      </w:pPr>
      <w:bookmarkStart w:id="1123" w:name="_Toc148566303"/>
      <w:r w:rsidRPr="00533C47">
        <w:t>Հ</w:t>
      </w:r>
      <w:r>
        <w:t xml:space="preserve">ԱՄԱՍԵՌ </w:t>
      </w:r>
      <w:r w:rsidR="00BC5994">
        <w:t>ԽԱՌՆՈՒՐԴՆ</w:t>
      </w:r>
      <w:r>
        <w:t>ԵՐԻ ԲԱԺԱՆՈՒՄԸ</w:t>
      </w:r>
      <w:bookmarkEnd w:id="1120"/>
      <w:bookmarkEnd w:id="1121"/>
      <w:bookmarkEnd w:id="1122"/>
      <w:bookmarkEnd w:id="1123"/>
    </w:p>
    <w:p w14:paraId="3103178E" w14:textId="77777777" w:rsidR="00BF0CD8" w:rsidRPr="00533C47" w:rsidRDefault="00BF0CD8" w:rsidP="00302A17">
      <w:pPr>
        <w:pStyle w:val="Q-Normal"/>
      </w:pPr>
      <w:r w:rsidRPr="00533C47">
        <w:t>Համասեռ խառնուրդների բաժանումն ավելի դժվար է, քանի որ դրանց մասնիկներն անտեսանելի են: Այդպիսի խառնուրդները կայուն են, այսինքն դրանց բաղադրիչներն իրարից չեն առանձնանում ժամանակ</w:t>
      </w:r>
      <w:r>
        <w:t>ի ընթացքում:</w:t>
      </w:r>
      <w:r w:rsidRPr="00533C47">
        <w:t xml:space="preserve"> </w:t>
      </w:r>
    </w:p>
    <w:p w14:paraId="5EAB64E6" w14:textId="77777777" w:rsidR="00BF0CD8" w:rsidRPr="00533C47" w:rsidRDefault="00BF0CD8" w:rsidP="00302A17">
      <w:pPr>
        <w:pStyle w:val="Q-Normal"/>
      </w:pPr>
      <w:r w:rsidRPr="00533C47">
        <w:t>Հեղուկ համասեռ խառնուրդների բաժանման համար կիրառում են հետևյալ մեթոդները.</w:t>
      </w:r>
    </w:p>
    <w:p w14:paraId="704AB2E1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Շոգիացում (բյուրեղացում),</w:t>
      </w:r>
    </w:p>
    <w:p w14:paraId="7CBD4E15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Թորում,</w:t>
      </w:r>
    </w:p>
    <w:p w14:paraId="05696EA6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Քրոմատոգրաֆիա:</w:t>
      </w:r>
    </w:p>
    <w:p w14:paraId="38C682E3" w14:textId="77777777" w:rsidR="00BF0CD8" w:rsidRPr="0072051F" w:rsidRDefault="00BF0CD8" w:rsidP="00302A17">
      <w:pPr>
        <w:pStyle w:val="Q-Yenta-yenta-vernagir"/>
      </w:pPr>
      <w:r w:rsidRPr="0072051F">
        <w:t>Շոգիացում</w:t>
      </w:r>
    </w:p>
    <w:p w14:paraId="32981B3A" w14:textId="1AB8B1AF" w:rsidR="00BF0CD8" w:rsidRPr="00533C47" w:rsidRDefault="00BF0CD8" w:rsidP="00302A17">
      <w:pPr>
        <w:pStyle w:val="Q-Normal"/>
      </w:pPr>
      <w:r w:rsidRPr="00533C47">
        <w:t xml:space="preserve"> Մեթոդը հիմնված է լուծիչի և լուծված նյութի եռման ջերմաստիճանների տարբերության վրա: Կիրառվում է լուծույթներից լուծված պինդ նյութն անջատելու նպատակով (NaCl, </w:t>
      </w:r>
      <w:r w:rsidRPr="00533C47">
        <w:rPr>
          <w:rFonts w:eastAsia="Arial Unicode MS"/>
        </w:rPr>
        <w:t>KCl, Na</w:t>
      </w:r>
      <w:r w:rsidRPr="00533C47">
        <w:rPr>
          <w:rFonts w:eastAsia="Arial Unicode MS"/>
          <w:vertAlign w:val="subscript"/>
        </w:rPr>
        <w:t>2</w:t>
      </w:r>
      <w:r w:rsidRPr="00533C47">
        <w:rPr>
          <w:rFonts w:eastAsia="Arial Unicode MS"/>
        </w:rPr>
        <w:t>SO</w:t>
      </w:r>
      <w:r w:rsidRPr="00533C47">
        <w:rPr>
          <w:rFonts w:eastAsia="Arial Unicode MS"/>
          <w:vertAlign w:val="subscript"/>
        </w:rPr>
        <w:t>4</w:t>
      </w:r>
      <w:r w:rsidRPr="00533C47">
        <w:rPr>
          <w:rFonts w:eastAsia="Arial Unicode MS"/>
        </w:rPr>
        <w:t>, KNO</w:t>
      </w:r>
      <w:r w:rsidRPr="00533C47">
        <w:rPr>
          <w:rFonts w:eastAsia="Arial Unicode MS"/>
          <w:vertAlign w:val="subscript"/>
        </w:rPr>
        <w:t>3,</w:t>
      </w:r>
      <w:r w:rsidRPr="00533C47">
        <w:rPr>
          <w:rFonts w:eastAsia="Arial Unicode MS"/>
        </w:rPr>
        <w:t xml:space="preserve"> շաքար)</w:t>
      </w:r>
      <w:r w:rsidRPr="00533C47">
        <w:t>: Անհրաժեշտ պայման է, որ պինդ նյութը տաքացման ընթացքում չքայքայվի:</w:t>
      </w:r>
    </w:p>
    <w:p w14:paraId="105954F8" w14:textId="353CE5A4" w:rsidR="00BF0CD8" w:rsidRPr="00533C47" w:rsidRDefault="00BF0CD8" w:rsidP="00302A17">
      <w:pPr>
        <w:pStyle w:val="Q-Normal"/>
      </w:pPr>
      <w:r w:rsidRPr="00533C47">
        <w:t>Շոգիացումը սովորաբար կատարում են հետևյալ կերպ. լուծույթը լցնում են հախճապակյա թասիկի մեջ և անընդհատ խառնելով՝ տաքացնում: Ջուրն աստիճանաբար գոլորշանում է, իսկ թասիկի հատակին մնում է պինդ նյութը (</w:t>
      </w:r>
      <w:r>
        <w:t>նկար</w:t>
      </w:r>
      <w:r w:rsidRPr="00533C47">
        <w:t xml:space="preserve"> 5</w:t>
      </w:r>
      <w:r w:rsidRPr="0076361B">
        <w:t>.1</w:t>
      </w:r>
      <w:r w:rsidR="00765062">
        <w:t>7</w:t>
      </w:r>
      <w:r w:rsidRPr="00533C47">
        <w:t>):</w:t>
      </w:r>
    </w:p>
    <w:p w14:paraId="4E1D59DA" w14:textId="77777777" w:rsidR="00BF0CD8" w:rsidRPr="0072051F" w:rsidRDefault="00BF0CD8" w:rsidP="00302A17">
      <w:pPr>
        <w:pStyle w:val="Q-Yenta-yenta-vernagir"/>
      </w:pPr>
      <w:r w:rsidRPr="0072051F">
        <w:t>Բյուրեղացում</w:t>
      </w:r>
    </w:p>
    <w:p w14:paraId="570CDD08" w14:textId="35D81E56" w:rsidR="00BF0CD8" w:rsidRPr="00533C47" w:rsidRDefault="00BF0CD8" w:rsidP="00302A17">
      <w:pPr>
        <w:pStyle w:val="Q-Normal"/>
      </w:pPr>
      <w:r w:rsidRPr="00533C47">
        <w:lastRenderedPageBreak/>
        <w:t xml:space="preserve">Բյուրեղացումը կիրառվում է պինդ նյութի </w:t>
      </w:r>
      <w:r w:rsidR="00FE0B18">
        <w:t>մաքուր</w:t>
      </w:r>
      <w:r w:rsidRPr="00533C47">
        <w:t xml:space="preserve"> բյուրեղներն անջատելու համար: Ջուրը գոլորշացնում են մասամբ</w:t>
      </w:r>
      <w:r>
        <w:t xml:space="preserve"> և </w:t>
      </w:r>
      <w:r w:rsidRPr="00533C47">
        <w:t>տաք լուծույթը թողնում բաց վիճակում</w:t>
      </w:r>
      <w:r>
        <w:t>:</w:t>
      </w:r>
      <w:r w:rsidRPr="00533C47">
        <w:t xml:space="preserve"> </w:t>
      </w:r>
      <w:r w:rsidR="00FE0B18">
        <w:t>Լ</w:t>
      </w:r>
      <w:r w:rsidR="00FE0B18" w:rsidRPr="00533C47">
        <w:t>ուծույթից առանձնանում են</w:t>
      </w:r>
      <w:r w:rsidR="00FE0B18">
        <w:t xml:space="preserve"> հիմնական բաղադրիչի </w:t>
      </w:r>
      <w:r w:rsidR="00FE0B18" w:rsidRPr="00533C47">
        <w:t>բյուրեղներ</w:t>
      </w:r>
      <w:r w:rsidR="00FE0B18">
        <w:t xml:space="preserve">ն   ավելի մաքուր ձևով, իսկ խառնուկները մնում են լուծույթում: </w:t>
      </w:r>
    </w:p>
    <w:p w14:paraId="238857C5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FC4D07B" wp14:editId="1C7EE317">
            <wp:extent cx="1735500" cy="1951875"/>
            <wp:effectExtent l="0" t="0" r="0" b="0"/>
            <wp:docPr id="179377825" name="Picture 179377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շոգիացում.jpg"/>
                    <pic:cNvPicPr/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857" cy="19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E91" w14:textId="77777777" w:rsidR="00BF0CD8" w:rsidRPr="0076361B" w:rsidRDefault="00BF0CD8" w:rsidP="00F447C0">
      <w:pPr>
        <w:pStyle w:val="5"/>
        <w:rPr>
          <w:color w:val="auto"/>
        </w:rPr>
      </w:pPr>
      <w:r w:rsidRPr="00BD77FA">
        <w:t>Շոգիացում</w:t>
      </w:r>
    </w:p>
    <w:p w14:paraId="647220B2" w14:textId="77777777" w:rsidR="006C55C0" w:rsidRDefault="006C55C0" w:rsidP="00F447C0">
      <w:pPr>
        <w:pStyle w:val="5"/>
        <w:numPr>
          <w:ilvl w:val="0"/>
          <w:numId w:val="0"/>
        </w:numPr>
      </w:pPr>
    </w:p>
    <w:p w14:paraId="57C89B72" w14:textId="77777777" w:rsidR="006C55C0" w:rsidRDefault="006C55C0" w:rsidP="00F447C0">
      <w:pPr>
        <w:pStyle w:val="5"/>
        <w:numPr>
          <w:ilvl w:val="0"/>
          <w:numId w:val="0"/>
        </w:numPr>
      </w:pPr>
    </w:p>
    <w:p w14:paraId="391C0DE3" w14:textId="095D350B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4ADAAC1E" wp14:editId="4209CEAB">
            <wp:extent cx="1668088" cy="1474360"/>
            <wp:effectExtent l="0" t="0" r="8890" b="0"/>
            <wp:docPr id="1148811674" name="Picture 114881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թորում հասարակ.jpg"/>
                    <pic:cNvPicPr/>
                  </pic:nvPicPr>
                  <pic:blipFill>
                    <a:blip r:embed="rId9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165" cy="151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95CF" w14:textId="77777777" w:rsidR="00BF0CD8" w:rsidRPr="00BD77FA" w:rsidRDefault="00BF0CD8" w:rsidP="00F447C0">
      <w:pPr>
        <w:pStyle w:val="5"/>
      </w:pPr>
      <w:r>
        <w:t>Հասարակ թորում</w:t>
      </w:r>
    </w:p>
    <w:p w14:paraId="133B8B76" w14:textId="77777777" w:rsidR="006C55C0" w:rsidRDefault="006C55C0" w:rsidP="00302A17">
      <w:pPr>
        <w:pStyle w:val="Q-Yenta-yenta-vernagir"/>
      </w:pPr>
    </w:p>
    <w:p w14:paraId="2F78DF98" w14:textId="460043F3" w:rsidR="00BF0CD8" w:rsidRPr="0072051F" w:rsidRDefault="00BF0CD8" w:rsidP="00302A17">
      <w:pPr>
        <w:pStyle w:val="Q-Yenta-yenta-vernagir"/>
      </w:pPr>
      <w:r w:rsidRPr="0072051F">
        <w:t>Թորում</w:t>
      </w:r>
    </w:p>
    <w:p w14:paraId="4B26A94D" w14:textId="6641B4E3" w:rsidR="00BF0CD8" w:rsidRPr="00533C47" w:rsidRDefault="00BF0CD8" w:rsidP="00302A17">
      <w:pPr>
        <w:pStyle w:val="Q-Normal"/>
      </w:pPr>
      <w:r w:rsidRPr="00533C47">
        <w:t>Թորումը համասեռ խառնուրդների բաժան</w:t>
      </w:r>
      <w:r w:rsidR="00765062">
        <w:t>ման եղանակ</w:t>
      </w:r>
      <w:r w:rsidRPr="00533C47">
        <w:t xml:space="preserve"> է, որը հիմնված է հեղուկ բաղադրիչների եռման ջերմաստիճանների տարբերության վրա: Թորման պարզագույն սարքը բաղկացած է երկու անոթներից (օրինակ՝ փորձանոթներից), խցանից, որի միջով անցնում է գազատար խողովակ և սառը ջրով բաժակից գոլորշիների սառեցման համար (</w:t>
      </w:r>
      <w:r>
        <w:t>նկար</w:t>
      </w:r>
      <w:r w:rsidRPr="00533C47">
        <w:t xml:space="preserve"> </w:t>
      </w:r>
      <w:r w:rsidRPr="0076361B">
        <w:t>5.1</w:t>
      </w:r>
      <w:r w:rsidR="00FE0B18">
        <w:t>8</w:t>
      </w:r>
      <w:r w:rsidRPr="00533C47">
        <w:t xml:space="preserve">): Խառնուրդը տաքացվում է գազատար խողովակով փակված անոթում, </w:t>
      </w:r>
      <w:r w:rsidRPr="00533C47">
        <w:rPr>
          <w:rFonts w:eastAsia="Arial Unicode MS"/>
        </w:rPr>
        <w:t>ավելի հեշտ ցնդող հեղուկը գոլորշանում է, անցնում է գազատար խողովակով, սառը ջրի հետ շփվելով խտանում է՝  վերածվելով հեղուկի և այդպես անջատվում մյուս բաղադրիչներից:</w:t>
      </w:r>
    </w:p>
    <w:p w14:paraId="2539DC12" w14:textId="385ECAE0" w:rsidR="00BF0CD8" w:rsidRPr="00533C47" w:rsidRDefault="00BF0CD8" w:rsidP="00302A17">
      <w:pPr>
        <w:pStyle w:val="Q-Normal"/>
      </w:pPr>
      <w:r w:rsidRPr="00533C47">
        <w:t>Ավելի բարդ սարքերում գոլորշիների սառեցման համար կիրառում են հատուկ սառնարան, որի արտաքին պատյանով անցնում է հոսող ջուր (</w:t>
      </w:r>
      <w:r>
        <w:t>նկար</w:t>
      </w:r>
      <w:r w:rsidRPr="00533C47">
        <w:t xml:space="preserve"> </w:t>
      </w:r>
      <w:r w:rsidRPr="0076361B">
        <w:t>5.1</w:t>
      </w:r>
      <w:r w:rsidR="00FE0B18">
        <w:t>9</w:t>
      </w:r>
      <w:r w:rsidRPr="00533C47">
        <w:t xml:space="preserve">): Խառնուրդը տաքացնելիս սկզբում գոլորշանում է ամենացածր եռման ջերմաստիճան ունեցող </w:t>
      </w:r>
      <w:r w:rsidRPr="00533C47">
        <w:lastRenderedPageBreak/>
        <w:t>նյութը: Դրա գոլորշիները խտանում են սառնարանում՝ վերածվելով հեղուկի, և անոթում հավաքվում է մաքուր հեղուկ բաղադրիչը</w:t>
      </w:r>
      <w:r w:rsidR="00765062">
        <w:t>՝ թորվածքը</w:t>
      </w:r>
      <w:r w:rsidRPr="00533C47">
        <w:t>: Այնուհետև տաքացումն ուժեղացնում են, անջատում են ավելի բարձր եռման ջերմաստիճան ունեցող բաղադրիչը և այդպես շարունակ:</w:t>
      </w:r>
    </w:p>
    <w:p w14:paraId="37BC6400" w14:textId="77777777" w:rsidR="00BF0CD8" w:rsidRPr="00533C47" w:rsidRDefault="00BF0CD8" w:rsidP="00302A17">
      <w:pPr>
        <w:pStyle w:val="Q-Yenta-yenta-vernagir"/>
      </w:pPr>
      <w:r w:rsidRPr="00533C47">
        <w:t>Թորման կիրառությունը</w:t>
      </w:r>
    </w:p>
    <w:p w14:paraId="5155161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Քիմիական լաբորատորիաներում, դեղանյութերի արտադրության մեջ այս մեթոդով ստանում են թորած ջուր (առանց լուծված աղերի):</w:t>
      </w:r>
    </w:p>
    <w:p w14:paraId="483D2BC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Այն երկրներում, որտեղ խմելու ջուրը չի բավարարում, թորումը կիրառվում է ծովի ջուրը խմելու ջրի վերածելու համար:</w:t>
      </w:r>
    </w:p>
    <w:p w14:paraId="6DC52657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Թորումը հանդիսանում է նավթի վերամշակման հիմնական եղանակներից մեկը: Թորման միջոցով նավթից անջատում են շատ արժեքավոր բաղադրիչներ:</w:t>
      </w:r>
    </w:p>
    <w:p w14:paraId="3F5CC886" w14:textId="77777777" w:rsidR="00BF0CD8" w:rsidRDefault="00BF0CD8" w:rsidP="00302A17">
      <w:pPr>
        <w:pStyle w:val="Q-Normal"/>
        <w:numPr>
          <w:ilvl w:val="0"/>
          <w:numId w:val="68"/>
        </w:numPr>
      </w:pPr>
      <w:r w:rsidRPr="00533C47">
        <w:t>Թորմամբ անջատում են ջրում լուծված բազմաթիվ հեղուկներ՝ էթիլ սպիրտ, ացետոն, քացախաթթթու և այլն:</w:t>
      </w:r>
    </w:p>
    <w:p w14:paraId="65858C54" w14:textId="77777777" w:rsidR="00BF0CD8" w:rsidRDefault="00BF0CD8" w:rsidP="00302A17">
      <w:pPr>
        <w:pStyle w:val="Q-Normal"/>
        <w:numPr>
          <w:ilvl w:val="0"/>
          <w:numId w:val="68"/>
        </w:numPr>
      </w:pPr>
      <w:r>
        <w:t>Թորման միջոցով հեղուկ օդից անջատում են ազոտը և թթվածինը:</w:t>
      </w:r>
    </w:p>
    <w:p w14:paraId="4F654F93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0D4A52D0" wp14:editId="77579D1F">
            <wp:extent cx="2305396" cy="1930826"/>
            <wp:effectExtent l="0" t="0" r="0" b="0"/>
            <wp:docPr id="573269272" name="Picture 573269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թորում դ.gif"/>
                    <pic:cNvPicPr/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19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AB2B" w14:textId="77777777" w:rsidR="00BF0CD8" w:rsidRPr="0076361B" w:rsidRDefault="00BF0CD8" w:rsidP="00F447C0">
      <w:pPr>
        <w:pStyle w:val="5"/>
        <w:rPr>
          <w:sz w:val="24"/>
          <w:szCs w:val="24"/>
        </w:rPr>
      </w:pPr>
      <w:r w:rsidRPr="00186E6A">
        <w:t>Սառնարանային</w:t>
      </w:r>
      <w:r>
        <w:t xml:space="preserve"> թորում</w:t>
      </w:r>
    </w:p>
    <w:p w14:paraId="3A75789F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7733AADD" wp14:editId="142EE330">
            <wp:extent cx="3729345" cy="1401500"/>
            <wp:effectExtent l="0" t="0" r="5080" b="8255"/>
            <wp:docPr id="1793147197" name="Picture 179314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ՔՐՈՄԱՏ. հայ.jpg"/>
                    <pic:cNvPicPr/>
                  </pic:nvPicPr>
                  <pic:blipFill>
                    <a:blip r:embed="rId9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14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59F" w14:textId="30089812" w:rsidR="00E749F4" w:rsidRPr="00F65E13" w:rsidRDefault="00BF0CD8" w:rsidP="00F447C0">
      <w:pPr>
        <w:pStyle w:val="5"/>
        <w:rPr>
          <w:color w:val="auto"/>
        </w:rPr>
      </w:pPr>
      <w:r w:rsidRPr="00BD77FA">
        <w:t>Քրոմատոգրաֆիայի էությունը</w:t>
      </w:r>
    </w:p>
    <w:p w14:paraId="11A46EDC" w14:textId="0F496723" w:rsidR="00BF0CD8" w:rsidRPr="0072051F" w:rsidRDefault="00BF0CD8" w:rsidP="00302A17">
      <w:pPr>
        <w:pStyle w:val="Q-Yenta-yenta-vernagir"/>
      </w:pPr>
      <w:r>
        <w:t>Ք</w:t>
      </w:r>
      <w:r w:rsidRPr="0072051F">
        <w:t>րոմատոգրաֆիա</w:t>
      </w:r>
    </w:p>
    <w:p w14:paraId="6C3DB63A" w14:textId="1EC5AC43" w:rsidR="00BF0CD8" w:rsidRDefault="00BF0CD8" w:rsidP="00302A17">
      <w:pPr>
        <w:pStyle w:val="Q-Normal"/>
      </w:pPr>
      <w:r w:rsidRPr="00533C47">
        <w:t>Քրոմատոգրաֆիան խառնուրդ</w:t>
      </w:r>
      <w:r w:rsidR="00C2191F">
        <w:t>ներ</w:t>
      </w:r>
      <w:r w:rsidRPr="00533C47">
        <w:t xml:space="preserve">ի բաժանման և նյութերի անալիզի մեթոդ է: </w:t>
      </w:r>
    </w:p>
    <w:p w14:paraId="1684B3C7" w14:textId="2A861D62" w:rsidR="00BF0CD8" w:rsidRPr="00533C47" w:rsidRDefault="00BF0CD8" w:rsidP="00302A17">
      <w:pPr>
        <w:pStyle w:val="Q-Normal"/>
      </w:pPr>
      <w:r>
        <w:lastRenderedPageBreak/>
        <w:t xml:space="preserve">Մեթոդի էությունն այն է, որ երկու ֆազերի հետ շփվելիս խառնուրդի բաղադրիչները տարբեր արագություններով են բաշխվում դրանց միջև: </w:t>
      </w:r>
      <w:r w:rsidRPr="00533C47">
        <w:t>Ֆազերից մեկը լինում է անշարժ, մյուսը՝ շարժական (</w:t>
      </w:r>
      <w:r>
        <w:t>նկար</w:t>
      </w:r>
      <w:r w:rsidRPr="00533C47">
        <w:t xml:space="preserve"> </w:t>
      </w:r>
      <w:r w:rsidRPr="0076361B">
        <w:t>5.</w:t>
      </w:r>
      <w:r w:rsidR="00FE0B18">
        <w:t>20</w:t>
      </w:r>
      <w:r w:rsidRPr="00533C47">
        <w:t xml:space="preserve">): Անշարժ ֆազը, որպես կանոն, զարգացած մակերևույթով սորբենտ </w:t>
      </w:r>
      <w:r>
        <w:t xml:space="preserve">է </w:t>
      </w:r>
      <w:r w:rsidRPr="00533C47">
        <w:t xml:space="preserve">(կլանող նյութ), որը կարող է լինել </w:t>
      </w:r>
      <w:r>
        <w:t xml:space="preserve">շատ նուրբ </w:t>
      </w:r>
      <w:r w:rsidRPr="00533C47">
        <w:t>մանրա</w:t>
      </w:r>
      <w:r>
        <w:t>ցված</w:t>
      </w:r>
      <w:r w:rsidRPr="00533C47">
        <w:t xml:space="preserve"> փոշի կամ ֆիլտրի թուղթ: </w:t>
      </w:r>
      <w:r w:rsidRPr="00533C47">
        <w:rPr>
          <w:b/>
        </w:rPr>
        <w:t xml:space="preserve">Շարժական </w:t>
      </w:r>
      <w:r w:rsidRPr="00533C47">
        <w:t xml:space="preserve">ֆազը </w:t>
      </w:r>
      <w:r w:rsidR="005D5189">
        <w:t xml:space="preserve">(էլուենտ) </w:t>
      </w:r>
      <w:r w:rsidRPr="00533C47">
        <w:t>գազի կամ հեղուկի հոսք է</w:t>
      </w:r>
      <w:r>
        <w:t>, որում լուծված են խառնուրդի բաղադրիչները</w:t>
      </w:r>
      <w:r w:rsidR="005D5189">
        <w:t xml:space="preserve">: </w:t>
      </w:r>
      <w:r w:rsidRPr="00533C47">
        <w:t xml:space="preserve">Շարժական ֆազի հոսքը տեղաշարժվում է սորբենտի շերտի միջով: </w:t>
      </w:r>
    </w:p>
    <w:p w14:paraId="7BF19190" w14:textId="55199C68" w:rsidR="00BF0CD8" w:rsidRPr="00533C47" w:rsidRDefault="00BF0CD8" w:rsidP="00302A17">
      <w:pPr>
        <w:pStyle w:val="Q-Normal"/>
      </w:pPr>
      <w:r w:rsidRPr="00533C47">
        <w:t xml:space="preserve">Քրոմատոգրաֆիան կարող է լինել </w:t>
      </w:r>
      <w:r w:rsidRPr="00533C47">
        <w:rPr>
          <w:b/>
        </w:rPr>
        <w:t xml:space="preserve">աշտարակային </w:t>
      </w:r>
      <w:r w:rsidRPr="00533C47">
        <w:t xml:space="preserve">(եթե շարժական ֆազը տեղաշարժվում է աշտարակի մեջ լցված սորբենտի միջով) և </w:t>
      </w:r>
      <w:r w:rsidRPr="00533C47">
        <w:rPr>
          <w:b/>
        </w:rPr>
        <w:t>թղթի վրա</w:t>
      </w:r>
      <w:r w:rsidRPr="00533C47">
        <w:t xml:space="preserve"> (եթե տեղաշարժը կատարվում է ֆիլտրի թղթի միջով): </w:t>
      </w:r>
    </w:p>
    <w:p w14:paraId="7D6A2AF5" w14:textId="266C5BDA" w:rsidR="00BF0CD8" w:rsidRDefault="00BF0CD8" w:rsidP="00302A17">
      <w:pPr>
        <w:pStyle w:val="Q-Normal"/>
      </w:pPr>
      <w:r w:rsidRPr="00582DF5">
        <w:t xml:space="preserve">Քննարկենք </w:t>
      </w:r>
      <w:r w:rsidRPr="00582DF5">
        <w:rPr>
          <w:b/>
        </w:rPr>
        <w:t>աշտարակային քրոմատոգրաֆիան:</w:t>
      </w:r>
      <w:r w:rsidRPr="00582DF5">
        <w:t xml:space="preserve"> Քրոմատոգրաֆիական աշտարակը խիտ լցոնում են որոշակի պինդ նյութով (ալյումինի կամ ցինկի օքսիդ), որն անշարժ ֆազն է: Այդ նյութի միջով բաց են թողնում խառնուրդներով </w:t>
      </w:r>
      <w:r w:rsidR="005D5189">
        <w:t xml:space="preserve">հեղուկ </w:t>
      </w:r>
      <w:r w:rsidRPr="00582DF5">
        <w:t xml:space="preserve">լուծույթը՝ </w:t>
      </w:r>
      <w:r w:rsidR="005D5189">
        <w:t>էլուենտը:</w:t>
      </w:r>
      <w:r w:rsidRPr="00582DF5">
        <w:t xml:space="preserve"> Էլուենտն ամենաքիչն է կապվում անշարժ ֆազի հետ, այդ պատճառով աշտարակից միշտ առաջինն է դուրս գալիս: Այնուհետև աշտարակից դուրս է գալիս խառնուրդի այն</w:t>
      </w:r>
      <w:r w:rsidRPr="00533C47">
        <w:t xml:space="preserve"> բաղադրիչը, որը ամենաշատն է </w:t>
      </w:r>
      <w:r w:rsidR="00582DF5">
        <w:t xml:space="preserve">կապվում </w:t>
      </w:r>
      <w:r w:rsidRPr="00533C47">
        <w:t>էլուենտի հետ և ամենաքիչը՝ անշարժ ֆազի հետ: Այդպես խառնուրդի բաղադրիչները հերթով դուրս են գալիս, ամենավերջում աշտարակից դուրս է գալիս այն բաղադրիչը, որ</w:t>
      </w:r>
      <w:r>
        <w:t>ն</w:t>
      </w:r>
      <w:r w:rsidRPr="00533C47">
        <w:t xml:space="preserve"> ամենաուժեղ</w:t>
      </w:r>
      <w:r>
        <w:t>ն</w:t>
      </w:r>
      <w:r w:rsidRPr="00533C47">
        <w:t xml:space="preserve"> է կապվում անշարժ ֆազի հետ: Ա</w:t>
      </w:r>
      <w:r w:rsidR="00582DF5">
        <w:t>րդյունքում</w:t>
      </w:r>
      <w:r w:rsidRPr="00533C47">
        <w:t xml:space="preserve"> խառնուրդի բաղադրիչներն աշտարակում առաջացնում են առանձին գոտիներ</w:t>
      </w:r>
      <w:r>
        <w:t xml:space="preserve"> </w:t>
      </w:r>
      <w:r w:rsidRPr="00533C47">
        <w:t>(</w:t>
      </w:r>
      <w:r>
        <w:t>նկար</w:t>
      </w:r>
      <w:r w:rsidRPr="00533C47">
        <w:t xml:space="preserve"> </w:t>
      </w:r>
      <w:r w:rsidRPr="0076361B">
        <w:t>5.2</w:t>
      </w:r>
      <w:r w:rsidR="008D4023">
        <w:t>1</w:t>
      </w:r>
      <w:r w:rsidRPr="00533C47">
        <w:t>):</w:t>
      </w:r>
    </w:p>
    <w:p w14:paraId="28429619" w14:textId="4EFFCFBD" w:rsidR="00B24F46" w:rsidRDefault="00B24F46" w:rsidP="00302A17">
      <w:pPr>
        <w:pStyle w:val="Q-Normal"/>
      </w:pPr>
      <w:r w:rsidRPr="00533C47">
        <w:t>Այժմ քննարկենք քրոմատոգրաֆիան թղթի վրա: Դրա համար իրար խառնենք մի քանի տեսակ թանաք և ստացված խառնուրդից մի կաթիլ կաթեցնենք ֆիլտրի թղթի վրա: Այնուհետև գունավոր բծի ուղիղ մեջտեղում ավելացնենք մաքուր ջրի կաթիլներ: Յուրաքանչյուր կաթիլը պետք է ավելացնել միայն այն դեպքում, երբ նախորդ կաթիլը լրիվ ներծծված կլինի: Ջուրը կատարում է էլուենտի դեր՝ իր հետ տեղաշարժելով հետազոտվող նյութը ծակոտկեն թղթի միջով: Խառնուրդի բաղադրիչ նյութերը թղթի հետ տարբեր կերպ են կապվում. որոշները լավ են կապվում, իսկ մյուսները դանդաղ են ներծծվում և շարունակում են որոշ ժամանակ ջրի հետ տարածվել: Շուտով թղթի վրա ուրվագծվում է գունավոր քրոմատոգրամմա. կենտրոնում առաջանում է միագույն փոքրիկ շրջան, որը շրջապատված է լինում բազմագույն խիտ օղակներով: Այդ օղակներից յուրաքանչյուրն իրենից ներկայացնում է որոշակի նյութ (</w:t>
      </w:r>
      <w:r>
        <w:t>նկար</w:t>
      </w:r>
      <w:r w:rsidRPr="00533C47">
        <w:t xml:space="preserve"> </w:t>
      </w:r>
      <w:r w:rsidRPr="0076361B">
        <w:t>5.2</w:t>
      </w:r>
      <w:r w:rsidR="008D4023">
        <w:t>2</w:t>
      </w:r>
      <w:r w:rsidRPr="00533C47">
        <w:t>):</w:t>
      </w:r>
    </w:p>
    <w:p w14:paraId="6CFEFDB3" w14:textId="6CFA5CF2" w:rsidR="00BF0CD8" w:rsidRPr="00533C47" w:rsidRDefault="002646AC" w:rsidP="00F447C0">
      <w:pPr>
        <w:pStyle w:val="5"/>
        <w:numPr>
          <w:ilvl w:val="0"/>
          <w:numId w:val="0"/>
        </w:numPr>
      </w:pPr>
      <w:r w:rsidRPr="00533C47">
        <w:rPr>
          <w:noProof/>
        </w:rPr>
        <w:lastRenderedPageBreak/>
        <w:drawing>
          <wp:inline distT="0" distB="0" distL="0" distR="0" wp14:anchorId="4670D127" wp14:editId="12A1DD34">
            <wp:extent cx="1915795" cy="2552065"/>
            <wp:effectExtent l="0" t="0" r="8255" b="635"/>
            <wp:docPr id="1395551652" name="Picture 139555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ՔՐՈՄ. Բ.jpg"/>
                    <pic:cNvPicPr/>
                  </pic:nvPicPr>
                  <pic:blipFill>
                    <a:blip r:embed="rId9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B03F" w14:textId="440E669C" w:rsidR="00BF0CD8" w:rsidRPr="00BD77FA" w:rsidRDefault="00BF0CD8" w:rsidP="00F447C0">
      <w:pPr>
        <w:pStyle w:val="5"/>
      </w:pPr>
      <w:r w:rsidRPr="00BD77FA">
        <w:t>Աշտարակային քրոմատոգրաֆիա</w:t>
      </w:r>
    </w:p>
    <w:p w14:paraId="0F3499AD" w14:textId="77777777" w:rsidR="006C55C0" w:rsidRDefault="006C55C0" w:rsidP="00F447C0">
      <w:pPr>
        <w:pStyle w:val="5"/>
        <w:numPr>
          <w:ilvl w:val="0"/>
          <w:numId w:val="0"/>
        </w:numPr>
      </w:pPr>
    </w:p>
    <w:p w14:paraId="216FF3D3" w14:textId="77777777" w:rsidR="006C55C0" w:rsidRDefault="006C55C0" w:rsidP="00F447C0">
      <w:pPr>
        <w:pStyle w:val="5"/>
        <w:numPr>
          <w:ilvl w:val="0"/>
          <w:numId w:val="0"/>
        </w:numPr>
      </w:pPr>
    </w:p>
    <w:p w14:paraId="3EBF4D3D" w14:textId="6FF83E03" w:rsidR="00FD15F2" w:rsidRDefault="00FD15F2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087622C" wp14:editId="74CE1E8D">
            <wp:extent cx="3333750" cy="1114425"/>
            <wp:effectExtent l="0" t="0" r="0" b="9525"/>
            <wp:docPr id="1797337471" name="Picture 1797337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քրոմատ. բ.jpg"/>
                    <pic:cNvPicPr/>
                  </pic:nvPicPr>
                  <pic:blipFill>
                    <a:blip r:embed="rId9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4A59" w14:textId="764B5B08" w:rsidR="00BF0CD8" w:rsidRPr="00533C47" w:rsidRDefault="00BF0CD8" w:rsidP="00F447C0">
      <w:pPr>
        <w:pStyle w:val="5"/>
      </w:pPr>
      <w:r w:rsidRPr="00917BD4">
        <w:t>Քրոմատոգրաֆիան թղթի վրա</w:t>
      </w:r>
    </w:p>
    <w:p w14:paraId="5D5C2CC5" w14:textId="77777777" w:rsidR="00BF0CD8" w:rsidRPr="00533C47" w:rsidRDefault="00BF0CD8" w:rsidP="00302A17">
      <w:pPr>
        <w:pStyle w:val="Q-Normal"/>
      </w:pPr>
      <w:r w:rsidRPr="00533C47">
        <w:t xml:space="preserve">Քրոմատոգրաֆիայի միջոցով կարելի է բաժանել հեղուկ և գազային խառնուրդները, նույնիսկ այնպիսի խառնուրդները, որոնց բաժանումն այլ եղանակներով անհնար է: </w:t>
      </w:r>
    </w:p>
    <w:p w14:paraId="2C6A7576" w14:textId="77777777" w:rsidR="00186E6A" w:rsidRDefault="00BF0CD8" w:rsidP="00302A17">
      <w:pPr>
        <w:pStyle w:val="Q-Normal"/>
      </w:pPr>
      <w:r w:rsidRPr="00533C47">
        <w:t>Քրոմատոգրաֆիան կիրառվում է քիմիական, դեղագործական, սննդի արդյունաբերության մեջ լուծույթների մաքրման, ինչպես նաև շաքարի օշարակի և կաթի միջից աղերի հեռացման համար: Քրոմատոգրաֆիայի միջոցով կարելի է առանձնացնել արժեքավոր նյութեր ինչպես բնական լուծույթներից, այնպես էլ  արտադրական մշակման հետևանքով առաջացած թափոնաջրերից: Քիմիական լաբորատորիաներում քրոմատոգրաֆիան կիրառվում է խառնուրդների որակական և քանակական բաղադրության որոշման համար: Օրգանական նյութերի անալիզում հատկապես մեծ կիրառություն է գտել նրբաշերտ քրոմատոգրաֆիան, որը շատ զգայուն և համընդհանուր մեթոդ է:</w:t>
      </w:r>
    </w:p>
    <w:p w14:paraId="3F6941CF" w14:textId="77777777" w:rsidR="00186E6A" w:rsidRDefault="00186E6A">
      <w:pPr>
        <w:rPr>
          <w:rFonts w:ascii="GHEA Grapalat" w:hAnsi="GHEA Grapalat" w:cs="Arial"/>
          <w:lang w:val="hy-AM"/>
        </w:rPr>
      </w:pPr>
      <w:r w:rsidRPr="00186E6A">
        <w:rPr>
          <w:lang w:val="hy-AM"/>
        </w:rPr>
        <w:br w:type="page"/>
      </w:r>
    </w:p>
    <w:p w14:paraId="164C7F35" w14:textId="0B29031E" w:rsidR="00BF0CD8" w:rsidRPr="00533C47" w:rsidRDefault="004142EC" w:rsidP="00302A17">
      <w:pPr>
        <w:pStyle w:val="Q-Normal"/>
      </w:pPr>
      <w:r>
        <w:rPr>
          <w:noProof/>
        </w:rPr>
        <w:lastRenderedPageBreak/>
        <w:drawing>
          <wp:inline distT="0" distB="0" distL="0" distR="0" wp14:anchorId="54765CFB" wp14:editId="32C897B0">
            <wp:extent cx="6324600" cy="793750"/>
            <wp:effectExtent l="38100" t="19050" r="0" b="25400"/>
            <wp:docPr id="2136293265" name="Diagram 21362932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72" r:lo="rId973" r:qs="rId974" r:cs="rId975"/>
              </a:graphicData>
            </a:graphic>
          </wp:inline>
        </w:drawing>
      </w:r>
    </w:p>
    <w:p w14:paraId="1E4BDB3B" w14:textId="71E4849D" w:rsidR="00BF0CD8" w:rsidRPr="00641FAE" w:rsidRDefault="00641FAE" w:rsidP="00627D74">
      <w:pPr>
        <w:pStyle w:val="ParagrafInvisible"/>
      </w:pPr>
      <w:bookmarkStart w:id="1124" w:name="_Toc133963345"/>
      <w:bookmarkStart w:id="1125" w:name="_Toc133965402"/>
      <w:bookmarkStart w:id="1126" w:name="_Toc133965658"/>
      <w:bookmarkStart w:id="1127" w:name="_Toc148566304"/>
      <w:r w:rsidRPr="00641FAE">
        <w:t>§</w:t>
      </w:r>
      <w:r w:rsidR="007532F7" w:rsidRPr="00D82277">
        <w:t>5</w:t>
      </w:r>
      <w:r w:rsidRPr="00D82277">
        <w:t>.13</w:t>
      </w:r>
      <w:r w:rsidR="007532F7" w:rsidRPr="00D82277">
        <w:t>.</w:t>
      </w:r>
      <w:r w:rsidRPr="00D82277">
        <w:t xml:space="preserve"> </w:t>
      </w:r>
      <w:r w:rsidR="0083783C">
        <w:t>ԴԻՍՊԵՐՍ (</w:t>
      </w:r>
      <w:r w:rsidR="00BF0CD8" w:rsidRPr="00641FAE">
        <w:t>ՑՐԻՎ</w:t>
      </w:r>
      <w:r w:rsidR="0083783C">
        <w:t>)</w:t>
      </w:r>
      <w:r w:rsidR="00BF0CD8" w:rsidRPr="00641FAE">
        <w:t xml:space="preserve"> ՀԱՄԱԿԱՐԳԵՐ, ԿՈԼՈԻԴ ԼՈՒԾՈՒՅԹՆԵՐ</w:t>
      </w:r>
      <w:bookmarkEnd w:id="1124"/>
      <w:bookmarkEnd w:id="1125"/>
      <w:bookmarkEnd w:id="1126"/>
      <w:bookmarkEnd w:id="1127"/>
    </w:p>
    <w:p w14:paraId="5F262D8A" w14:textId="78A60A2F" w:rsidR="00BF0CD8" w:rsidRDefault="00BF0CD8" w:rsidP="00302A17">
      <w:pPr>
        <w:pStyle w:val="Q-Normal"/>
      </w:pPr>
      <w:r>
        <w:t xml:space="preserve">Մենք գիտենք, որ նյութերի խառնուրդները կարող են լինել համասեռ և անհամասեռ: </w:t>
      </w:r>
      <w:r w:rsidRPr="003F27FF">
        <w:t xml:space="preserve">Անհամասեռ խառնուրդները </w:t>
      </w:r>
      <w:r>
        <w:t>համար</w:t>
      </w:r>
      <w:r w:rsidRPr="003F27FF">
        <w:t>վում են դիսպեր</w:t>
      </w:r>
      <w:r>
        <w:t>ս (ցրիվ) համակարգեր, իսկ համասեռ խառնուրդները՝ լուծույթներ: «Դիսպերս» բառը լատիներեն</w:t>
      </w:r>
      <w:r w:rsidR="00E77D51">
        <w:t xml:space="preserve"> է,</w:t>
      </w:r>
      <w:r>
        <w:t xml:space="preserve"> նշանակում է</w:t>
      </w:r>
      <w:r w:rsidR="00E77D51">
        <w:t>՝</w:t>
      </w:r>
      <w:r>
        <w:t xml:space="preserve"> ցրել, մանրացնել:</w:t>
      </w:r>
    </w:p>
    <w:p w14:paraId="56ADEF6F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5D4BB" wp14:editId="0F0ECCFF">
                <wp:extent cx="5480050" cy="661481"/>
                <wp:effectExtent l="0" t="0" r="6350" b="5715"/>
                <wp:docPr id="110636752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0050" cy="66148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03EE3" w14:textId="46B0A015" w:rsidR="00685F51" w:rsidRDefault="00685F51" w:rsidP="00C454C8">
                            <w:pPr>
                              <w:pStyle w:val="Q-Yndgcvac"/>
                            </w:pPr>
                            <w:r>
                              <w:t>Ցրիվ</w:t>
                            </w:r>
                            <w:r w:rsidRPr="003F27FF">
                              <w:t xml:space="preserve"> կոչվում են այն անհամասեռ համակարգերը, որոնցում մի նյութի մանր մասնիկները հավասարաչափ բաշխված են մյուս</w:t>
                            </w:r>
                            <w:r>
                              <w:t xml:space="preserve"> նյութի</w:t>
                            </w:r>
                            <w:r w:rsidRPr="003F27FF">
                              <w:t xml:space="preserve"> միջավայրում: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5D4BB" id="_x0000_s1339" style="width:431.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5003EE3" w14:textId="46B0A015" w:rsidR="00685F51" w:rsidRDefault="00685F51" w:rsidP="00C454C8">
                      <w:pPr>
                        <w:pStyle w:val="Q-Yndgcvac"/>
                      </w:pPr>
                      <w:r>
                        <w:t>Ցրիվ</w:t>
                      </w:r>
                      <w:r w:rsidRPr="003F27FF">
                        <w:t xml:space="preserve"> կոչվում են այն անհամասեռ համակարգերը, որոնցում մի նյութի մանր մասնիկները հավասարաչափ բաշխված են մյուս</w:t>
                      </w:r>
                      <w:r>
                        <w:t xml:space="preserve"> նյութի</w:t>
                      </w:r>
                      <w:r w:rsidRPr="003F27FF">
                        <w:t xml:space="preserve"> միջավայրում: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749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5DB1BEB" wp14:editId="01CADE14">
                <wp:extent cx="5492750" cy="758446"/>
                <wp:effectExtent l="0" t="0" r="0" b="3810"/>
                <wp:docPr id="2096243452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0" cy="7584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80599" w14:textId="5907C910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Այն նյութը, որն առկա է ավելի քիչ քանակով և բաշխված է մյուսի ծավալում, կոչվում է ցրված ֆազ: </w:t>
                            </w:r>
                            <w:r w:rsidRPr="00311305">
                              <w:rPr>
                                <w:bCs/>
                              </w:rPr>
                              <w:t>Այն կարող է բաղկացած լինել մի քանի նյութից: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DB1BEB" id="_x0000_s1340" style="width:432.5pt;height:5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68E80599" w14:textId="5907C910" w:rsidR="00685F51" w:rsidRDefault="00685F51" w:rsidP="00C454C8">
                      <w:pPr>
                        <w:pStyle w:val="Q-Yndgcvac"/>
                      </w:pPr>
                      <w:r>
                        <w:t xml:space="preserve">Այն նյութը, որն առկա է ավելի քիչ քանակով և բաշխված է մյուսի ծավալում, կոչվում է ցրված ֆազ: </w:t>
                      </w:r>
                      <w:r w:rsidRPr="00311305">
                        <w:rPr>
                          <w:bCs/>
                        </w:rPr>
                        <w:t>Այն կարող է բաղկացած լինել մի քանի նյութից: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4EDA47" w14:textId="77777777" w:rsidR="00BF0CD8" w:rsidRPr="00610CB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B65D03" wp14:editId="151B1B54">
                <wp:extent cx="4273550" cy="745787"/>
                <wp:effectExtent l="0" t="0" r="0" b="0"/>
                <wp:docPr id="128591248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74578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FD682" w14:textId="659DC16A" w:rsidR="00685F51" w:rsidRDefault="00685F51" w:rsidP="00C454C8">
                            <w:pPr>
                              <w:pStyle w:val="Q-Yndgcvac"/>
                            </w:pPr>
                            <w:r w:rsidRPr="00610CB3">
                              <w:t xml:space="preserve">Այն նյութը, որն առկա է մեծ քանակով և որի ծավալում բաշխված է </w:t>
                            </w:r>
                            <w:r>
                              <w:t>ցրված</w:t>
                            </w:r>
                            <w:r w:rsidRPr="00610CB3">
                              <w:t xml:space="preserve"> ֆազը, կոչվում է </w:t>
                            </w:r>
                            <w:r>
                              <w:t>ցրիվ</w:t>
                            </w:r>
                            <w:r w:rsidRPr="00610CB3">
                              <w:t xml:space="preserve">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B65D03" id="_x0000_s1341" style="width:336.5pt;height:5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2E7FD682" w14:textId="659DC16A" w:rsidR="00685F51" w:rsidRDefault="00685F51" w:rsidP="00C454C8">
                      <w:pPr>
                        <w:pStyle w:val="Q-Yndgcvac"/>
                      </w:pPr>
                      <w:r w:rsidRPr="00610CB3">
                        <w:t xml:space="preserve">Այն նյութը, որն առկա է մեծ քանակով և որի ծավալում բաշխված է </w:t>
                      </w:r>
                      <w:r>
                        <w:t>ցրված</w:t>
                      </w:r>
                      <w:r w:rsidRPr="00610CB3">
                        <w:t xml:space="preserve"> ֆազը, կոչվում է </w:t>
                      </w:r>
                      <w:r>
                        <w:t>ցրիվ</w:t>
                      </w:r>
                      <w:r w:rsidRPr="00610CB3">
                        <w:t xml:space="preserve">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10CB3">
        <w:t xml:space="preserve"> </w:t>
      </w:r>
    </w:p>
    <w:p w14:paraId="75189F98" w14:textId="410E5D94" w:rsidR="00BF0CD8" w:rsidRDefault="00251984" w:rsidP="00302A17">
      <w:pPr>
        <w:pStyle w:val="Q-Normal"/>
      </w:pPr>
      <w:r>
        <w:t>Ցրված</w:t>
      </w:r>
      <w:r w:rsidR="00BF0CD8" w:rsidRPr="00610CB3">
        <w:rPr>
          <w:b/>
        </w:rPr>
        <w:t xml:space="preserve"> </w:t>
      </w:r>
      <w:r w:rsidR="00BF0CD8">
        <w:t>ֆազի մասնիկների և</w:t>
      </w:r>
      <w:r w:rsidR="00BF0CD8" w:rsidRPr="003060EB">
        <w:t xml:space="preserve"> </w:t>
      </w:r>
      <w:r>
        <w:t>ցրիվ</w:t>
      </w:r>
      <w:r w:rsidR="00BF0CD8">
        <w:t xml:space="preserve"> միջավայրի միջև գոյություն ունի բաժանման մակերևույթ, այդ պատճառով </w:t>
      </w:r>
      <w:r>
        <w:t>ցրիվ</w:t>
      </w:r>
      <w:r w:rsidR="00BF0CD8">
        <w:t xml:space="preserve"> համակարգերն անհամասեռ</w:t>
      </w:r>
      <w:r w:rsidR="00BF0CD8" w:rsidRPr="00C7680D">
        <w:t xml:space="preserve"> </w:t>
      </w:r>
      <w:r w:rsidR="00BF0CD8">
        <w:t xml:space="preserve">են (նկար </w:t>
      </w:r>
      <w:r w:rsidR="00BF0CD8" w:rsidRPr="00311305">
        <w:t>5.2</w:t>
      </w:r>
      <w:r w:rsidR="00E77D51">
        <w:t>3</w:t>
      </w:r>
      <w:r w:rsidR="00BF0CD8">
        <w:t>):</w:t>
      </w:r>
    </w:p>
    <w:p w14:paraId="63CCEB5B" w14:textId="77777777" w:rsidR="0063018A" w:rsidRDefault="0063018A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FD3F54" wp14:editId="2D00C4D8">
            <wp:extent cx="4327301" cy="1578660"/>
            <wp:effectExtent l="0" t="0" r="0" b="2540"/>
            <wp:docPr id="867996170" name="Рисунок 86799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0" name="ցրիվ համակարգեր 1.png"/>
                    <pic:cNvPicPr/>
                  </pic:nvPicPr>
                  <pic:blipFill>
                    <a:blip r:embed="rId9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41" cy="15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8733" w14:textId="656ED2D2" w:rsidR="00BF0CD8" w:rsidRDefault="0063018A" w:rsidP="00F447C0">
      <w:pPr>
        <w:pStyle w:val="5"/>
      </w:pPr>
      <w:r>
        <w:t>Ցրիվ համակարգեր</w:t>
      </w:r>
    </w:p>
    <w:p w14:paraId="019A2E60" w14:textId="0BB0C17A" w:rsidR="00BF0CD8" w:rsidRDefault="00BF0CD8" w:rsidP="00302A17">
      <w:pPr>
        <w:pStyle w:val="Q-Normal"/>
      </w:pPr>
      <w:r>
        <w:t>Ց</w:t>
      </w:r>
      <w:r w:rsidRPr="003060EB">
        <w:t>ր</w:t>
      </w:r>
      <w:r w:rsidR="00251984">
        <w:t>ված</w:t>
      </w:r>
      <w:r>
        <w:t xml:space="preserve"> ֆազը և </w:t>
      </w:r>
      <w:r w:rsidRPr="003060EB">
        <w:t>ցրիվ</w:t>
      </w:r>
      <w:r>
        <w:t xml:space="preserve"> միջավայրը կարող են գտնվել տարբեր ագրեգատային վիճակներում՝ պինդ, հեղուկ և գազային: Կախված այդ նյութերի ագրեգատային վիճակներից՝ </w:t>
      </w:r>
      <w:r w:rsidRPr="003060EB">
        <w:t>ցրիվ</w:t>
      </w:r>
      <w:r>
        <w:t xml:space="preserve"> համակարգերը կարող են հանդես գալ 8 ձևով (աղյուսակ </w:t>
      </w:r>
      <w:r w:rsidRPr="00311305">
        <w:t>5.6</w:t>
      </w:r>
      <w:r>
        <w:t>):</w:t>
      </w:r>
    </w:p>
    <w:p w14:paraId="12F1D6FE" w14:textId="1F0289A2" w:rsidR="00BF0CD8" w:rsidRDefault="00BF0CD8" w:rsidP="00302A17">
      <w:pPr>
        <w:pStyle w:val="Q-Normal"/>
      </w:pPr>
      <w:r>
        <w:t>Ցր</w:t>
      </w:r>
      <w:r w:rsidR="00251984">
        <w:t>ված</w:t>
      </w:r>
      <w:r>
        <w:t xml:space="preserve"> ֆազի մասնիկները կարող են բաղկացած լինել հազարավոր մոլեկուլներից կամ իոններից, հետևաբար՝ ունենալ տարբեր չափսեր:</w:t>
      </w:r>
    </w:p>
    <w:p w14:paraId="62D19801" w14:textId="26953357" w:rsidR="00BF0CD8" w:rsidRDefault="00BF0CD8" w:rsidP="00302A17">
      <w:pPr>
        <w:pStyle w:val="Q-Normal"/>
      </w:pPr>
      <w:r>
        <w:lastRenderedPageBreak/>
        <w:t>Ըստ ցր</w:t>
      </w:r>
      <w:r w:rsidR="00251984">
        <w:t>ված</w:t>
      </w:r>
      <w:r>
        <w:t xml:space="preserve"> ֆազի մասնիկների չափսերի՝ </w:t>
      </w:r>
      <w:r w:rsidRPr="003060EB">
        <w:t>ցրիվ</w:t>
      </w:r>
      <w:r>
        <w:t xml:space="preserve"> համակարգերը լինում են </w:t>
      </w:r>
      <w:r w:rsidRPr="003B38A5">
        <w:rPr>
          <w:b/>
        </w:rPr>
        <w:t>կոպտա</w:t>
      </w:r>
      <w:r>
        <w:rPr>
          <w:b/>
        </w:rPr>
        <w:t>ցրիվ</w:t>
      </w:r>
      <w:r w:rsidRPr="003B38A5">
        <w:rPr>
          <w:b/>
        </w:rPr>
        <w:t xml:space="preserve"> (կախույթներ)</w:t>
      </w:r>
      <w:r>
        <w:t xml:space="preserve"> և </w:t>
      </w:r>
      <w:r w:rsidRPr="003B38A5">
        <w:rPr>
          <w:b/>
        </w:rPr>
        <w:t>նրբա</w:t>
      </w:r>
      <w:r>
        <w:rPr>
          <w:b/>
        </w:rPr>
        <w:t>ցրիվ</w:t>
      </w:r>
      <w:r w:rsidRPr="003B38A5">
        <w:rPr>
          <w:b/>
        </w:rPr>
        <w:t xml:space="preserve"> (կոլոիդ</w:t>
      </w:r>
      <w:r>
        <w:t xml:space="preserve"> </w:t>
      </w:r>
      <w:r w:rsidRPr="00AC1FC7">
        <w:rPr>
          <w:b/>
        </w:rPr>
        <w:t>համակարգեր</w:t>
      </w:r>
      <w:r>
        <w:t xml:space="preserve"> կամ կոլոիդ լուծույթներ):</w:t>
      </w:r>
    </w:p>
    <w:p w14:paraId="1DC13984" w14:textId="106D5482" w:rsidR="00BF0CD8" w:rsidRPr="00447EC2" w:rsidRDefault="00BF0CD8" w:rsidP="00F4207A">
      <w:pPr>
        <w:pStyle w:val="50"/>
      </w:pPr>
      <w:r>
        <w:t>Ցրիվ համակարգերի դասակարգումն ըստ ցր</w:t>
      </w:r>
      <w:r w:rsidR="00251984">
        <w:t>ված</w:t>
      </w:r>
      <w:r>
        <w:t xml:space="preserve"> ֆազի և </w:t>
      </w:r>
      <w:r w:rsidR="00251984">
        <w:t xml:space="preserve">ցրիվ </w:t>
      </w:r>
      <w:r>
        <w:t>միջավայրի ագրեգատային վիճակների</w:t>
      </w:r>
    </w:p>
    <w:tbl>
      <w:tblPr>
        <w:tblStyle w:val="TableGrid"/>
        <w:tblW w:w="0" w:type="auto"/>
        <w:jc w:val="center"/>
        <w:tblBorders>
          <w:top w:val="thinThickLargeGap" w:sz="24" w:space="0" w:color="auto"/>
          <w:left w:val="thinThickLargeGap" w:sz="24" w:space="0" w:color="auto"/>
          <w:bottom w:val="thinThickLargeGap" w:sz="24" w:space="0" w:color="auto"/>
          <w:right w:val="thinThickLargeGap" w:sz="24" w:space="0" w:color="auto"/>
          <w:insideH w:val="thinThickLargeGap" w:sz="24" w:space="0" w:color="auto"/>
          <w:insideV w:val="thinThickLargeGap" w:sz="2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465"/>
        <w:gridCol w:w="1016"/>
        <w:gridCol w:w="1869"/>
        <w:gridCol w:w="3634"/>
      </w:tblGrid>
      <w:tr w:rsidR="00BF0CD8" w14:paraId="2C292BB2" w14:textId="77777777" w:rsidTr="0025216B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18C8425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միջավայրը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5A5BEB9" w14:textId="1C54C8C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</w:t>
            </w:r>
            <w:r w:rsidR="00251984">
              <w:rPr>
                <w:rFonts w:ascii="GHEA Grapalat" w:hAnsi="GHEA Grapalat" w:cs="Arial"/>
                <w:lang w:val="hy-AM"/>
              </w:rPr>
              <w:t>ված</w:t>
            </w:r>
            <w:r w:rsidRPr="00311305">
              <w:rPr>
                <w:rFonts w:ascii="GHEA Grapalat" w:hAnsi="GHEA Grapalat" w:cs="Arial"/>
                <w:lang w:val="hy-AM"/>
              </w:rPr>
              <w:t xml:space="preserve"> ֆազը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292A5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համակարգի տեսակը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ED4FE3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օրինակներ</w:t>
            </w:r>
          </w:p>
        </w:tc>
      </w:tr>
      <w:tr w:rsidR="00BF0CD8" w14:paraId="53C6935C" w14:textId="77777777" w:rsidTr="00E4144A">
        <w:trPr>
          <w:trHeight w:val="363"/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27E097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83E87E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1F089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 չի առաջանում</w:t>
            </w:r>
          </w:p>
        </w:tc>
      </w:tr>
      <w:tr w:rsidR="00BF0CD8" w14:paraId="088CBD13" w14:textId="77777777" w:rsidTr="00FD15F2">
        <w:trPr>
          <w:trHeight w:val="309"/>
          <w:jc w:val="center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4100FE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773E144F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239E184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0316461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մառախուղ, ամպ</w:t>
            </w:r>
          </w:p>
        </w:tc>
      </w:tr>
      <w:tr w:rsidR="00BF0CD8" w:rsidRPr="00DD1E37" w14:paraId="7175E870" w14:textId="77777777" w:rsidTr="00FD15F2">
        <w:trPr>
          <w:trHeight w:val="237"/>
          <w:jc w:val="center"/>
        </w:trPr>
        <w:tc>
          <w:tcPr>
            <w:tcW w:w="0" w:type="auto"/>
            <w:vMerge/>
            <w:tcBorders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A3E430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619DDB5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7FF5777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06F49E9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փոշու սյուն, ծուխ, ավազե փոթորիկ</w:t>
            </w:r>
          </w:p>
        </w:tc>
      </w:tr>
      <w:tr w:rsidR="00BF0CD8" w:rsidRPr="00DD1E37" w14:paraId="2B3F48DF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536317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1B7A61E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410B388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փրփուր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68584A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գազավորված ջուր և խմիչքներ, օճառի փրփուր, ձվի հարած սպիտակուց, հարած կաթնասեր</w:t>
            </w:r>
          </w:p>
        </w:tc>
      </w:tr>
      <w:tr w:rsidR="00BF0CD8" w:rsidRPr="001C1274" w14:paraId="314E0B0F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5DB68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3D33C12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05857D0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D1A9EE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կաթ, մարգարին, կրեմներ</w:t>
            </w:r>
          </w:p>
        </w:tc>
      </w:tr>
      <w:tr w:rsidR="00BF0CD8" w:rsidRPr="00DD1E37" w14:paraId="2EF5E0C4" w14:textId="77777777" w:rsidTr="00392B93">
        <w:trPr>
          <w:trHeight w:val="575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A0B18E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36C69F8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7CE2901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Սուսպենզիա,</w:t>
            </w:r>
          </w:p>
          <w:p w14:paraId="1ABF06A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2D6FA41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ներկեր, պաստաներ, տիղմ, կրակաթ, </w:t>
            </w:r>
            <m:oMath>
              <m:r>
                <w:rPr>
                  <w:rFonts w:ascii="Cambria Math" w:hAnsi="Cambria Math" w:cs="Arial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w:rPr>
                      <w:rFonts w:ascii="Cambria Math" w:hAnsi="Cambria Math" w:cs="Arial"/>
                      <w:lang w:val="hy-AM"/>
                    </w:rPr>
                    <m:t>3</m:t>
                  </m:r>
                </m:sub>
              </m:sSub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-ի զոլ</w:t>
            </w:r>
          </w:p>
        </w:tc>
      </w:tr>
      <w:tr w:rsidR="00BF0CD8" w:rsidRPr="00DD1E37" w14:paraId="2ABEBE96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9BC88B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0D568D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624A95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փրփուր,</w:t>
            </w:r>
          </w:p>
          <w:p w14:paraId="5781849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EC9473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ծակոտկեն իրեր, փրփրապլաստ, պեմզա, աղյուս, հաց, ձյան շերտ</w:t>
            </w:r>
          </w:p>
        </w:tc>
      </w:tr>
      <w:tr w:rsidR="00BF0CD8" w:rsidRPr="001C1274" w14:paraId="7B18F42E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72A248A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56C9DF1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197F9C9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էմուլսիա,</w:t>
            </w:r>
          </w:p>
          <w:p w14:paraId="4FA637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369E89C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մարգարիտ, խոնավ հող, դոնդողակ</w:t>
            </w:r>
          </w:p>
        </w:tc>
      </w:tr>
      <w:tr w:rsidR="00BF0CD8" w:rsidRPr="00DD1E37" w14:paraId="73212083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75C74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00FAED6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3572D3C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</w:tcPr>
          <w:p w14:paraId="11332BB9" w14:textId="673AF263" w:rsidR="00E4144A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հանքաքարեր, մետաղների համաձուլվածքներ, բետոն, թանկարժեք գունավոր քարեր </w:t>
            </w:r>
          </w:p>
        </w:tc>
      </w:tr>
    </w:tbl>
    <w:p w14:paraId="58E9264B" w14:textId="77777777" w:rsidR="00BF0CD8" w:rsidRDefault="00BF0CD8" w:rsidP="00302A17">
      <w:pPr>
        <w:pStyle w:val="Q-Normal"/>
      </w:pPr>
    </w:p>
    <w:p w14:paraId="036EE9E2" w14:textId="67BF21C6" w:rsidR="00BF0CD8" w:rsidRDefault="00BF0CD8" w:rsidP="00302A17">
      <w:pPr>
        <w:pStyle w:val="Q-Normal"/>
      </w:pPr>
      <w:r>
        <w:t xml:space="preserve">Կոպտացրիվ համակարգերում </w:t>
      </w:r>
      <w:r w:rsidRPr="003060EB">
        <w:t>ցր</w:t>
      </w:r>
      <w:r w:rsidR="00251984">
        <w:t>ված</w:t>
      </w:r>
      <w:r>
        <w:t xml:space="preserve"> ֆազի մասնիկների չափսերը մեծ են 100նմ-ից, իսկ </w:t>
      </w:r>
      <w:r w:rsidRPr="007C61AD">
        <w:rPr>
          <w:b/>
        </w:rPr>
        <w:t xml:space="preserve">կոլոիդ համակարգերում գտնվում են </w:t>
      </w:r>
      <m:oMath>
        <m:r>
          <m:rPr>
            <m:sty m:val="bi"/>
          </m:rPr>
          <w:rPr>
            <w:rFonts w:ascii="Cambria Math" w:hAnsi="Cambria Math"/>
          </w:rPr>
          <m:t>1-100նմ</m:t>
        </m:r>
      </m:oMath>
      <w:r w:rsidRPr="007C61AD">
        <w:rPr>
          <w:b/>
        </w:rPr>
        <w:t xml:space="preserve"> միջակայքում</w:t>
      </w:r>
      <w:r w:rsidRPr="00447EC2">
        <w:t xml:space="preserve"> </w:t>
      </w:r>
      <w:r>
        <w:t xml:space="preserve">(աղյուսակ </w:t>
      </w:r>
      <w:r w:rsidRPr="00311305">
        <w:t>5.7</w:t>
      </w:r>
      <w:r>
        <w:t>):</w:t>
      </w:r>
    </w:p>
    <w:p w14:paraId="510F4663" w14:textId="61EF7D76" w:rsidR="00BF0CD8" w:rsidRPr="00447EC2" w:rsidRDefault="00251984" w:rsidP="00F4207A">
      <w:pPr>
        <w:pStyle w:val="50"/>
      </w:pPr>
      <w:r>
        <w:t>Ցրիվ</w:t>
      </w:r>
      <w:r w:rsidR="00BF0CD8">
        <w:t xml:space="preserve"> համակարգերի դասակարգումն ըստ </w:t>
      </w:r>
      <w:r>
        <w:t>ցրված</w:t>
      </w:r>
      <w:r w:rsidR="00BF0CD8">
        <w:t xml:space="preserve"> ֆազի մասնիկների չափսերի</w:t>
      </w:r>
    </w:p>
    <w:tbl>
      <w:tblPr>
        <w:tblStyle w:val="TableGrid"/>
        <w:tblW w:w="0" w:type="auto"/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2129"/>
        <w:gridCol w:w="3105"/>
        <w:gridCol w:w="2750"/>
      </w:tblGrid>
      <w:tr w:rsidR="00BF0CD8" w14:paraId="5FC6EC62" w14:textId="77777777" w:rsidTr="0025216B">
        <w:tc>
          <w:tcPr>
            <w:tcW w:w="2335" w:type="dxa"/>
            <w:vMerge w:val="restart"/>
            <w:shd w:val="clear" w:color="auto" w:fill="DEEAF6" w:themeFill="accent5" w:themeFillTint="33"/>
            <w:vAlign w:val="center"/>
          </w:tcPr>
          <w:p w14:paraId="520C22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Կախույթներ</w:t>
            </w:r>
          </w:p>
        </w:tc>
        <w:tc>
          <w:tcPr>
            <w:tcW w:w="3894" w:type="dxa"/>
            <w:vMerge w:val="restart"/>
            <w:shd w:val="clear" w:color="auto" w:fill="DEEAF6" w:themeFill="accent5" w:themeFillTint="33"/>
            <w:vAlign w:val="center"/>
          </w:tcPr>
          <w:p w14:paraId="3686F20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մասնիկի չափսերը</w:t>
            </w:r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&gt;100նմ</m:t>
              </m:r>
            </m:oMath>
          </w:p>
        </w:tc>
        <w:tc>
          <w:tcPr>
            <w:tcW w:w="3115" w:type="dxa"/>
            <w:shd w:val="clear" w:color="auto" w:fill="DEEAF6" w:themeFill="accent5" w:themeFillTint="33"/>
          </w:tcPr>
          <w:p w14:paraId="71FF074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էմուլսիաներ</w:t>
            </w:r>
          </w:p>
        </w:tc>
      </w:tr>
      <w:tr w:rsidR="00BF0CD8" w14:paraId="3F4CBEF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6D67516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FABBD0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6A7FAE40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սուսպենզիաներ</w:t>
            </w:r>
          </w:p>
        </w:tc>
      </w:tr>
      <w:tr w:rsidR="00BF0CD8" w14:paraId="7DEF582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7E47E5C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746AC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5D4367B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աերոզոլեր</w:t>
            </w:r>
          </w:p>
        </w:tc>
      </w:tr>
      <w:tr w:rsidR="00BF0CD8" w14:paraId="1443054A" w14:textId="77777777" w:rsidTr="0025216B">
        <w:tc>
          <w:tcPr>
            <w:tcW w:w="2335" w:type="dxa"/>
            <w:vMerge w:val="restart"/>
            <w:shd w:val="clear" w:color="auto" w:fill="BDD6EE" w:themeFill="accent5" w:themeFillTint="66"/>
            <w:vAlign w:val="center"/>
          </w:tcPr>
          <w:p w14:paraId="6216E873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Կոլոիդ համակարգեր</w:t>
            </w:r>
          </w:p>
        </w:tc>
        <w:tc>
          <w:tcPr>
            <w:tcW w:w="3894" w:type="dxa"/>
            <w:vMerge w:val="restart"/>
            <w:shd w:val="clear" w:color="auto" w:fill="BDD6EE" w:themeFill="accent5" w:themeFillTint="66"/>
            <w:vAlign w:val="center"/>
          </w:tcPr>
          <w:p w14:paraId="23E07AD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մասնիկի չափսերը՝ </w:t>
            </w:r>
            <m:oMath>
              <m:r>
                <w:rPr>
                  <w:rFonts w:ascii="Cambria Math" w:hAnsi="Cambria Math" w:cs="Arial"/>
                  <w:lang w:val="hy-AM"/>
                </w:rPr>
                <m:t>1÷100</m:t>
              </m:r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>նմ</w:t>
            </w:r>
          </w:p>
        </w:tc>
        <w:tc>
          <w:tcPr>
            <w:tcW w:w="3115" w:type="dxa"/>
            <w:shd w:val="clear" w:color="auto" w:fill="BDD6EE" w:themeFill="accent5" w:themeFillTint="66"/>
          </w:tcPr>
          <w:p w14:paraId="75D555A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</w:tr>
      <w:tr w:rsidR="00BF0CD8" w14:paraId="08CB991F" w14:textId="77777777" w:rsidTr="0025216B">
        <w:tc>
          <w:tcPr>
            <w:tcW w:w="2335" w:type="dxa"/>
            <w:vMerge/>
            <w:shd w:val="clear" w:color="auto" w:fill="BDD6EE" w:themeFill="accent5" w:themeFillTint="66"/>
          </w:tcPr>
          <w:p w14:paraId="6A2EAE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BDD6EE" w:themeFill="accent5" w:themeFillTint="66"/>
          </w:tcPr>
          <w:p w14:paraId="1BF6487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BDD6EE" w:themeFill="accent5" w:themeFillTint="66"/>
          </w:tcPr>
          <w:p w14:paraId="5246FFA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ժելեր</w:t>
            </w:r>
          </w:p>
        </w:tc>
      </w:tr>
    </w:tbl>
    <w:p w14:paraId="05BDE4C0" w14:textId="77777777" w:rsidR="00BF0CD8" w:rsidRPr="003F27FF" w:rsidRDefault="00BF0CD8" w:rsidP="00735DD0">
      <w:pPr>
        <w:tabs>
          <w:tab w:val="left" w:pos="851"/>
          <w:tab w:val="left" w:pos="993"/>
          <w:tab w:val="left" w:pos="1204"/>
        </w:tabs>
        <w:spacing w:before="100" w:beforeAutospacing="1" w:after="120" w:line="360" w:lineRule="auto"/>
        <w:ind w:firstLine="85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60FD4CD9" w14:textId="392B505E" w:rsidR="00BF0CD8" w:rsidRDefault="00BF0CD8" w:rsidP="00302A17">
      <w:pPr>
        <w:pStyle w:val="Q-Normal"/>
      </w:pPr>
      <w:r w:rsidRPr="00C45486">
        <w:rPr>
          <w:b/>
        </w:rPr>
        <w:lastRenderedPageBreak/>
        <w:t>Եթե ցր</w:t>
      </w:r>
      <w:r w:rsidR="00251984" w:rsidRPr="00C45486">
        <w:rPr>
          <w:b/>
        </w:rPr>
        <w:t>ված</w:t>
      </w:r>
      <w:r w:rsidRPr="00C45486">
        <w:rPr>
          <w:b/>
        </w:rPr>
        <w:t xml:space="preserve"> նյութը մանրացված է մինչև 1նմ-ից փոքր չափսեր ունեցող մասնիկների</w:t>
      </w:r>
      <w:r>
        <w:t xml:space="preserve">, այսինքն բաղկացած է առանձին մոլեկուլներից կամ իոններից, ապա առաջանում է համասեռ համակարգ, որը կոչվում է </w:t>
      </w:r>
      <w:r w:rsidRPr="0058130E">
        <w:rPr>
          <w:b/>
        </w:rPr>
        <w:t>լուծույթ</w:t>
      </w:r>
      <w:r>
        <w:t>: Լուծույթները համասեռ են, դրանցում ցր</w:t>
      </w:r>
      <w:r w:rsidR="00251984">
        <w:t>ված</w:t>
      </w:r>
      <w:r>
        <w:t xml:space="preserve"> ֆազի մասնիկների և ցրիվ միջավայրի միջև բաժանման մակերես չկա: Լուծույթները կոլոիդ համակարգերից տարբերելու համար հաճախ անվանում են </w:t>
      </w:r>
      <w:r w:rsidRPr="00127B4D">
        <w:rPr>
          <w:b/>
        </w:rPr>
        <w:t>իսկական լուծույթներ:</w:t>
      </w:r>
      <w:r>
        <w:rPr>
          <w:b/>
        </w:rPr>
        <w:t xml:space="preserve"> </w:t>
      </w:r>
    </w:p>
    <w:p w14:paraId="3BA9D30D" w14:textId="54BEC2F4" w:rsidR="00FD15F2" w:rsidRDefault="00BF0CD8" w:rsidP="00302A17">
      <w:pPr>
        <w:pStyle w:val="Q-Normal"/>
      </w:pPr>
      <w:r w:rsidRPr="00311305">
        <w:t>Այսպիսով՝ կոլոիդ համակարգերը մասնիկների չափսերով միջանկյալ դիրք են գրավում կոպտացրիվ համակարգերի և լուծույթների միջև:</w:t>
      </w:r>
    </w:p>
    <w:p w14:paraId="70BD7E1C" w14:textId="77777777" w:rsidR="00F65E13" w:rsidRDefault="00F65E13" w:rsidP="001B7289">
      <w:pPr>
        <w:pStyle w:val="Q-Xndir"/>
      </w:pPr>
    </w:p>
    <w:p w14:paraId="67C5ACF3" w14:textId="77777777" w:rsidR="00F65E13" w:rsidRDefault="00F65E13" w:rsidP="001B7289">
      <w:pPr>
        <w:pStyle w:val="Q-Xndir"/>
      </w:pPr>
    </w:p>
    <w:p w14:paraId="179FEFF6" w14:textId="309BE5A5" w:rsidR="00BF0CD8" w:rsidRPr="001A4D48" w:rsidRDefault="00BF0CD8" w:rsidP="001B7289">
      <w:pPr>
        <w:pStyle w:val="Q-Xndir"/>
      </w:pPr>
      <w:r w:rsidRPr="001A4D48">
        <w:t>Կախույթներ</w:t>
      </w:r>
    </w:p>
    <w:p w14:paraId="6DC57CB7" w14:textId="02BE479B" w:rsidR="00BF0CD8" w:rsidRDefault="00BF0CD8" w:rsidP="00302A17">
      <w:pPr>
        <w:pStyle w:val="Q-Normal"/>
      </w:pPr>
      <w:r>
        <w:t>Կախույթները ցրիվ համակարգեր են, որոնցում ցր</w:t>
      </w:r>
      <w:r w:rsidR="00251984">
        <w:t>ված</w:t>
      </w:r>
      <w:r>
        <w:t xml:space="preserve"> ֆազի մասնիկների չափսերը  100նմ-ից ավելի են: Դրանք պղտոր  համակարգեր են, որոնց առանձին մասնիկները կարելի է տեսնել անզեն աչքով:</w:t>
      </w:r>
    </w:p>
    <w:p w14:paraId="4C4E7C34" w14:textId="0C94C015" w:rsidR="00BF0CD8" w:rsidRDefault="00BF0CD8" w:rsidP="00302A17">
      <w:pPr>
        <w:pStyle w:val="Q-Normal"/>
      </w:pPr>
      <w:r>
        <w:t>Կախույթները բավական անկայուն են, ցր</w:t>
      </w:r>
      <w:r w:rsidR="00251984">
        <w:t>ված</w:t>
      </w:r>
      <w:r>
        <w:t xml:space="preserve"> ֆազն ու </w:t>
      </w:r>
      <w:r w:rsidR="00251984">
        <w:t xml:space="preserve">ցրիվ </w:t>
      </w:r>
      <w:r>
        <w:t>միջավայրը հեշտությամբ առանձնանում են պարզեցմամբ: Այդ համակարգերը բաժանվում են երեք խմբի.</w:t>
      </w:r>
    </w:p>
    <w:p w14:paraId="79FFBD50" w14:textId="09F75C2B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Էմուլսիաներ (</w:t>
      </w:r>
      <w:r>
        <w:t>և՛ միջավայրը, և՛ ֆազ</w:t>
      </w:r>
      <w:r w:rsidR="004B13AB">
        <w:t>ն</w:t>
      </w:r>
      <w:r>
        <w:t xml:space="preserve"> իրար մեջ չլուծվող հեղուկներ են): Դրանց թվին են պատկանում տաք կաթը, ավիշը, ջրաէմուլսային ներկերը և այլն:</w:t>
      </w:r>
      <w:r w:rsidRPr="001A4D48">
        <w:t xml:space="preserve"> </w:t>
      </w:r>
    </w:p>
    <w:p w14:paraId="630EB1E0" w14:textId="77777777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 xml:space="preserve">Սուսպենզիաներ </w:t>
      </w:r>
      <w:r>
        <w:t>(միջավայրը հեղուկ է, իսկ ֆազը՝ անլուծելի պինդ նյութ): Դրանք շինարարական խառնուրդներն են, գետի կամ լճի տիղմաջուրը, կավաջուրը և այլն:</w:t>
      </w:r>
    </w:p>
    <w:p w14:paraId="45CADC7B" w14:textId="1420099E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Աերոզոլեր</w:t>
      </w:r>
      <w:r w:rsidR="00E12CFF">
        <w:rPr>
          <w:b/>
        </w:rPr>
        <w:t xml:space="preserve"> (օդակախույթներ)</w:t>
      </w:r>
      <w:r w:rsidRPr="008B45ED">
        <w:rPr>
          <w:b/>
        </w:rPr>
        <w:t>՝</w:t>
      </w:r>
      <w:r>
        <w:t xml:space="preserve"> հեղուկների կամ պինդ նյութերի մանր մասնիկների կախույթները գազերում (օրինակ՝ օդում): Տարբերում են </w:t>
      </w:r>
      <w:r w:rsidRPr="008B45ED">
        <w:rPr>
          <w:b/>
        </w:rPr>
        <w:t>փոշիներ, ծխեր, մառախուղներ:</w:t>
      </w:r>
      <w:r>
        <w:rPr>
          <w:b/>
        </w:rPr>
        <w:t xml:space="preserve"> </w:t>
      </w:r>
      <w:r w:rsidRPr="008B45ED">
        <w:t xml:space="preserve">Փոշիները և ծխերը </w:t>
      </w:r>
      <w:r>
        <w:t xml:space="preserve">համակարգեր են, որոնցում </w:t>
      </w:r>
      <w:r w:rsidRPr="008B45ED">
        <w:t xml:space="preserve">գազային միջավայրում </w:t>
      </w:r>
      <w:r>
        <w:t>ցրված</w:t>
      </w:r>
      <w:r w:rsidRPr="008B45ED">
        <w:t xml:space="preserve"> են պինդ նյութերի մասնիկներ</w:t>
      </w:r>
      <w:r>
        <w:t>ը</w:t>
      </w:r>
      <w:r w:rsidRPr="008B45ED">
        <w:t xml:space="preserve">, </w:t>
      </w:r>
      <w:r>
        <w:t xml:space="preserve">իսկ </w:t>
      </w:r>
      <w:r w:rsidRPr="008B45ED">
        <w:t>մառախուղները</w:t>
      </w:r>
      <w:r>
        <w:t>՝</w:t>
      </w:r>
      <w:r w:rsidRPr="008B45ED">
        <w:t xml:space="preserve"> հեղուկի մանր կաթիլներ</w:t>
      </w:r>
      <w:r>
        <w:t>ը</w:t>
      </w:r>
      <w:r w:rsidRPr="008B45ED">
        <w:t>:</w:t>
      </w:r>
      <w:r>
        <w:t xml:space="preserve"> Օրինակ՝ բնական աերոզոլ հանդիսացող մառախուղը, ամպրոպաբեր ամպերը օդում ջրի մանր կաթիլների կախույթ են, իսկ ծխերը՝ պինդ մասնիկների կախույթ օդում:</w:t>
      </w:r>
    </w:p>
    <w:p w14:paraId="747316A1" w14:textId="56F7982C" w:rsidR="00B24F46" w:rsidRDefault="00BF0CD8" w:rsidP="00302A17">
      <w:pPr>
        <w:pStyle w:val="Q-Normal"/>
      </w:pPr>
      <w:r>
        <w:t>Խոշոր քաղաքների վրա կախված սմոգը նույնպես աերոզոլ է պինդ և հեղուկ ցր</w:t>
      </w:r>
      <w:r w:rsidR="00251984">
        <w:t>ված</w:t>
      </w:r>
      <w:r>
        <w:t xml:space="preserve"> ֆազերով:</w:t>
      </w:r>
      <w:bookmarkStart w:id="1128" w:name="_Toc133963346"/>
      <w:bookmarkStart w:id="1129" w:name="_Toc133965403"/>
      <w:bookmarkStart w:id="1130" w:name="_Toc133965659"/>
    </w:p>
    <w:p w14:paraId="4D28FE23" w14:textId="43A38D5E" w:rsidR="00BF0CD8" w:rsidRPr="00311305" w:rsidRDefault="00E749F4" w:rsidP="00A50215">
      <w:pPr>
        <w:pStyle w:val="Q-Yentavernagir"/>
        <w:rPr>
          <w:sz w:val="22"/>
          <w:szCs w:val="22"/>
        </w:rPr>
      </w:pPr>
      <w:bookmarkStart w:id="1131" w:name="_Toc148566305"/>
      <w:r w:rsidRPr="008B45ED">
        <w:t>Կ</w:t>
      </w:r>
      <w:r>
        <w:t>ՈԼՈԻԴ ՀԱՄԱԿԱՐԳԵՐ</w:t>
      </w:r>
      <w:bookmarkEnd w:id="1128"/>
      <w:bookmarkEnd w:id="1129"/>
      <w:bookmarkEnd w:id="1130"/>
      <w:bookmarkEnd w:id="1131"/>
      <w:r>
        <w:tab/>
      </w:r>
    </w:p>
    <w:p w14:paraId="38AA6ED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FE82448" wp14:editId="17C4B8E6">
                <wp:extent cx="5338161" cy="700851"/>
                <wp:effectExtent l="0" t="0" r="0" b="4445"/>
                <wp:docPr id="76245515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8161" cy="70085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AEBA5" w14:textId="0641F3B5" w:rsidR="00685F51" w:rsidRDefault="00685F51" w:rsidP="00C454C8">
                            <w:pPr>
                              <w:pStyle w:val="Q-Yndgcvac"/>
                            </w:pPr>
                            <w:r>
                              <w:t>Կոլոիդ կոչվում են այն ցրիվ համակարգերը, որոնցում ցրված ֆազի մասնիկների չափսերը 1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÷</m:t>
                              </m:r>
                            </m:oMath>
                            <w:r>
                              <w:t>100նմ միջակայքում են գտնվում: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E82448" id="_x0000_s1342" style="width:420.35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C6AEBA5" w14:textId="0641F3B5" w:rsidR="00685F51" w:rsidRDefault="00685F51" w:rsidP="00C454C8">
                      <w:pPr>
                        <w:pStyle w:val="Q-Yndgcvac"/>
                      </w:pPr>
                      <w:r>
                        <w:t>Կոլոիդ կոչվում են այն ցրիվ համակարգերը, որոնցում ցրված ֆազի մասնիկների չափսերը 1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÷</m:t>
                        </m:r>
                      </m:oMath>
                      <w:r>
                        <w:t>100նմ միջակայքում են գտնվում: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7D6A0331" w14:textId="3087C69E" w:rsidR="00BF0CD8" w:rsidRDefault="00BF0CD8" w:rsidP="00302A17">
      <w:pPr>
        <w:pStyle w:val="Q-Normal"/>
      </w:pPr>
      <w:r w:rsidRPr="008B45ED">
        <w:t>Այդ մասնիկները տեսանելի չեն անզեն աչքով</w:t>
      </w:r>
      <w:r w:rsidR="00156BF2">
        <w:t xml:space="preserve">, և </w:t>
      </w:r>
      <w:r w:rsidR="00156BF2" w:rsidRPr="008B45ED">
        <w:t>պարզեցմա</w:t>
      </w:r>
      <w:r w:rsidR="00156BF2">
        <w:t>ն եղանակով դրանք</w:t>
      </w:r>
      <w:r w:rsidRPr="008B45ED">
        <w:t xml:space="preserve"> </w:t>
      </w:r>
      <w:r w:rsidR="00156BF2" w:rsidRPr="008B45ED">
        <w:t xml:space="preserve">շատ դժվար է բաժանել </w:t>
      </w:r>
      <w:r w:rsidR="00156BF2">
        <w:t>ցրիվ</w:t>
      </w:r>
      <w:r w:rsidR="00156BF2" w:rsidRPr="008B45ED">
        <w:t xml:space="preserve"> միջավայր</w:t>
      </w:r>
      <w:r w:rsidR="00156BF2">
        <w:t>ից</w:t>
      </w:r>
      <w:r w:rsidRPr="008B45ED">
        <w:t>:</w:t>
      </w:r>
    </w:p>
    <w:p w14:paraId="670962A3" w14:textId="0ABEED4C" w:rsidR="00BF0CD8" w:rsidRDefault="00BF0CD8" w:rsidP="00302A17">
      <w:pPr>
        <w:pStyle w:val="Q-Normal"/>
      </w:pPr>
      <w:r>
        <w:lastRenderedPageBreak/>
        <w:t>Կոլոիդ համակարգերը դասակարգվում են զոլերի (կոլոիդ լուծույթներ) և ժելերի (դոնդողներ)՝ ըստ ցր</w:t>
      </w:r>
      <w:r w:rsidR="00156BF2">
        <w:t>ված</w:t>
      </w:r>
      <w:r>
        <w:t xml:space="preserve"> ֆազի մասնիկների միջև փոխազդեցության:</w:t>
      </w:r>
    </w:p>
    <w:p w14:paraId="6E1A0085" w14:textId="0EF7E8E6" w:rsidR="00BF0CD8" w:rsidRDefault="00BF0CD8" w:rsidP="00302A17">
      <w:pPr>
        <w:pStyle w:val="Q-Yenta-yenta-vernagir"/>
      </w:pPr>
      <w:r w:rsidRPr="007C61AD">
        <w:t>Կոլոիդ լուծույթներ կամ զոլեր</w:t>
      </w:r>
      <w:r>
        <w:t xml:space="preserve">: </w:t>
      </w:r>
    </w:p>
    <w:p w14:paraId="7692F170" w14:textId="77777777" w:rsidR="00BF0CD8" w:rsidRPr="007C61AD" w:rsidRDefault="00BF0CD8" w:rsidP="00302A17">
      <w:pPr>
        <w:pStyle w:val="Q-Normal"/>
      </w:pPr>
      <w:r w:rsidRPr="007C61AD">
        <w:rPr>
          <w:noProof/>
        </w:rPr>
        <mc:AlternateContent>
          <mc:Choice Requires="wps">
            <w:drawing>
              <wp:inline distT="0" distB="0" distL="0" distR="0" wp14:anchorId="70F601C1" wp14:editId="28AE3DC7">
                <wp:extent cx="5711588" cy="723332"/>
                <wp:effectExtent l="0" t="0" r="3810" b="635"/>
                <wp:docPr id="120902330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588" cy="7233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6A5D8" w14:textId="67C05B32" w:rsidR="00685F51" w:rsidRDefault="00685F51" w:rsidP="00C454C8">
                            <w:pPr>
                              <w:pStyle w:val="Q-Yndgcvac"/>
                            </w:pPr>
                            <w:r w:rsidRPr="007C61AD">
                              <w:t>Հեղուկ միջավայր ունեցող կոլոիդ համակարգերը, որոնցում ցր</w:t>
                            </w:r>
                            <w:r>
                              <w:t>ված</w:t>
                            </w:r>
                            <w:r w:rsidRPr="007C61AD">
                              <w:t xml:space="preserve"> ֆազը պինդ կամ հեղուկ նյութ է, կոչվում են կոլոիդ լուծույթներ կամ զոլեր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F601C1" id="_x0000_s1343" style="width:449.75pt;height:5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156A5D8" w14:textId="67C05B32" w:rsidR="00685F51" w:rsidRDefault="00685F51" w:rsidP="00C454C8">
                      <w:pPr>
                        <w:pStyle w:val="Q-Yndgcvac"/>
                      </w:pPr>
                      <w:r w:rsidRPr="007C61AD">
                        <w:t>Հեղուկ միջավայր ունեցող կոլոիդ համակարգերը, որոնցում ցր</w:t>
                      </w:r>
                      <w:r>
                        <w:t>ված</w:t>
                      </w:r>
                      <w:r w:rsidRPr="007C61AD">
                        <w:t xml:space="preserve"> ֆազը պինդ կամ հեղուկ նյութ է, կոչվում են կոլոիդ լուծույթներ կամ զոլեր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455117" w14:textId="7118C4F6" w:rsidR="00BF0CD8" w:rsidRDefault="00156BF2" w:rsidP="00302A17">
      <w:pPr>
        <w:pStyle w:val="Q-Normal"/>
      </w:pPr>
      <w:r>
        <w:t xml:space="preserve">Եթե հեղուկ միջավայրը ջուրն է, կոլոիդ համակարգը կոչվում է </w:t>
      </w:r>
      <w:r w:rsidRPr="00156BF2">
        <w:rPr>
          <w:b/>
        </w:rPr>
        <w:t>հիդրոզոլ</w:t>
      </w:r>
      <w:r>
        <w:t xml:space="preserve">: </w:t>
      </w:r>
      <w:r w:rsidR="00BF0CD8">
        <w:t>Զոլերում կոլոիդ մասնիկների միջև փոխազդեցությունները շատ թույլ են կամ բացակայում են:</w:t>
      </w:r>
    </w:p>
    <w:p w14:paraId="4444E5DA" w14:textId="77777777" w:rsidR="00BF0CD8" w:rsidRDefault="00BF0CD8" w:rsidP="00302A17">
      <w:pPr>
        <w:pStyle w:val="Q-Normal"/>
      </w:pPr>
      <w:r>
        <w:t xml:space="preserve">Դրանք կենդանի բջիջների և օրգանիզմների հեղուկներն են (բջջահյութը, արյան պլազման, ավիշը, հյուսվածքների հեղուկները և այլն): Այսպիսի համակարգ առաջացնում են սոսինձները, օսլան, սպիտակուցները, որոշ պոլիմերներ: </w:t>
      </w:r>
    </w:p>
    <w:p w14:paraId="2232B7D6" w14:textId="708BF60A" w:rsidR="00BF0CD8" w:rsidRDefault="00BF0CD8" w:rsidP="00302A17">
      <w:pPr>
        <w:pStyle w:val="Q-Normal"/>
      </w:pPr>
      <w:r>
        <w:t>Զոլեր կարող են ստացվել</w:t>
      </w:r>
      <w:r w:rsidRPr="006E5C81">
        <w:t xml:space="preserve"> </w:t>
      </w:r>
      <w:r>
        <w:t>նաև քիմիական ռեակցիաների արդյունքում, օրինակ՝ կալիումի կամ նատրիումի սիլիկատների լուծույթների  և թթուների փոխազդեցությունց առաջանում է սիլիկաթթվի հիդրոզոլը</w:t>
      </w:r>
      <w:r w:rsidR="00156BF2">
        <w:t>:</w:t>
      </w:r>
    </w:p>
    <w:p w14:paraId="0EC345D7" w14:textId="77777777" w:rsidR="00BF0CD8" w:rsidRDefault="00BF0CD8" w:rsidP="00302A17">
      <w:pPr>
        <w:pStyle w:val="Q-Normal"/>
      </w:pPr>
      <w:r>
        <w:t>Երկաթի (</w:t>
      </w:r>
      <w:r w:rsidRPr="00C714D1">
        <w:t>III</w:t>
      </w:r>
      <w:r>
        <w:t>)  հիդրօքսիդի հիդրոզոլ կարելի է ստանալ տաք ջրում երկաթի (</w:t>
      </w:r>
      <w:r w:rsidRPr="00C714D1">
        <w:t>III</w:t>
      </w:r>
      <w:r>
        <w:t xml:space="preserve">) քլորիդի  հիդրոլիզվելու հետևանքով: </w:t>
      </w:r>
    </w:p>
    <w:p w14:paraId="745B0C50" w14:textId="77777777" w:rsidR="00BF0CD8" w:rsidRDefault="00BF0CD8" w:rsidP="00302A17">
      <w:pPr>
        <w:pStyle w:val="Q-Normal"/>
      </w:pPr>
      <w:r>
        <w:t>Կոլոիդ լուծույթների մասնիկներն անտեսանելի են անզեն աչքով և մանրադիտակներով: Դրանք անցնում են սովորական թղթե ֆիլտրերի ծակոտիներով, սակայն կենդանական թաղանթների միջով չեն կարող անցնել:</w:t>
      </w:r>
    </w:p>
    <w:p w14:paraId="63F456A4" w14:textId="77777777" w:rsidR="00BF0CD8" w:rsidRPr="006E5C81" w:rsidRDefault="00BF0CD8" w:rsidP="00302A17">
      <w:pPr>
        <w:pStyle w:val="Q-Normal"/>
      </w:pPr>
      <w:r>
        <w:t xml:space="preserve">Կոլոիդ լուծույթները թափանցիկ են, այսինքն արտաքուստ նման են իսկական լուծույթներին: Բայց վերջիններից կարելի է տարբերել </w:t>
      </w:r>
      <w:r w:rsidRPr="00C714D1">
        <w:rPr>
          <w:b/>
        </w:rPr>
        <w:t>Տինդալի երևույթ</w:t>
      </w:r>
      <w:r>
        <w:rPr>
          <w:b/>
        </w:rPr>
        <w:t xml:space="preserve">ի </w:t>
      </w:r>
      <w:r w:rsidRPr="006E5C81">
        <w:t>միջոցով:</w:t>
      </w:r>
      <w:r>
        <w:t xml:space="preserve"> Այդ երևույթն առաջանում է կոլոիդ մասնիկների չափսերի շնորհիվ:</w:t>
      </w:r>
    </w:p>
    <w:p w14:paraId="2FACBBE7" w14:textId="2E9EF2D4" w:rsidR="00BF0CD8" w:rsidRDefault="00BF0CD8" w:rsidP="00302A17">
      <w:pPr>
        <w:pStyle w:val="Q-Normal"/>
        <w:rPr>
          <w:b/>
        </w:rPr>
      </w:pPr>
      <w:r>
        <w:t xml:space="preserve">Երբ կոլոիդ լուծույթների վրա գցում են լույսի նեղ փունջ, ճառագայթների մի մասն անդրադառնում է կոլոիդ մասնիկների մակերևույթից, իսկ մյուս մասը շրջանցում է այդ մասնիկներին և անցնում համակարգի միջով: Դրա հետևանքով մասնիկները լուսավորվում են՝ դառնալով լուսավոր կետեր, և կոլոիդ համակարգում լույսի անցած ճանապարհը երևում է լուսավոր կոնի ձևով (նկար </w:t>
      </w:r>
      <w:r w:rsidR="00A3328C">
        <w:t>5</w:t>
      </w:r>
      <w:r w:rsidRPr="00311305">
        <w:t>.23</w:t>
      </w:r>
      <w:r>
        <w:t xml:space="preserve">): Այս երևույթը կոչվում է </w:t>
      </w:r>
      <w:r w:rsidRPr="0008000A">
        <w:rPr>
          <w:b/>
        </w:rPr>
        <w:t>Տինդալի երևույթ:</w:t>
      </w:r>
    </w:p>
    <w:p w14:paraId="10B15D18" w14:textId="77777777" w:rsidR="00BF0CD8" w:rsidRPr="0008000A" w:rsidRDefault="00BF0CD8" w:rsidP="00302A17">
      <w:pPr>
        <w:pStyle w:val="Q-Normal"/>
        <w:rPr>
          <w:b/>
        </w:rPr>
      </w:pPr>
      <w:r>
        <w:t>Իսկական լուծույթներում այսպիսի երևույթ չի առաջանում, որովհետև դրանցում լուծված նյութի մասնիկներն ունեն շատ փոքր չափսեր:</w:t>
      </w:r>
    </w:p>
    <w:p w14:paraId="7F4D22D4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F84CE17" wp14:editId="64E3172E">
            <wp:extent cx="2990850" cy="1524000"/>
            <wp:effectExtent l="0" t="0" r="0" b="0"/>
            <wp:docPr id="1540895532" name="Picture 154089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տ.է.  ա.jpg"/>
                    <pic:cNvPicPr/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194C" w14:textId="77777777" w:rsidR="00BF0CD8" w:rsidRPr="005075F6" w:rsidRDefault="00BF0CD8" w:rsidP="00F447C0">
      <w:pPr>
        <w:pStyle w:val="5"/>
        <w:rPr>
          <w:sz w:val="24"/>
          <w:szCs w:val="24"/>
        </w:rPr>
      </w:pPr>
      <w:r>
        <w:lastRenderedPageBreak/>
        <w:t>Կոլոիդ լուծույթի տարբերումն իսկական լուծույթից Տինդալի երևույթի միջոցով:</w:t>
      </w:r>
    </w:p>
    <w:p w14:paraId="625D633B" w14:textId="77777777" w:rsidR="00BF0CD8" w:rsidRDefault="00BF0CD8" w:rsidP="00302A17">
      <w:pPr>
        <w:pStyle w:val="Q-Normal"/>
      </w:pPr>
      <w:r>
        <w:t>Տինդալի երևույթին ականատես ենք լինում, երբ մառախուղի ժամանակ լուսավորում ենք ավտոմեքենայի լապտերներով կամ կինոթատրոններում, երբ կինոսարքերից ճառագայթներն անցնում են կինոսրահի օդի միջով:</w:t>
      </w:r>
    </w:p>
    <w:p w14:paraId="33B4BA7B" w14:textId="77777777" w:rsidR="00BF0CD8" w:rsidRDefault="00BF0CD8" w:rsidP="00302A17">
      <w:pPr>
        <w:pStyle w:val="Q-Normal"/>
      </w:pPr>
      <w:r>
        <w:t>Կոլոիդ համակարգերը բավական կայուն են կոպտացրիվ համակարգերի համեմատ, սակայն պակաս կայուն են, քան լուծույթները: Կոլոիդների կայունությունն արտահայտվում է նրանով, որ բավական երկար ժամանակի ընթացքում կոլոիդ մասնիկները չեն առանձնանում միջավայրից: Պատճառն այն է, որ կոլոիդ մասնիկների մակերևույթը լիցքավորված է միանուն էլեկտրական լիցքով, որի շնորհիվ դրանք իրար մոտենալիս վանում են և չեն միավորվում: Սակայն որոշ պայմանների փոփոխության դեպքում մասնիկները կարող են կորցնել այդ լիցքը,  միավորվել և խոշորանալ:</w:t>
      </w:r>
    </w:p>
    <w:p w14:paraId="3762D7AD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6FD1CD8" wp14:editId="027CC45E">
                <wp:extent cx="5119714" cy="729521"/>
                <wp:effectExtent l="0" t="0" r="5080" b="0"/>
                <wp:docPr id="34669156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9714" cy="7295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F5038" w14:textId="2ED8F6A6" w:rsidR="00685F51" w:rsidRDefault="00685F51" w:rsidP="00C454C8">
                            <w:pPr>
                              <w:pStyle w:val="Q-Yndgcvac"/>
                            </w:pPr>
                            <w:r w:rsidRPr="00302693">
                              <w:t xml:space="preserve">Կոլոիդ մասնիկների խոշորացումը </w:t>
                            </w:r>
                            <w:r>
                              <w:t xml:space="preserve">և ցրված ֆազի առանձնացումը </w:t>
                            </w:r>
                            <w:r w:rsidRPr="00302693">
                              <w:t>կոչվում է կոագուլում: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FD1CD8" id="_x0000_s1344" style="width:403.15pt;height:5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06F5038" w14:textId="2ED8F6A6" w:rsidR="00685F51" w:rsidRDefault="00685F51" w:rsidP="00C454C8">
                      <w:pPr>
                        <w:pStyle w:val="Q-Yndgcvac"/>
                      </w:pPr>
                      <w:r w:rsidRPr="00302693">
                        <w:t xml:space="preserve">Կոլոիդ մասնիկների խոշորացումը </w:t>
                      </w:r>
                      <w:r>
                        <w:t xml:space="preserve">և ցրված ֆազի առանձնացումը </w:t>
                      </w:r>
                      <w:r w:rsidRPr="00302693">
                        <w:t>կոչվում է կոագուլում: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8E4CC1" w14:textId="77777777" w:rsidR="00546236" w:rsidRDefault="00BF0CD8" w:rsidP="00302A17">
      <w:pPr>
        <w:pStyle w:val="Q-Normal"/>
      </w:pPr>
      <w:r>
        <w:t>Կոագուլումը հաճախ ավարտվում է նստվածքի առաջացմամբ կամ դոնդողացմամբ:</w:t>
      </w:r>
      <w:r w:rsidR="00546236">
        <w:t xml:space="preserve"> (նկար 5.25):</w:t>
      </w:r>
    </w:p>
    <w:p w14:paraId="65F8DD44" w14:textId="57A470F5" w:rsidR="00BF0CD8" w:rsidRDefault="00BF0CD8" w:rsidP="00302A17">
      <w:pPr>
        <w:pStyle w:val="Q-Normal"/>
      </w:pPr>
      <w:r>
        <w:t xml:space="preserve"> Կոագուլում</w:t>
      </w:r>
      <w:r w:rsidR="00546236">
        <w:t>ն ավելի</w:t>
      </w:r>
      <w:r>
        <w:t xml:space="preserve"> հաճախ տեղի է ունենում</w:t>
      </w:r>
      <w:r w:rsidR="00546236">
        <w:t>, երբ</w:t>
      </w:r>
      <w:r>
        <w:t xml:space="preserve"> կոլոիդ լուծույթին էլեկտրոլիտ </w:t>
      </w:r>
      <w:r w:rsidR="00546236">
        <w:t xml:space="preserve">են </w:t>
      </w:r>
      <w:r>
        <w:t>ավելացն</w:t>
      </w:r>
      <w:r w:rsidR="00546236">
        <w:t>ում</w:t>
      </w:r>
      <w:r>
        <w:t>: Էլեկտրոլիտի իոնների ազդեցությամբ կոլոիդ մասնիկները կորցնում են իրենց լիցքը և հեշտությամբ միանում իրար: Որոշ օրգանական կոլոիդներ կոագուլվում են տաքացնելիս (օրինակ՝ սոսինձը, ձվի սպիտակուցը) կամ լուծույթի թթվահիմնային միջավայրը փոփոխելիս:</w:t>
      </w:r>
    </w:p>
    <w:p w14:paraId="174D563E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3B7E8EB" wp14:editId="62525196">
            <wp:extent cx="1787856" cy="1191904"/>
            <wp:effectExtent l="0" t="0" r="3175" b="8255"/>
            <wp:docPr id="76549332" name="Picture 76549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կոագուլյացիա ա.jpg"/>
                    <pic:cNvPicPr/>
                  </pic:nvPicPr>
                  <pic:blipFill>
                    <a:blip r:embed="rId9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341" cy="120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2A80" w14:textId="62CD6E45" w:rsidR="0010016A" w:rsidRPr="00FD15F2" w:rsidRDefault="00BF0CD8" w:rsidP="00F447C0">
      <w:pPr>
        <w:pStyle w:val="5"/>
        <w:rPr>
          <w:sz w:val="24"/>
          <w:szCs w:val="24"/>
        </w:rPr>
      </w:pPr>
      <w:r>
        <w:t>Կոագուլումը և նստվածքի առաջացումը</w:t>
      </w:r>
    </w:p>
    <w:p w14:paraId="45D4A813" w14:textId="68CE5170" w:rsidR="00BF0CD8" w:rsidRPr="00DE2534" w:rsidRDefault="00BF0CD8" w:rsidP="00302A17">
      <w:pPr>
        <w:pStyle w:val="Q-Yenta-yenta-vernagir"/>
      </w:pPr>
      <w:r w:rsidRPr="00DE2534">
        <w:t>ժելեր կամ դոնդողներ</w:t>
      </w:r>
    </w:p>
    <w:p w14:paraId="0A40BC9E" w14:textId="67CE4E8F" w:rsidR="00BF0CD8" w:rsidRPr="007C61AD" w:rsidRDefault="00BF0CD8" w:rsidP="00302A17">
      <w:pPr>
        <w:pStyle w:val="Q-Normal"/>
      </w:pPr>
      <w:r w:rsidRPr="007C61AD">
        <w:rPr>
          <w:b/>
        </w:rPr>
        <w:t xml:space="preserve"> </w:t>
      </w:r>
      <w:r>
        <w:t>Ս</w:t>
      </w:r>
      <w:r w:rsidRPr="007C61AD">
        <w:t xml:space="preserve">րանք դոնդողանման նստվածքներ են, որոնք առաջանում են զոլերի կոագուլման հետևանքով: Դրանցում </w:t>
      </w:r>
      <w:r w:rsidR="00546236">
        <w:t>ցրված</w:t>
      </w:r>
      <w:r w:rsidRPr="007C61AD">
        <w:t xml:space="preserve"> ֆազի կոնցենտրացիան շատ անգամ ավելի մեծ է, քան կոլոիդ լուծույթներում: Դոնդողները կիսապինդ-կիսահեղուկ համակարգեր են, որոնք կորցրել են իրենց հոսունությունը մասնիկների միջև կապերի առաջացման հետևանքով</w:t>
      </w:r>
      <w:r w:rsidR="00546236">
        <w:t xml:space="preserve"> (նկար 5.26)</w:t>
      </w:r>
      <w:r w:rsidRPr="007C61AD">
        <w:t xml:space="preserve">: </w:t>
      </w:r>
    </w:p>
    <w:p w14:paraId="7090B976" w14:textId="77777777" w:rsidR="00BF0CD8" w:rsidRPr="00AC1FC7" w:rsidRDefault="00BF0CD8" w:rsidP="00302A17">
      <w:pPr>
        <w:pStyle w:val="Q-Normal"/>
      </w:pPr>
      <w:r>
        <w:t xml:space="preserve">Դոնդողներ են հրուշակեղենային, կոսմետիկական և բժշկական բազմաթիվ ժելերը, օրինակ՝ ժելատինի լուծույթը, ժելեները, սուֆլեները, ջեմերը, մարմելադները և </w:t>
      </w:r>
      <w:r>
        <w:lastRenderedPageBreak/>
        <w:t>բազմազան բնական ժելերը՝ մեդուզայի մարմինը, կենդանիների և մարդու հոդերը, աճառները, մազերը, մկանային ու նյարդային հյուսվածքները և այլն:</w:t>
      </w:r>
    </w:p>
    <w:p w14:paraId="7B27C951" w14:textId="77777777" w:rsidR="00BF0CD8" w:rsidRPr="00AC1FC7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A8FBDD4" wp14:editId="077248D5">
            <wp:extent cx="2142949" cy="1205495"/>
            <wp:effectExtent l="0" t="0" r="0" b="0"/>
            <wp:docPr id="532453616" name="Picture 53245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դոնդողացում.jpg"/>
                    <pic:cNvPicPr/>
                  </pic:nvPicPr>
                  <pic:blipFill>
                    <a:blip r:embed="rId9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72" cy="12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2688" w14:textId="77777777" w:rsidR="00BF0CD8" w:rsidRDefault="00BF0CD8" w:rsidP="00F447C0">
      <w:pPr>
        <w:pStyle w:val="5"/>
      </w:pPr>
      <w:r>
        <w:t>Դոնդողացման գործընթացը</w:t>
      </w:r>
    </w:p>
    <w:p w14:paraId="36C9FDDB" w14:textId="77777777" w:rsidR="00BF0CD8" w:rsidRDefault="00BF0CD8" w:rsidP="00302A17">
      <w:pPr>
        <w:pStyle w:val="Q-Normal"/>
      </w:pPr>
      <w:r>
        <w:t>Որոշ դոնդողների առաջացումը դարձելի գործընթաց է: Օրինակ, եթե ժելատինի հատիկների վրա լցնենք ջուր, ապա որոշ ժամանակ հետո այն կսկսի ուռչել՝ փոխարկվելով դոնդողի: Եթե նորից ջուր ավելացնենք, ապա կառաջանա կոլոիդ լուծույթ՝ զոլ: Լուծույթը որոշ ժամանակ մնալուց հետո կարող է կորցնել ջրի մասը և նորից վերածվել դոնդողի:</w:t>
      </w:r>
    </w:p>
    <w:p w14:paraId="7E1C9B36" w14:textId="77777777" w:rsidR="00BF0CD8" w:rsidRPr="00F0384F" w:rsidRDefault="00BF0CD8" w:rsidP="00735DD0">
      <w:pPr>
        <w:rPr>
          <w:rFonts w:ascii="Sylfaen" w:hAnsi="Sylfaen"/>
          <w:color w:val="FF0000"/>
          <w:lang w:val="hy-AM"/>
        </w:rPr>
      </w:pPr>
    </w:p>
    <w:p w14:paraId="2A7B72F6" w14:textId="343EF645" w:rsidR="006D43F1" w:rsidRDefault="006D43F1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6D43F1">
        <w:rPr>
          <w:b/>
          <w:sz w:val="28"/>
          <w:szCs w:val="28"/>
          <w:lang w:val="hy-AM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712069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B7BAF4" w14:textId="5D1FCDFB" w:rsidR="006D43F1" w:rsidRDefault="00E749F4">
          <w:pPr>
            <w:pStyle w:val="TOCHeading"/>
            <w:rPr>
              <w:rFonts w:asciiTheme="minorHAnsi" w:hAnsiTheme="minorHAnsi"/>
              <w:lang w:val="hy-AM"/>
            </w:rPr>
          </w:pPr>
          <w:r>
            <w:rPr>
              <w:rFonts w:asciiTheme="minorHAnsi" w:hAnsiTheme="minorHAnsi"/>
              <w:lang w:val="hy-AM"/>
            </w:rPr>
            <w:t>Բովանդակություն</w:t>
          </w:r>
        </w:p>
        <w:p w14:paraId="0657FC9B" w14:textId="77777777" w:rsidR="00E749F4" w:rsidRPr="0076513F" w:rsidRDefault="00E749F4" w:rsidP="00E749F4">
          <w:pPr>
            <w:rPr>
              <w:sz w:val="2"/>
              <w:szCs w:val="2"/>
              <w:lang w:val="hy-AM"/>
            </w:rPr>
          </w:pPr>
        </w:p>
        <w:p w14:paraId="6C13012C" w14:textId="7453DC1C" w:rsidR="00685F51" w:rsidRDefault="000464C1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566111" w:history="1">
            <w:r w:rsidR="00685F51" w:rsidRPr="00564EA5">
              <w:rPr>
                <w:rStyle w:val="Hyperlink"/>
                <w:noProof/>
                <w:lang w:bidi="he-IL"/>
              </w:rPr>
              <w:t>ԳԼՈՒԽ 1. ՔԻՄԻԱՅԻ ՀԻՄՆԱԿԱՆ ՕՐԵՆՔՆԵՐԸ ԵՎ ՀԱՍԿԱՑՈՒԹՅՈՒՆՆԵՐԸ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20D651" w14:textId="2327277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2" w:history="1">
            <w:r w:rsidR="00685F51" w:rsidRPr="00564EA5">
              <w:rPr>
                <w:rStyle w:val="Hyperlink"/>
                <w:noProof/>
              </w:rPr>
              <w:t>§1.1. ՔԻՄԻԱՅԻ ԱՌԱՐԿԱՆ, ՆՅՈՒԹԵՐԻ ՀԱՏԿՈՒԹՅՈՒՆՆԵՐԸ, ՖԻԶԻԿԱԿԱՆ ԵՎ ՔԻՄԻԱԿԱՆ ԵՐԵՎՈՒՅԹՆԵՐ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CAB977" w14:textId="28093D1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3" w:history="1">
            <w:r w:rsidR="00685F51" w:rsidRPr="00564EA5">
              <w:rPr>
                <w:rStyle w:val="Hyperlink"/>
                <w:noProof/>
              </w:rPr>
              <w:t>§1.2. ԱՏՈՄ, ՄՈԼԵԿՈՒԼ, ՔԻՄԻԱԿԱՆ ՏԱՐՐ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39F47A" w14:textId="509515D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4" w:history="1">
            <w:r w:rsidR="00685F51" w:rsidRPr="00564EA5">
              <w:rPr>
                <w:rStyle w:val="Hyperlink"/>
                <w:noProof/>
              </w:rPr>
              <w:t>§1.3. ՊԱՐԶ ԵՎ ԲԱՐԴ ՆՅՈՒԹԵՐ, ԱԼՈՏՐՈՊԻԱ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64DC09" w14:textId="069A5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5" w:history="1">
            <w:r w:rsidR="00685F51" w:rsidRPr="00564EA5">
              <w:rPr>
                <w:rStyle w:val="Hyperlink"/>
                <w:noProof/>
              </w:rPr>
              <w:t>§1.4. Դ. Ի. ՄԵՆԴԵԼԵԵՎԻ ՔԻՄԻԱԿԱՆ ՏԱՐՐԵՐԻ ՊԱՐԲԵՐԱԿԱՆ ԱՂՅՈՒՍԱԿԻ ԿԱՌՈՒՑՎԱԾՔԸ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5A3ECE" w14:textId="67BFC4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6" w:history="1">
            <w:r w:rsidR="00685F51" w:rsidRPr="00564EA5">
              <w:rPr>
                <w:rStyle w:val="Hyperlink"/>
                <w:noProof/>
              </w:rPr>
              <w:t>§1.5. ՎԱԼԵՆՏԱԿԱՆՈՒԹՅՈՒՆ, ԳՐԱՖԻԿԱԿԱՆ ԲԱՆԱՁԵՎ, ՆՅՈՒԹԻ ՔԻՄԻԱԿԱՆ ԲԱՆԱՁԵՎԻ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8304A" w14:textId="2A5E204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7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1D15D5B" w14:textId="49E9717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8" w:history="1">
            <w:r w:rsidR="00685F51" w:rsidRPr="00564EA5">
              <w:rPr>
                <w:rStyle w:val="Hyperlink"/>
                <w:noProof/>
              </w:rPr>
              <w:t>§1.6. ԶԱՆԳՎԱԾԻ ԱՏՈՄԱՅԻՆ ՄԻԱՎՈՐ, ՀԱՐԱԲԵՐԱԿԱՆ ԱՏՈՄԱՅԻՆ ԶԱՆԳՎԱԾ, ՀԱՐԱԲԵՐԱԿԱՆ ՄՈԼԵԿՈՒԼԱՅԻՆ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F710B3" w14:textId="08AE05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9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48760D" w14:textId="1CD8DD0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0" w:history="1">
            <w:r w:rsidR="00685F51" w:rsidRPr="00564EA5">
              <w:rPr>
                <w:rStyle w:val="Hyperlink"/>
                <w:noProof/>
                <w:lang w:eastAsia="ru-RU"/>
              </w:rPr>
              <w:t>§1.7. ՄՈԼԸ ՈՐՊԵՍ ՆՅՈՒԹԻ ՔԱՆԱԿ,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5A518" w14:textId="06F6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1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FB516C" w14:textId="71BC86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2" w:history="1">
            <w:r w:rsidR="00685F51" w:rsidRPr="00564EA5">
              <w:rPr>
                <w:rStyle w:val="Hyperlink"/>
                <w:noProof/>
              </w:rPr>
              <w:t>§1.8. ՀԱՇՎԱՐԿՆԵՐ ԸՍՏ ՆՅՈՒԹԻ ՔԻՄԻԱԿԱՆ ԲԱՆԱՁԵՎԻ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6F95EC" w14:textId="206EDE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3" w:history="1">
            <w:r w:rsidR="00685F51" w:rsidRPr="00564EA5">
              <w:rPr>
                <w:rStyle w:val="Hyperlink"/>
                <w:noProof/>
              </w:rPr>
              <w:t>ՏԱՐՐԻ ՄՈԼԱՅԻՆ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D7319C" w14:textId="021D172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4" w:history="1">
            <w:r w:rsidR="00685F51" w:rsidRPr="00564EA5">
              <w:rPr>
                <w:rStyle w:val="Hyperlink"/>
                <w:noProof/>
              </w:rPr>
              <w:t>ՏԱՐՐԵՐԻ ԶԱՆԳՎԱԾԱՅԻՆ ՀԱՐԱԲԵՐՈՒԹՅԱՆ ՈՐՈՇՈՒՄԸ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971453" w14:textId="038B95E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5" w:history="1">
            <w:r w:rsidR="00685F51" w:rsidRPr="00564EA5">
              <w:rPr>
                <w:rStyle w:val="Hyperlink"/>
                <w:noProof/>
              </w:rPr>
              <w:t>ՏԱՐՐԻ ԶԱՆԳՎԱԾԱՅԻՆ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F3884C" w14:textId="073EA2E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6" w:history="1">
            <w:r w:rsidR="00685F51" w:rsidRPr="00564EA5">
              <w:rPr>
                <w:rStyle w:val="Hyperlink"/>
                <w:noProof/>
              </w:rPr>
              <w:t>ՔԻՄԻԱԿԱՆ ՄԻԱՑՈՒԹՅԱՆ 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0A4C7" w14:textId="1582646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7" w:history="1">
            <w:r w:rsidR="00685F51" w:rsidRPr="00564EA5">
              <w:rPr>
                <w:rStyle w:val="Hyperlink"/>
                <w:noProof/>
              </w:rPr>
              <w:t>ՏԱՐՐԻ ԶԱՆԳՎԱԾԻ ՈՐՈՇՈՒՄԸ ՀԱՅՏՆԻ ԶԱՆԳՎԱԾՈՎ ՄԻԱՑՈՒԹՅԱՆ ՄԵՋ ԵՎ ՀԱԿԱՌԱԿԸ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7E1F9E" w14:textId="4C79B48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8" w:history="1">
            <w:r w:rsidR="00685F51" w:rsidRPr="00564EA5">
              <w:rPr>
                <w:rStyle w:val="Hyperlink"/>
                <w:noProof/>
              </w:rPr>
              <w:t>ԽՆԴԻՐՆԵՐ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8FA227" w14:textId="6BA1A54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4C7D05" w14:textId="6BD14CB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0" w:history="1">
            <w:r w:rsidR="00685F51" w:rsidRPr="00564EA5">
              <w:rPr>
                <w:rStyle w:val="Hyperlink"/>
                <w:noProof/>
              </w:rPr>
              <w:t>§1.9. 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651443" w14:textId="061D48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1" w:history="1">
            <w:r w:rsidR="00685F51" w:rsidRPr="00564EA5">
              <w:rPr>
                <w:rStyle w:val="Hyperlink"/>
                <w:noProof/>
              </w:rPr>
              <w:t>ՆՅՈՒԹԻ ԱԳՐԵԳԱՏԱՅԻՆ ՎԻՃԱԿՆԵՐԸ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C73A50" w14:textId="530D2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2" w:history="1">
            <w:r w:rsidR="00685F51" w:rsidRPr="00564EA5">
              <w:rPr>
                <w:rStyle w:val="Hyperlink"/>
                <w:noProof/>
              </w:rPr>
              <w:t>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14DF16" w14:textId="6CC3ED9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3" w:history="1">
            <w:r w:rsidR="00685F51" w:rsidRPr="00564EA5">
              <w:rPr>
                <w:rStyle w:val="Hyperlink"/>
                <w:noProof/>
              </w:rPr>
              <w:t>ԱՎՈԳԱԴՐՈՅԻ ՕՐԵՆՔԸ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BF2888" w14:textId="12500F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4" w:history="1">
            <w:r w:rsidR="00685F51" w:rsidRPr="00564EA5">
              <w:rPr>
                <w:rStyle w:val="Hyperlink"/>
                <w:noProof/>
              </w:rPr>
              <w:t>ԻԴԵԱԼԱԿԱՆ ԳԱԶԻ ՎԻՃԱԿԻ ՀԱՎԱՍԱՐՈՒՄԸ, ՄԵՆԴԵԼԵԵՎ-ԿԼԱՊԵՅՐՈՆԻ ՀԱՎԱՍԱՐՈՒՄԸ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82C591" w14:textId="2BDD3B5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5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2358D" w14:textId="046E832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6" w:history="1">
            <w:r w:rsidR="00685F51" w:rsidRPr="00564EA5">
              <w:rPr>
                <w:rStyle w:val="Hyperlink"/>
                <w:noProof/>
              </w:rPr>
              <w:t>§1.10. ՔԻՄԻԱԿԱՆ ՌԵԱԿՑԻԱՆԵՐԻ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2D2EF2" w14:textId="10D6BD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7" w:history="1">
            <w:r w:rsidR="00685F51" w:rsidRPr="00564EA5">
              <w:rPr>
                <w:rStyle w:val="Hyperlink"/>
                <w:noProof/>
              </w:rPr>
              <w:t>ՀԱՇՎԱՐԿՆԵՐ ԸՍՏ ՔԻՄԻԱԿԱՆ ՀԱՎԱՍԱՐՈՒՄՆԵՐԻ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F6EFA1F" w14:textId="41FE16D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8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ԱՎԵԼՑՈՒԿ ՔԱՆԱԿՆԵՐՈՎ ՏՐՎԱԾ ԵԼԱՆՅՈՒԹԵՐԻ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7E22A6" w14:textId="70F2278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03F44D" w14:textId="1A4E79C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0" w:history="1">
            <w:r w:rsidR="00685F51" w:rsidRPr="00564EA5">
              <w:rPr>
                <w:rStyle w:val="Hyperlink"/>
                <w:noProof/>
              </w:rPr>
              <w:t>§1.11. ԳԱԶԻ ԽՏՈՒԹՅՈՒՆ,  ԳԱԶԻ ՀԱՐԱԲԵՐԱԿԱՆ ԽՏՈՒԹՅՈՒՆ, 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BFF813" w14:textId="2EBF4D1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1" w:history="1">
            <w:r w:rsidR="00685F51" w:rsidRPr="00564EA5">
              <w:rPr>
                <w:rStyle w:val="Hyperlink"/>
                <w:noProof/>
              </w:rPr>
              <w:t>ԳԱԶԻ ԽՏՈՒԹՅՈՒՆ,  ԳԱԶԻ ՀԱՐԱԲԵՐԱԿԱՆ ԽՏՈՒԹՅՈՒՆ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69CE366" w14:textId="10F2A7F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2" w:history="1">
            <w:r w:rsidR="00685F51" w:rsidRPr="00564EA5">
              <w:rPr>
                <w:rStyle w:val="Hyperlink"/>
                <w:noProof/>
              </w:rPr>
              <w:t>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CC6226" w14:textId="54242B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3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ADE1814" w14:textId="72CB0B7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4" w:history="1">
            <w:r w:rsidR="00685F51" w:rsidRPr="00564EA5">
              <w:rPr>
                <w:rStyle w:val="Hyperlink"/>
                <w:noProof/>
              </w:rPr>
              <w:t>§1.12. ԳԱԶԱՅԻՆ ԽԱՌՆՈՒՐԴԻ ՄԻՋԻՆ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4EB406" w14:textId="7AD581C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5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5D0E4B" w14:textId="6DE7BEE8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6" w:history="1">
            <w:r w:rsidR="00685F51" w:rsidRPr="00564EA5">
              <w:rPr>
                <w:rStyle w:val="Hyperlink"/>
                <w:noProof/>
                <w:lang w:bidi="he-IL"/>
              </w:rPr>
              <w:t>ԳԼՈՒԽ 2. ԱՆՕՐԳԱՆԱԿԱՆ ՄԻԱՑՈՒԹՅՈՒՆՆԵՐԻ ՀԻՄՆԱԿԱՆ ԴԱՍԵՐԸ: ԽՆԴԻՐՆԵՐԻ ԼՈՒԾՄԱՆ ՄԵԹՈԴՆԵՐ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7FA0AFE" w14:textId="17BA5C4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7" w:history="1">
            <w:r w:rsidR="00685F51" w:rsidRPr="00564EA5">
              <w:rPr>
                <w:rStyle w:val="Hyperlink"/>
                <w:noProof/>
              </w:rPr>
              <w:t>§2.1.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849183" w14:textId="4B48CF5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EFCE6" w14:textId="64EABB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9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C8C0C6" w14:textId="63428D8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0" w:history="1">
            <w:r w:rsidR="00685F51" w:rsidRPr="00564EA5">
              <w:rPr>
                <w:rStyle w:val="Hyperlink"/>
                <w:noProof/>
              </w:rPr>
              <w:t>ՀԻՄՆԱՅԻՆ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982EC3" w14:textId="57057A6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1" w:history="1">
            <w:r w:rsidR="00685F51" w:rsidRPr="00564EA5">
              <w:rPr>
                <w:rStyle w:val="Hyperlink"/>
                <w:noProof/>
              </w:rPr>
              <w:t>ԹԹՎԱՅԻՆ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46EFF0" w14:textId="74ADB6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2" w:history="1">
            <w:r w:rsidR="00685F51" w:rsidRPr="00564EA5">
              <w:rPr>
                <w:rStyle w:val="Hyperlink"/>
                <w:noProof/>
              </w:rPr>
              <w:t>ԱՄՖՈՏԵՐ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A6FC932" w14:textId="5513D1D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3" w:history="1">
            <w:r w:rsidR="00685F51" w:rsidRPr="00564EA5">
              <w:rPr>
                <w:rStyle w:val="Hyperlink"/>
                <w:noProof/>
              </w:rPr>
              <w:t>ՕՔՍԻԴՆԵՐԻ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863225" w14:textId="0650631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4" w:history="1">
            <w:r w:rsidR="00685F51" w:rsidRPr="00564EA5">
              <w:rPr>
                <w:rStyle w:val="Hyperlink"/>
                <w:noProof/>
              </w:rPr>
              <w:t>ՕՔՍԻԴՆԵՐԻ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3E8B03" w14:textId="213004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5" w:history="1">
            <w:r w:rsidR="00685F51" w:rsidRPr="00564EA5">
              <w:rPr>
                <w:rStyle w:val="Hyperlink"/>
                <w:noProof/>
              </w:rPr>
              <w:t>ՕՔՍԻԴՆԵՐԻ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67B633" w14:textId="6B7DCA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6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5A0A4" w14:textId="165F666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57" w:history="1">
            <w:r w:rsidR="00685F51" w:rsidRPr="00564EA5">
              <w:rPr>
                <w:rStyle w:val="Hyperlink"/>
                <w:noProof/>
              </w:rPr>
              <w:t>§2.2. ՀԻՄՔԵՐ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B06C72" w14:textId="05FCE36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23D4C73" w14:textId="148F51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4AA94FF" w14:textId="48F0919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0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22BD7A" w14:textId="0570653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1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BBCB1" w14:textId="7486DF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2" w:history="1">
            <w:r w:rsidR="00685F51" w:rsidRPr="00564EA5">
              <w:rPr>
                <w:rStyle w:val="Hyperlink"/>
                <w:noProof/>
              </w:rPr>
              <w:t>ԿԱԼՑԻՈՒՄԻ ՀԻԴՐՕՔՍԻԴ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12928E" w14:textId="4A0AF30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3" w:history="1">
            <w:r w:rsidR="00685F51" w:rsidRPr="00564EA5">
              <w:rPr>
                <w:rStyle w:val="Hyperlink"/>
                <w:rFonts w:eastAsia="Times New Roman"/>
                <w:noProof/>
              </w:rPr>
              <w:t xml:space="preserve">ՀԱՐՑԵՐ ԵՎ </w:t>
            </w:r>
            <w:r w:rsidR="00685F51" w:rsidRPr="00564EA5">
              <w:rPr>
                <w:rStyle w:val="Hyperlink"/>
                <w:noProof/>
              </w:rPr>
              <w:t>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D0EEA" w14:textId="63F0FD3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64" w:history="1">
            <w:r w:rsidR="00685F51" w:rsidRPr="00564EA5">
              <w:rPr>
                <w:rStyle w:val="Hyperlink"/>
                <w:noProof/>
              </w:rPr>
              <w:t>§2.3. ԹԹՈՒՆԵՐ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82077B" w14:textId="7AEFAAA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5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65BB06" w14:textId="716B6BB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6" w:history="1">
            <w:r w:rsidR="00685F51" w:rsidRPr="00564EA5">
              <w:rPr>
                <w:rStyle w:val="Hyperlink"/>
                <w:noProof/>
              </w:rPr>
              <w:t>ԳՐԱՖԻԿԱԿԱՆ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497A5" w14:textId="5574CB9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7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6FA4CD7" w14:textId="4D30362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8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B629AE9" w14:textId="0775F60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0DDCF6F" w14:textId="57151D7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0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6BB9A8" w14:textId="73F5C9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1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7BE1DD2" w14:textId="0BE30F9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72" w:history="1">
            <w:r w:rsidR="00685F51" w:rsidRPr="00564EA5">
              <w:rPr>
                <w:rStyle w:val="Hyperlink"/>
                <w:noProof/>
              </w:rPr>
              <w:t>§2.4.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8AFF8B" w14:textId="2AB44D5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3" w:history="1">
            <w:r w:rsidR="00685F51" w:rsidRPr="00564EA5">
              <w:rPr>
                <w:rStyle w:val="Hyperlink"/>
                <w:noProof/>
              </w:rPr>
              <w:t>ԱՂԵՐԻ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7A53E3" w14:textId="0AEA2AF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4" w:history="1">
            <w:r w:rsidR="00685F51" w:rsidRPr="00564EA5">
              <w:rPr>
                <w:rStyle w:val="Hyperlink"/>
                <w:noProof/>
              </w:rPr>
              <w:t>ՄԻՋԻՆ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F0DD84" w14:textId="456A100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5" w:history="1">
            <w:r w:rsidR="00685F51" w:rsidRPr="00564EA5">
              <w:rPr>
                <w:rStyle w:val="Hyperlink"/>
                <w:noProof/>
              </w:rPr>
              <w:t>ԹԹՎԱՅԻՆ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6EF7AE" w14:textId="73ECCCB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6" w:history="1">
            <w:r w:rsidR="00685F51" w:rsidRPr="00564EA5">
              <w:rPr>
                <w:rStyle w:val="Hyperlink"/>
                <w:noProof/>
              </w:rPr>
              <w:t>ՀԻՄՆԱՅԻՆ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820A93F" w14:textId="539F9A7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7" w:history="1">
            <w:r w:rsidR="00685F51" w:rsidRPr="00564EA5">
              <w:rPr>
                <w:rStyle w:val="Hyperlink"/>
                <w:noProof/>
              </w:rPr>
              <w:t>ԱՂԵՐԻ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09CA52" w14:textId="3A4E023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8" w:history="1">
            <w:r w:rsidR="00685F51" w:rsidRPr="00564EA5">
              <w:rPr>
                <w:rStyle w:val="Hyperlink"/>
                <w:noProof/>
              </w:rPr>
              <w:t>ԱՂԵՐԻ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AA3B655" w14:textId="40FFD6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9" w:history="1">
            <w:r w:rsidR="00685F51" w:rsidRPr="00564EA5">
              <w:rPr>
                <w:rStyle w:val="Hyperlink"/>
                <w:noProof/>
              </w:rPr>
              <w:t>ԱՂԵՐԻ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96AF2C" w14:textId="1F63F9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0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0CB1216" w14:textId="167D0B2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1" w:history="1">
            <w:r w:rsidR="00685F51" w:rsidRPr="00564EA5">
              <w:rPr>
                <w:rStyle w:val="Hyperlink"/>
                <w:noProof/>
              </w:rPr>
              <w:t>§2.5. ԱՆՕՐԳԱՆԱԿԱՆ ՄԻԱՑՈՒԹՅՈՒՆՆԵՐԻ ՀԻՄՆԱԿԱՆ ԴԱՍԵՐԻ ՄԻՋԵՎ ԾԱԳՈՒՄՆԱԲԱՆԱԿԱՆ ԿԱՊԸ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81AD6E" w14:textId="0AFA5DA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2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EE75431" w14:textId="6BF06A4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3" w:history="1">
            <w:r w:rsidR="00685F51" w:rsidRPr="00564EA5">
              <w:rPr>
                <w:rStyle w:val="Hyperlink"/>
                <w:noProof/>
              </w:rPr>
              <w:t>§2.6. ԽՆԴԻՐՆԵՐ ԵՐԿԲԱՂԱԴՐԻՉ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959F9C" w14:textId="371A76D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190C46" w14:textId="1C01300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5" w:history="1">
            <w:r w:rsidR="00685F51" w:rsidRPr="00564EA5">
              <w:rPr>
                <w:rStyle w:val="Hyperlink"/>
                <w:noProof/>
              </w:rPr>
              <w:t>§2.7. ԲԱՐԴ ՆՅՈՒԹԻ ՔԻՄԻԱԿԱՆ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F8A2C8" w14:textId="3ED49AF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6" w:history="1">
            <w:r w:rsidR="00685F51" w:rsidRPr="00564EA5">
              <w:rPr>
                <w:rStyle w:val="Hyperlink"/>
                <w:noProof/>
              </w:rPr>
              <w:t>ԽՆԴԻՐՆԵՐ, ՈՐՈՆՑՈՒՄ ՏՐՎԱԾ ԵՆ ԱՆՀԱՅՏ ՆՅՈՒԹԻ ԱՅՐՄԱՆ ԱՐԳԱՍԻՔՆԵՐԸ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9CC30" w14:textId="509D52E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7" w:history="1">
            <w:r w:rsidR="00685F51" w:rsidRPr="00564EA5">
              <w:rPr>
                <w:rStyle w:val="Hyperlink"/>
                <w:noProof/>
              </w:rPr>
              <w:t>ԲՅՈՒՐԵՂԱՀԻԴՐԱՏՆԵՐԻ ԲԱՆԱՁԵՎԵՐԻ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6B3F42" w14:textId="33F8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8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667715" w14:textId="779D9E0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9" w:history="1">
            <w:r w:rsidR="00685F51" w:rsidRPr="00564EA5">
              <w:rPr>
                <w:rStyle w:val="Hyperlink"/>
                <w:noProof/>
              </w:rPr>
              <w:t>§2.8. ՉԵԶՈՔԱՑՄԱՆ ՌԵԱԿՑԻԱՅԻ ՀԵՏԵՎԱՆՔՈՎ ԱՌԱՋԱՑԱԾ ԱՂԵՐԻ ԲԱՂԱԴՐՈՒԹՅԱՆ ԵՎ ՔԱՆԱԿԻ ՀԱՇՎԱՐԿ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32BA1" w14:textId="6FC8983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0" w:history="1">
            <w:r w:rsidR="00685F51" w:rsidRPr="00564EA5">
              <w:rPr>
                <w:rStyle w:val="Hyperlink"/>
                <w:noProof/>
              </w:rPr>
              <w:t>ԹԹՎԱՅԻՆ ՕՔՍԻԴՆԵՐԻ ԵՎ ԱԼԿԱԼԻՆԵՐԻ ՓՈԽԱԶԴԵՑՈՒԹՅԱՆ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DDB8E0" w14:textId="33DFF9E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1" w:history="1">
            <w:r w:rsidR="00685F51" w:rsidRPr="00564EA5">
              <w:rPr>
                <w:rStyle w:val="Hyperlink"/>
                <w:noProof/>
              </w:rPr>
              <w:t>ԱՅԼ ՓՈԽԱԶԴԵՑՈՒԹՅՈՒՆՆԵՐ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D0A26BF" w14:textId="6AA5782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2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7D17CB" w14:textId="1F0479B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3" w:history="1">
            <w:r w:rsidR="00685F51" w:rsidRPr="00564EA5">
              <w:rPr>
                <w:rStyle w:val="Hyperlink"/>
                <w:noProof/>
              </w:rPr>
              <w:t>§2.9. ԽՆԴԻՐՆԵՐ ԸՍՏ ՌԵԱԿՑԻԱՅԻ ԵԼՔԻ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06BF9B" w14:textId="2B2E787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F176A0" w14:textId="7509B3F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5" w:history="1">
            <w:r w:rsidR="00685F51" w:rsidRPr="00564EA5">
              <w:rPr>
                <w:rStyle w:val="Hyperlink"/>
                <w:noProof/>
              </w:rPr>
              <w:t>§2.10. ԽՆԴԻՐՆԵՐ ԳԱԶԵՐԻ ՄԱՍՆԱԿՑՈՒԹՅԱՄԲ ԸՆԹԱՑՈՂ ՌԵԱԿՑԻԱՆԵՐԻ ՀԱՎԱՍԱՐՈՒՄՆԵՐՈՎ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609F62" w14:textId="67C97A8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6" w:history="1">
            <w:r w:rsidR="00685F51" w:rsidRPr="00564EA5">
              <w:rPr>
                <w:rStyle w:val="Hyperlink"/>
                <w:noProof/>
              </w:rPr>
              <w:t>ԱՌԱՋԻՆ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F427A" w14:textId="53E0676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7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360DEC" w14:textId="0A6D8B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8" w:history="1">
            <w:r w:rsidR="00685F51" w:rsidRPr="00564EA5">
              <w:rPr>
                <w:rStyle w:val="Hyperlink"/>
                <w:noProof/>
              </w:rPr>
              <w:t>ԵՐԿՐՈՐԴ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C0FB24" w14:textId="3F249B1E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9" w:history="1">
            <w:r w:rsidR="00685F51" w:rsidRPr="00564EA5">
              <w:rPr>
                <w:rStyle w:val="Hyperlink"/>
                <w:noProof/>
                <w:lang w:bidi="he-IL"/>
              </w:rPr>
              <w:t>ԳԼՈՒԽ 3. ԱՏՈՄԻ ԿԱՌՈՒՑՎԱԾՔԸ: Դ.Ի. ՄԵՆԴԵԼԵԵՎԻ ՔԻՄԻԱԿԱՆ ՏԱՐՐԵՐԻ ՊԱՐԲԵՐԱԿԱՆ ՀԱՄԱԿԱՐԳԸ ԵՎ ՊԱՐԲԵՐԱԿԱՆ ՕՐԵՆՔԸ: ՔԻՄԻԱԿԱՆ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6F56D7" w14:textId="5900F1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0" w:history="1">
            <w:r w:rsidR="00685F51" w:rsidRPr="00564EA5">
              <w:rPr>
                <w:rStyle w:val="Hyperlink"/>
                <w:noProof/>
              </w:rPr>
              <w:t>§3.1. ԱՏՈՄԻ ԿԱՌՈՒՑՎԱԾՔԻ ՄՈԼՈՐԱԿԱՅԻՆ ՄՈԴԵԼԸ, ԶԱՆԳՎԱԾԱՅԻՆ ԹԻՎ, ԻԶՈՏՈՊՆԵՐ, 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6349DF" w14:textId="4D149A7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1" w:history="1">
            <w:r w:rsidR="00685F51" w:rsidRPr="00564EA5">
              <w:rPr>
                <w:rStyle w:val="Hyperlink"/>
                <w:noProof/>
              </w:rPr>
              <w:t>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15F30F" w14:textId="58292AA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2" w:history="1">
            <w:r w:rsidR="00685F51" w:rsidRPr="00564EA5">
              <w:rPr>
                <w:rStyle w:val="Hyperlink"/>
                <w:noProof/>
              </w:rPr>
              <w:t>§3.2. ԷԼԵԿՏՐՈՆՆԵՐԻ ՎԻՃԱԿՆ ԱՏՈՄՈՒՄ, ԷԼԵԿՏՐՈՆԱՅԻՆ ԱՄՊ, ՕՐԲԻՏԱԼ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1A7AD0" w14:textId="4F446C0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3" w:history="1">
            <w:r w:rsidR="00685F51" w:rsidRPr="00564EA5">
              <w:rPr>
                <w:rStyle w:val="Hyperlink"/>
                <w:noProof/>
              </w:rPr>
              <w:t>§3.3. ԱՏՈՄՈՒՄ ԷԼԵԿՏՐՈՆԻ ՇԱՐԺՈԻՄԸ ԲՆՈՒԹԱԳՐՈՂ ՔՎԱՆՏԱՅԻՆ ԹՎԵՐԸ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E65AD9" w14:textId="5D0025AA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4" w:history="1">
            <w:r w:rsidR="00685F51" w:rsidRPr="00564EA5">
              <w:rPr>
                <w:rStyle w:val="Hyperlink"/>
                <w:noProof/>
              </w:rPr>
              <w:t>§3.4. ԱՏՈՄՆԵՐԻ ԷԼԵԿՏՐՈՆԱՅԻՆ ԿԱՌՈՒՑՎԱԾՔՆԵՐԸ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381624" w14:textId="6CF897B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5" w:history="1">
            <w:r w:rsidR="00685F51" w:rsidRPr="00564EA5">
              <w:rPr>
                <w:rStyle w:val="Hyperlink"/>
                <w:noProof/>
              </w:rPr>
              <w:t>§3.5. ՏԱՐՐԵՐԻ ԷԼԵԿՏՐՈՆԱՅԻՆ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AB63EB7" w14:textId="2D579EE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6" w:history="1">
            <w:r w:rsidR="00685F51" w:rsidRPr="00564EA5">
              <w:rPr>
                <w:rStyle w:val="Hyperlink"/>
                <w:noProof/>
              </w:rPr>
              <w:t>§3.6. ՊԱՐԲԵՐԱԿԱՆ ՀԱՄԱԿԱՐԳՆ ԸՍՏ ՔԻՄԻԱԿԱՆ ՏԱՐՐԵՐԻ ԷԼԵԿՏՐՈՆԱՅԻՆ ԿԱՌՈՒՑՎԱԾՔԻ, ՊԱՐԲԵՐԱԿԱՆ ԱՂՅՈՒՍԱԿԻ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90D1F0" w14:textId="3CD78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7" w:history="1">
            <w:r w:rsidR="00685F51" w:rsidRPr="00564EA5">
              <w:rPr>
                <w:rStyle w:val="Hyperlink"/>
                <w:noProof/>
              </w:rPr>
              <w:t>ՊԱՐԲԵՐԱԿԱՆ ՕՐԵՆՔԸ ԵՎ ՊԱՐԲԵՐԱԿԱՆ ՀԱՄԱԿԱՐԳԸ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D2CDC2" w14:textId="213198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8" w:history="1">
            <w:r w:rsidR="00685F51" w:rsidRPr="00564EA5">
              <w:rPr>
                <w:rStyle w:val="Hyperlink"/>
                <w:noProof/>
              </w:rPr>
              <w:t>ՊԱՐԲԵՐԱԿԱՆ ԱՂՅՈՒՍԱԿԻ ԿԱՌՈՒՑՎԱԾՔԸ,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2C890F" w14:textId="76B282C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9" w:history="1">
            <w:r w:rsidR="00685F51" w:rsidRPr="00564EA5">
              <w:rPr>
                <w:rStyle w:val="Hyperlink"/>
                <w:noProof/>
              </w:rPr>
              <w:t>ՊԱՐԲԵՐՈՒԹՅՈՒՆՆԵՐԻ և ԽՄԲԵՐԻ ՖԻԶԻԿԱԿԱՆ ԻՄԱՍՏԸ, ՏԱՐՐԵՐԻ ՀԱՏԿՈՒԹՅՈՒՆՆԵՐԻ ՊԱՐԲԵՐԱԿԱՆ ՓՈՓՈԽՈՒԹՅՈՒՆՆԵՐԸ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B92C869" w14:textId="1E05AA2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0" w:history="1">
            <w:r w:rsidR="00685F51" w:rsidRPr="00564EA5">
              <w:rPr>
                <w:rStyle w:val="Hyperlink"/>
                <w:noProof/>
              </w:rPr>
              <w:t>§3.7. ՏԱՐՐԵՐԻ ԷԼԵԿՏՐՈՆԱՅԻՆ ԸՆՏԱՆԻՔՆԵՐԸ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1F3452" w14:textId="235FB41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1" w:history="1">
            <w:r w:rsidR="00685F51" w:rsidRPr="00564EA5">
              <w:rPr>
                <w:rStyle w:val="Hyperlink"/>
                <w:noProof/>
              </w:rPr>
              <w:t>§3.8. ԱՏՈՄՆԵՐԻ ՈՐՈՇ ՀԱՏԿՈՒԹՅՈՒՆՆԵՐԻ ՊԱՐԲԵՐԱԿԱՆՈՒԹՅՈՒՆԸ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26EEE6" w14:textId="25211B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2" w:history="1">
            <w:r w:rsidR="00685F51" w:rsidRPr="00564EA5">
              <w:rPr>
                <w:rStyle w:val="Hyperlink"/>
                <w:noProof/>
              </w:rPr>
              <w:t>ՄԵՏԱՂՆԵՐ ԵՎ ՈՉ ՄԵՏԱՂՆԵՐ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A7E7D6" w14:textId="32F5E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3" w:history="1">
            <w:r w:rsidR="00685F51" w:rsidRPr="00564EA5">
              <w:rPr>
                <w:rStyle w:val="Hyperlink"/>
                <w:noProof/>
              </w:rPr>
              <w:t>ԱՏՈՄԻ ՇԱՌԱՎԻՂ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75E75E" w14:textId="0D7FB4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4" w:history="1">
            <w:r w:rsidR="00685F51" w:rsidRPr="00564EA5">
              <w:rPr>
                <w:rStyle w:val="Hyperlink"/>
                <w:noProof/>
              </w:rPr>
              <w:t>ԻՈՆԱՑՄԱՆ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39C6D5" w14:textId="4BDB350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5" w:history="1">
            <w:r w:rsidR="00685F51" w:rsidRPr="00564EA5">
              <w:rPr>
                <w:rStyle w:val="Hyperlink"/>
                <w:noProof/>
              </w:rPr>
              <w:t>ԷԼԵԿՏՐՈՆԻ ՆԿԱՏՄԱՄԲ ԽՆԱՄԱԿՑՈՒԹՅՈՒՆԸ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DB05F" w14:textId="7B57CE2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6" w:history="1">
            <w:r w:rsidR="00685F51" w:rsidRPr="00564EA5">
              <w:rPr>
                <w:rStyle w:val="Hyperlink"/>
                <w:noProof/>
              </w:rPr>
              <w:t>ԷԼԵԿՏՐԱԲԱՑԱՍԱԿԱՆՈՒԹՅՈՒՆ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0B401EF" w14:textId="38D0386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7" w:history="1">
            <w:r w:rsidR="00685F51" w:rsidRPr="00564EA5">
              <w:rPr>
                <w:rStyle w:val="Hyperlink"/>
                <w:noProof/>
              </w:rPr>
              <w:t>§3.9. ՔԻՄԻԱԿԱՆ ԿԱՊԵՐԻ ՏԵՍԱԿՆԵՐԸ, 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BAE400" w14:textId="505B86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8" w:history="1">
            <w:r w:rsidR="00685F51" w:rsidRPr="00564EA5">
              <w:rPr>
                <w:rStyle w:val="Hyperlink"/>
                <w:noProof/>
              </w:rPr>
              <w:t>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C993FE" w14:textId="3BB0DCE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9" w:history="1">
            <w:r w:rsidR="00685F51" w:rsidRPr="00564EA5">
              <w:rPr>
                <w:rStyle w:val="Hyperlink"/>
                <w:noProof/>
              </w:rPr>
              <w:t>§3.10. ԿՈՎԱԼԵՆՏԱՅԻՆ ԿԱՊԻ ՀԱՏԿՈՒԹՅՈՒՆՆԵՐԸ, 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3F2F65" w14:textId="4ABEFA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0" w:history="1">
            <w:r w:rsidR="00685F51" w:rsidRPr="00564EA5">
              <w:rPr>
                <w:rStyle w:val="Hyperlink"/>
                <w:noProof/>
              </w:rPr>
              <w:t>ԿԱՊԻ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0A1168" w14:textId="30F9D96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1" w:history="1">
            <w:r w:rsidR="00685F51" w:rsidRPr="00564EA5">
              <w:rPr>
                <w:rStyle w:val="Hyperlink"/>
                <w:noProof/>
              </w:rPr>
              <w:t>ԿԱՊԻ ԵՐԿԱՐՈՒԹՅՈՒՆ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44A8E4F" w14:textId="065AA5C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2" w:history="1">
            <w:r w:rsidR="00685F51" w:rsidRPr="00564EA5">
              <w:rPr>
                <w:rStyle w:val="Hyperlink"/>
                <w:noProof/>
              </w:rPr>
              <w:t>ԿՈՎԱԼԵՆՏԱՅԻՆ ԿԱՊԻ ՀԱԳԵՆԱԼԻՈՒԹՅՈՒՆԸ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424A22" w14:textId="555627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3" w:history="1">
            <w:r w:rsidR="00685F51" w:rsidRPr="00564EA5">
              <w:rPr>
                <w:rStyle w:val="Hyperlink"/>
                <w:noProof/>
              </w:rPr>
              <w:t>ԿԱՊԻ ՈՒՂՂՎԱԾՈՒԹՅՈՒՆԸ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922E799" w14:textId="1BFAB3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4" w:history="1">
            <w:r w:rsidR="00685F51" w:rsidRPr="00564EA5">
              <w:rPr>
                <w:rStyle w:val="Hyperlink"/>
                <w:noProof/>
              </w:rPr>
              <w:t>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1BABFA" w14:textId="1050BAC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5" w:history="1">
            <w:r w:rsidR="00685F51" w:rsidRPr="00564EA5">
              <w:rPr>
                <w:rStyle w:val="Hyperlink"/>
                <w:noProof/>
              </w:rPr>
              <w:t>§3.11. ԻՈՆԱԿԱՆ ԵՎ ՄԵՏԱՂԱԿԱՆ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FA17607" w14:textId="15506A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6" w:history="1">
            <w:r w:rsidR="00685F51" w:rsidRPr="00564EA5">
              <w:rPr>
                <w:rStyle w:val="Hyperlink"/>
                <w:noProof/>
              </w:rPr>
              <w:t>ԻՈՆԱԿԱՆ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39CD14" w14:textId="6146CB6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7" w:history="1">
            <w:r w:rsidR="00685F51" w:rsidRPr="00564EA5">
              <w:rPr>
                <w:rStyle w:val="Hyperlink"/>
                <w:noProof/>
              </w:rPr>
              <w:t>ՄԵՏԱՂԱԿԱՆ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7D2646" w14:textId="78E86D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8" w:history="1">
            <w:r w:rsidR="00685F51" w:rsidRPr="00564EA5">
              <w:rPr>
                <w:rStyle w:val="Hyperlink"/>
                <w:noProof/>
              </w:rPr>
              <w:t>§3.12. ՋՐԱԾՆԱԿԱՆ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0321324" w14:textId="5B1C6E0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9" w:history="1">
            <w:r w:rsidR="00685F51" w:rsidRPr="00564EA5">
              <w:rPr>
                <w:rStyle w:val="Hyperlink"/>
                <w:noProof/>
              </w:rPr>
              <w:t>§3.13. ԲԵՎԵՌԱՅԻՆ ԵՎ ՈՉ ԲԵՎԵՌԱՅԻՆ ՄՈԼԵԿՈՒԼՆԵՐ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C15076B" w14:textId="0055130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0" w:history="1">
            <w:r w:rsidR="00685F51" w:rsidRPr="00564EA5">
              <w:rPr>
                <w:rStyle w:val="Hyperlink"/>
                <w:noProof/>
              </w:rPr>
              <w:t>§3.14. ՊԻՆԴ ՆՅՈՒԹԵՐ, ԲՅՈՒՐԵՂԱՅԻՆ ԵՎ ԱՄՈՐՖ ՆՅՈՒԹԵՐ, ԲՅՈՒՐԵՂԱՎԱՆԴԱԿՆԵՐԻ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CA8EAD" w14:textId="7194F0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1" w:history="1">
            <w:r w:rsidR="00685F51" w:rsidRPr="00564EA5">
              <w:rPr>
                <w:rStyle w:val="Hyperlink"/>
                <w:noProof/>
              </w:rPr>
              <w:t>§3.15. ՔԻՄԻԱԿԱՆ ՏԱՐՐԵՐԻ ՎԱԼԵՆՏԱԿԱՆՈՒԹՅՈՒՆՆ ԸՍՏ ԱՏՈՄԻ ԷԼԵԿՏՐՈՆԱՅԻՆ ԿԱՌՈՒՑՎԱԾՔԻ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ED077F6" w14:textId="3A2B90BD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2" w:history="1">
            <w:r w:rsidR="00685F51" w:rsidRPr="00564EA5">
              <w:rPr>
                <w:rStyle w:val="Hyperlink"/>
                <w:noProof/>
                <w:lang w:bidi="he-IL"/>
              </w:rPr>
              <w:t>ԳԼՈՒԽ 4. ՔԻՄԻԱԿԱՆ ՌԵԱԿՑԻԱՆԵՐԻ ԴԱՍԱԿԱՐԳՈՒՄԸ ԵՎ ԸՆԹԱՑՔԻ ՕՐԻՆԱՉԱՓՈՒԹՅՈՒՆՆԵՐԸ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96EE9B" w14:textId="7C2CD3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3" w:history="1">
            <w:r w:rsidR="00685F51" w:rsidRPr="00564EA5">
              <w:rPr>
                <w:rStyle w:val="Hyperlink"/>
                <w:noProof/>
              </w:rPr>
              <w:t>§4.1. ՏԱՐՐԵՐԻ ՕՔՍԻԴԱՑՄԱՆ ԱՍՏԻՃԱՆՆԵՐԸ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F4CB321" w14:textId="7FC12C7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4" w:history="1">
            <w:r w:rsidR="00685F51" w:rsidRPr="00564EA5">
              <w:rPr>
                <w:rStyle w:val="Hyperlink"/>
                <w:noProof/>
              </w:rPr>
              <w:t>§4.2. ՕՔՍԻԴԱՎԵՐԱԿԱՆԳՆՄԱՆ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0FEE3" w14:textId="6E85C50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5" w:history="1">
            <w:r w:rsidR="00685F51" w:rsidRPr="00564EA5">
              <w:rPr>
                <w:rStyle w:val="Hyperlink"/>
                <w:noProof/>
              </w:rPr>
              <w:t>ԿԱՐԵՎՈՐԱԳՈՒՅՆ ՕՔՍԻԴԻՉՆԵՐԸ ԵՎ ՎԵՐԱԿԱՆԳՆԻՉՆԵՐԸ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BF14B8" w14:textId="3AE72D7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6" w:history="1">
            <w:r w:rsidR="00685F51" w:rsidRPr="00564EA5">
              <w:rPr>
                <w:rStyle w:val="Hyperlink"/>
                <w:noProof/>
              </w:rPr>
              <w:t>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8AB0E9" w14:textId="5E8A353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7" w:history="1">
            <w:r w:rsidR="00685F51" w:rsidRPr="00564EA5">
              <w:rPr>
                <w:rStyle w:val="Hyperlink"/>
                <w:noProof/>
              </w:rPr>
              <w:t>§4.3. ՕՔՍԻԴԱՎԵՐԱԿԱՆԳՆՄԱՆ ՌԵԱԿՑԻԱՆԵՐԻ ՀԱՎԱՍԱՐՈՒՄՆԵՐԻ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B19ADB" w14:textId="6125D37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8" w:history="1">
            <w:r w:rsidR="00685F51" w:rsidRPr="00564EA5">
              <w:rPr>
                <w:rStyle w:val="Hyperlink"/>
                <w:noProof/>
              </w:rPr>
              <w:t>§4.4. ՕՔՍԻԴԱՎԵՐԱԿԱՆԳՆՄԱՆ ՌԵԱԿՑԻԱՆԵՐԻ ՏԵՍԱԿՆԵՐԸ ԵՎ ՈՒՂՂՈՒԹՅՈՒՆԸ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8EB6F3" w14:textId="6C5DD07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9" w:history="1">
            <w:r w:rsidR="00685F51" w:rsidRPr="00564EA5">
              <w:rPr>
                <w:rStyle w:val="Hyperlink"/>
                <w:noProof/>
              </w:rPr>
              <w:t>ՕՔՍԻԴԱՎԵՐԱԿԱՆԳՆՄԱՆ ՌԵԱԿՑԻԱՆԵՐԻ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0D57A0" w14:textId="5AA022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0" w:history="1">
            <w:r w:rsidR="00685F51" w:rsidRPr="00564EA5">
              <w:rPr>
                <w:rStyle w:val="Hyperlink"/>
                <w:noProof/>
              </w:rPr>
              <w:t>ՄԻՋԱՎԱՅՐԻ ԱԶԴԵՑՈՒԹՅՈՒՆՆ ՕՔՍԻԴԱՎԵՐԱԿԱՆԳՆՄԱՆ ՌԵԱԿՑԻԱՆԵՐԻ ՈՒՂՂՈՒԹՅԱՆ ՎՐԱ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E77CAD" w14:textId="3E8B2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1" w:history="1">
            <w:r w:rsidR="00685F51" w:rsidRPr="00564EA5">
              <w:rPr>
                <w:rStyle w:val="Hyperlink"/>
                <w:noProof/>
              </w:rPr>
              <w:t>§4.5. ՋԵՐՄԱՔԻՄԻԱԿԱՆ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A6D3E2" w14:textId="708561D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2" w:history="1">
            <w:r w:rsidR="00685F51" w:rsidRPr="00564EA5">
              <w:rPr>
                <w:rStyle w:val="Hyperlink"/>
                <w:noProof/>
              </w:rPr>
              <w:t>§4.6. ՔԻՄԻԱԿԱՆ ՌԵԱԿՑԻԱՅԻ ԱՐԱԳՈՒԹՅՈՒՆԸ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1B798A" w14:textId="1E0AE34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3" w:history="1">
            <w:r w:rsidR="00685F51" w:rsidRPr="00564EA5">
              <w:rPr>
                <w:rStyle w:val="Hyperlink"/>
                <w:noProof/>
              </w:rPr>
              <w:t>ՓՈԽԱԶԴՈՂ ՆՅՈՒԹԵՐԻ ԲՆՈՒՅԹԻ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12874F" w14:textId="36E2FD7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4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DDDC48" w14:textId="5E256CC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5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58964A" w14:textId="538A023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6" w:history="1">
            <w:r w:rsidR="00685F51" w:rsidRPr="00564EA5">
              <w:rPr>
                <w:rStyle w:val="Hyperlink"/>
                <w:noProof/>
              </w:rPr>
              <w:t>§4.7. ԿԱՏԱԼԻԶԻ ԸՆԴՀԱՆՈՒՐ ՀԻՄՈՒՆՔՆԵՐԸ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8A7072" w14:textId="7A63C6F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7" w:history="1">
            <w:r w:rsidR="00685F51" w:rsidRPr="00564EA5">
              <w:rPr>
                <w:rStyle w:val="Hyperlink"/>
                <w:noProof/>
              </w:rPr>
              <w:t>§4.8. ՔԻՄԻԱԿԱՆ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089DE8" w14:textId="2E2277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8" w:history="1">
            <w:r w:rsidR="00685F51" w:rsidRPr="00564EA5">
              <w:rPr>
                <w:rStyle w:val="Hyperlink"/>
                <w:noProof/>
              </w:rPr>
              <w:t>ԴԱՐՁԵԼԻ ԵՎ ԱՆԴԱՐՁԵԼԻ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9E949D" w14:textId="3F4DAB0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9" w:history="1">
            <w:r w:rsidR="00685F51" w:rsidRPr="00564EA5">
              <w:rPr>
                <w:rStyle w:val="Hyperlink"/>
                <w:noProof/>
              </w:rPr>
              <w:t>ՔԻՄԻԱԿԱՆ ՀԱՎԱՍԱՐԱԿՇՌՈՒԹՅՈՒՆ, ՀԱՎԱՍԱՐԱԿՇՌՈՒԹՅԱՆ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B821E1" w14:textId="06232AE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0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F87C39" w14:textId="2B686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1" w:history="1">
            <w:r w:rsidR="00685F51" w:rsidRPr="00564EA5">
              <w:rPr>
                <w:rStyle w:val="Hyperlink"/>
                <w:noProof/>
              </w:rPr>
              <w:t>§4.9. ՔԻՄԻԱԿԱՆ ՀԱՎԱՍԱՐԱԿՇՌՈՒԹՅԱՆ ՏԵՂԱՇԱՐԺԸ, ԼԵ-ՇԱՏԵԼՅԵԻ ՍԿԶԲՈՒՆՔԸ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C2551F" w14:textId="6A1983D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2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486BDD" w14:textId="2018955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3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5EE2D0" w14:textId="45E53FC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4" w:history="1">
            <w:r w:rsidR="00685F51" w:rsidRPr="00564EA5">
              <w:rPr>
                <w:rStyle w:val="Hyperlink"/>
                <w:noProof/>
              </w:rPr>
              <w:t>ՃՆՇՄԱՆ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30241F" w14:textId="2F3A8C7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5" w:history="1">
            <w:r w:rsidR="00685F51" w:rsidRPr="00564EA5">
              <w:rPr>
                <w:rStyle w:val="Hyperlink"/>
                <w:noProof/>
              </w:rPr>
              <w:t>§4.10. ՔԻՄԻԱԿԱՆ ՌԵԱԿՑԻԱՆԵՐԻ ԸՆԴՀԱՆՈՒՐ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FE69BF1" w14:textId="3ECEC890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6" w:history="1">
            <w:r w:rsidR="00685F51" w:rsidRPr="00564EA5">
              <w:rPr>
                <w:rStyle w:val="Hyperlink"/>
                <w:noProof/>
                <w:lang w:bidi="he-IL"/>
              </w:rPr>
              <w:t>ԳԼՈՒԽ 5. ԼՈՒԾՈԻՅԹՆԵՐ: ԷԼԵԿՏՐՈԼԻՏԱՅԻՆ ԴԻՍՈՑՈՒՄ: ԱՂԵՐԻ ՀԻԴՐՈԼԻԶ: ԷԼԵԿՏՐՈԼԻԶ: ՄԱՔՈՒՐ ՆՅՈՒԹԵՐ ԵՎ ԽԱՌՆՈՒՐԴՆԵՐ: ԴԻՍՊԵՐՍ (ՑՐԻՎ)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F94EDA" w14:textId="4753DB8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7" w:history="1">
            <w:r w:rsidR="00685F51" w:rsidRPr="00564EA5">
              <w:rPr>
                <w:rStyle w:val="Hyperlink"/>
                <w:noProof/>
              </w:rPr>
              <w:t>§5.1. ԼՈՒԾՈՒՅԹՆԵՐ, ԸՆԴՀԱՆՈՒՐ ԲՆՈՒԹԱԳԻՐԸ, ԼՈՒԾԵԼԻՈՒԹՅՈՒՆ, 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530D64" w14:textId="340ED0A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8" w:history="1">
            <w:r w:rsidR="00685F51" w:rsidRPr="00564EA5">
              <w:rPr>
                <w:rStyle w:val="Hyperlink"/>
                <w:noProof/>
              </w:rPr>
              <w:t>ԼՈՒԾՈՒՅԹՆԵՐԻ ԸՆԴՀԱՆՈՒՐ ԲՆՈՒԹԱԳԻՐԸ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35631D" w14:textId="1CA8D0B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9" w:history="1">
            <w:r w:rsidR="00685F51" w:rsidRPr="00564EA5">
              <w:rPr>
                <w:rStyle w:val="Hyperlink"/>
                <w:noProof/>
              </w:rPr>
              <w:t>ՀԱԳԵՑԱԾ ԵՎ ՉՀԱԳԵՑԱԾ ԼՈՒԾՈՒՅԹՆԵՐ, ԼՈՒԾԵԼԻՈՒԹՅՈՒՆ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280257" w14:textId="3EC15B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0" w:history="1">
            <w:r w:rsidR="00685F51" w:rsidRPr="00564EA5">
              <w:rPr>
                <w:rStyle w:val="Hyperlink"/>
                <w:noProof/>
              </w:rPr>
              <w:t>ԼՈՒԾՄԱՆ ՋԵՐՄՈՒԹՅՈՒՆԸ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EE93EE" w14:textId="05B76B1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1" w:history="1">
            <w:r w:rsidR="00685F51" w:rsidRPr="00564EA5">
              <w:rPr>
                <w:rStyle w:val="Hyperlink"/>
                <w:noProof/>
              </w:rPr>
              <w:t>ԼՈՒԾՄԱՆ ԳՈՐԾԸՆԹԱՑԻ ՎՐԱ ԱԶԴՈՂ ԳՈՐԾՈՆՆԵՐԸ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ADE082" w14:textId="3EA9FC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2" w:history="1">
            <w:r w:rsidR="00685F51" w:rsidRPr="00564EA5">
              <w:rPr>
                <w:rStyle w:val="Hyperlink"/>
                <w:noProof/>
              </w:rPr>
              <w:t>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8ACD44" w14:textId="3BB82C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3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BF19514" w14:textId="4C0FD5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4" w:history="1">
            <w:r w:rsidR="00685F51" w:rsidRPr="00564EA5">
              <w:rPr>
                <w:rStyle w:val="Hyperlink"/>
                <w:noProof/>
              </w:rPr>
              <w:t>§5.2. ԽՆԴԻՐՆԵՐ ԼՈՒԾՈՒՅԹՆԵՐԻ ՎԵՐԱԲԵՐՅԱԼ (ՄԱՍ 1)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F0DEE8" w14:textId="5231D3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5" w:history="1">
            <w:r w:rsidR="00685F51" w:rsidRPr="00564EA5">
              <w:rPr>
                <w:rStyle w:val="Hyperlink"/>
                <w:noProof/>
              </w:rPr>
              <w:t>ԽՆԴԻՐՆԵՐ, ՈՐՈՆՑՈՒՄ ՋՐԻ ՀԵՏ ԽԱՌՆՎՈՂ ՆՅՈՒԹԸ ՏԱՐԲԵՐՎՈՒՄ Է ՎԵՐՋՆԱԿԱՆ ԼՈՒԾՈՒՅԹՈՒՄ ԼՈՒԾՎԱԾ ՆՅՈՒԹԻՑ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A43E6D" w14:textId="2CA2A4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6" w:history="1">
            <w:r w:rsidR="00685F51" w:rsidRPr="00564EA5">
              <w:rPr>
                <w:rStyle w:val="Hyperlink"/>
                <w:noProof/>
              </w:rPr>
              <w:t>ԽՆԴԻՐՆԵՐ ԼՈՒԾՈՒՅԹՆԵՐԻ ՆՈՍՐԱՑՄԱՆ ԵՎ 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FBB4C4" w14:textId="299D57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7" w:history="1">
            <w:r w:rsidR="00685F51" w:rsidRPr="00564EA5">
              <w:rPr>
                <w:rStyle w:val="Hyperlink"/>
                <w:noProof/>
              </w:rPr>
              <w:t>ԽՆԴԻՐՆԵՐ ՀԱԳԵՑԱԾ ԼՈՒԾՈՒՅԹՆԵՐԻ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27C85" w14:textId="6F6C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8" w:history="1">
            <w:r w:rsidR="00685F51" w:rsidRPr="00564EA5">
              <w:rPr>
                <w:rStyle w:val="Hyperlink"/>
                <w:noProof/>
              </w:rPr>
              <w:t>ԽՆԴԻՐ ԼՈՒԾՄԱՆ ՋԵՐՄՈՒԹՅԱՆ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7FF8CB" w14:textId="643AB32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9" w:history="1">
            <w:r w:rsidR="00685F51" w:rsidRPr="00564EA5">
              <w:rPr>
                <w:rStyle w:val="Hyperlink"/>
                <w:noProof/>
              </w:rPr>
              <w:t>§5.3. ԽՆԴԻՐՆԵՐ ԼՈՒԾՈՒՅԹՆԵՐ ԲԱԺՆԻ ՎԵՐԱԲԵՐՅԱԼ (ՄԱՍ 2)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D7874F7" w14:textId="4DB0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0" w:history="1">
            <w:r w:rsidR="00685F51" w:rsidRPr="00564EA5">
              <w:rPr>
                <w:rStyle w:val="Hyperlink"/>
                <w:noProof/>
              </w:rPr>
              <w:t>ԽՆԴԻՐՆԵՐ ԼՈՒԾՈՒՅԹՆԵՐԸ ԽՏԱՑՆԵԼՈՒ ԿԱՄ ՆՈՍՐԱՑՆԵԼՈՒ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2BECE3" w14:textId="1E95D92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1" w:history="1">
            <w:r w:rsidR="00685F51" w:rsidRPr="00564EA5">
              <w:rPr>
                <w:rStyle w:val="Hyperlink"/>
                <w:noProof/>
              </w:rPr>
              <w:t>ԽՆԴԻՐՆԵՐ ԵՐԿՈՒ ԼՈՒԾՈՒՅԹՆԵՐՆ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2BB368" w14:textId="68573A7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2" w:history="1">
            <w:r w:rsidR="00685F51" w:rsidRPr="00564EA5">
              <w:rPr>
                <w:rStyle w:val="Hyperlink"/>
                <w:noProof/>
              </w:rPr>
              <w:t>ԽՆԴԻՐՆԵՐ ԼՈՒԾՈՒՅԹՆԵՐՈՒՄ ԿԱՏԱՐՎՈՂ ՔԻՄԻԱԿԱՆ ՌԵԱԿՑԻԱՆԵՐԻ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8E68AF" w14:textId="413304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3" w:history="1">
            <w:r w:rsidR="00685F51" w:rsidRPr="00564EA5">
              <w:rPr>
                <w:rStyle w:val="Hyperlink"/>
                <w:noProof/>
              </w:rPr>
              <w:t>ԽՆԴԻՐ, ԵՐԲ ԼՈՒԾՈՒՅԹՈՒՄ ԿԱՏԱՐՎՈՂ ՌԵԱԿՑԻԱՅԻ ՀԵՏԵՎԱՆՔՈՎ ԼՈՒԾՎԱԾ ՆՅՈՒԹԵՐԻ ԶԱՆԳՎԱԾԱՅԻՆ ԲԱԺԻՆՆԵՐԸ ՀԱՎԱՍԱՐՎՈՒՄ ԵՆ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252DB7D" w14:textId="2FAB6B1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4" w:history="1">
            <w:r w:rsidR="00685F51" w:rsidRPr="00564EA5">
              <w:rPr>
                <w:rStyle w:val="Hyperlink"/>
                <w:noProof/>
              </w:rPr>
              <w:t>§5.4. ԽՆԴԻՐՆԵՐ ԼՈՒԾՈՒՅԹՆԵՐ ԲԱԺՆԻ ՎԵՐԱԲԵՐՅԱԼ (ՄԱՍ 3)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BB230D" w14:textId="7F3F6D7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5" w:history="1">
            <w:r w:rsidR="00685F51" w:rsidRPr="00564EA5">
              <w:rPr>
                <w:rStyle w:val="Hyperlink"/>
                <w:noProof/>
              </w:rPr>
              <w:t>§5.5. ԷԼԵԿՏՐՈԼԻՏԱՅԻՆ ԴԻՍՈՑՈՒՄ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3C7EFD" w14:textId="4BF713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6" w:history="1">
            <w:r w:rsidR="00685F51" w:rsidRPr="00564EA5">
              <w:rPr>
                <w:rStyle w:val="Hyperlink"/>
                <w:noProof/>
              </w:rPr>
              <w:t>ԷԼԵԿՏՐՈԼԻՏԱՅԻՆ ԴԻՍՈՑՄԱՆ ՄԵԽԱՆԻԶՄԸ, ԻՈՆՆԵՐԻ ՀԻԴՐԱՏԱՑՈՒՄԸ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E0A4DF" w14:textId="330D192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7" w:history="1">
            <w:r w:rsidR="00685F51" w:rsidRPr="00564EA5">
              <w:rPr>
                <w:rStyle w:val="Hyperlink"/>
                <w:noProof/>
              </w:rPr>
              <w:t>ԻՈՆՆԵՐԻ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1ED9B" w14:textId="703553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8" w:history="1">
            <w:r w:rsidR="00685F51" w:rsidRPr="00564EA5">
              <w:rPr>
                <w:rStyle w:val="Hyperlink"/>
                <w:noProof/>
              </w:rPr>
              <w:t>ԹԹՈՒՆԵՐԻ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1A5310C" w14:textId="3FEA37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9" w:history="1">
            <w:r w:rsidR="00685F51" w:rsidRPr="00564EA5">
              <w:rPr>
                <w:rStyle w:val="Hyperlink"/>
                <w:noProof/>
              </w:rPr>
              <w:t>ՀԻՄՔԵՐԻ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95755C1" w14:textId="6A63051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0" w:history="1">
            <w:r w:rsidR="00685F51" w:rsidRPr="00564EA5">
              <w:rPr>
                <w:rStyle w:val="Hyperlink"/>
                <w:noProof/>
              </w:rPr>
              <w:t>ԱՂԵՐԻ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819005" w14:textId="080846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1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7F17E2" w14:textId="5B071E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2" w:history="1">
            <w:r w:rsidR="00685F51" w:rsidRPr="00564EA5">
              <w:rPr>
                <w:rStyle w:val="Hyperlink"/>
                <w:noProof/>
              </w:rPr>
              <w:t>ԴԻՍՈՑՄԱՆ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C433E9" w14:textId="356A34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3" w:history="1">
            <w:r w:rsidR="00685F51" w:rsidRPr="00564EA5">
              <w:rPr>
                <w:rStyle w:val="Hyperlink"/>
                <w:noProof/>
              </w:rPr>
              <w:t>ՈՒԺԵՂ և ԹՈՒՅԼ ԷԼԵԿՏՐՈԼԻՏՆԵՐ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084053" w14:textId="546671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4" w:history="1">
            <w:r w:rsidR="00685F51" w:rsidRPr="00564EA5">
              <w:rPr>
                <w:rStyle w:val="Hyperlink"/>
                <w:noProof/>
              </w:rPr>
              <w:t>ԴԻՍՈՑՄԱՆ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69858FD" w14:textId="79B180F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5" w:history="1">
            <w:r w:rsidR="00685F51" w:rsidRPr="00564EA5">
              <w:rPr>
                <w:rStyle w:val="Hyperlink"/>
                <w:noProof/>
              </w:rPr>
              <w:t>§5.6. ՕՔՍԻԴՆԵՐԻ ԹԹՎԱՅԻՆ և ՀԻՄՆԱՅԻՆ ՀԱՏԿՈՒԹՅՈՒՆՆԵՐԻ ՓՈՓՈԽՈՒԹՅՈՒՆՆԵՐՆ ԸՍՏ ՏԱՐՐԵՐԻ ՇԱՌԱՎԻՂՆԵՐԻ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9ABB87" w14:textId="1B3A413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6" w:history="1">
            <w:r w:rsidR="00685F51" w:rsidRPr="00564EA5">
              <w:rPr>
                <w:rStyle w:val="Hyperlink"/>
                <w:noProof/>
              </w:rPr>
              <w:t>§5.7. ԻՈՆԱՓՈԽԱՆԱԿԱՅԻՆ ՌԵԱԿՑԻԱՆԵՐՆ ԷԼԵԿՏՐՈԼԻՏՆԵՐԻ ԼՈՒԾՈՒՅԹՆԵՐՈՒՄ, ԻՈՆԱԿԱՆ ՀԱՎԱՍԱՐՈՒՄՆԵՐ, ԻՈՆԱԿԱՆ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18E6D0" w14:textId="409F9D9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7" w:history="1">
            <w:r w:rsidR="00685F51" w:rsidRPr="00564EA5">
              <w:rPr>
                <w:rStyle w:val="Hyperlink"/>
                <w:noProof/>
              </w:rPr>
              <w:t>§5.8. ՋՐԻ ԻՈՆԱԿԱՆ ԱՐՏԱԴՐՅԱԼ, ՋՐԱԾՆԱԿԱՆ ՑՈՒՑԻՉ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B78F3" w14:textId="07DE5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8" w:history="1">
            <w:r w:rsidR="00685F51" w:rsidRPr="00564EA5">
              <w:rPr>
                <w:rStyle w:val="Hyperlink"/>
                <w:noProof/>
              </w:rPr>
              <w:t>§5.9.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3BF5BE" w14:textId="091498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9" w:history="1">
            <w:r w:rsidR="00685F51" w:rsidRPr="00564EA5">
              <w:rPr>
                <w:rStyle w:val="Hyperlink"/>
                <w:noProof/>
              </w:rPr>
              <w:t>ԱՍՏԻՃԱՆԱԿԱՆ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14F5057" w14:textId="6DE488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0" w:history="1">
            <w:r w:rsidR="00685F51" w:rsidRPr="00564EA5">
              <w:rPr>
                <w:rStyle w:val="Hyperlink"/>
                <w:noProof/>
              </w:rPr>
              <w:t>ԱՆԴԱՐՁԵԼԻ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C9FD09" w14:textId="6DA1FB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1" w:history="1">
            <w:r w:rsidR="00685F51" w:rsidRPr="00564EA5">
              <w:rPr>
                <w:rStyle w:val="Hyperlink"/>
                <w:noProof/>
              </w:rPr>
              <w:t>ՀԻԴՐՈԼԻԶԻ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D1D88" w14:textId="16A87FB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2" w:history="1">
            <w:r w:rsidR="00685F51" w:rsidRPr="00564EA5">
              <w:rPr>
                <w:rStyle w:val="Hyperlink"/>
                <w:noProof/>
              </w:rPr>
              <w:t>ԹԹՎԱՅԻՆ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62CD64" w14:textId="180506B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3" w:history="1">
            <w:r w:rsidR="00685F51" w:rsidRPr="00564EA5">
              <w:rPr>
                <w:rStyle w:val="Hyperlink"/>
                <w:noProof/>
              </w:rPr>
              <w:t>§5.10. ՀԻԴՐՈԼԻԶԻ ՀԱՍՏԱՏՈՒՆ, ԹԹՎԱՅԻՆ ԱՂԵՐԻ ՀԻԴՐՈԼԻԶԸ ԵՎ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76E26DB" w14:textId="1C197BF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4" w:history="1">
            <w:r w:rsidR="00685F51" w:rsidRPr="00564EA5">
              <w:rPr>
                <w:rStyle w:val="Hyperlink"/>
                <w:noProof/>
              </w:rPr>
              <w:t>ՀԻԴՐՈԼԻԶԻ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7D57BE0" w14:textId="5A23F9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5" w:history="1">
            <w:r w:rsidR="00685F51" w:rsidRPr="00564EA5">
              <w:rPr>
                <w:rStyle w:val="Hyperlink"/>
                <w:noProof/>
              </w:rPr>
              <w:t>ԹՈՒՅԼ ԹԹՎԻՑ ԵՎ ՈՒԺԵՂ ՀԻՄՔԻՑ ԿԱԶՄՎԱԾ ԹԹՎԱՅԻՆ ԱՂԵՐԻ ՀԻԴՐՈԼԻԶՆ ՈՒ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FDEB76" w14:textId="76039AA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6" w:history="1">
            <w:r w:rsidR="00685F51" w:rsidRPr="00564EA5">
              <w:rPr>
                <w:rStyle w:val="Hyperlink"/>
                <w:noProof/>
              </w:rPr>
              <w:t>§5.11. ԷԼԵԿՏՐՈԼԻԶ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3ED25A" w14:textId="63681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7" w:history="1">
            <w:r w:rsidR="00685F51" w:rsidRPr="00564EA5">
              <w:rPr>
                <w:rStyle w:val="Hyperlink"/>
                <w:noProof/>
              </w:rPr>
              <w:t>ԷԼԵԿՏՐՈԼԻՏՆԵՐԻ ՋՐԱՅԻՆ ԼՈՒԾՈՒՅԹՆԵՐԻ ԷԼԵԿՏՐՈԼԻԶԸ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818A14A" w14:textId="01E4F9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8" w:history="1">
            <w:r w:rsidR="00685F51" w:rsidRPr="00564EA5">
              <w:rPr>
                <w:rStyle w:val="Hyperlink"/>
                <w:noProof/>
              </w:rPr>
              <w:t>ԱՂԵՐԻ ՋՐԱՅԻՆ ԼՈՒԾՈՒՅԹՆԵՐՈՒՄ ԸՆԹԱՑՈՂ ԷԼԵԿՏՐՈԼԻԶԻ ՌԵԱԿՑԻԱՆԵՐԻ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F03826" w14:textId="0A443F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9" w:history="1">
            <w:r w:rsidR="00685F51" w:rsidRPr="00564EA5">
              <w:rPr>
                <w:rStyle w:val="Hyperlink"/>
                <w:noProof/>
              </w:rPr>
              <w:t>ԽՆԴԻՐՆԵՐ ԷԼԵԿՏՐՈԼԻԶԻ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1A6E059" w14:textId="3A63228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0" w:history="1">
            <w:r w:rsidR="00685F51" w:rsidRPr="00564EA5">
              <w:rPr>
                <w:rStyle w:val="Hyperlink"/>
                <w:noProof/>
              </w:rPr>
              <w:t>§5.12. ՄԱՔՈՒՐ ՆՅՈՒԹԵՐ ԵՎ ԽԱՌՆՈՒՐԴՆԵՐ, ԽԱՌՆՈՒՐԴՆԵՐԻ ԲԱԺԱՆՄԱՆ ԵՂԱՆԱԿՆԵՐԸ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F9884E" w14:textId="6BFFA03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1" w:history="1">
            <w:r w:rsidR="00685F51" w:rsidRPr="00564EA5">
              <w:rPr>
                <w:rStyle w:val="Hyperlink"/>
                <w:noProof/>
              </w:rPr>
              <w:t>ԽԱՌՆՈՒՐԴՆԵՐԻ ԲԱԺԱՆՄԱՆ ՄԵԹՈԴՆԵՐԸ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4EEE73D" w14:textId="27DC2E9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2" w:history="1">
            <w:r w:rsidR="00685F51" w:rsidRPr="00564EA5">
              <w:rPr>
                <w:rStyle w:val="Hyperlink"/>
                <w:noProof/>
              </w:rPr>
              <w:t>ԱՆՀԱՄԱՍԵՌ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29CCE7" w14:textId="534C3A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3" w:history="1">
            <w:r w:rsidR="00685F51" w:rsidRPr="00564EA5">
              <w:rPr>
                <w:rStyle w:val="Hyperlink"/>
                <w:noProof/>
              </w:rPr>
              <w:t>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A6872B" w14:textId="42F1438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4" w:history="1">
            <w:r w:rsidR="00685F51" w:rsidRPr="00564EA5">
              <w:rPr>
                <w:rStyle w:val="Hyperlink"/>
                <w:noProof/>
              </w:rPr>
              <w:t>§5.13. ԴԻՍՊԵՐՍ (ՑՐԻՎ) ՀԱՄԱԿԱՐԳԵՐ, ԿՈԼՈԻԴ ԼՈՒԾՈՒՅԹՆԵՐ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19C60E0" w14:textId="6D5D336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5" w:history="1">
            <w:r w:rsidR="00685F51" w:rsidRPr="00564EA5">
              <w:rPr>
                <w:rStyle w:val="Hyperlink"/>
                <w:noProof/>
              </w:rPr>
              <w:t>ԿՈԼՈԻԴ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8BF0DD" w14:textId="4D9314A2" w:rsidR="006D43F1" w:rsidRDefault="000464C1">
          <w:r>
            <w:fldChar w:fldCharType="end"/>
          </w:r>
        </w:p>
      </w:sdtContent>
    </w:sdt>
    <w:sectPr w:rsidR="006D43F1" w:rsidSect="00DD1E37">
      <w:headerReference w:type="even" r:id="rId981"/>
      <w:headerReference w:type="default" r:id="rId982"/>
      <w:footerReference w:type="default" r:id="rId983"/>
      <w:headerReference w:type="first" r:id="rId984"/>
      <w:pgSz w:w="9979" w:h="14175" w:code="34"/>
      <w:pgMar w:top="1134" w:right="1134" w:bottom="1134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207721" w14:textId="77777777" w:rsidR="00205DF8" w:rsidRDefault="00205DF8" w:rsidP="00D34853">
      <w:pPr>
        <w:spacing w:after="0" w:line="240" w:lineRule="auto"/>
      </w:pPr>
      <w:r>
        <w:separator/>
      </w:r>
    </w:p>
  </w:endnote>
  <w:endnote w:type="continuationSeparator" w:id="0">
    <w:p w14:paraId="515A4D7B" w14:textId="77777777" w:rsidR="00205DF8" w:rsidRDefault="00205DF8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reeSerif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D2A4E3" w14:textId="78B519F8" w:rsidR="001F6FC4" w:rsidRDefault="001F6FC4">
    <w:pPr>
      <w:pStyle w:val="Footer"/>
      <w:jc w:val="right"/>
    </w:pPr>
  </w:p>
  <w:p w14:paraId="4B0C70BB" w14:textId="77777777" w:rsidR="001F6FC4" w:rsidRDefault="001F6FC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23946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424B4" w14:textId="1305BD70" w:rsidR="00685F51" w:rsidRDefault="00685F51" w:rsidP="00F764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889B68" w14:textId="77777777" w:rsidR="00685F51" w:rsidRDefault="00685F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E3CD1B" w14:textId="77777777" w:rsidR="00205DF8" w:rsidRDefault="00205DF8" w:rsidP="00D34853">
      <w:pPr>
        <w:spacing w:after="0" w:line="240" w:lineRule="auto"/>
      </w:pPr>
      <w:r>
        <w:separator/>
      </w:r>
    </w:p>
  </w:footnote>
  <w:footnote w:type="continuationSeparator" w:id="0">
    <w:p w14:paraId="0844B7E8" w14:textId="77777777" w:rsidR="00205DF8" w:rsidRDefault="00205DF8" w:rsidP="00D34853">
      <w:pPr>
        <w:spacing w:after="0" w:line="240" w:lineRule="auto"/>
      </w:pPr>
      <w:r>
        <w:continuationSeparator/>
      </w:r>
    </w:p>
  </w:footnote>
  <w:footnote w:id="1">
    <w:p w14:paraId="2A3BBCE6" w14:textId="20F95567" w:rsidR="00685F51" w:rsidRPr="00FD03F5" w:rsidRDefault="00685F51" w:rsidP="00302A17">
      <w:pPr>
        <w:pStyle w:val="Q-Normal"/>
      </w:pPr>
      <w:r>
        <w:rPr>
          <w:rStyle w:val="FootnoteReference"/>
        </w:rPr>
        <w:footnoteRef/>
      </w:r>
      <w:r>
        <w:t xml:space="preserve"> </w:t>
      </w:r>
      <w:r w:rsidRPr="007B00E8">
        <w:t xml:space="preserve">Նյութի դիէլեկտրիկական թափանցելիությունը՝ </w:t>
      </w:r>
      <m:oMath>
        <m:r>
          <m:rPr>
            <m:sty m:val="bi"/>
          </m:rPr>
          <w:rPr>
            <w:rFonts w:ascii="Cambria Math" w:hAnsi="Cambria Math"/>
          </w:rPr>
          <m:t>ε</m:t>
        </m:r>
      </m:oMath>
      <w:r w:rsidRPr="007B00E8">
        <w:t xml:space="preserve"> ցույց է տալիս, թե լիցքավորված մասնիկների ձգողությունը տվյալ միջավայրում քանի՞ անգամ է թույլ վակուումի համեմատ: Ջրի համար 20</w:t>
      </w:r>
      <w:r w:rsidRPr="007B00E8">
        <w:rPr>
          <w:vertAlign w:val="superscript"/>
        </w:rPr>
        <w:t>0</w:t>
      </w:r>
      <w:r w:rsidRPr="007B00E8">
        <w:t xml:space="preserve">C-ում այն հավասար է 81: Սա նշանակում է, որ ջրային միջավայրում լիցքավորված մասնիկների միջև ձգողությունը 81 անգամ ավելի թույլ է, քան վակուումում: Համեմատելու համար նշենք, որ օդի համար </w:t>
      </w:r>
      <w:r w:rsidRPr="00A018C0">
        <w:rPr>
          <w:rFonts w:eastAsiaTheme="minorEastAsia"/>
          <w:b/>
        </w:rPr>
        <w:t>ε</w:t>
      </w:r>
      <w:r w:rsidRPr="00A018C0">
        <w:rPr>
          <w:rFonts w:eastAsiaTheme="minorEastAsia"/>
        </w:rPr>
        <w:t>=1</w:t>
      </w:r>
      <w:r w:rsidRPr="007B00E8">
        <w:t>, էթիլ սպիրտի համար՝ 26, գլիցերինի համար՝ 43, բենզոլի համար՝ 2,23: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6A1A2" w14:textId="5523B8C8" w:rsidR="00685F51" w:rsidRDefault="00685F5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7F550" w14:textId="5674AC5E" w:rsidR="00685F51" w:rsidRDefault="00685F5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B2981" w14:textId="531E86BC" w:rsidR="00685F51" w:rsidRDefault="00685F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33" type="#_x0000_t75" style="width:11.25pt;height:11.25pt" o:bullet="t">
        <v:imagedata r:id="rId1" o:title="mso1BAC"/>
      </v:shape>
    </w:pict>
  </w:numPicBullet>
  <w:abstractNum w:abstractNumId="0" w15:restartNumberingAfterBreak="0">
    <w:nsid w:val="01111714"/>
    <w:multiLevelType w:val="hybridMultilevel"/>
    <w:tmpl w:val="4F1EBE58"/>
    <w:lvl w:ilvl="0" w:tplc="E0107312">
      <w:start w:val="1"/>
      <w:numFmt w:val="decimal"/>
      <w:pStyle w:val="2"/>
      <w:suff w:val="space"/>
      <w:lvlText w:val="նկար 2.%1."/>
      <w:lvlJc w:val="left"/>
      <w:pPr>
        <w:ind w:left="108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DF784D"/>
    <w:multiLevelType w:val="hybridMultilevel"/>
    <w:tmpl w:val="401E0D08"/>
    <w:lvl w:ilvl="0" w:tplc="9F027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80E24"/>
    <w:multiLevelType w:val="hybridMultilevel"/>
    <w:tmpl w:val="1F7C2D54"/>
    <w:lvl w:ilvl="0" w:tplc="ACAE1D3C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9541F0"/>
    <w:multiLevelType w:val="hybridMultilevel"/>
    <w:tmpl w:val="9768F1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71B3DB8"/>
    <w:multiLevelType w:val="hybridMultilevel"/>
    <w:tmpl w:val="001EF754"/>
    <w:lvl w:ilvl="0" w:tplc="E37E094C">
      <w:start w:val="1"/>
      <w:numFmt w:val="decimal"/>
      <w:pStyle w:val="Q-Nkar"/>
      <w:suff w:val="space"/>
      <w:lvlText w:val="նկար 1.%1."/>
      <w:lvlJc w:val="left"/>
      <w:pPr>
        <w:ind w:left="189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" w15:restartNumberingAfterBreak="0">
    <w:nsid w:val="08362F90"/>
    <w:multiLevelType w:val="hybridMultilevel"/>
    <w:tmpl w:val="0B3C6D5A"/>
    <w:lvl w:ilvl="0" w:tplc="8A8800D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9A1786"/>
    <w:multiLevelType w:val="hybridMultilevel"/>
    <w:tmpl w:val="F21A7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C54C33"/>
    <w:multiLevelType w:val="hybridMultilevel"/>
    <w:tmpl w:val="21A407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B1261C6"/>
    <w:multiLevelType w:val="hybridMultilevel"/>
    <w:tmpl w:val="8306F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7962A4"/>
    <w:multiLevelType w:val="hybridMultilevel"/>
    <w:tmpl w:val="E042CF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C193B30"/>
    <w:multiLevelType w:val="hybridMultilevel"/>
    <w:tmpl w:val="C6762A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C973ED6"/>
    <w:multiLevelType w:val="hybridMultilevel"/>
    <w:tmpl w:val="C0286C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E7301D3"/>
    <w:multiLevelType w:val="hybridMultilevel"/>
    <w:tmpl w:val="328463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EF45457"/>
    <w:multiLevelType w:val="hybridMultilevel"/>
    <w:tmpl w:val="1FEADF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F085668"/>
    <w:multiLevelType w:val="hybridMultilevel"/>
    <w:tmpl w:val="03261538"/>
    <w:lvl w:ilvl="0" w:tplc="52EEEEFA">
      <w:start w:val="1"/>
      <w:numFmt w:val="decimal"/>
      <w:pStyle w:val="3"/>
      <w:suff w:val="space"/>
      <w:lvlText w:val="Աղյուսակ 3.%1."/>
      <w:lvlJc w:val="left"/>
      <w:pPr>
        <w:ind w:left="171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0107ABF"/>
    <w:multiLevelType w:val="hybridMultilevel"/>
    <w:tmpl w:val="CE8C7106"/>
    <w:lvl w:ilvl="0" w:tplc="F8CE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0A70A7F"/>
    <w:multiLevelType w:val="hybridMultilevel"/>
    <w:tmpl w:val="91084D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4930B2A"/>
    <w:multiLevelType w:val="hybridMultilevel"/>
    <w:tmpl w:val="F8D4A264"/>
    <w:lvl w:ilvl="0" w:tplc="2BC0DE2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8" w15:restartNumberingAfterBreak="0">
    <w:nsid w:val="167376EC"/>
    <w:multiLevelType w:val="hybridMultilevel"/>
    <w:tmpl w:val="1CDC802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8DE382B"/>
    <w:multiLevelType w:val="hybridMultilevel"/>
    <w:tmpl w:val="BFFA6284"/>
    <w:lvl w:ilvl="0" w:tplc="D9C60694">
      <w:start w:val="1"/>
      <w:numFmt w:val="decimal"/>
      <w:pStyle w:val="5"/>
      <w:suff w:val="space"/>
      <w:lvlText w:val="նկար 5.%1."/>
      <w:lvlJc w:val="left"/>
      <w:pPr>
        <w:ind w:left="108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9186BDE"/>
    <w:multiLevelType w:val="hybridMultilevel"/>
    <w:tmpl w:val="CACA2E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98F37BE"/>
    <w:multiLevelType w:val="hybridMultilevel"/>
    <w:tmpl w:val="59B4E19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9C00444"/>
    <w:multiLevelType w:val="hybridMultilevel"/>
    <w:tmpl w:val="B91843A0"/>
    <w:lvl w:ilvl="0" w:tplc="7B943FB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pPr>
        <w:ind w:left="1080" w:hanging="360"/>
      </w:pPr>
      <w:rPr>
        <w:rFonts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DD11843"/>
    <w:multiLevelType w:val="hybridMultilevel"/>
    <w:tmpl w:val="042C56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1FC45138"/>
    <w:multiLevelType w:val="hybridMultilevel"/>
    <w:tmpl w:val="22CEC6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27" w15:restartNumberingAfterBreak="0">
    <w:nsid w:val="220C51E8"/>
    <w:multiLevelType w:val="hybridMultilevel"/>
    <w:tmpl w:val="E60C0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227D526A"/>
    <w:multiLevelType w:val="hybridMultilevel"/>
    <w:tmpl w:val="3AD8EA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40C0D56"/>
    <w:multiLevelType w:val="hybridMultilevel"/>
    <w:tmpl w:val="5AE8D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433663A"/>
    <w:multiLevelType w:val="hybridMultilevel"/>
    <w:tmpl w:val="B1AEF1AA"/>
    <w:lvl w:ilvl="0" w:tplc="C41AD38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7C7380C"/>
    <w:multiLevelType w:val="hybridMultilevel"/>
    <w:tmpl w:val="D2605012"/>
    <w:lvl w:ilvl="0" w:tplc="3FCA8BA4">
      <w:start w:val="1"/>
      <w:numFmt w:val="decimal"/>
      <w:lvlText w:val="%1."/>
      <w:lvlJc w:val="left"/>
      <w:pPr>
        <w:ind w:left="79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3" w15:restartNumberingAfterBreak="0">
    <w:nsid w:val="28231406"/>
    <w:multiLevelType w:val="hybridMultilevel"/>
    <w:tmpl w:val="FBB02CA8"/>
    <w:lvl w:ilvl="0" w:tplc="04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34" w15:restartNumberingAfterBreak="0">
    <w:nsid w:val="28242973"/>
    <w:multiLevelType w:val="hybridMultilevel"/>
    <w:tmpl w:val="C8307C22"/>
    <w:lvl w:ilvl="0" w:tplc="AF2A8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892142B"/>
    <w:multiLevelType w:val="hybridMultilevel"/>
    <w:tmpl w:val="B99E9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8F3329B"/>
    <w:multiLevelType w:val="hybridMultilevel"/>
    <w:tmpl w:val="0CE28AC2"/>
    <w:lvl w:ilvl="0" w:tplc="ABFC5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29862675"/>
    <w:multiLevelType w:val="hybridMultilevel"/>
    <w:tmpl w:val="E01C4AE4"/>
    <w:lvl w:ilvl="0" w:tplc="68F4CF56">
      <w:start w:val="1"/>
      <w:numFmt w:val="decimal"/>
      <w:pStyle w:val="4"/>
      <w:suff w:val="space"/>
      <w:lvlText w:val="նկար 4.%1."/>
      <w:lvlJc w:val="left"/>
      <w:pPr>
        <w:ind w:left="57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870" w:hanging="360"/>
      </w:pPr>
    </w:lvl>
    <w:lvl w:ilvl="2" w:tplc="0409001B" w:tentative="1">
      <w:start w:val="1"/>
      <w:numFmt w:val="lowerRoman"/>
      <w:lvlText w:val="%3."/>
      <w:lvlJc w:val="right"/>
      <w:pPr>
        <w:ind w:left="4590" w:hanging="180"/>
      </w:pPr>
    </w:lvl>
    <w:lvl w:ilvl="3" w:tplc="0409000F" w:tentative="1">
      <w:start w:val="1"/>
      <w:numFmt w:val="decimal"/>
      <w:lvlText w:val="%4."/>
      <w:lvlJc w:val="left"/>
      <w:pPr>
        <w:ind w:left="5310" w:hanging="360"/>
      </w:pPr>
    </w:lvl>
    <w:lvl w:ilvl="4" w:tplc="04090019" w:tentative="1">
      <w:start w:val="1"/>
      <w:numFmt w:val="lowerLetter"/>
      <w:lvlText w:val="%5."/>
      <w:lvlJc w:val="left"/>
      <w:pPr>
        <w:ind w:left="6030" w:hanging="360"/>
      </w:pPr>
    </w:lvl>
    <w:lvl w:ilvl="5" w:tplc="0409001B" w:tentative="1">
      <w:start w:val="1"/>
      <w:numFmt w:val="lowerRoman"/>
      <w:lvlText w:val="%6."/>
      <w:lvlJc w:val="right"/>
      <w:pPr>
        <w:ind w:left="6750" w:hanging="180"/>
      </w:pPr>
    </w:lvl>
    <w:lvl w:ilvl="6" w:tplc="0409000F" w:tentative="1">
      <w:start w:val="1"/>
      <w:numFmt w:val="decimal"/>
      <w:lvlText w:val="%7."/>
      <w:lvlJc w:val="left"/>
      <w:pPr>
        <w:ind w:left="7470" w:hanging="360"/>
      </w:pPr>
    </w:lvl>
    <w:lvl w:ilvl="7" w:tplc="04090019" w:tentative="1">
      <w:start w:val="1"/>
      <w:numFmt w:val="lowerLetter"/>
      <w:lvlText w:val="%8."/>
      <w:lvlJc w:val="left"/>
      <w:pPr>
        <w:ind w:left="8190" w:hanging="360"/>
      </w:pPr>
    </w:lvl>
    <w:lvl w:ilvl="8" w:tplc="0409001B" w:tentative="1">
      <w:start w:val="1"/>
      <w:numFmt w:val="lowerRoman"/>
      <w:lvlText w:val="%9."/>
      <w:lvlJc w:val="right"/>
      <w:pPr>
        <w:ind w:left="8910" w:hanging="180"/>
      </w:pPr>
    </w:lvl>
  </w:abstractNum>
  <w:abstractNum w:abstractNumId="38" w15:restartNumberingAfterBreak="0">
    <w:nsid w:val="29F25A85"/>
    <w:multiLevelType w:val="hybridMultilevel"/>
    <w:tmpl w:val="55A05882"/>
    <w:lvl w:ilvl="0" w:tplc="0E5667AE">
      <w:start w:val="1"/>
      <w:numFmt w:val="decimal"/>
      <w:pStyle w:val="30"/>
      <w:suff w:val="space"/>
      <w:lvlText w:val="նկար 3.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39" w15:restartNumberingAfterBreak="0">
    <w:nsid w:val="2A1A6040"/>
    <w:multiLevelType w:val="hybridMultilevel"/>
    <w:tmpl w:val="335C9A4C"/>
    <w:lvl w:ilvl="0" w:tplc="CD3022F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0" w15:restartNumberingAfterBreak="0">
    <w:nsid w:val="2A8E379C"/>
    <w:multiLevelType w:val="hybridMultilevel"/>
    <w:tmpl w:val="19122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2C9E644A"/>
    <w:multiLevelType w:val="hybridMultilevel"/>
    <w:tmpl w:val="38D6E142"/>
    <w:lvl w:ilvl="0" w:tplc="5BC403C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2F10358C"/>
    <w:multiLevelType w:val="hybridMultilevel"/>
    <w:tmpl w:val="AAF60C50"/>
    <w:lvl w:ilvl="0" w:tplc="B9CEBE0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3" w15:restartNumberingAfterBreak="0">
    <w:nsid w:val="2FB20189"/>
    <w:multiLevelType w:val="hybridMultilevel"/>
    <w:tmpl w:val="49F48E12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4" w15:restartNumberingAfterBreak="0">
    <w:nsid w:val="31DC07C3"/>
    <w:multiLevelType w:val="hybridMultilevel"/>
    <w:tmpl w:val="D2F0D8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32BC21DE"/>
    <w:multiLevelType w:val="hybridMultilevel"/>
    <w:tmpl w:val="3E5E14B2"/>
    <w:lvl w:ilvl="0" w:tplc="6590D09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351D5DAD"/>
    <w:multiLevelType w:val="hybridMultilevel"/>
    <w:tmpl w:val="110AF6EA"/>
    <w:lvl w:ilvl="0" w:tplc="99AE0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52C0AEB"/>
    <w:multiLevelType w:val="hybridMultilevel"/>
    <w:tmpl w:val="1800F70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8E86909"/>
    <w:multiLevelType w:val="hybridMultilevel"/>
    <w:tmpl w:val="8FC86AE0"/>
    <w:lvl w:ilvl="0" w:tplc="7B943FB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98859C1"/>
    <w:multiLevelType w:val="hybridMultilevel"/>
    <w:tmpl w:val="19B69EF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3DA64A37"/>
    <w:multiLevelType w:val="hybridMultilevel"/>
    <w:tmpl w:val="64BA8E04"/>
    <w:lvl w:ilvl="0" w:tplc="04090001">
      <w:start w:val="1"/>
      <w:numFmt w:val="bullet"/>
      <w:lvlText w:val=""/>
      <w:lvlJc w:val="left"/>
      <w:pPr>
        <w:ind w:left="18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6" w:hanging="360"/>
      </w:pPr>
      <w:rPr>
        <w:rFonts w:ascii="Wingdings" w:hAnsi="Wingdings" w:hint="default"/>
      </w:rPr>
    </w:lvl>
  </w:abstractNum>
  <w:abstractNum w:abstractNumId="51" w15:restartNumberingAfterBreak="0">
    <w:nsid w:val="43AE3BF3"/>
    <w:multiLevelType w:val="hybridMultilevel"/>
    <w:tmpl w:val="46BE483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45EA741D"/>
    <w:multiLevelType w:val="hybridMultilevel"/>
    <w:tmpl w:val="2FC4C78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3" w15:restartNumberingAfterBreak="0">
    <w:nsid w:val="46ED47AC"/>
    <w:multiLevelType w:val="hybridMultilevel"/>
    <w:tmpl w:val="B47A585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 w15:restartNumberingAfterBreak="0">
    <w:nsid w:val="48826A1D"/>
    <w:multiLevelType w:val="hybridMultilevel"/>
    <w:tmpl w:val="8DCAE266"/>
    <w:lvl w:ilvl="0" w:tplc="0E589340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49F465AD"/>
    <w:multiLevelType w:val="hybridMultilevel"/>
    <w:tmpl w:val="39D4CB14"/>
    <w:lvl w:ilvl="0" w:tplc="7B943FB0">
      <w:start w:val="1"/>
      <w:numFmt w:val="bullet"/>
      <w:lvlText w:val="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6" w15:restartNumberingAfterBreak="0">
    <w:nsid w:val="4B926820"/>
    <w:multiLevelType w:val="hybridMultilevel"/>
    <w:tmpl w:val="C3341700"/>
    <w:lvl w:ilvl="0" w:tplc="B6405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C8257FA"/>
    <w:multiLevelType w:val="hybridMultilevel"/>
    <w:tmpl w:val="549C47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CC850BB"/>
    <w:multiLevelType w:val="hybridMultilevel"/>
    <w:tmpl w:val="BA84E11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59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4E3341A8"/>
    <w:multiLevelType w:val="hybridMultilevel"/>
    <w:tmpl w:val="8FD094A8"/>
    <w:lvl w:ilvl="0" w:tplc="B8F4E848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1" w15:restartNumberingAfterBreak="0">
    <w:nsid w:val="504B14E8"/>
    <w:multiLevelType w:val="hybridMultilevel"/>
    <w:tmpl w:val="6816A98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50673536"/>
    <w:multiLevelType w:val="hybridMultilevel"/>
    <w:tmpl w:val="0868C3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50B610B5"/>
    <w:multiLevelType w:val="hybridMultilevel"/>
    <w:tmpl w:val="715414BA"/>
    <w:lvl w:ilvl="0" w:tplc="0F381A6E">
      <w:start w:val="1"/>
      <w:numFmt w:val="decimal"/>
      <w:lvlText w:val="(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4" w15:restartNumberingAfterBreak="0">
    <w:nsid w:val="56F54646"/>
    <w:multiLevelType w:val="hybridMultilevel"/>
    <w:tmpl w:val="E2A674A6"/>
    <w:lvl w:ilvl="0" w:tplc="041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5768751E"/>
    <w:multiLevelType w:val="hybridMultilevel"/>
    <w:tmpl w:val="A33222D4"/>
    <w:lvl w:ilvl="0" w:tplc="21CCE59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6" w15:restartNumberingAfterBreak="0">
    <w:nsid w:val="59B94567"/>
    <w:multiLevelType w:val="hybridMultilevel"/>
    <w:tmpl w:val="96ACC4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7" w15:restartNumberingAfterBreak="0">
    <w:nsid w:val="5D863986"/>
    <w:multiLevelType w:val="hybridMultilevel"/>
    <w:tmpl w:val="BDDE7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8" w15:restartNumberingAfterBreak="0">
    <w:nsid w:val="5E1B0207"/>
    <w:multiLevelType w:val="hybridMultilevel"/>
    <w:tmpl w:val="64E87EDA"/>
    <w:lvl w:ilvl="0" w:tplc="CEAA0ED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9" w15:restartNumberingAfterBreak="0">
    <w:nsid w:val="607D73DE"/>
    <w:multiLevelType w:val="hybridMultilevel"/>
    <w:tmpl w:val="2F52AD8C"/>
    <w:lvl w:ilvl="0" w:tplc="5E229116">
      <w:start w:val="1"/>
      <w:numFmt w:val="decimal"/>
      <w:lvlText w:val="%1."/>
      <w:lvlJc w:val="left"/>
      <w:pPr>
        <w:ind w:left="81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 w15:restartNumberingAfterBreak="0">
    <w:nsid w:val="619A234B"/>
    <w:multiLevelType w:val="hybridMultilevel"/>
    <w:tmpl w:val="C4F6A346"/>
    <w:lvl w:ilvl="0" w:tplc="45B83B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2B27FB6"/>
    <w:multiLevelType w:val="hybridMultilevel"/>
    <w:tmpl w:val="57BA02AC"/>
    <w:lvl w:ilvl="0" w:tplc="D4B49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5CB624D"/>
    <w:multiLevelType w:val="hybridMultilevel"/>
    <w:tmpl w:val="975E9F3C"/>
    <w:lvl w:ilvl="0" w:tplc="F7E0025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3" w15:restartNumberingAfterBreak="0">
    <w:nsid w:val="66CF630F"/>
    <w:multiLevelType w:val="hybridMultilevel"/>
    <w:tmpl w:val="E67012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672A724F"/>
    <w:multiLevelType w:val="hybridMultilevel"/>
    <w:tmpl w:val="67385714"/>
    <w:lvl w:ilvl="0" w:tplc="213691F2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83F129B"/>
    <w:multiLevelType w:val="hybridMultilevel"/>
    <w:tmpl w:val="F6A24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6B4C1C17"/>
    <w:multiLevelType w:val="hybridMultilevel"/>
    <w:tmpl w:val="5840F0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C5B3617"/>
    <w:multiLevelType w:val="hybridMultilevel"/>
    <w:tmpl w:val="1B0268FA"/>
    <w:lvl w:ilvl="0" w:tplc="A83A259C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8" w15:restartNumberingAfterBreak="0">
    <w:nsid w:val="6E823FC2"/>
    <w:multiLevelType w:val="hybridMultilevel"/>
    <w:tmpl w:val="6D3274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6E8B0D95"/>
    <w:multiLevelType w:val="hybridMultilevel"/>
    <w:tmpl w:val="D0D8890A"/>
    <w:lvl w:ilvl="0" w:tplc="A3F6A196">
      <w:start w:val="1"/>
      <w:numFmt w:val="decimal"/>
      <w:pStyle w:val="Q-Axyusak"/>
      <w:suff w:val="space"/>
      <w:lvlText w:val="Աղյուսակ 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F346213"/>
    <w:multiLevelType w:val="hybridMultilevel"/>
    <w:tmpl w:val="8B78E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14D5819"/>
    <w:multiLevelType w:val="hybridMultilevel"/>
    <w:tmpl w:val="306E58F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2" w15:restartNumberingAfterBreak="0">
    <w:nsid w:val="71813F26"/>
    <w:multiLevelType w:val="hybridMultilevel"/>
    <w:tmpl w:val="7C44BAC6"/>
    <w:lvl w:ilvl="0" w:tplc="1130CDD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3" w15:restartNumberingAfterBreak="0">
    <w:nsid w:val="71841A9E"/>
    <w:multiLevelType w:val="hybridMultilevel"/>
    <w:tmpl w:val="F736811E"/>
    <w:lvl w:ilvl="0" w:tplc="1A00C3E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4" w15:restartNumberingAfterBreak="0">
    <w:nsid w:val="721C5E72"/>
    <w:multiLevelType w:val="hybridMultilevel"/>
    <w:tmpl w:val="1EB09BEC"/>
    <w:lvl w:ilvl="0" w:tplc="9C10B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24C1261"/>
    <w:multiLevelType w:val="hybridMultilevel"/>
    <w:tmpl w:val="DDDCDBE0"/>
    <w:lvl w:ilvl="0" w:tplc="A23C53B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5550A83"/>
    <w:multiLevelType w:val="hybridMultilevel"/>
    <w:tmpl w:val="C8EA524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80057FD"/>
    <w:multiLevelType w:val="hybridMultilevel"/>
    <w:tmpl w:val="BC4C4018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9" w15:restartNumberingAfterBreak="0">
    <w:nsid w:val="7C2E3EEC"/>
    <w:multiLevelType w:val="hybridMultilevel"/>
    <w:tmpl w:val="3724DF9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 w15:restartNumberingAfterBreak="0">
    <w:nsid w:val="7C7F6FEE"/>
    <w:multiLevelType w:val="hybridMultilevel"/>
    <w:tmpl w:val="DAD84D7C"/>
    <w:lvl w:ilvl="0" w:tplc="5BFC2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CFF1BA1"/>
    <w:multiLevelType w:val="hybridMultilevel"/>
    <w:tmpl w:val="5E7642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7DF74CC9"/>
    <w:multiLevelType w:val="hybridMultilevel"/>
    <w:tmpl w:val="7F9ACF84"/>
    <w:lvl w:ilvl="0" w:tplc="240086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E4A3B4F"/>
    <w:multiLevelType w:val="hybridMultilevel"/>
    <w:tmpl w:val="2138A6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4" w15:restartNumberingAfterBreak="0">
    <w:nsid w:val="7EA30CB4"/>
    <w:multiLevelType w:val="hybridMultilevel"/>
    <w:tmpl w:val="2A7C6164"/>
    <w:lvl w:ilvl="0" w:tplc="1B42090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F0254DC"/>
    <w:multiLevelType w:val="hybridMultilevel"/>
    <w:tmpl w:val="36FCD292"/>
    <w:lvl w:ilvl="0" w:tplc="B210A2CC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71474114">
    <w:abstractNumId w:val="77"/>
  </w:num>
  <w:num w:numId="2" w16cid:durableId="1356881954">
    <w:abstractNumId w:val="64"/>
  </w:num>
  <w:num w:numId="3" w16cid:durableId="1917085552">
    <w:abstractNumId w:val="79"/>
  </w:num>
  <w:num w:numId="4" w16cid:durableId="1983079717">
    <w:abstractNumId w:val="62"/>
  </w:num>
  <w:num w:numId="5" w16cid:durableId="1280796164">
    <w:abstractNumId w:val="85"/>
  </w:num>
  <w:num w:numId="6" w16cid:durableId="1675761521">
    <w:abstractNumId w:val="95"/>
  </w:num>
  <w:num w:numId="7" w16cid:durableId="1135025601">
    <w:abstractNumId w:val="54"/>
  </w:num>
  <w:num w:numId="8" w16cid:durableId="208078152">
    <w:abstractNumId w:val="10"/>
  </w:num>
  <w:num w:numId="9" w16cid:durableId="1971666375">
    <w:abstractNumId w:val="45"/>
  </w:num>
  <w:num w:numId="10" w16cid:durableId="570236413">
    <w:abstractNumId w:val="86"/>
  </w:num>
  <w:num w:numId="11" w16cid:durableId="679160944">
    <w:abstractNumId w:val="69"/>
  </w:num>
  <w:num w:numId="12" w16cid:durableId="1073967909">
    <w:abstractNumId w:val="29"/>
  </w:num>
  <w:num w:numId="13" w16cid:durableId="1686205204">
    <w:abstractNumId w:val="26"/>
  </w:num>
  <w:num w:numId="14" w16cid:durableId="603659681">
    <w:abstractNumId w:val="52"/>
  </w:num>
  <w:num w:numId="15" w16cid:durableId="737292244">
    <w:abstractNumId w:val="2"/>
  </w:num>
  <w:num w:numId="16" w16cid:durableId="1154680988">
    <w:abstractNumId w:val="41"/>
  </w:num>
  <w:num w:numId="17" w16cid:durableId="1499687780">
    <w:abstractNumId w:val="55"/>
  </w:num>
  <w:num w:numId="18" w16cid:durableId="799105533">
    <w:abstractNumId w:val="94"/>
  </w:num>
  <w:num w:numId="19" w16cid:durableId="1094476084">
    <w:abstractNumId w:val="35"/>
  </w:num>
  <w:num w:numId="20" w16cid:durableId="1074549171">
    <w:abstractNumId w:val="80"/>
  </w:num>
  <w:num w:numId="21" w16cid:durableId="1555116632">
    <w:abstractNumId w:val="8"/>
  </w:num>
  <w:num w:numId="22" w16cid:durableId="6373547">
    <w:abstractNumId w:val="6"/>
  </w:num>
  <w:num w:numId="23" w16cid:durableId="2097048134">
    <w:abstractNumId w:val="30"/>
  </w:num>
  <w:num w:numId="24" w16cid:durableId="1989506884">
    <w:abstractNumId w:val="46"/>
  </w:num>
  <w:num w:numId="25" w16cid:durableId="1773627486">
    <w:abstractNumId w:val="15"/>
  </w:num>
  <w:num w:numId="26" w16cid:durableId="1494181916">
    <w:abstractNumId w:val="27"/>
  </w:num>
  <w:num w:numId="27" w16cid:durableId="118497611">
    <w:abstractNumId w:val="1"/>
  </w:num>
  <w:num w:numId="28" w16cid:durableId="1559393050">
    <w:abstractNumId w:val="71"/>
  </w:num>
  <w:num w:numId="29" w16cid:durableId="1862357192">
    <w:abstractNumId w:val="91"/>
  </w:num>
  <w:num w:numId="30" w16cid:durableId="2119255310">
    <w:abstractNumId w:val="49"/>
  </w:num>
  <w:num w:numId="31" w16cid:durableId="1895660417">
    <w:abstractNumId w:val="61"/>
  </w:num>
  <w:num w:numId="32" w16cid:durableId="282158336">
    <w:abstractNumId w:val="3"/>
  </w:num>
  <w:num w:numId="33" w16cid:durableId="1701971199">
    <w:abstractNumId w:val="21"/>
  </w:num>
  <w:num w:numId="34" w16cid:durableId="1285581233">
    <w:abstractNumId w:val="48"/>
  </w:num>
  <w:num w:numId="35" w16cid:durableId="1713113665">
    <w:abstractNumId w:val="22"/>
  </w:num>
  <w:num w:numId="36" w16cid:durableId="1944650492">
    <w:abstractNumId w:val="4"/>
  </w:num>
  <w:num w:numId="37" w16cid:durableId="392696870">
    <w:abstractNumId w:val="70"/>
  </w:num>
  <w:num w:numId="38" w16cid:durableId="1250820098">
    <w:abstractNumId w:val="56"/>
  </w:num>
  <w:num w:numId="39" w16cid:durableId="529949571">
    <w:abstractNumId w:val="40"/>
  </w:num>
  <w:num w:numId="40" w16cid:durableId="1021249569">
    <w:abstractNumId w:val="34"/>
  </w:num>
  <w:num w:numId="41" w16cid:durableId="1477382763">
    <w:abstractNumId w:val="47"/>
  </w:num>
  <w:num w:numId="42" w16cid:durableId="1595626490">
    <w:abstractNumId w:val="36"/>
  </w:num>
  <w:num w:numId="43" w16cid:durableId="1934826076">
    <w:abstractNumId w:val="93"/>
  </w:num>
  <w:num w:numId="44" w16cid:durableId="1270695199">
    <w:abstractNumId w:val="67"/>
  </w:num>
  <w:num w:numId="45" w16cid:durableId="2135058465">
    <w:abstractNumId w:val="24"/>
  </w:num>
  <w:num w:numId="46" w16cid:durableId="1947417342">
    <w:abstractNumId w:val="66"/>
  </w:num>
  <w:num w:numId="47" w16cid:durableId="1484394226">
    <w:abstractNumId w:val="28"/>
  </w:num>
  <w:num w:numId="48" w16cid:durableId="510871312">
    <w:abstractNumId w:val="50"/>
  </w:num>
  <w:num w:numId="49" w16cid:durableId="716245269">
    <w:abstractNumId w:val="20"/>
  </w:num>
  <w:num w:numId="50" w16cid:durableId="230191085">
    <w:abstractNumId w:val="89"/>
  </w:num>
  <w:num w:numId="51" w16cid:durableId="1978103196">
    <w:abstractNumId w:val="90"/>
  </w:num>
  <w:num w:numId="52" w16cid:durableId="978730158">
    <w:abstractNumId w:val="51"/>
  </w:num>
  <w:num w:numId="53" w16cid:durableId="1849446057">
    <w:abstractNumId w:val="57"/>
  </w:num>
  <w:num w:numId="54" w16cid:durableId="931664508">
    <w:abstractNumId w:val="84"/>
  </w:num>
  <w:num w:numId="55" w16cid:durableId="1771586024">
    <w:abstractNumId w:val="18"/>
  </w:num>
  <w:num w:numId="56" w16cid:durableId="663748845">
    <w:abstractNumId w:val="44"/>
  </w:num>
  <w:num w:numId="57" w16cid:durableId="260916250">
    <w:abstractNumId w:val="87"/>
  </w:num>
  <w:num w:numId="58" w16cid:durableId="1779639875">
    <w:abstractNumId w:val="76"/>
  </w:num>
  <w:num w:numId="59" w16cid:durableId="1824196767">
    <w:abstractNumId w:val="13"/>
  </w:num>
  <w:num w:numId="60" w16cid:durableId="1440837629">
    <w:abstractNumId w:val="75"/>
  </w:num>
  <w:num w:numId="61" w16cid:durableId="297422084">
    <w:abstractNumId w:val="78"/>
  </w:num>
  <w:num w:numId="62" w16cid:durableId="1582058287">
    <w:abstractNumId w:val="31"/>
  </w:num>
  <w:num w:numId="63" w16cid:durableId="568266995">
    <w:abstractNumId w:val="9"/>
  </w:num>
  <w:num w:numId="64" w16cid:durableId="1005591179">
    <w:abstractNumId w:val="16"/>
  </w:num>
  <w:num w:numId="65" w16cid:durableId="83570325">
    <w:abstractNumId w:val="73"/>
  </w:num>
  <w:num w:numId="66" w16cid:durableId="1188716914">
    <w:abstractNumId w:val="25"/>
  </w:num>
  <w:num w:numId="67" w16cid:durableId="485168281">
    <w:abstractNumId w:val="7"/>
  </w:num>
  <w:num w:numId="68" w16cid:durableId="1002930042">
    <w:abstractNumId w:val="12"/>
  </w:num>
  <w:num w:numId="69" w16cid:durableId="1246651580">
    <w:abstractNumId w:val="11"/>
  </w:num>
  <w:num w:numId="70" w16cid:durableId="290792268">
    <w:abstractNumId w:val="33"/>
  </w:num>
  <w:num w:numId="71" w16cid:durableId="291446413">
    <w:abstractNumId w:val="92"/>
  </w:num>
  <w:num w:numId="72" w16cid:durableId="1327592463">
    <w:abstractNumId w:val="19"/>
  </w:num>
  <w:num w:numId="73" w16cid:durableId="1705012215">
    <w:abstractNumId w:val="23"/>
  </w:num>
  <w:num w:numId="74" w16cid:durableId="1873112085">
    <w:abstractNumId w:val="37"/>
  </w:num>
  <w:num w:numId="75" w16cid:durableId="1817255887">
    <w:abstractNumId w:val="38"/>
  </w:num>
  <w:num w:numId="76" w16cid:durableId="1848278924">
    <w:abstractNumId w:val="14"/>
  </w:num>
  <w:num w:numId="77" w16cid:durableId="311760223">
    <w:abstractNumId w:val="0"/>
  </w:num>
  <w:num w:numId="78" w16cid:durableId="1761949382">
    <w:abstractNumId w:val="59"/>
  </w:num>
  <w:num w:numId="79" w16cid:durableId="196629181">
    <w:abstractNumId w:val="83"/>
  </w:num>
  <w:num w:numId="80" w16cid:durableId="2075737679">
    <w:abstractNumId w:val="88"/>
  </w:num>
  <w:num w:numId="81" w16cid:durableId="909845323">
    <w:abstractNumId w:val="43"/>
  </w:num>
  <w:num w:numId="82" w16cid:durableId="1122267438">
    <w:abstractNumId w:val="60"/>
  </w:num>
  <w:num w:numId="83" w16cid:durableId="1835411151">
    <w:abstractNumId w:val="72"/>
  </w:num>
  <w:num w:numId="84" w16cid:durableId="229078648">
    <w:abstractNumId w:val="5"/>
  </w:num>
  <w:num w:numId="85" w16cid:durableId="2008744059">
    <w:abstractNumId w:val="32"/>
  </w:num>
  <w:num w:numId="86" w16cid:durableId="1473911320">
    <w:abstractNumId w:val="17"/>
  </w:num>
  <w:num w:numId="87" w16cid:durableId="1715499993">
    <w:abstractNumId w:val="65"/>
  </w:num>
  <w:num w:numId="88" w16cid:durableId="1731078052">
    <w:abstractNumId w:val="53"/>
  </w:num>
  <w:num w:numId="89" w16cid:durableId="987712469">
    <w:abstractNumId w:val="82"/>
  </w:num>
  <w:num w:numId="90" w16cid:durableId="405155838">
    <w:abstractNumId w:val="74"/>
  </w:num>
  <w:num w:numId="91" w16cid:durableId="384453619">
    <w:abstractNumId w:val="39"/>
  </w:num>
  <w:num w:numId="92" w16cid:durableId="1347903337">
    <w:abstractNumId w:val="68"/>
  </w:num>
  <w:num w:numId="93" w16cid:durableId="1910068567">
    <w:abstractNumId w:val="38"/>
    <w:lvlOverride w:ilvl="0">
      <w:startOverride w:val="1"/>
    </w:lvlOverride>
  </w:num>
  <w:num w:numId="94" w16cid:durableId="453443873">
    <w:abstractNumId w:val="38"/>
    <w:lvlOverride w:ilvl="0">
      <w:startOverride w:val="1"/>
    </w:lvlOverride>
  </w:num>
  <w:num w:numId="95" w16cid:durableId="1572231740">
    <w:abstractNumId w:val="42"/>
  </w:num>
  <w:num w:numId="96" w16cid:durableId="1439325765">
    <w:abstractNumId w:val="58"/>
  </w:num>
  <w:num w:numId="97" w16cid:durableId="513154281">
    <w:abstractNumId w:val="63"/>
  </w:num>
  <w:num w:numId="98" w16cid:durableId="1412846258">
    <w:abstractNumId w:val="81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025B"/>
    <w:rsid w:val="00000645"/>
    <w:rsid w:val="00001B8D"/>
    <w:rsid w:val="00001C16"/>
    <w:rsid w:val="000021CB"/>
    <w:rsid w:val="0000266F"/>
    <w:rsid w:val="00002D83"/>
    <w:rsid w:val="00003D62"/>
    <w:rsid w:val="00005D01"/>
    <w:rsid w:val="00005EF5"/>
    <w:rsid w:val="0000665B"/>
    <w:rsid w:val="00007A71"/>
    <w:rsid w:val="00007B8B"/>
    <w:rsid w:val="00007BE7"/>
    <w:rsid w:val="00007C41"/>
    <w:rsid w:val="000108AF"/>
    <w:rsid w:val="00010956"/>
    <w:rsid w:val="0001145E"/>
    <w:rsid w:val="00012291"/>
    <w:rsid w:val="000138D8"/>
    <w:rsid w:val="00013EC2"/>
    <w:rsid w:val="00014471"/>
    <w:rsid w:val="00016522"/>
    <w:rsid w:val="00020C95"/>
    <w:rsid w:val="00021C49"/>
    <w:rsid w:val="00021E2E"/>
    <w:rsid w:val="00022841"/>
    <w:rsid w:val="000256B5"/>
    <w:rsid w:val="000259EE"/>
    <w:rsid w:val="000274ED"/>
    <w:rsid w:val="00027EBA"/>
    <w:rsid w:val="000301C6"/>
    <w:rsid w:val="0003185E"/>
    <w:rsid w:val="000366B5"/>
    <w:rsid w:val="00036BDE"/>
    <w:rsid w:val="00037E9B"/>
    <w:rsid w:val="00040E6E"/>
    <w:rsid w:val="00040FFE"/>
    <w:rsid w:val="000416D9"/>
    <w:rsid w:val="000417C7"/>
    <w:rsid w:val="00041928"/>
    <w:rsid w:val="0004288C"/>
    <w:rsid w:val="00043E87"/>
    <w:rsid w:val="00044B91"/>
    <w:rsid w:val="00045EEB"/>
    <w:rsid w:val="000463F2"/>
    <w:rsid w:val="000464C1"/>
    <w:rsid w:val="0004685C"/>
    <w:rsid w:val="0004689C"/>
    <w:rsid w:val="0004753C"/>
    <w:rsid w:val="00051DF7"/>
    <w:rsid w:val="000526CC"/>
    <w:rsid w:val="00053D34"/>
    <w:rsid w:val="000558E7"/>
    <w:rsid w:val="000563D6"/>
    <w:rsid w:val="00056C01"/>
    <w:rsid w:val="00061C6C"/>
    <w:rsid w:val="00063046"/>
    <w:rsid w:val="000635E4"/>
    <w:rsid w:val="000644A3"/>
    <w:rsid w:val="000647B1"/>
    <w:rsid w:val="0006485C"/>
    <w:rsid w:val="00064A83"/>
    <w:rsid w:val="00064DB2"/>
    <w:rsid w:val="00066883"/>
    <w:rsid w:val="00067A6B"/>
    <w:rsid w:val="0007023E"/>
    <w:rsid w:val="000711CD"/>
    <w:rsid w:val="00072AA7"/>
    <w:rsid w:val="00073057"/>
    <w:rsid w:val="00074518"/>
    <w:rsid w:val="00076CCE"/>
    <w:rsid w:val="000770A0"/>
    <w:rsid w:val="0007773B"/>
    <w:rsid w:val="00080FCA"/>
    <w:rsid w:val="000810F9"/>
    <w:rsid w:val="00081E8E"/>
    <w:rsid w:val="00085D3C"/>
    <w:rsid w:val="00085E15"/>
    <w:rsid w:val="00086759"/>
    <w:rsid w:val="00086A08"/>
    <w:rsid w:val="00087106"/>
    <w:rsid w:val="000879E6"/>
    <w:rsid w:val="000914A0"/>
    <w:rsid w:val="00091728"/>
    <w:rsid w:val="00092C4A"/>
    <w:rsid w:val="00092C59"/>
    <w:rsid w:val="00093134"/>
    <w:rsid w:val="00095F4A"/>
    <w:rsid w:val="00097A4C"/>
    <w:rsid w:val="00097C1E"/>
    <w:rsid w:val="000A0777"/>
    <w:rsid w:val="000A0829"/>
    <w:rsid w:val="000A0849"/>
    <w:rsid w:val="000A1E66"/>
    <w:rsid w:val="000A2ED8"/>
    <w:rsid w:val="000A45FE"/>
    <w:rsid w:val="000A52B7"/>
    <w:rsid w:val="000A7558"/>
    <w:rsid w:val="000A7BB8"/>
    <w:rsid w:val="000B0D9D"/>
    <w:rsid w:val="000B2188"/>
    <w:rsid w:val="000B2AFA"/>
    <w:rsid w:val="000B300E"/>
    <w:rsid w:val="000B422D"/>
    <w:rsid w:val="000B509F"/>
    <w:rsid w:val="000C06E4"/>
    <w:rsid w:val="000C105E"/>
    <w:rsid w:val="000C1FAE"/>
    <w:rsid w:val="000C5DE3"/>
    <w:rsid w:val="000C7495"/>
    <w:rsid w:val="000C7E0A"/>
    <w:rsid w:val="000D0BC5"/>
    <w:rsid w:val="000D2DEC"/>
    <w:rsid w:val="000D3C02"/>
    <w:rsid w:val="000D49B8"/>
    <w:rsid w:val="000D5598"/>
    <w:rsid w:val="000D5A9B"/>
    <w:rsid w:val="000D65D3"/>
    <w:rsid w:val="000E2794"/>
    <w:rsid w:val="000E2F9B"/>
    <w:rsid w:val="000E53E5"/>
    <w:rsid w:val="000E6DFA"/>
    <w:rsid w:val="000E72D8"/>
    <w:rsid w:val="000F15E0"/>
    <w:rsid w:val="000F2E1F"/>
    <w:rsid w:val="000F3004"/>
    <w:rsid w:val="000F4C6D"/>
    <w:rsid w:val="000F6127"/>
    <w:rsid w:val="000F672C"/>
    <w:rsid w:val="000F7305"/>
    <w:rsid w:val="000F7CF4"/>
    <w:rsid w:val="0010016A"/>
    <w:rsid w:val="00100B36"/>
    <w:rsid w:val="001026C3"/>
    <w:rsid w:val="00103742"/>
    <w:rsid w:val="001039CE"/>
    <w:rsid w:val="00105D69"/>
    <w:rsid w:val="00110F3B"/>
    <w:rsid w:val="00111D6A"/>
    <w:rsid w:val="001154BE"/>
    <w:rsid w:val="0011668E"/>
    <w:rsid w:val="00120EBB"/>
    <w:rsid w:val="00120F4A"/>
    <w:rsid w:val="00121D61"/>
    <w:rsid w:val="00124435"/>
    <w:rsid w:val="0012446E"/>
    <w:rsid w:val="00124BC9"/>
    <w:rsid w:val="00125E04"/>
    <w:rsid w:val="0013060F"/>
    <w:rsid w:val="001307EA"/>
    <w:rsid w:val="001322C1"/>
    <w:rsid w:val="0013254A"/>
    <w:rsid w:val="00132BB8"/>
    <w:rsid w:val="00133098"/>
    <w:rsid w:val="00136EA0"/>
    <w:rsid w:val="00140732"/>
    <w:rsid w:val="00140CCC"/>
    <w:rsid w:val="0014110A"/>
    <w:rsid w:val="00144166"/>
    <w:rsid w:val="00144C42"/>
    <w:rsid w:val="00145553"/>
    <w:rsid w:val="00145E9A"/>
    <w:rsid w:val="001463B3"/>
    <w:rsid w:val="00147F96"/>
    <w:rsid w:val="00150AAA"/>
    <w:rsid w:val="00150D47"/>
    <w:rsid w:val="00152A52"/>
    <w:rsid w:val="001530BF"/>
    <w:rsid w:val="00153400"/>
    <w:rsid w:val="00153F35"/>
    <w:rsid w:val="00155345"/>
    <w:rsid w:val="00155B23"/>
    <w:rsid w:val="00156BF2"/>
    <w:rsid w:val="001610B7"/>
    <w:rsid w:val="001621C2"/>
    <w:rsid w:val="00164E7C"/>
    <w:rsid w:val="001655B2"/>
    <w:rsid w:val="00170F27"/>
    <w:rsid w:val="001714E0"/>
    <w:rsid w:val="00172DB2"/>
    <w:rsid w:val="00172DD1"/>
    <w:rsid w:val="0017571B"/>
    <w:rsid w:val="00176CFE"/>
    <w:rsid w:val="0018378D"/>
    <w:rsid w:val="001853E3"/>
    <w:rsid w:val="00186C42"/>
    <w:rsid w:val="00186E6A"/>
    <w:rsid w:val="00187C02"/>
    <w:rsid w:val="00191C9A"/>
    <w:rsid w:val="00192783"/>
    <w:rsid w:val="00194D45"/>
    <w:rsid w:val="00195443"/>
    <w:rsid w:val="00196B6F"/>
    <w:rsid w:val="00196FF1"/>
    <w:rsid w:val="001A1739"/>
    <w:rsid w:val="001A5650"/>
    <w:rsid w:val="001A5A5C"/>
    <w:rsid w:val="001A7291"/>
    <w:rsid w:val="001B0E2C"/>
    <w:rsid w:val="001B1E5B"/>
    <w:rsid w:val="001B3019"/>
    <w:rsid w:val="001B38F9"/>
    <w:rsid w:val="001B4A0A"/>
    <w:rsid w:val="001B5B31"/>
    <w:rsid w:val="001B7289"/>
    <w:rsid w:val="001C00DD"/>
    <w:rsid w:val="001C046F"/>
    <w:rsid w:val="001C12C6"/>
    <w:rsid w:val="001C1BCB"/>
    <w:rsid w:val="001C2E51"/>
    <w:rsid w:val="001C31F6"/>
    <w:rsid w:val="001C3FA6"/>
    <w:rsid w:val="001D0544"/>
    <w:rsid w:val="001D0561"/>
    <w:rsid w:val="001D0BAA"/>
    <w:rsid w:val="001D0D72"/>
    <w:rsid w:val="001D2152"/>
    <w:rsid w:val="001D59BE"/>
    <w:rsid w:val="001D6379"/>
    <w:rsid w:val="001D71F6"/>
    <w:rsid w:val="001D72CD"/>
    <w:rsid w:val="001D7A0D"/>
    <w:rsid w:val="001E1590"/>
    <w:rsid w:val="001E23DD"/>
    <w:rsid w:val="001E2754"/>
    <w:rsid w:val="001E2D69"/>
    <w:rsid w:val="001E39E0"/>
    <w:rsid w:val="001E3BEF"/>
    <w:rsid w:val="001E4E69"/>
    <w:rsid w:val="001E7B81"/>
    <w:rsid w:val="001E7F75"/>
    <w:rsid w:val="001F012B"/>
    <w:rsid w:val="001F0FEA"/>
    <w:rsid w:val="001F3BB7"/>
    <w:rsid w:val="001F6FC4"/>
    <w:rsid w:val="00205ADB"/>
    <w:rsid w:val="00205BDE"/>
    <w:rsid w:val="00205DF8"/>
    <w:rsid w:val="002075DE"/>
    <w:rsid w:val="002102FA"/>
    <w:rsid w:val="0021051D"/>
    <w:rsid w:val="002148FE"/>
    <w:rsid w:val="00217EDF"/>
    <w:rsid w:val="00220505"/>
    <w:rsid w:val="00221D15"/>
    <w:rsid w:val="002257B1"/>
    <w:rsid w:val="00231C6F"/>
    <w:rsid w:val="002347CF"/>
    <w:rsid w:val="002353D5"/>
    <w:rsid w:val="0023715F"/>
    <w:rsid w:val="00237608"/>
    <w:rsid w:val="00237AD5"/>
    <w:rsid w:val="00237E1A"/>
    <w:rsid w:val="0024008C"/>
    <w:rsid w:val="00240F2C"/>
    <w:rsid w:val="00241EAB"/>
    <w:rsid w:val="00245C47"/>
    <w:rsid w:val="00250871"/>
    <w:rsid w:val="00250E28"/>
    <w:rsid w:val="002510D1"/>
    <w:rsid w:val="002513D1"/>
    <w:rsid w:val="002514AB"/>
    <w:rsid w:val="00251984"/>
    <w:rsid w:val="0025216B"/>
    <w:rsid w:val="002612B5"/>
    <w:rsid w:val="00261A2F"/>
    <w:rsid w:val="00261B53"/>
    <w:rsid w:val="00261D81"/>
    <w:rsid w:val="00263EA9"/>
    <w:rsid w:val="002646AC"/>
    <w:rsid w:val="002672E4"/>
    <w:rsid w:val="00270AB8"/>
    <w:rsid w:val="00271653"/>
    <w:rsid w:val="002717E1"/>
    <w:rsid w:val="00271875"/>
    <w:rsid w:val="00271E2A"/>
    <w:rsid w:val="00272E45"/>
    <w:rsid w:val="00273823"/>
    <w:rsid w:val="002739D2"/>
    <w:rsid w:val="002756A7"/>
    <w:rsid w:val="002764D4"/>
    <w:rsid w:val="00277680"/>
    <w:rsid w:val="00277D66"/>
    <w:rsid w:val="00280967"/>
    <w:rsid w:val="00283AF7"/>
    <w:rsid w:val="0028406A"/>
    <w:rsid w:val="00284BE5"/>
    <w:rsid w:val="00285AF0"/>
    <w:rsid w:val="00285BC3"/>
    <w:rsid w:val="002904F4"/>
    <w:rsid w:val="00290640"/>
    <w:rsid w:val="00290B4D"/>
    <w:rsid w:val="00292AF6"/>
    <w:rsid w:val="00292E20"/>
    <w:rsid w:val="00293438"/>
    <w:rsid w:val="00293C52"/>
    <w:rsid w:val="002940EE"/>
    <w:rsid w:val="00294A10"/>
    <w:rsid w:val="00295413"/>
    <w:rsid w:val="00297D8E"/>
    <w:rsid w:val="00297FD9"/>
    <w:rsid w:val="002A028C"/>
    <w:rsid w:val="002A353E"/>
    <w:rsid w:val="002A3819"/>
    <w:rsid w:val="002A3932"/>
    <w:rsid w:val="002A3F44"/>
    <w:rsid w:val="002A5679"/>
    <w:rsid w:val="002B2046"/>
    <w:rsid w:val="002C166A"/>
    <w:rsid w:val="002C3CBC"/>
    <w:rsid w:val="002C4ABB"/>
    <w:rsid w:val="002C6806"/>
    <w:rsid w:val="002C6D6A"/>
    <w:rsid w:val="002D316A"/>
    <w:rsid w:val="002D3ED6"/>
    <w:rsid w:val="002D5704"/>
    <w:rsid w:val="002D7834"/>
    <w:rsid w:val="002E1692"/>
    <w:rsid w:val="002E274F"/>
    <w:rsid w:val="002E2BC2"/>
    <w:rsid w:val="002E4E60"/>
    <w:rsid w:val="002E53F2"/>
    <w:rsid w:val="002E7803"/>
    <w:rsid w:val="002F0EDB"/>
    <w:rsid w:val="002F5CBD"/>
    <w:rsid w:val="0030129D"/>
    <w:rsid w:val="00302626"/>
    <w:rsid w:val="00302984"/>
    <w:rsid w:val="00302A17"/>
    <w:rsid w:val="00302A8D"/>
    <w:rsid w:val="00302B40"/>
    <w:rsid w:val="00303583"/>
    <w:rsid w:val="003059DD"/>
    <w:rsid w:val="003060FD"/>
    <w:rsid w:val="003109F1"/>
    <w:rsid w:val="00310AB5"/>
    <w:rsid w:val="00311D8E"/>
    <w:rsid w:val="00311E33"/>
    <w:rsid w:val="003151CD"/>
    <w:rsid w:val="00315852"/>
    <w:rsid w:val="00315BE5"/>
    <w:rsid w:val="00320A5A"/>
    <w:rsid w:val="00320D9F"/>
    <w:rsid w:val="0032274D"/>
    <w:rsid w:val="0032305B"/>
    <w:rsid w:val="00323F8A"/>
    <w:rsid w:val="00325482"/>
    <w:rsid w:val="00327214"/>
    <w:rsid w:val="0032780C"/>
    <w:rsid w:val="003279FD"/>
    <w:rsid w:val="00330090"/>
    <w:rsid w:val="0033063E"/>
    <w:rsid w:val="00330745"/>
    <w:rsid w:val="00332583"/>
    <w:rsid w:val="0033375E"/>
    <w:rsid w:val="003343C6"/>
    <w:rsid w:val="003345B0"/>
    <w:rsid w:val="0033701E"/>
    <w:rsid w:val="00337FC7"/>
    <w:rsid w:val="0034085A"/>
    <w:rsid w:val="00340E80"/>
    <w:rsid w:val="0034215D"/>
    <w:rsid w:val="00342B74"/>
    <w:rsid w:val="0034455A"/>
    <w:rsid w:val="00345B44"/>
    <w:rsid w:val="00346591"/>
    <w:rsid w:val="00347FCC"/>
    <w:rsid w:val="00350DEB"/>
    <w:rsid w:val="00351524"/>
    <w:rsid w:val="00351588"/>
    <w:rsid w:val="00351B96"/>
    <w:rsid w:val="00352483"/>
    <w:rsid w:val="00352E72"/>
    <w:rsid w:val="0035564A"/>
    <w:rsid w:val="003564E1"/>
    <w:rsid w:val="00357818"/>
    <w:rsid w:val="00362F0F"/>
    <w:rsid w:val="003661FB"/>
    <w:rsid w:val="00373572"/>
    <w:rsid w:val="00375995"/>
    <w:rsid w:val="00377958"/>
    <w:rsid w:val="00385044"/>
    <w:rsid w:val="003852F5"/>
    <w:rsid w:val="00385CD8"/>
    <w:rsid w:val="00386263"/>
    <w:rsid w:val="003874BB"/>
    <w:rsid w:val="00391065"/>
    <w:rsid w:val="003926D3"/>
    <w:rsid w:val="00392B93"/>
    <w:rsid w:val="003936D9"/>
    <w:rsid w:val="00393C52"/>
    <w:rsid w:val="00394CE1"/>
    <w:rsid w:val="00395CC8"/>
    <w:rsid w:val="0039795D"/>
    <w:rsid w:val="00397C0A"/>
    <w:rsid w:val="003A0115"/>
    <w:rsid w:val="003A3ED6"/>
    <w:rsid w:val="003A58E1"/>
    <w:rsid w:val="003A60F9"/>
    <w:rsid w:val="003B18FE"/>
    <w:rsid w:val="003B1EA9"/>
    <w:rsid w:val="003B37BF"/>
    <w:rsid w:val="003B48D2"/>
    <w:rsid w:val="003B582D"/>
    <w:rsid w:val="003B7CD6"/>
    <w:rsid w:val="003C1C87"/>
    <w:rsid w:val="003C21DE"/>
    <w:rsid w:val="003C252D"/>
    <w:rsid w:val="003C2738"/>
    <w:rsid w:val="003C286C"/>
    <w:rsid w:val="003C3098"/>
    <w:rsid w:val="003C30DD"/>
    <w:rsid w:val="003C6319"/>
    <w:rsid w:val="003C7161"/>
    <w:rsid w:val="003D0329"/>
    <w:rsid w:val="003D1102"/>
    <w:rsid w:val="003D2466"/>
    <w:rsid w:val="003D2F6D"/>
    <w:rsid w:val="003D361D"/>
    <w:rsid w:val="003D4AD1"/>
    <w:rsid w:val="003D7196"/>
    <w:rsid w:val="003E4527"/>
    <w:rsid w:val="003E5080"/>
    <w:rsid w:val="003E6024"/>
    <w:rsid w:val="003F07DE"/>
    <w:rsid w:val="003F240C"/>
    <w:rsid w:val="003F2EF2"/>
    <w:rsid w:val="003F3804"/>
    <w:rsid w:val="003F55CF"/>
    <w:rsid w:val="003F6C2C"/>
    <w:rsid w:val="003F6F26"/>
    <w:rsid w:val="003F72A7"/>
    <w:rsid w:val="0040017E"/>
    <w:rsid w:val="0040192A"/>
    <w:rsid w:val="00403660"/>
    <w:rsid w:val="00403E7D"/>
    <w:rsid w:val="0040622E"/>
    <w:rsid w:val="00406BB4"/>
    <w:rsid w:val="004102A3"/>
    <w:rsid w:val="00410349"/>
    <w:rsid w:val="00410C63"/>
    <w:rsid w:val="00412118"/>
    <w:rsid w:val="0041229E"/>
    <w:rsid w:val="00412B47"/>
    <w:rsid w:val="004142EC"/>
    <w:rsid w:val="00422C85"/>
    <w:rsid w:val="004231C8"/>
    <w:rsid w:val="00427765"/>
    <w:rsid w:val="004312AF"/>
    <w:rsid w:val="0043530D"/>
    <w:rsid w:val="00443D62"/>
    <w:rsid w:val="00445B9E"/>
    <w:rsid w:val="004501B4"/>
    <w:rsid w:val="004502BB"/>
    <w:rsid w:val="004516DF"/>
    <w:rsid w:val="004526C7"/>
    <w:rsid w:val="00453685"/>
    <w:rsid w:val="004548EF"/>
    <w:rsid w:val="004607D4"/>
    <w:rsid w:val="00460CED"/>
    <w:rsid w:val="00461270"/>
    <w:rsid w:val="00462349"/>
    <w:rsid w:val="00462B29"/>
    <w:rsid w:val="00465156"/>
    <w:rsid w:val="00465F35"/>
    <w:rsid w:val="00466297"/>
    <w:rsid w:val="004675CF"/>
    <w:rsid w:val="00474E1F"/>
    <w:rsid w:val="00475567"/>
    <w:rsid w:val="00475AA2"/>
    <w:rsid w:val="00476887"/>
    <w:rsid w:val="004825E4"/>
    <w:rsid w:val="00482BF9"/>
    <w:rsid w:val="00490969"/>
    <w:rsid w:val="00491AC7"/>
    <w:rsid w:val="004952BA"/>
    <w:rsid w:val="004960C0"/>
    <w:rsid w:val="00496356"/>
    <w:rsid w:val="00497576"/>
    <w:rsid w:val="004976EF"/>
    <w:rsid w:val="004A0979"/>
    <w:rsid w:val="004A2286"/>
    <w:rsid w:val="004A2CE8"/>
    <w:rsid w:val="004A3FB4"/>
    <w:rsid w:val="004A4727"/>
    <w:rsid w:val="004A501B"/>
    <w:rsid w:val="004B0292"/>
    <w:rsid w:val="004B0B0B"/>
    <w:rsid w:val="004B13AB"/>
    <w:rsid w:val="004B17CC"/>
    <w:rsid w:val="004B2B07"/>
    <w:rsid w:val="004B2D29"/>
    <w:rsid w:val="004B3A3A"/>
    <w:rsid w:val="004B5896"/>
    <w:rsid w:val="004B5DB4"/>
    <w:rsid w:val="004B6E34"/>
    <w:rsid w:val="004C16C6"/>
    <w:rsid w:val="004C4905"/>
    <w:rsid w:val="004C5422"/>
    <w:rsid w:val="004C5560"/>
    <w:rsid w:val="004C5CDB"/>
    <w:rsid w:val="004C633F"/>
    <w:rsid w:val="004C6C19"/>
    <w:rsid w:val="004D0237"/>
    <w:rsid w:val="004D11E6"/>
    <w:rsid w:val="004D1266"/>
    <w:rsid w:val="004D4010"/>
    <w:rsid w:val="004D60C1"/>
    <w:rsid w:val="004D713F"/>
    <w:rsid w:val="004D78B4"/>
    <w:rsid w:val="004D7A46"/>
    <w:rsid w:val="004E0294"/>
    <w:rsid w:val="004E373F"/>
    <w:rsid w:val="004E3D4D"/>
    <w:rsid w:val="004E4DE8"/>
    <w:rsid w:val="004E53A6"/>
    <w:rsid w:val="004E54D9"/>
    <w:rsid w:val="004E5BCE"/>
    <w:rsid w:val="004E7CCD"/>
    <w:rsid w:val="004F1C27"/>
    <w:rsid w:val="004F371D"/>
    <w:rsid w:val="004F4817"/>
    <w:rsid w:val="004F4C37"/>
    <w:rsid w:val="004F568E"/>
    <w:rsid w:val="004F7295"/>
    <w:rsid w:val="004F782F"/>
    <w:rsid w:val="004F7C26"/>
    <w:rsid w:val="00502941"/>
    <w:rsid w:val="00503FAB"/>
    <w:rsid w:val="00504041"/>
    <w:rsid w:val="0050568A"/>
    <w:rsid w:val="00507277"/>
    <w:rsid w:val="0050765D"/>
    <w:rsid w:val="00507799"/>
    <w:rsid w:val="005114F5"/>
    <w:rsid w:val="005127E8"/>
    <w:rsid w:val="00513F25"/>
    <w:rsid w:val="00516AEC"/>
    <w:rsid w:val="005173E1"/>
    <w:rsid w:val="005175CD"/>
    <w:rsid w:val="005177D6"/>
    <w:rsid w:val="00517B30"/>
    <w:rsid w:val="00523051"/>
    <w:rsid w:val="0053084D"/>
    <w:rsid w:val="005322AB"/>
    <w:rsid w:val="00532872"/>
    <w:rsid w:val="0053788C"/>
    <w:rsid w:val="00541BBC"/>
    <w:rsid w:val="00541E10"/>
    <w:rsid w:val="00541F69"/>
    <w:rsid w:val="00542D24"/>
    <w:rsid w:val="005438AB"/>
    <w:rsid w:val="0054450D"/>
    <w:rsid w:val="00546100"/>
    <w:rsid w:val="00546186"/>
    <w:rsid w:val="00546236"/>
    <w:rsid w:val="0055069B"/>
    <w:rsid w:val="00551BF1"/>
    <w:rsid w:val="005557C3"/>
    <w:rsid w:val="00556580"/>
    <w:rsid w:val="00557DC4"/>
    <w:rsid w:val="00561EC1"/>
    <w:rsid w:val="0056472F"/>
    <w:rsid w:val="005674F8"/>
    <w:rsid w:val="00567D61"/>
    <w:rsid w:val="00571523"/>
    <w:rsid w:val="005731AF"/>
    <w:rsid w:val="005736B6"/>
    <w:rsid w:val="00574D95"/>
    <w:rsid w:val="00577766"/>
    <w:rsid w:val="00580178"/>
    <w:rsid w:val="0058130E"/>
    <w:rsid w:val="00582AD7"/>
    <w:rsid w:val="00582B11"/>
    <w:rsid w:val="00582DF5"/>
    <w:rsid w:val="005839E6"/>
    <w:rsid w:val="00584BF1"/>
    <w:rsid w:val="005869A9"/>
    <w:rsid w:val="005876FA"/>
    <w:rsid w:val="005907D2"/>
    <w:rsid w:val="00593099"/>
    <w:rsid w:val="005946F9"/>
    <w:rsid w:val="00594936"/>
    <w:rsid w:val="00595E3B"/>
    <w:rsid w:val="00597AA4"/>
    <w:rsid w:val="00597F63"/>
    <w:rsid w:val="005A2A4A"/>
    <w:rsid w:val="005A4A6C"/>
    <w:rsid w:val="005A5EA3"/>
    <w:rsid w:val="005A692A"/>
    <w:rsid w:val="005A6B9D"/>
    <w:rsid w:val="005A7E98"/>
    <w:rsid w:val="005B0C6C"/>
    <w:rsid w:val="005B4A20"/>
    <w:rsid w:val="005B5708"/>
    <w:rsid w:val="005B5834"/>
    <w:rsid w:val="005B674C"/>
    <w:rsid w:val="005C18BE"/>
    <w:rsid w:val="005C5620"/>
    <w:rsid w:val="005C6809"/>
    <w:rsid w:val="005C755C"/>
    <w:rsid w:val="005D008B"/>
    <w:rsid w:val="005D0C05"/>
    <w:rsid w:val="005D14BD"/>
    <w:rsid w:val="005D1707"/>
    <w:rsid w:val="005D17E7"/>
    <w:rsid w:val="005D215E"/>
    <w:rsid w:val="005D24AE"/>
    <w:rsid w:val="005D34F3"/>
    <w:rsid w:val="005D48CF"/>
    <w:rsid w:val="005D5189"/>
    <w:rsid w:val="005D7778"/>
    <w:rsid w:val="005D7A5D"/>
    <w:rsid w:val="005D7DBF"/>
    <w:rsid w:val="005E03B0"/>
    <w:rsid w:val="005E44C4"/>
    <w:rsid w:val="005E4F75"/>
    <w:rsid w:val="005E71AB"/>
    <w:rsid w:val="005F0458"/>
    <w:rsid w:val="005F0681"/>
    <w:rsid w:val="005F1D0B"/>
    <w:rsid w:val="005F5346"/>
    <w:rsid w:val="005F577B"/>
    <w:rsid w:val="00601B16"/>
    <w:rsid w:val="00601C2C"/>
    <w:rsid w:val="00601D2B"/>
    <w:rsid w:val="00601E6D"/>
    <w:rsid w:val="0060649A"/>
    <w:rsid w:val="0060714D"/>
    <w:rsid w:val="0061060E"/>
    <w:rsid w:val="00613C34"/>
    <w:rsid w:val="0061450C"/>
    <w:rsid w:val="00615B62"/>
    <w:rsid w:val="006164B6"/>
    <w:rsid w:val="00620678"/>
    <w:rsid w:val="00626351"/>
    <w:rsid w:val="00627D74"/>
    <w:rsid w:val="0063018A"/>
    <w:rsid w:val="00630634"/>
    <w:rsid w:val="00630C3F"/>
    <w:rsid w:val="00632699"/>
    <w:rsid w:val="00632966"/>
    <w:rsid w:val="00632F10"/>
    <w:rsid w:val="00633210"/>
    <w:rsid w:val="006339BC"/>
    <w:rsid w:val="006351BE"/>
    <w:rsid w:val="00641871"/>
    <w:rsid w:val="006419BA"/>
    <w:rsid w:val="00641FAE"/>
    <w:rsid w:val="006441BD"/>
    <w:rsid w:val="00644E11"/>
    <w:rsid w:val="00647760"/>
    <w:rsid w:val="006477D7"/>
    <w:rsid w:val="00647811"/>
    <w:rsid w:val="006507A5"/>
    <w:rsid w:val="00652D5D"/>
    <w:rsid w:val="00653709"/>
    <w:rsid w:val="006547E0"/>
    <w:rsid w:val="00654B9C"/>
    <w:rsid w:val="00660B09"/>
    <w:rsid w:val="006611C2"/>
    <w:rsid w:val="006620FF"/>
    <w:rsid w:val="006639B0"/>
    <w:rsid w:val="00670DDA"/>
    <w:rsid w:val="006713C6"/>
    <w:rsid w:val="00671D03"/>
    <w:rsid w:val="0067237F"/>
    <w:rsid w:val="00672B47"/>
    <w:rsid w:val="0067409E"/>
    <w:rsid w:val="0067425D"/>
    <w:rsid w:val="00675798"/>
    <w:rsid w:val="00675888"/>
    <w:rsid w:val="00677821"/>
    <w:rsid w:val="00681F67"/>
    <w:rsid w:val="00682ACE"/>
    <w:rsid w:val="00685F51"/>
    <w:rsid w:val="00686470"/>
    <w:rsid w:val="00687FE7"/>
    <w:rsid w:val="00691D2B"/>
    <w:rsid w:val="00692580"/>
    <w:rsid w:val="0069546C"/>
    <w:rsid w:val="00695F0B"/>
    <w:rsid w:val="00697AD0"/>
    <w:rsid w:val="006A2692"/>
    <w:rsid w:val="006A34EC"/>
    <w:rsid w:val="006A4CD9"/>
    <w:rsid w:val="006A5216"/>
    <w:rsid w:val="006A6382"/>
    <w:rsid w:val="006A699B"/>
    <w:rsid w:val="006A7E32"/>
    <w:rsid w:val="006B1099"/>
    <w:rsid w:val="006B14E1"/>
    <w:rsid w:val="006B1B27"/>
    <w:rsid w:val="006B1D29"/>
    <w:rsid w:val="006B2DB9"/>
    <w:rsid w:val="006B41FD"/>
    <w:rsid w:val="006B538A"/>
    <w:rsid w:val="006B6EE2"/>
    <w:rsid w:val="006C10C0"/>
    <w:rsid w:val="006C1707"/>
    <w:rsid w:val="006C2079"/>
    <w:rsid w:val="006C27CD"/>
    <w:rsid w:val="006C2814"/>
    <w:rsid w:val="006C55C0"/>
    <w:rsid w:val="006C5D4C"/>
    <w:rsid w:val="006D0C25"/>
    <w:rsid w:val="006D0C52"/>
    <w:rsid w:val="006D2CB4"/>
    <w:rsid w:val="006D3059"/>
    <w:rsid w:val="006D43F1"/>
    <w:rsid w:val="006D67F7"/>
    <w:rsid w:val="006D6C9A"/>
    <w:rsid w:val="006D7231"/>
    <w:rsid w:val="006D79F5"/>
    <w:rsid w:val="006E044E"/>
    <w:rsid w:val="006E065B"/>
    <w:rsid w:val="006E2827"/>
    <w:rsid w:val="006E6882"/>
    <w:rsid w:val="006F147C"/>
    <w:rsid w:val="006F1943"/>
    <w:rsid w:val="006F2038"/>
    <w:rsid w:val="006F2F19"/>
    <w:rsid w:val="006F3A74"/>
    <w:rsid w:val="006F40A7"/>
    <w:rsid w:val="006F4D0F"/>
    <w:rsid w:val="006F5E2D"/>
    <w:rsid w:val="006F5F39"/>
    <w:rsid w:val="00700BB1"/>
    <w:rsid w:val="0070132A"/>
    <w:rsid w:val="00701D52"/>
    <w:rsid w:val="007025AB"/>
    <w:rsid w:val="00702FE4"/>
    <w:rsid w:val="007048EC"/>
    <w:rsid w:val="0070786D"/>
    <w:rsid w:val="00707DA4"/>
    <w:rsid w:val="007110D7"/>
    <w:rsid w:val="007124D0"/>
    <w:rsid w:val="00712933"/>
    <w:rsid w:val="00716E0D"/>
    <w:rsid w:val="00720639"/>
    <w:rsid w:val="00720A40"/>
    <w:rsid w:val="007212AF"/>
    <w:rsid w:val="00721E8B"/>
    <w:rsid w:val="00726067"/>
    <w:rsid w:val="007303EB"/>
    <w:rsid w:val="00733A44"/>
    <w:rsid w:val="00733E61"/>
    <w:rsid w:val="00735DD0"/>
    <w:rsid w:val="00735E0D"/>
    <w:rsid w:val="00736C4E"/>
    <w:rsid w:val="00737BD6"/>
    <w:rsid w:val="00740FD9"/>
    <w:rsid w:val="007415A7"/>
    <w:rsid w:val="00741B6E"/>
    <w:rsid w:val="0074211F"/>
    <w:rsid w:val="0074581D"/>
    <w:rsid w:val="00746B88"/>
    <w:rsid w:val="00750F5F"/>
    <w:rsid w:val="007519D4"/>
    <w:rsid w:val="007520AE"/>
    <w:rsid w:val="00752375"/>
    <w:rsid w:val="007532F7"/>
    <w:rsid w:val="00753FB1"/>
    <w:rsid w:val="00754B69"/>
    <w:rsid w:val="00754D9B"/>
    <w:rsid w:val="00756631"/>
    <w:rsid w:val="00757093"/>
    <w:rsid w:val="00760052"/>
    <w:rsid w:val="00760ADC"/>
    <w:rsid w:val="007627A8"/>
    <w:rsid w:val="00764071"/>
    <w:rsid w:val="00765062"/>
    <w:rsid w:val="0076513F"/>
    <w:rsid w:val="0076541A"/>
    <w:rsid w:val="0076597F"/>
    <w:rsid w:val="007667EB"/>
    <w:rsid w:val="00766841"/>
    <w:rsid w:val="00766F13"/>
    <w:rsid w:val="00770043"/>
    <w:rsid w:val="0077211C"/>
    <w:rsid w:val="00772CC2"/>
    <w:rsid w:val="0077309E"/>
    <w:rsid w:val="007765D0"/>
    <w:rsid w:val="00777CDA"/>
    <w:rsid w:val="00780858"/>
    <w:rsid w:val="0078227B"/>
    <w:rsid w:val="0078417E"/>
    <w:rsid w:val="0078711D"/>
    <w:rsid w:val="0079048D"/>
    <w:rsid w:val="00792D46"/>
    <w:rsid w:val="00796558"/>
    <w:rsid w:val="007969B2"/>
    <w:rsid w:val="007A0604"/>
    <w:rsid w:val="007A36D4"/>
    <w:rsid w:val="007A3F8C"/>
    <w:rsid w:val="007A3FD3"/>
    <w:rsid w:val="007A547B"/>
    <w:rsid w:val="007A5B21"/>
    <w:rsid w:val="007A77F0"/>
    <w:rsid w:val="007B0028"/>
    <w:rsid w:val="007B00E8"/>
    <w:rsid w:val="007B0EA7"/>
    <w:rsid w:val="007B0FF5"/>
    <w:rsid w:val="007B14DD"/>
    <w:rsid w:val="007B1FF8"/>
    <w:rsid w:val="007B207D"/>
    <w:rsid w:val="007B2CB9"/>
    <w:rsid w:val="007B30AF"/>
    <w:rsid w:val="007B43FD"/>
    <w:rsid w:val="007B5E2C"/>
    <w:rsid w:val="007C01CE"/>
    <w:rsid w:val="007C032E"/>
    <w:rsid w:val="007C0975"/>
    <w:rsid w:val="007C1BF3"/>
    <w:rsid w:val="007C1F29"/>
    <w:rsid w:val="007C1F2A"/>
    <w:rsid w:val="007C201D"/>
    <w:rsid w:val="007C3D32"/>
    <w:rsid w:val="007C3DD8"/>
    <w:rsid w:val="007C623D"/>
    <w:rsid w:val="007C6ACA"/>
    <w:rsid w:val="007C75B5"/>
    <w:rsid w:val="007D13CF"/>
    <w:rsid w:val="007D2451"/>
    <w:rsid w:val="007D2B63"/>
    <w:rsid w:val="007D3A38"/>
    <w:rsid w:val="007D49E1"/>
    <w:rsid w:val="007D4BEE"/>
    <w:rsid w:val="007D505F"/>
    <w:rsid w:val="007D5155"/>
    <w:rsid w:val="007D5F4D"/>
    <w:rsid w:val="007D76C1"/>
    <w:rsid w:val="007D7785"/>
    <w:rsid w:val="007E0004"/>
    <w:rsid w:val="007E022E"/>
    <w:rsid w:val="007E0779"/>
    <w:rsid w:val="007E0E07"/>
    <w:rsid w:val="007E192A"/>
    <w:rsid w:val="007E289A"/>
    <w:rsid w:val="007E413B"/>
    <w:rsid w:val="007E4233"/>
    <w:rsid w:val="007E5922"/>
    <w:rsid w:val="007E7F90"/>
    <w:rsid w:val="007F1110"/>
    <w:rsid w:val="007F56AA"/>
    <w:rsid w:val="007F746A"/>
    <w:rsid w:val="008000F4"/>
    <w:rsid w:val="00803C73"/>
    <w:rsid w:val="0080467B"/>
    <w:rsid w:val="00805ADB"/>
    <w:rsid w:val="008060A0"/>
    <w:rsid w:val="00810ACC"/>
    <w:rsid w:val="008119E0"/>
    <w:rsid w:val="0081202F"/>
    <w:rsid w:val="0081228B"/>
    <w:rsid w:val="0081244B"/>
    <w:rsid w:val="008147A1"/>
    <w:rsid w:val="00814B1D"/>
    <w:rsid w:val="008158CB"/>
    <w:rsid w:val="00815D26"/>
    <w:rsid w:val="00816D20"/>
    <w:rsid w:val="008178A9"/>
    <w:rsid w:val="008241B3"/>
    <w:rsid w:val="00826D05"/>
    <w:rsid w:val="0082702E"/>
    <w:rsid w:val="00827492"/>
    <w:rsid w:val="00827AD2"/>
    <w:rsid w:val="00830869"/>
    <w:rsid w:val="00830BE9"/>
    <w:rsid w:val="008316BB"/>
    <w:rsid w:val="00832632"/>
    <w:rsid w:val="00833114"/>
    <w:rsid w:val="00835751"/>
    <w:rsid w:val="00835836"/>
    <w:rsid w:val="00835F93"/>
    <w:rsid w:val="0083783C"/>
    <w:rsid w:val="00840358"/>
    <w:rsid w:val="0084404C"/>
    <w:rsid w:val="0084740F"/>
    <w:rsid w:val="008477A7"/>
    <w:rsid w:val="00850DAE"/>
    <w:rsid w:val="008525FC"/>
    <w:rsid w:val="008543B6"/>
    <w:rsid w:val="00857599"/>
    <w:rsid w:val="00860AD3"/>
    <w:rsid w:val="00861541"/>
    <w:rsid w:val="00864CB3"/>
    <w:rsid w:val="00866404"/>
    <w:rsid w:val="00872D3F"/>
    <w:rsid w:val="008771E1"/>
    <w:rsid w:val="008777F2"/>
    <w:rsid w:val="008817EB"/>
    <w:rsid w:val="00883BDD"/>
    <w:rsid w:val="008854E6"/>
    <w:rsid w:val="00885E0C"/>
    <w:rsid w:val="00887C19"/>
    <w:rsid w:val="00890495"/>
    <w:rsid w:val="008914D6"/>
    <w:rsid w:val="00891992"/>
    <w:rsid w:val="00891DC4"/>
    <w:rsid w:val="0089315D"/>
    <w:rsid w:val="008934AA"/>
    <w:rsid w:val="00893C6F"/>
    <w:rsid w:val="00893DB8"/>
    <w:rsid w:val="008942C7"/>
    <w:rsid w:val="008948CD"/>
    <w:rsid w:val="00895C80"/>
    <w:rsid w:val="00896D37"/>
    <w:rsid w:val="00897289"/>
    <w:rsid w:val="008A1138"/>
    <w:rsid w:val="008A36ED"/>
    <w:rsid w:val="008A3E4C"/>
    <w:rsid w:val="008A45DE"/>
    <w:rsid w:val="008A5096"/>
    <w:rsid w:val="008A5905"/>
    <w:rsid w:val="008B312E"/>
    <w:rsid w:val="008B5BFC"/>
    <w:rsid w:val="008B5D1E"/>
    <w:rsid w:val="008C0386"/>
    <w:rsid w:val="008C0EB6"/>
    <w:rsid w:val="008C1D11"/>
    <w:rsid w:val="008C20DF"/>
    <w:rsid w:val="008C35F0"/>
    <w:rsid w:val="008C6710"/>
    <w:rsid w:val="008C6CB6"/>
    <w:rsid w:val="008D030C"/>
    <w:rsid w:val="008D0BE3"/>
    <w:rsid w:val="008D1ADF"/>
    <w:rsid w:val="008D22CB"/>
    <w:rsid w:val="008D3AEE"/>
    <w:rsid w:val="008D4023"/>
    <w:rsid w:val="008D4C5E"/>
    <w:rsid w:val="008D5888"/>
    <w:rsid w:val="008D65A7"/>
    <w:rsid w:val="008D7800"/>
    <w:rsid w:val="008E0AEA"/>
    <w:rsid w:val="008E4568"/>
    <w:rsid w:val="008E5B33"/>
    <w:rsid w:val="008E669A"/>
    <w:rsid w:val="008E7086"/>
    <w:rsid w:val="008E7F8D"/>
    <w:rsid w:val="008F1A06"/>
    <w:rsid w:val="008F35D2"/>
    <w:rsid w:val="008F3945"/>
    <w:rsid w:val="008F558E"/>
    <w:rsid w:val="008F564E"/>
    <w:rsid w:val="008F7308"/>
    <w:rsid w:val="0090030E"/>
    <w:rsid w:val="00901DD6"/>
    <w:rsid w:val="009032AE"/>
    <w:rsid w:val="0090503D"/>
    <w:rsid w:val="00905381"/>
    <w:rsid w:val="009059C1"/>
    <w:rsid w:val="00905F1F"/>
    <w:rsid w:val="00906B10"/>
    <w:rsid w:val="00907147"/>
    <w:rsid w:val="00910E36"/>
    <w:rsid w:val="00912EB2"/>
    <w:rsid w:val="009137B8"/>
    <w:rsid w:val="009137BF"/>
    <w:rsid w:val="0091519A"/>
    <w:rsid w:val="009151C6"/>
    <w:rsid w:val="00916DAA"/>
    <w:rsid w:val="00916E8F"/>
    <w:rsid w:val="00917AD5"/>
    <w:rsid w:val="00917B41"/>
    <w:rsid w:val="00920378"/>
    <w:rsid w:val="00920D35"/>
    <w:rsid w:val="00921D9A"/>
    <w:rsid w:val="009225FB"/>
    <w:rsid w:val="00925FFB"/>
    <w:rsid w:val="009279DB"/>
    <w:rsid w:val="00927E7F"/>
    <w:rsid w:val="0093052F"/>
    <w:rsid w:val="009307B8"/>
    <w:rsid w:val="00930ECB"/>
    <w:rsid w:val="00931567"/>
    <w:rsid w:val="0093237A"/>
    <w:rsid w:val="00932922"/>
    <w:rsid w:val="00932A06"/>
    <w:rsid w:val="009338FD"/>
    <w:rsid w:val="00940385"/>
    <w:rsid w:val="00942FA8"/>
    <w:rsid w:val="0094602B"/>
    <w:rsid w:val="0094672C"/>
    <w:rsid w:val="0094779C"/>
    <w:rsid w:val="00950718"/>
    <w:rsid w:val="00950746"/>
    <w:rsid w:val="00955EFB"/>
    <w:rsid w:val="00957EA8"/>
    <w:rsid w:val="00957FD8"/>
    <w:rsid w:val="00960D78"/>
    <w:rsid w:val="00964E8B"/>
    <w:rsid w:val="009667D5"/>
    <w:rsid w:val="00966AD4"/>
    <w:rsid w:val="00967653"/>
    <w:rsid w:val="00967675"/>
    <w:rsid w:val="009718E4"/>
    <w:rsid w:val="00971F7B"/>
    <w:rsid w:val="009740D9"/>
    <w:rsid w:val="00976333"/>
    <w:rsid w:val="009776BE"/>
    <w:rsid w:val="009809E1"/>
    <w:rsid w:val="0098587D"/>
    <w:rsid w:val="009866E5"/>
    <w:rsid w:val="00986E27"/>
    <w:rsid w:val="00987E40"/>
    <w:rsid w:val="00987E74"/>
    <w:rsid w:val="009909FF"/>
    <w:rsid w:val="00993E21"/>
    <w:rsid w:val="00994726"/>
    <w:rsid w:val="00994F2C"/>
    <w:rsid w:val="0099557B"/>
    <w:rsid w:val="0099603D"/>
    <w:rsid w:val="00996C80"/>
    <w:rsid w:val="00996FFD"/>
    <w:rsid w:val="009971DD"/>
    <w:rsid w:val="00997215"/>
    <w:rsid w:val="009A05C4"/>
    <w:rsid w:val="009A3FD1"/>
    <w:rsid w:val="009B133E"/>
    <w:rsid w:val="009B15C3"/>
    <w:rsid w:val="009B18B2"/>
    <w:rsid w:val="009B1F24"/>
    <w:rsid w:val="009B2658"/>
    <w:rsid w:val="009B3758"/>
    <w:rsid w:val="009B45A8"/>
    <w:rsid w:val="009B703C"/>
    <w:rsid w:val="009B7831"/>
    <w:rsid w:val="009C11FA"/>
    <w:rsid w:val="009C18A5"/>
    <w:rsid w:val="009C1EB8"/>
    <w:rsid w:val="009C257F"/>
    <w:rsid w:val="009C3072"/>
    <w:rsid w:val="009C5184"/>
    <w:rsid w:val="009C55F8"/>
    <w:rsid w:val="009C7143"/>
    <w:rsid w:val="009D24BC"/>
    <w:rsid w:val="009D4941"/>
    <w:rsid w:val="009D6D00"/>
    <w:rsid w:val="009E1C80"/>
    <w:rsid w:val="009E239B"/>
    <w:rsid w:val="009E2A5B"/>
    <w:rsid w:val="009E45D0"/>
    <w:rsid w:val="009E7CEB"/>
    <w:rsid w:val="009F03EF"/>
    <w:rsid w:val="009F1BD8"/>
    <w:rsid w:val="009F3A81"/>
    <w:rsid w:val="009F406C"/>
    <w:rsid w:val="009F6B6E"/>
    <w:rsid w:val="009F6BE7"/>
    <w:rsid w:val="00A0061F"/>
    <w:rsid w:val="00A018C0"/>
    <w:rsid w:val="00A018C2"/>
    <w:rsid w:val="00A01FF9"/>
    <w:rsid w:val="00A027F3"/>
    <w:rsid w:val="00A02F7D"/>
    <w:rsid w:val="00A03876"/>
    <w:rsid w:val="00A04FAD"/>
    <w:rsid w:val="00A1091E"/>
    <w:rsid w:val="00A11E7A"/>
    <w:rsid w:val="00A11FCD"/>
    <w:rsid w:val="00A12083"/>
    <w:rsid w:val="00A12AD7"/>
    <w:rsid w:val="00A16707"/>
    <w:rsid w:val="00A16939"/>
    <w:rsid w:val="00A175CF"/>
    <w:rsid w:val="00A21141"/>
    <w:rsid w:val="00A224F6"/>
    <w:rsid w:val="00A23296"/>
    <w:rsid w:val="00A238F0"/>
    <w:rsid w:val="00A23E59"/>
    <w:rsid w:val="00A3328C"/>
    <w:rsid w:val="00A357D2"/>
    <w:rsid w:val="00A36463"/>
    <w:rsid w:val="00A36BF3"/>
    <w:rsid w:val="00A37AEE"/>
    <w:rsid w:val="00A40F3A"/>
    <w:rsid w:val="00A42E0A"/>
    <w:rsid w:val="00A43271"/>
    <w:rsid w:val="00A43313"/>
    <w:rsid w:val="00A44257"/>
    <w:rsid w:val="00A45E02"/>
    <w:rsid w:val="00A46F02"/>
    <w:rsid w:val="00A46FC8"/>
    <w:rsid w:val="00A472DB"/>
    <w:rsid w:val="00A47A22"/>
    <w:rsid w:val="00A50215"/>
    <w:rsid w:val="00A52284"/>
    <w:rsid w:val="00A5230F"/>
    <w:rsid w:val="00A535B4"/>
    <w:rsid w:val="00A5696D"/>
    <w:rsid w:val="00A64586"/>
    <w:rsid w:val="00A651BD"/>
    <w:rsid w:val="00A652FB"/>
    <w:rsid w:val="00A66E24"/>
    <w:rsid w:val="00A6726B"/>
    <w:rsid w:val="00A7013C"/>
    <w:rsid w:val="00A70F1B"/>
    <w:rsid w:val="00A7195B"/>
    <w:rsid w:val="00A72AAA"/>
    <w:rsid w:val="00A734A3"/>
    <w:rsid w:val="00A74121"/>
    <w:rsid w:val="00A74659"/>
    <w:rsid w:val="00A74B55"/>
    <w:rsid w:val="00A76144"/>
    <w:rsid w:val="00A816F2"/>
    <w:rsid w:val="00A823FF"/>
    <w:rsid w:val="00A8294D"/>
    <w:rsid w:val="00A82AE4"/>
    <w:rsid w:val="00A8508B"/>
    <w:rsid w:val="00A92B22"/>
    <w:rsid w:val="00A92D44"/>
    <w:rsid w:val="00A93449"/>
    <w:rsid w:val="00A9361D"/>
    <w:rsid w:val="00A94A7C"/>
    <w:rsid w:val="00A96152"/>
    <w:rsid w:val="00A963D3"/>
    <w:rsid w:val="00A971ED"/>
    <w:rsid w:val="00AA0C13"/>
    <w:rsid w:val="00AA14D8"/>
    <w:rsid w:val="00AA189B"/>
    <w:rsid w:val="00AA3179"/>
    <w:rsid w:val="00AA6AF9"/>
    <w:rsid w:val="00AA6EE9"/>
    <w:rsid w:val="00AA71A8"/>
    <w:rsid w:val="00AA78B8"/>
    <w:rsid w:val="00AA78D3"/>
    <w:rsid w:val="00AA7909"/>
    <w:rsid w:val="00AB0419"/>
    <w:rsid w:val="00AB2C8B"/>
    <w:rsid w:val="00AB478A"/>
    <w:rsid w:val="00AB4FC8"/>
    <w:rsid w:val="00AB5F6F"/>
    <w:rsid w:val="00AB6031"/>
    <w:rsid w:val="00AB77B1"/>
    <w:rsid w:val="00AB79C8"/>
    <w:rsid w:val="00AC05AA"/>
    <w:rsid w:val="00AC1AFB"/>
    <w:rsid w:val="00AC1C29"/>
    <w:rsid w:val="00AC237B"/>
    <w:rsid w:val="00AC2AEA"/>
    <w:rsid w:val="00AC3EFD"/>
    <w:rsid w:val="00AD2D8A"/>
    <w:rsid w:val="00AD369C"/>
    <w:rsid w:val="00AD5577"/>
    <w:rsid w:val="00AD7977"/>
    <w:rsid w:val="00AE34B5"/>
    <w:rsid w:val="00AE60A5"/>
    <w:rsid w:val="00AE61FA"/>
    <w:rsid w:val="00AE6EA9"/>
    <w:rsid w:val="00AE7C25"/>
    <w:rsid w:val="00AF1749"/>
    <w:rsid w:val="00AF1C02"/>
    <w:rsid w:val="00AF245B"/>
    <w:rsid w:val="00AF3B77"/>
    <w:rsid w:val="00AF538A"/>
    <w:rsid w:val="00AF6357"/>
    <w:rsid w:val="00AF76C3"/>
    <w:rsid w:val="00B000A1"/>
    <w:rsid w:val="00B00622"/>
    <w:rsid w:val="00B00661"/>
    <w:rsid w:val="00B01F2F"/>
    <w:rsid w:val="00B02E24"/>
    <w:rsid w:val="00B03C06"/>
    <w:rsid w:val="00B03EB6"/>
    <w:rsid w:val="00B0530B"/>
    <w:rsid w:val="00B05C89"/>
    <w:rsid w:val="00B07130"/>
    <w:rsid w:val="00B115DA"/>
    <w:rsid w:val="00B12478"/>
    <w:rsid w:val="00B128CA"/>
    <w:rsid w:val="00B12F6B"/>
    <w:rsid w:val="00B150F3"/>
    <w:rsid w:val="00B164D5"/>
    <w:rsid w:val="00B166AE"/>
    <w:rsid w:val="00B16C3A"/>
    <w:rsid w:val="00B20D6A"/>
    <w:rsid w:val="00B23F6D"/>
    <w:rsid w:val="00B247C9"/>
    <w:rsid w:val="00B24F46"/>
    <w:rsid w:val="00B26A82"/>
    <w:rsid w:val="00B3018C"/>
    <w:rsid w:val="00B317E1"/>
    <w:rsid w:val="00B344AB"/>
    <w:rsid w:val="00B45E66"/>
    <w:rsid w:val="00B50DB4"/>
    <w:rsid w:val="00B514AA"/>
    <w:rsid w:val="00B52954"/>
    <w:rsid w:val="00B52D9C"/>
    <w:rsid w:val="00B53A4B"/>
    <w:rsid w:val="00B53C26"/>
    <w:rsid w:val="00B53D8F"/>
    <w:rsid w:val="00B55C28"/>
    <w:rsid w:val="00B60C20"/>
    <w:rsid w:val="00B6249F"/>
    <w:rsid w:val="00B625CE"/>
    <w:rsid w:val="00B62C07"/>
    <w:rsid w:val="00B62F52"/>
    <w:rsid w:val="00B63005"/>
    <w:rsid w:val="00B64181"/>
    <w:rsid w:val="00B64243"/>
    <w:rsid w:val="00B70393"/>
    <w:rsid w:val="00B71648"/>
    <w:rsid w:val="00B71F68"/>
    <w:rsid w:val="00B7234C"/>
    <w:rsid w:val="00B72AD6"/>
    <w:rsid w:val="00B7341D"/>
    <w:rsid w:val="00B7553F"/>
    <w:rsid w:val="00B80577"/>
    <w:rsid w:val="00B80688"/>
    <w:rsid w:val="00B813B2"/>
    <w:rsid w:val="00B81B3A"/>
    <w:rsid w:val="00B8383B"/>
    <w:rsid w:val="00B84164"/>
    <w:rsid w:val="00B843A3"/>
    <w:rsid w:val="00B8440D"/>
    <w:rsid w:val="00B8659D"/>
    <w:rsid w:val="00B868F5"/>
    <w:rsid w:val="00B86B1A"/>
    <w:rsid w:val="00B87944"/>
    <w:rsid w:val="00B90E1B"/>
    <w:rsid w:val="00B926FA"/>
    <w:rsid w:val="00B92EE8"/>
    <w:rsid w:val="00B93861"/>
    <w:rsid w:val="00B95B67"/>
    <w:rsid w:val="00B95C8D"/>
    <w:rsid w:val="00B969FC"/>
    <w:rsid w:val="00BA0B34"/>
    <w:rsid w:val="00BA2B50"/>
    <w:rsid w:val="00BA6EE6"/>
    <w:rsid w:val="00BB135D"/>
    <w:rsid w:val="00BB3413"/>
    <w:rsid w:val="00BB72F4"/>
    <w:rsid w:val="00BB7C61"/>
    <w:rsid w:val="00BC0971"/>
    <w:rsid w:val="00BC0FCA"/>
    <w:rsid w:val="00BC21C7"/>
    <w:rsid w:val="00BC2431"/>
    <w:rsid w:val="00BC280A"/>
    <w:rsid w:val="00BC2B9E"/>
    <w:rsid w:val="00BC2E9A"/>
    <w:rsid w:val="00BC3F55"/>
    <w:rsid w:val="00BC42BC"/>
    <w:rsid w:val="00BC4FB5"/>
    <w:rsid w:val="00BC5994"/>
    <w:rsid w:val="00BC5A4C"/>
    <w:rsid w:val="00BC6AC4"/>
    <w:rsid w:val="00BD15F0"/>
    <w:rsid w:val="00BD1712"/>
    <w:rsid w:val="00BD1C1D"/>
    <w:rsid w:val="00BD406F"/>
    <w:rsid w:val="00BD4F62"/>
    <w:rsid w:val="00BD50A3"/>
    <w:rsid w:val="00BD5C34"/>
    <w:rsid w:val="00BE0C21"/>
    <w:rsid w:val="00BE168B"/>
    <w:rsid w:val="00BE1E8F"/>
    <w:rsid w:val="00BE5B3B"/>
    <w:rsid w:val="00BE6238"/>
    <w:rsid w:val="00BE7B31"/>
    <w:rsid w:val="00BE7BEB"/>
    <w:rsid w:val="00BF0CD8"/>
    <w:rsid w:val="00BF3D61"/>
    <w:rsid w:val="00BF518C"/>
    <w:rsid w:val="00BF6EB7"/>
    <w:rsid w:val="00BF71B1"/>
    <w:rsid w:val="00BF764C"/>
    <w:rsid w:val="00C00307"/>
    <w:rsid w:val="00C009F1"/>
    <w:rsid w:val="00C00D4D"/>
    <w:rsid w:val="00C020D4"/>
    <w:rsid w:val="00C02660"/>
    <w:rsid w:val="00C04D92"/>
    <w:rsid w:val="00C100FC"/>
    <w:rsid w:val="00C110CE"/>
    <w:rsid w:val="00C11405"/>
    <w:rsid w:val="00C11CC1"/>
    <w:rsid w:val="00C1203C"/>
    <w:rsid w:val="00C13630"/>
    <w:rsid w:val="00C13F95"/>
    <w:rsid w:val="00C15D4C"/>
    <w:rsid w:val="00C16936"/>
    <w:rsid w:val="00C16B40"/>
    <w:rsid w:val="00C202BB"/>
    <w:rsid w:val="00C2191F"/>
    <w:rsid w:val="00C21D34"/>
    <w:rsid w:val="00C2269D"/>
    <w:rsid w:val="00C24297"/>
    <w:rsid w:val="00C25E57"/>
    <w:rsid w:val="00C268AD"/>
    <w:rsid w:val="00C27948"/>
    <w:rsid w:val="00C279D6"/>
    <w:rsid w:val="00C33223"/>
    <w:rsid w:val="00C343F2"/>
    <w:rsid w:val="00C346AB"/>
    <w:rsid w:val="00C34FF2"/>
    <w:rsid w:val="00C3537A"/>
    <w:rsid w:val="00C35EA9"/>
    <w:rsid w:val="00C4039F"/>
    <w:rsid w:val="00C4062C"/>
    <w:rsid w:val="00C4108D"/>
    <w:rsid w:val="00C4147E"/>
    <w:rsid w:val="00C42A62"/>
    <w:rsid w:val="00C45486"/>
    <w:rsid w:val="00C454C8"/>
    <w:rsid w:val="00C46282"/>
    <w:rsid w:val="00C47E02"/>
    <w:rsid w:val="00C50A33"/>
    <w:rsid w:val="00C5148E"/>
    <w:rsid w:val="00C51A7C"/>
    <w:rsid w:val="00C55C7C"/>
    <w:rsid w:val="00C56E49"/>
    <w:rsid w:val="00C5791C"/>
    <w:rsid w:val="00C60004"/>
    <w:rsid w:val="00C60F7D"/>
    <w:rsid w:val="00C615A1"/>
    <w:rsid w:val="00C61883"/>
    <w:rsid w:val="00C620AC"/>
    <w:rsid w:val="00C629F4"/>
    <w:rsid w:val="00C64523"/>
    <w:rsid w:val="00C67DFA"/>
    <w:rsid w:val="00C715D1"/>
    <w:rsid w:val="00C71C04"/>
    <w:rsid w:val="00C728A4"/>
    <w:rsid w:val="00C7337B"/>
    <w:rsid w:val="00C7400A"/>
    <w:rsid w:val="00C75F4E"/>
    <w:rsid w:val="00C7692D"/>
    <w:rsid w:val="00C77909"/>
    <w:rsid w:val="00C77A49"/>
    <w:rsid w:val="00C804B8"/>
    <w:rsid w:val="00C80C98"/>
    <w:rsid w:val="00C814B9"/>
    <w:rsid w:val="00C81732"/>
    <w:rsid w:val="00C836BC"/>
    <w:rsid w:val="00C83DE0"/>
    <w:rsid w:val="00C83F2A"/>
    <w:rsid w:val="00C854F2"/>
    <w:rsid w:val="00C873DC"/>
    <w:rsid w:val="00C87842"/>
    <w:rsid w:val="00C90979"/>
    <w:rsid w:val="00C92B49"/>
    <w:rsid w:val="00C92DC9"/>
    <w:rsid w:val="00C92FE0"/>
    <w:rsid w:val="00C93F66"/>
    <w:rsid w:val="00C963F8"/>
    <w:rsid w:val="00CA03B9"/>
    <w:rsid w:val="00CA1FF5"/>
    <w:rsid w:val="00CA230E"/>
    <w:rsid w:val="00CA3057"/>
    <w:rsid w:val="00CA4669"/>
    <w:rsid w:val="00CA480E"/>
    <w:rsid w:val="00CA4D79"/>
    <w:rsid w:val="00CA4F7F"/>
    <w:rsid w:val="00CB089F"/>
    <w:rsid w:val="00CB200F"/>
    <w:rsid w:val="00CB28FB"/>
    <w:rsid w:val="00CB341A"/>
    <w:rsid w:val="00CC05B1"/>
    <w:rsid w:val="00CC2AAA"/>
    <w:rsid w:val="00CD09A3"/>
    <w:rsid w:val="00CD2078"/>
    <w:rsid w:val="00CD33D9"/>
    <w:rsid w:val="00CD3EAC"/>
    <w:rsid w:val="00CD451C"/>
    <w:rsid w:val="00CD4E16"/>
    <w:rsid w:val="00CD6CE3"/>
    <w:rsid w:val="00CD6D8C"/>
    <w:rsid w:val="00CD6DD8"/>
    <w:rsid w:val="00CE405A"/>
    <w:rsid w:val="00CE4609"/>
    <w:rsid w:val="00CF0FF9"/>
    <w:rsid w:val="00CF18EA"/>
    <w:rsid w:val="00CF29FD"/>
    <w:rsid w:val="00CF3B24"/>
    <w:rsid w:val="00CF44C7"/>
    <w:rsid w:val="00CF49F1"/>
    <w:rsid w:val="00CF6D4B"/>
    <w:rsid w:val="00D016B6"/>
    <w:rsid w:val="00D020AB"/>
    <w:rsid w:val="00D023CC"/>
    <w:rsid w:val="00D02E49"/>
    <w:rsid w:val="00D03B90"/>
    <w:rsid w:val="00D069BD"/>
    <w:rsid w:val="00D06C5B"/>
    <w:rsid w:val="00D1425F"/>
    <w:rsid w:val="00D15265"/>
    <w:rsid w:val="00D155A7"/>
    <w:rsid w:val="00D21667"/>
    <w:rsid w:val="00D22A1C"/>
    <w:rsid w:val="00D22DAE"/>
    <w:rsid w:val="00D23430"/>
    <w:rsid w:val="00D24436"/>
    <w:rsid w:val="00D24C04"/>
    <w:rsid w:val="00D252DE"/>
    <w:rsid w:val="00D30C32"/>
    <w:rsid w:val="00D31369"/>
    <w:rsid w:val="00D314BD"/>
    <w:rsid w:val="00D319B4"/>
    <w:rsid w:val="00D34853"/>
    <w:rsid w:val="00D36190"/>
    <w:rsid w:val="00D362DA"/>
    <w:rsid w:val="00D413FE"/>
    <w:rsid w:val="00D41563"/>
    <w:rsid w:val="00D4253F"/>
    <w:rsid w:val="00D430A7"/>
    <w:rsid w:val="00D4562A"/>
    <w:rsid w:val="00D4661D"/>
    <w:rsid w:val="00D46E32"/>
    <w:rsid w:val="00D50123"/>
    <w:rsid w:val="00D5592D"/>
    <w:rsid w:val="00D57BF5"/>
    <w:rsid w:val="00D61D47"/>
    <w:rsid w:val="00D6282D"/>
    <w:rsid w:val="00D65163"/>
    <w:rsid w:val="00D71803"/>
    <w:rsid w:val="00D73E62"/>
    <w:rsid w:val="00D7555C"/>
    <w:rsid w:val="00D7566A"/>
    <w:rsid w:val="00D8197F"/>
    <w:rsid w:val="00D82277"/>
    <w:rsid w:val="00D8267D"/>
    <w:rsid w:val="00D84CBD"/>
    <w:rsid w:val="00D85382"/>
    <w:rsid w:val="00D85F08"/>
    <w:rsid w:val="00D86A61"/>
    <w:rsid w:val="00D902DE"/>
    <w:rsid w:val="00D90924"/>
    <w:rsid w:val="00D914A6"/>
    <w:rsid w:val="00D92D38"/>
    <w:rsid w:val="00D93B50"/>
    <w:rsid w:val="00D94C7F"/>
    <w:rsid w:val="00D94CC5"/>
    <w:rsid w:val="00D97FC5"/>
    <w:rsid w:val="00DA01C5"/>
    <w:rsid w:val="00DA0AB2"/>
    <w:rsid w:val="00DA2292"/>
    <w:rsid w:val="00DA31A1"/>
    <w:rsid w:val="00DA39E1"/>
    <w:rsid w:val="00DA4BEB"/>
    <w:rsid w:val="00DA59D0"/>
    <w:rsid w:val="00DA5A56"/>
    <w:rsid w:val="00DA7BCC"/>
    <w:rsid w:val="00DB0ED9"/>
    <w:rsid w:val="00DB201A"/>
    <w:rsid w:val="00DB20BA"/>
    <w:rsid w:val="00DB39CC"/>
    <w:rsid w:val="00DB64F9"/>
    <w:rsid w:val="00DB6E01"/>
    <w:rsid w:val="00DB7317"/>
    <w:rsid w:val="00DC0F94"/>
    <w:rsid w:val="00DC1822"/>
    <w:rsid w:val="00DC256B"/>
    <w:rsid w:val="00DC2FE4"/>
    <w:rsid w:val="00DC3DC5"/>
    <w:rsid w:val="00DC44B6"/>
    <w:rsid w:val="00DC74EC"/>
    <w:rsid w:val="00DD09F2"/>
    <w:rsid w:val="00DD1E37"/>
    <w:rsid w:val="00DD254D"/>
    <w:rsid w:val="00DD2E5E"/>
    <w:rsid w:val="00DD3CA6"/>
    <w:rsid w:val="00DD4458"/>
    <w:rsid w:val="00DD5761"/>
    <w:rsid w:val="00DD666B"/>
    <w:rsid w:val="00DE00BC"/>
    <w:rsid w:val="00DE13FF"/>
    <w:rsid w:val="00DE19C1"/>
    <w:rsid w:val="00DE27C5"/>
    <w:rsid w:val="00DE37A3"/>
    <w:rsid w:val="00DE5603"/>
    <w:rsid w:val="00DE5BA2"/>
    <w:rsid w:val="00DE704A"/>
    <w:rsid w:val="00DE7560"/>
    <w:rsid w:val="00DF0AAA"/>
    <w:rsid w:val="00DF0B62"/>
    <w:rsid w:val="00DF178E"/>
    <w:rsid w:val="00DF1B1C"/>
    <w:rsid w:val="00DF2568"/>
    <w:rsid w:val="00DF3C45"/>
    <w:rsid w:val="00DF4588"/>
    <w:rsid w:val="00DF4BCD"/>
    <w:rsid w:val="00DF5067"/>
    <w:rsid w:val="00E01F42"/>
    <w:rsid w:val="00E020D4"/>
    <w:rsid w:val="00E04C29"/>
    <w:rsid w:val="00E062DA"/>
    <w:rsid w:val="00E07A50"/>
    <w:rsid w:val="00E100BD"/>
    <w:rsid w:val="00E1048A"/>
    <w:rsid w:val="00E10EA2"/>
    <w:rsid w:val="00E11A05"/>
    <w:rsid w:val="00E11C72"/>
    <w:rsid w:val="00E12CFF"/>
    <w:rsid w:val="00E13C80"/>
    <w:rsid w:val="00E237A3"/>
    <w:rsid w:val="00E23D87"/>
    <w:rsid w:val="00E24543"/>
    <w:rsid w:val="00E24E1F"/>
    <w:rsid w:val="00E25A12"/>
    <w:rsid w:val="00E25A79"/>
    <w:rsid w:val="00E304BB"/>
    <w:rsid w:val="00E35914"/>
    <w:rsid w:val="00E3613E"/>
    <w:rsid w:val="00E37D89"/>
    <w:rsid w:val="00E40469"/>
    <w:rsid w:val="00E4144A"/>
    <w:rsid w:val="00E4177C"/>
    <w:rsid w:val="00E425A2"/>
    <w:rsid w:val="00E42968"/>
    <w:rsid w:val="00E43142"/>
    <w:rsid w:val="00E45385"/>
    <w:rsid w:val="00E47379"/>
    <w:rsid w:val="00E558BD"/>
    <w:rsid w:val="00E5635C"/>
    <w:rsid w:val="00E569C2"/>
    <w:rsid w:val="00E56C42"/>
    <w:rsid w:val="00E57295"/>
    <w:rsid w:val="00E57C71"/>
    <w:rsid w:val="00E63C83"/>
    <w:rsid w:val="00E64384"/>
    <w:rsid w:val="00E67D10"/>
    <w:rsid w:val="00E67ED1"/>
    <w:rsid w:val="00E701C2"/>
    <w:rsid w:val="00E706AC"/>
    <w:rsid w:val="00E70A55"/>
    <w:rsid w:val="00E711A9"/>
    <w:rsid w:val="00E7308B"/>
    <w:rsid w:val="00E73993"/>
    <w:rsid w:val="00E749F4"/>
    <w:rsid w:val="00E74D60"/>
    <w:rsid w:val="00E7518A"/>
    <w:rsid w:val="00E7555C"/>
    <w:rsid w:val="00E77D51"/>
    <w:rsid w:val="00E8126B"/>
    <w:rsid w:val="00E82EAB"/>
    <w:rsid w:val="00E84346"/>
    <w:rsid w:val="00E87382"/>
    <w:rsid w:val="00E91E66"/>
    <w:rsid w:val="00E9449D"/>
    <w:rsid w:val="00E960BA"/>
    <w:rsid w:val="00E962E2"/>
    <w:rsid w:val="00E97162"/>
    <w:rsid w:val="00E97E17"/>
    <w:rsid w:val="00EA03DD"/>
    <w:rsid w:val="00EA1181"/>
    <w:rsid w:val="00EA203F"/>
    <w:rsid w:val="00EA2DE3"/>
    <w:rsid w:val="00EA5982"/>
    <w:rsid w:val="00EA5F4F"/>
    <w:rsid w:val="00EA6EA6"/>
    <w:rsid w:val="00EB0314"/>
    <w:rsid w:val="00EB37CB"/>
    <w:rsid w:val="00EB3A0B"/>
    <w:rsid w:val="00EB4659"/>
    <w:rsid w:val="00EB594D"/>
    <w:rsid w:val="00EB6119"/>
    <w:rsid w:val="00EB656D"/>
    <w:rsid w:val="00EB71AD"/>
    <w:rsid w:val="00EC0E92"/>
    <w:rsid w:val="00EC129F"/>
    <w:rsid w:val="00EC400F"/>
    <w:rsid w:val="00EC4E31"/>
    <w:rsid w:val="00ED0F5B"/>
    <w:rsid w:val="00ED1823"/>
    <w:rsid w:val="00ED3DA4"/>
    <w:rsid w:val="00ED5B7F"/>
    <w:rsid w:val="00ED72A1"/>
    <w:rsid w:val="00ED7396"/>
    <w:rsid w:val="00EE0011"/>
    <w:rsid w:val="00EE0492"/>
    <w:rsid w:val="00EE0BFC"/>
    <w:rsid w:val="00EE122F"/>
    <w:rsid w:val="00EE1E34"/>
    <w:rsid w:val="00EE2BBD"/>
    <w:rsid w:val="00EE60F1"/>
    <w:rsid w:val="00EF1E69"/>
    <w:rsid w:val="00EF44A7"/>
    <w:rsid w:val="00EF592F"/>
    <w:rsid w:val="00EF743C"/>
    <w:rsid w:val="00F069EA"/>
    <w:rsid w:val="00F06D2D"/>
    <w:rsid w:val="00F07F9B"/>
    <w:rsid w:val="00F10132"/>
    <w:rsid w:val="00F10534"/>
    <w:rsid w:val="00F10610"/>
    <w:rsid w:val="00F13737"/>
    <w:rsid w:val="00F15283"/>
    <w:rsid w:val="00F15B8E"/>
    <w:rsid w:val="00F1657E"/>
    <w:rsid w:val="00F1677E"/>
    <w:rsid w:val="00F20999"/>
    <w:rsid w:val="00F21CBD"/>
    <w:rsid w:val="00F22330"/>
    <w:rsid w:val="00F24901"/>
    <w:rsid w:val="00F26622"/>
    <w:rsid w:val="00F30662"/>
    <w:rsid w:val="00F31292"/>
    <w:rsid w:val="00F33C94"/>
    <w:rsid w:val="00F33D95"/>
    <w:rsid w:val="00F34EDA"/>
    <w:rsid w:val="00F35B39"/>
    <w:rsid w:val="00F36052"/>
    <w:rsid w:val="00F37582"/>
    <w:rsid w:val="00F3788A"/>
    <w:rsid w:val="00F4164A"/>
    <w:rsid w:val="00F41B6F"/>
    <w:rsid w:val="00F4207A"/>
    <w:rsid w:val="00F447C0"/>
    <w:rsid w:val="00F47D8F"/>
    <w:rsid w:val="00F47DCD"/>
    <w:rsid w:val="00F50B6F"/>
    <w:rsid w:val="00F51793"/>
    <w:rsid w:val="00F53E47"/>
    <w:rsid w:val="00F54FA5"/>
    <w:rsid w:val="00F551CB"/>
    <w:rsid w:val="00F60E66"/>
    <w:rsid w:val="00F6221F"/>
    <w:rsid w:val="00F62A09"/>
    <w:rsid w:val="00F62CAB"/>
    <w:rsid w:val="00F63110"/>
    <w:rsid w:val="00F636E0"/>
    <w:rsid w:val="00F64114"/>
    <w:rsid w:val="00F65E13"/>
    <w:rsid w:val="00F66FB1"/>
    <w:rsid w:val="00F70ECE"/>
    <w:rsid w:val="00F71090"/>
    <w:rsid w:val="00F7150B"/>
    <w:rsid w:val="00F71673"/>
    <w:rsid w:val="00F735A6"/>
    <w:rsid w:val="00F73D1E"/>
    <w:rsid w:val="00F749A6"/>
    <w:rsid w:val="00F74F81"/>
    <w:rsid w:val="00F76434"/>
    <w:rsid w:val="00F766C9"/>
    <w:rsid w:val="00F77C70"/>
    <w:rsid w:val="00F82182"/>
    <w:rsid w:val="00F82E74"/>
    <w:rsid w:val="00F83C12"/>
    <w:rsid w:val="00F8455A"/>
    <w:rsid w:val="00F84630"/>
    <w:rsid w:val="00F84CB4"/>
    <w:rsid w:val="00F84F91"/>
    <w:rsid w:val="00F85623"/>
    <w:rsid w:val="00F902CE"/>
    <w:rsid w:val="00F908DC"/>
    <w:rsid w:val="00F92A01"/>
    <w:rsid w:val="00F9548F"/>
    <w:rsid w:val="00F96069"/>
    <w:rsid w:val="00F96375"/>
    <w:rsid w:val="00F97B12"/>
    <w:rsid w:val="00FA05E5"/>
    <w:rsid w:val="00FA4933"/>
    <w:rsid w:val="00FB05E4"/>
    <w:rsid w:val="00FB325D"/>
    <w:rsid w:val="00FB3287"/>
    <w:rsid w:val="00FB3D11"/>
    <w:rsid w:val="00FB4495"/>
    <w:rsid w:val="00FB578D"/>
    <w:rsid w:val="00FB60B8"/>
    <w:rsid w:val="00FC340D"/>
    <w:rsid w:val="00FC5C13"/>
    <w:rsid w:val="00FD03F5"/>
    <w:rsid w:val="00FD15F2"/>
    <w:rsid w:val="00FD2113"/>
    <w:rsid w:val="00FD323A"/>
    <w:rsid w:val="00FD3694"/>
    <w:rsid w:val="00FD4D9F"/>
    <w:rsid w:val="00FD5159"/>
    <w:rsid w:val="00FE0B18"/>
    <w:rsid w:val="00FE29A9"/>
    <w:rsid w:val="00FE7F42"/>
    <w:rsid w:val="00FF18D8"/>
    <w:rsid w:val="00FF19A0"/>
    <w:rsid w:val="00FF1A06"/>
    <w:rsid w:val="00FF3862"/>
    <w:rsid w:val="00FF3C6F"/>
    <w:rsid w:val="00FF433C"/>
    <w:rsid w:val="00FF6049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chartTrackingRefBased/>
  <w15:docId w15:val="{1EE44065-DD6D-4B31-A53F-84411D42A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2E20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315852"/>
    <w:pPr>
      <w:outlineLvl w:val="3"/>
    </w:pPr>
    <w:rPr>
      <w:b/>
      <w:bCs/>
      <w:i/>
      <w:iCs/>
      <w:color w:val="0070C0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F7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9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9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1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35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uiPriority w:val="39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uiPriority w:val="99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4"/>
    <w:qFormat/>
    <w:rsid w:val="00B84164"/>
    <w:pPr>
      <w:numPr>
        <w:numId w:val="10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2"/>
    <w:qFormat/>
    <w:rsid w:val="00F447C0"/>
    <w:pPr>
      <w:numPr>
        <w:numId w:val="36"/>
      </w:numPr>
      <w:spacing w:before="240" w:after="240"/>
      <w:ind w:left="0" w:firstLine="0"/>
      <w:contextualSpacing/>
    </w:pPr>
    <w:rPr>
      <w:color w:val="003333"/>
    </w:rPr>
  </w:style>
  <w:style w:type="paragraph" w:customStyle="1" w:styleId="Q-Axyusak">
    <w:name w:val="Q-Axyusak"/>
    <w:basedOn w:val="Caption"/>
    <w:link w:val="Q-AxyusakChar"/>
    <w:uiPriority w:val="3"/>
    <w:qFormat/>
    <w:rsid w:val="00F4207A"/>
    <w:pPr>
      <w:numPr>
        <w:numId w:val="3"/>
      </w:numPr>
      <w:spacing w:after="0" w:line="276" w:lineRule="auto"/>
      <w:ind w:left="0" w:firstLine="0"/>
    </w:pPr>
    <w:rPr>
      <w:color w:val="003333"/>
    </w:rPr>
  </w:style>
  <w:style w:type="paragraph" w:customStyle="1" w:styleId="Q-Normal">
    <w:name w:val="Q-Normal"/>
    <w:basedOn w:val="Normal"/>
    <w:qFormat/>
    <w:rsid w:val="00302A17"/>
    <w:pPr>
      <w:spacing w:line="245" w:lineRule="auto"/>
      <w:ind w:firstLine="431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C454C8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BF0CD8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464C1"/>
    <w:pPr>
      <w:spacing w:after="100"/>
      <w:ind w:left="440"/>
    </w:pPr>
    <w:rPr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315852"/>
    <w:rPr>
      <w:rFonts w:ascii="GHEA Grapalat" w:hAnsi="GHEA Grapalat" w:cs="Arial"/>
      <w:b/>
      <w:bCs/>
      <w:i/>
      <w:iCs/>
      <w:color w:val="0070C0"/>
      <w:sz w:val="24"/>
      <w:szCs w:val="24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12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A50215"/>
    <w:pPr>
      <w:spacing w:before="360"/>
      <w:ind w:firstLine="0"/>
    </w:pPr>
    <w:rPr>
      <w:color w:val="006464"/>
      <w:sz w:val="24"/>
    </w:rPr>
  </w:style>
  <w:style w:type="paragraph" w:customStyle="1" w:styleId="Q-List">
    <w:name w:val="Q-List"/>
    <w:basedOn w:val="ListParagraph"/>
    <w:link w:val="Q-ListChar"/>
    <w:uiPriority w:val="6"/>
    <w:qFormat/>
    <w:rsid w:val="00BF0CD8"/>
    <w:pPr>
      <w:numPr>
        <w:numId w:val="13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A50215"/>
    <w:rPr>
      <w:rFonts w:ascii="GHEA Grapalat" w:eastAsiaTheme="majorEastAsia" w:hAnsi="GHEA Grapalat" w:cs="Arial"/>
      <w:b/>
      <w:bCs/>
      <w:color w:val="006464"/>
      <w:sz w:val="24"/>
      <w:szCs w:val="26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1B7289"/>
    <w:pPr>
      <w:ind w:firstLine="360"/>
    </w:pPr>
    <w:rPr>
      <w:rFonts w:eastAsiaTheme="majorEastAsia"/>
      <w:b/>
      <w:bCs/>
      <w:color w:val="006464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6"/>
    <w:rsid w:val="00BF0CD8"/>
  </w:style>
  <w:style w:type="character" w:customStyle="1" w:styleId="Q-XndirChar">
    <w:name w:val="Q-Xndir Char"/>
    <w:basedOn w:val="Heading4Char"/>
    <w:link w:val="Q-Xndir"/>
    <w:uiPriority w:val="6"/>
    <w:rsid w:val="001B7289"/>
    <w:rPr>
      <w:rFonts w:ascii="GHEA Grapalat" w:eastAsiaTheme="majorEastAsia" w:hAnsi="GHEA Grapalat" w:cs="Arial"/>
      <w:b/>
      <w:bCs/>
      <w:i w:val="0"/>
      <w:iCs w:val="0"/>
      <w:color w:val="006464"/>
      <w:kern w:val="2"/>
      <w:sz w:val="20"/>
      <w:szCs w:val="20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uiPriority w:val="99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D82277"/>
    <w:pPr>
      <w:jc w:val="center"/>
    </w:p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D82277"/>
    <w:rPr>
      <w:rFonts w:ascii="GHEA Grapalat" w:hAnsi="GHEA Grapalat" w:cs="Arial"/>
      <w:b/>
      <w:bCs/>
      <w:i/>
      <w:iCs/>
      <w:color w:val="0070C0"/>
      <w:sz w:val="24"/>
      <w:szCs w:val="24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B23F6D"/>
    <w:pPr>
      <w:spacing w:after="0" w:line="240" w:lineRule="auto"/>
      <w:ind w:firstLine="720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B23F6D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627D74"/>
    <w:pPr>
      <w:spacing w:after="0"/>
    </w:pPr>
    <w:rPr>
      <w:b w:val="0"/>
      <w:bCs w:val="0"/>
      <w:color w:val="FFFFFF" w:themeColor="background1"/>
      <w:sz w:val="12"/>
      <w:szCs w:val="12"/>
    </w:rPr>
  </w:style>
  <w:style w:type="paragraph" w:customStyle="1" w:styleId="5">
    <w:name w:val="Նկար 5"/>
    <w:basedOn w:val="Q-Nkar"/>
    <w:link w:val="5Char"/>
    <w:qFormat/>
    <w:rsid w:val="00B8383B"/>
    <w:pPr>
      <w:numPr>
        <w:numId w:val="72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627D74"/>
    <w:rPr>
      <w:rFonts w:ascii="GHEA Grapalat" w:eastAsiaTheme="majorEastAsia" w:hAnsi="GHEA Grapalat" w:cstheme="majorBidi"/>
      <w:color w:val="FFFFFF" w:themeColor="background1"/>
      <w:sz w:val="12"/>
      <w:szCs w:val="12"/>
      <w:lang w:val="hy-AM"/>
    </w:rPr>
  </w:style>
  <w:style w:type="paragraph" w:customStyle="1" w:styleId="50">
    <w:name w:val="Աղյուսակ 5"/>
    <w:basedOn w:val="Q-Axyusak"/>
    <w:link w:val="5Char0"/>
    <w:qFormat/>
    <w:rsid w:val="00A3328C"/>
    <w:pPr>
      <w:numPr>
        <w:numId w:val="73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35"/>
    <w:rsid w:val="000D65D3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2"/>
    <w:rsid w:val="00F447C0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4">
    <w:name w:val="Նկար 4"/>
    <w:basedOn w:val="Q-Nkar"/>
    <w:link w:val="4Char"/>
    <w:qFormat/>
    <w:rsid w:val="00B8383B"/>
    <w:pPr>
      <w:numPr>
        <w:numId w:val="74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3"/>
    <w:rsid w:val="00F4207A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rsid w:val="00A3328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0">
    <w:name w:val="Նկար 3"/>
    <w:basedOn w:val="Q-Nkar"/>
    <w:link w:val="3Char"/>
    <w:qFormat/>
    <w:rsid w:val="00E962E2"/>
    <w:pPr>
      <w:numPr>
        <w:numId w:val="75"/>
      </w:numPr>
      <w:ind w:left="0" w:firstLine="0"/>
    </w:pPr>
  </w:style>
  <w:style w:type="character" w:customStyle="1" w:styleId="4Char">
    <w:name w:val="Նկար 4 Char"/>
    <w:basedOn w:val="Q-NkarChar"/>
    <w:link w:val="4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qFormat/>
    <w:rsid w:val="00F26622"/>
    <w:pPr>
      <w:numPr>
        <w:numId w:val="76"/>
      </w:numPr>
      <w:ind w:left="0" w:firstLine="0"/>
    </w:pPr>
  </w:style>
  <w:style w:type="character" w:customStyle="1" w:styleId="3Char">
    <w:name w:val="Նկար 3 Char"/>
    <w:basedOn w:val="Q-NkarChar"/>
    <w:link w:val="30"/>
    <w:rsid w:val="00E962E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">
    <w:name w:val="Նկար 2"/>
    <w:basedOn w:val="Q-Nkar"/>
    <w:link w:val="2Char"/>
    <w:qFormat/>
    <w:rsid w:val="00BB7C61"/>
    <w:pPr>
      <w:numPr>
        <w:numId w:val="77"/>
      </w:numPr>
      <w:ind w:left="0" w:firstLine="0"/>
    </w:pPr>
  </w:style>
  <w:style w:type="character" w:customStyle="1" w:styleId="3Char0">
    <w:name w:val="Աղյուսակ 3 Char"/>
    <w:basedOn w:val="Q-AxyusakChar"/>
    <w:link w:val="3"/>
    <w:rsid w:val="00F2662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qFormat/>
    <w:rsid w:val="00BB7C61"/>
    <w:pPr>
      <w:numPr>
        <w:numId w:val="78"/>
      </w:numPr>
      <w:ind w:left="0" w:firstLine="0"/>
    </w:pPr>
  </w:style>
  <w:style w:type="character" w:customStyle="1" w:styleId="2Char">
    <w:name w:val="Նկար 2 Char"/>
    <w:basedOn w:val="Q-NkarChar"/>
    <w:link w:val="2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styleId="PageNumber">
    <w:name w:val="page number"/>
    <w:basedOn w:val="DefaultParagraphFont"/>
    <w:uiPriority w:val="99"/>
    <w:semiHidden/>
    <w:unhideWhenUsed/>
    <w:rsid w:val="0010016A"/>
  </w:style>
  <w:style w:type="table" w:styleId="ListTable6Colorful-Accent5">
    <w:name w:val="List Table 6 Colorful Accent 5"/>
    <w:basedOn w:val="TableNormal"/>
    <w:uiPriority w:val="51"/>
    <w:rsid w:val="005114F5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5114F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3-Accent4">
    <w:name w:val="Grid Table 3 Accent 4"/>
    <w:basedOn w:val="TableNormal"/>
    <w:uiPriority w:val="48"/>
    <w:rsid w:val="00375995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5Dark-Accent1">
    <w:name w:val="Grid Table 5 Dark Accent 1"/>
    <w:basedOn w:val="TableNormal"/>
    <w:uiPriority w:val="50"/>
    <w:rsid w:val="00E8738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B6E01"/>
    <w:rPr>
      <w:color w:val="954F72" w:themeColor="followedHyperlink"/>
      <w:u w:val="single"/>
    </w:rPr>
  </w:style>
  <w:style w:type="table" w:styleId="ListTable3-Accent5">
    <w:name w:val="List Table 3 Accent 5"/>
    <w:basedOn w:val="TableNormal"/>
    <w:uiPriority w:val="48"/>
    <w:rsid w:val="0018378D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E13F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E13FF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13F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13F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3.emf"/><Relationship Id="rId671" Type="http://schemas.openxmlformats.org/officeDocument/2006/relationships/oleObject" Target="embeddings/oleObject167.bin"/><Relationship Id="rId769" Type="http://schemas.openxmlformats.org/officeDocument/2006/relationships/oleObject" Target="embeddings/oleObject208.bin"/><Relationship Id="rId976" Type="http://schemas.microsoft.com/office/2007/relationships/diagramDrawing" Target="diagrams/drawing77.xml"/><Relationship Id="rId21" Type="http://schemas.openxmlformats.org/officeDocument/2006/relationships/diagramData" Target="diagrams/data3.xml"/><Relationship Id="rId324" Type="http://schemas.openxmlformats.org/officeDocument/2006/relationships/diagramData" Target="diagrams/data35.xml"/><Relationship Id="rId531" Type="http://schemas.openxmlformats.org/officeDocument/2006/relationships/diagramQuickStyle" Target="diagrams/quickStyle46.xml"/><Relationship Id="rId629" Type="http://schemas.openxmlformats.org/officeDocument/2006/relationships/oleObject" Target="embeddings/oleObject147.bin"/><Relationship Id="rId170" Type="http://schemas.openxmlformats.org/officeDocument/2006/relationships/oleObject" Target="embeddings/oleObject24.bin"/><Relationship Id="rId836" Type="http://schemas.openxmlformats.org/officeDocument/2006/relationships/image" Target="media/image303.emf"/><Relationship Id="rId268" Type="http://schemas.openxmlformats.org/officeDocument/2006/relationships/diagramData" Target="diagrams/data28.xml"/><Relationship Id="rId475" Type="http://schemas.openxmlformats.org/officeDocument/2006/relationships/diagramQuickStyle" Target="diagrams/quickStyle43.xml"/><Relationship Id="rId682" Type="http://schemas.openxmlformats.org/officeDocument/2006/relationships/oleObject" Target="embeddings/oleObject170.bin"/><Relationship Id="rId903" Type="http://schemas.openxmlformats.org/officeDocument/2006/relationships/diagramData" Target="diagrams/data72.xml"/><Relationship Id="rId32" Type="http://schemas.openxmlformats.org/officeDocument/2006/relationships/diagramLayout" Target="diagrams/layout4.xml"/><Relationship Id="rId128" Type="http://schemas.openxmlformats.org/officeDocument/2006/relationships/diagramLayout" Target="diagrams/layout14.xml"/><Relationship Id="rId335" Type="http://schemas.openxmlformats.org/officeDocument/2006/relationships/diagramData" Target="diagrams/data36.xml"/><Relationship Id="rId542" Type="http://schemas.openxmlformats.org/officeDocument/2006/relationships/diagramColors" Target="diagrams/colors47.xml"/><Relationship Id="rId181" Type="http://schemas.openxmlformats.org/officeDocument/2006/relationships/diagramLayout" Target="diagrams/layout21.xml"/><Relationship Id="rId402" Type="http://schemas.openxmlformats.org/officeDocument/2006/relationships/oleObject" Target="embeddings/oleObject90.bin"/><Relationship Id="rId847" Type="http://schemas.openxmlformats.org/officeDocument/2006/relationships/diagramLayout" Target="diagrams/layout64.xml"/><Relationship Id="rId279" Type="http://schemas.openxmlformats.org/officeDocument/2006/relationships/diagramLayout" Target="diagrams/layout30.xml"/><Relationship Id="rId486" Type="http://schemas.openxmlformats.org/officeDocument/2006/relationships/oleObject" Target="embeddings/oleObject106.bin"/><Relationship Id="rId693" Type="http://schemas.openxmlformats.org/officeDocument/2006/relationships/image" Target="media/image251.emf"/><Relationship Id="rId707" Type="http://schemas.openxmlformats.org/officeDocument/2006/relationships/image" Target="media/image258.emf"/><Relationship Id="rId914" Type="http://schemas.openxmlformats.org/officeDocument/2006/relationships/oleObject" Target="embeddings/oleObject225.bin"/><Relationship Id="rId43" Type="http://schemas.openxmlformats.org/officeDocument/2006/relationships/diagramColors" Target="diagrams/colors5.xml"/><Relationship Id="rId139" Type="http://schemas.openxmlformats.org/officeDocument/2006/relationships/diagramQuickStyle" Target="diagrams/quickStyle16.xml"/><Relationship Id="rId346" Type="http://schemas.openxmlformats.org/officeDocument/2006/relationships/oleObject" Target="embeddings/oleObject62.bin"/><Relationship Id="rId553" Type="http://schemas.openxmlformats.org/officeDocument/2006/relationships/diagramQuickStyle" Target="diagrams/quickStyle48.xml"/><Relationship Id="rId760" Type="http://schemas.openxmlformats.org/officeDocument/2006/relationships/image" Target="media/image280.emf"/><Relationship Id="rId192" Type="http://schemas.openxmlformats.org/officeDocument/2006/relationships/image" Target="media/image48.emf"/><Relationship Id="rId206" Type="http://schemas.openxmlformats.org/officeDocument/2006/relationships/oleObject" Target="embeddings/oleObject34.bin"/><Relationship Id="rId413" Type="http://schemas.microsoft.com/office/2007/relationships/diagramDrawing" Target="diagrams/drawing37.xml"/><Relationship Id="rId858" Type="http://schemas.openxmlformats.org/officeDocument/2006/relationships/diagramQuickStyle" Target="diagrams/quickStyle66.xml"/><Relationship Id="rId497" Type="http://schemas.openxmlformats.org/officeDocument/2006/relationships/image" Target="media/image166.png"/><Relationship Id="rId620" Type="http://schemas.openxmlformats.org/officeDocument/2006/relationships/image" Target="media/image221.emf"/><Relationship Id="rId718" Type="http://schemas.openxmlformats.org/officeDocument/2006/relationships/image" Target="media/image261.emf"/><Relationship Id="rId925" Type="http://schemas.openxmlformats.org/officeDocument/2006/relationships/image" Target="media/image323.emf"/><Relationship Id="rId357" Type="http://schemas.openxmlformats.org/officeDocument/2006/relationships/image" Target="media/image103.emf"/><Relationship Id="rId54" Type="http://schemas.openxmlformats.org/officeDocument/2006/relationships/diagramLayout" Target="diagrams/layout7.xml"/><Relationship Id="rId217" Type="http://schemas.openxmlformats.org/officeDocument/2006/relationships/image" Target="media/image60.emf"/><Relationship Id="rId564" Type="http://schemas.openxmlformats.org/officeDocument/2006/relationships/image" Target="media/image198.emf"/><Relationship Id="rId771" Type="http://schemas.openxmlformats.org/officeDocument/2006/relationships/diagramLayout" Target="diagrams/layout55.xml"/><Relationship Id="rId869" Type="http://schemas.openxmlformats.org/officeDocument/2006/relationships/diagramColors" Target="diagrams/colors68.xml"/><Relationship Id="rId424" Type="http://schemas.openxmlformats.org/officeDocument/2006/relationships/image" Target="media/image129.png"/><Relationship Id="rId631" Type="http://schemas.openxmlformats.org/officeDocument/2006/relationships/oleObject" Target="embeddings/oleObject148.bin"/><Relationship Id="rId729" Type="http://schemas.openxmlformats.org/officeDocument/2006/relationships/oleObject" Target="embeddings/oleObject191.bin"/><Relationship Id="rId270" Type="http://schemas.openxmlformats.org/officeDocument/2006/relationships/diagramQuickStyle" Target="diagrams/quickStyle28.xml"/><Relationship Id="rId936" Type="http://schemas.openxmlformats.org/officeDocument/2006/relationships/oleObject" Target="embeddings/oleObject236.bin"/><Relationship Id="rId65" Type="http://schemas.openxmlformats.org/officeDocument/2006/relationships/oleObject" Target="embeddings/oleObject6.bin"/><Relationship Id="rId130" Type="http://schemas.openxmlformats.org/officeDocument/2006/relationships/diagramColors" Target="diagrams/colors14.xml"/><Relationship Id="rId368" Type="http://schemas.openxmlformats.org/officeDocument/2006/relationships/oleObject" Target="embeddings/oleObject73.bin"/><Relationship Id="rId575" Type="http://schemas.openxmlformats.org/officeDocument/2006/relationships/oleObject" Target="embeddings/oleObject125.bin"/><Relationship Id="rId782" Type="http://schemas.openxmlformats.org/officeDocument/2006/relationships/diagramData" Target="diagrams/data56.xml"/><Relationship Id="rId228" Type="http://schemas.openxmlformats.org/officeDocument/2006/relationships/oleObject" Target="embeddings/oleObject46.bin"/><Relationship Id="rId435" Type="http://schemas.microsoft.com/office/2007/relationships/diagramDrawing" Target="diagrams/drawing41.xml"/><Relationship Id="rId642" Type="http://schemas.openxmlformats.org/officeDocument/2006/relationships/image" Target="media/image232.emf"/><Relationship Id="rId281" Type="http://schemas.openxmlformats.org/officeDocument/2006/relationships/diagramColors" Target="diagrams/colors30.xml"/><Relationship Id="rId502" Type="http://schemas.openxmlformats.org/officeDocument/2006/relationships/image" Target="media/image170.png"/><Relationship Id="rId947" Type="http://schemas.openxmlformats.org/officeDocument/2006/relationships/diagramQuickStyle" Target="diagrams/quickStyle75.xml"/><Relationship Id="rId76" Type="http://schemas.microsoft.com/office/2007/relationships/diagramDrawing" Target="diagrams/drawing8.xml"/><Relationship Id="rId141" Type="http://schemas.microsoft.com/office/2007/relationships/diagramDrawing" Target="diagrams/drawing16.xml"/><Relationship Id="rId379" Type="http://schemas.openxmlformats.org/officeDocument/2006/relationships/image" Target="media/image114.emf"/><Relationship Id="rId586" Type="http://schemas.openxmlformats.org/officeDocument/2006/relationships/image" Target="media/image209.emf"/><Relationship Id="rId793" Type="http://schemas.openxmlformats.org/officeDocument/2006/relationships/image" Target="media/image293.jpg"/><Relationship Id="rId807" Type="http://schemas.openxmlformats.org/officeDocument/2006/relationships/diagramColors" Target="diagrams/colors59.xml"/><Relationship Id="rId7" Type="http://schemas.openxmlformats.org/officeDocument/2006/relationships/endnotes" Target="endnotes.xml"/><Relationship Id="rId239" Type="http://schemas.openxmlformats.org/officeDocument/2006/relationships/diagramColors" Target="diagrams/colors24.xml"/><Relationship Id="rId446" Type="http://schemas.openxmlformats.org/officeDocument/2006/relationships/diagramColors" Target="diagrams/colors42.xml"/><Relationship Id="rId653" Type="http://schemas.openxmlformats.org/officeDocument/2006/relationships/image" Target="media/image235.emf"/><Relationship Id="rId292" Type="http://schemas.microsoft.com/office/2007/relationships/diagramDrawing" Target="diagrams/drawing32.xml"/><Relationship Id="rId306" Type="http://schemas.openxmlformats.org/officeDocument/2006/relationships/diagramLayout" Target="diagrams/layout34.xml"/><Relationship Id="rId860" Type="http://schemas.microsoft.com/office/2007/relationships/diagramDrawing" Target="diagrams/drawing66.xml"/><Relationship Id="rId958" Type="http://schemas.openxmlformats.org/officeDocument/2006/relationships/diagramLayout" Target="diagrams/layout76.xml"/><Relationship Id="rId87" Type="http://schemas.openxmlformats.org/officeDocument/2006/relationships/diagramColors" Target="diagrams/colors10.xml"/><Relationship Id="rId513" Type="http://schemas.openxmlformats.org/officeDocument/2006/relationships/image" Target="media/image175.png"/><Relationship Id="rId597" Type="http://schemas.openxmlformats.org/officeDocument/2006/relationships/diagramData" Target="diagrams/data50.xml"/><Relationship Id="rId720" Type="http://schemas.openxmlformats.org/officeDocument/2006/relationships/image" Target="media/image262.emf"/><Relationship Id="rId818" Type="http://schemas.openxmlformats.org/officeDocument/2006/relationships/diagramLayout" Target="diagrams/layout60.xml"/><Relationship Id="rId152" Type="http://schemas.openxmlformats.org/officeDocument/2006/relationships/image" Target="media/image38.emf"/><Relationship Id="rId457" Type="http://schemas.openxmlformats.org/officeDocument/2006/relationships/oleObject" Target="embeddings/oleObject97.bin"/><Relationship Id="rId664" Type="http://schemas.openxmlformats.org/officeDocument/2006/relationships/oleObject" Target="embeddings/oleObject164.bin"/><Relationship Id="rId871" Type="http://schemas.openxmlformats.org/officeDocument/2006/relationships/image" Target="media/image306.emf"/><Relationship Id="rId969" Type="http://schemas.openxmlformats.org/officeDocument/2006/relationships/image" Target="media/image343.jpeg"/><Relationship Id="rId14" Type="http://schemas.microsoft.com/office/2007/relationships/diagramDrawing" Target="diagrams/drawing1.xml"/><Relationship Id="rId317" Type="http://schemas.openxmlformats.org/officeDocument/2006/relationships/image" Target="media/image86.emf"/><Relationship Id="rId524" Type="http://schemas.openxmlformats.org/officeDocument/2006/relationships/image" Target="media/image179.emf"/><Relationship Id="rId731" Type="http://schemas.openxmlformats.org/officeDocument/2006/relationships/oleObject" Target="embeddings/oleObject192.bin"/><Relationship Id="rId98" Type="http://schemas.openxmlformats.org/officeDocument/2006/relationships/image" Target="media/image27.png"/><Relationship Id="rId163" Type="http://schemas.openxmlformats.org/officeDocument/2006/relationships/image" Target="media/image41.emf"/><Relationship Id="rId370" Type="http://schemas.openxmlformats.org/officeDocument/2006/relationships/oleObject" Target="embeddings/oleObject74.bin"/><Relationship Id="rId829" Type="http://schemas.openxmlformats.org/officeDocument/2006/relationships/diagramQuickStyle" Target="diagrams/quickStyle62.xml"/><Relationship Id="rId230" Type="http://schemas.openxmlformats.org/officeDocument/2006/relationships/diagramLayout" Target="diagrams/layout23.xml"/><Relationship Id="rId468" Type="http://schemas.openxmlformats.org/officeDocument/2006/relationships/oleObject" Target="embeddings/oleObject100.bin"/><Relationship Id="rId675" Type="http://schemas.openxmlformats.org/officeDocument/2006/relationships/diagramColors" Target="diagrams/colors52.xml"/><Relationship Id="rId882" Type="http://schemas.microsoft.com/office/2007/relationships/diagramDrawing" Target="diagrams/drawing69.xml"/><Relationship Id="rId25" Type="http://schemas.microsoft.com/office/2007/relationships/diagramDrawing" Target="diagrams/drawing3.xml"/><Relationship Id="rId328" Type="http://schemas.microsoft.com/office/2007/relationships/diagramDrawing" Target="diagrams/drawing35.xml"/><Relationship Id="rId535" Type="http://schemas.openxmlformats.org/officeDocument/2006/relationships/image" Target="media/image183.png"/><Relationship Id="rId742" Type="http://schemas.openxmlformats.org/officeDocument/2006/relationships/image" Target="media/image273.emf"/><Relationship Id="rId174" Type="http://schemas.openxmlformats.org/officeDocument/2006/relationships/oleObject" Target="embeddings/oleObject26.bin"/><Relationship Id="rId381" Type="http://schemas.openxmlformats.org/officeDocument/2006/relationships/image" Target="media/image115.emf"/><Relationship Id="rId602" Type="http://schemas.openxmlformats.org/officeDocument/2006/relationships/image" Target="media/image212.emf"/><Relationship Id="rId241" Type="http://schemas.openxmlformats.org/officeDocument/2006/relationships/image" Target="media/image67.emf"/><Relationship Id="rId479" Type="http://schemas.openxmlformats.org/officeDocument/2006/relationships/image" Target="media/image155.emf"/><Relationship Id="rId686" Type="http://schemas.openxmlformats.org/officeDocument/2006/relationships/oleObject" Target="embeddings/oleObject172.bin"/><Relationship Id="rId893" Type="http://schemas.openxmlformats.org/officeDocument/2006/relationships/diagramLayout" Target="diagrams/layout70.xml"/><Relationship Id="rId907" Type="http://schemas.microsoft.com/office/2007/relationships/diagramDrawing" Target="diagrams/drawing72.xml"/><Relationship Id="rId36" Type="http://schemas.openxmlformats.org/officeDocument/2006/relationships/image" Target="media/image8.jpeg"/><Relationship Id="rId339" Type="http://schemas.microsoft.com/office/2007/relationships/diagramDrawing" Target="diagrams/drawing36.xml"/><Relationship Id="rId546" Type="http://schemas.openxmlformats.org/officeDocument/2006/relationships/image" Target="media/image189.png"/><Relationship Id="rId753" Type="http://schemas.openxmlformats.org/officeDocument/2006/relationships/diagramColors" Target="diagrams/colors54.xml"/><Relationship Id="rId101" Type="http://schemas.openxmlformats.org/officeDocument/2006/relationships/oleObject" Target="embeddings/oleObject10.bin"/><Relationship Id="rId185" Type="http://schemas.openxmlformats.org/officeDocument/2006/relationships/image" Target="media/image47.emf"/><Relationship Id="rId406" Type="http://schemas.openxmlformats.org/officeDocument/2006/relationships/oleObject" Target="embeddings/oleObject92.bin"/><Relationship Id="rId960" Type="http://schemas.openxmlformats.org/officeDocument/2006/relationships/diagramColors" Target="diagrams/colors76.xml"/><Relationship Id="rId392" Type="http://schemas.openxmlformats.org/officeDocument/2006/relationships/oleObject" Target="embeddings/oleObject85.bin"/><Relationship Id="rId613" Type="http://schemas.openxmlformats.org/officeDocument/2006/relationships/oleObject" Target="embeddings/oleObject139.bin"/><Relationship Id="rId697" Type="http://schemas.openxmlformats.org/officeDocument/2006/relationships/image" Target="media/image253.emf"/><Relationship Id="rId820" Type="http://schemas.openxmlformats.org/officeDocument/2006/relationships/diagramColors" Target="diagrams/colors60.xml"/><Relationship Id="rId918" Type="http://schemas.openxmlformats.org/officeDocument/2006/relationships/oleObject" Target="embeddings/oleObject227.bin"/><Relationship Id="rId252" Type="http://schemas.openxmlformats.org/officeDocument/2006/relationships/oleObject" Target="embeddings/oleObject53.bin"/><Relationship Id="rId47" Type="http://schemas.openxmlformats.org/officeDocument/2006/relationships/diagramData" Target="diagrams/data6.xml"/><Relationship Id="rId112" Type="http://schemas.openxmlformats.org/officeDocument/2006/relationships/diagramQuickStyle" Target="diagrams/quickStyle13.xml"/><Relationship Id="rId557" Type="http://schemas.openxmlformats.org/officeDocument/2006/relationships/oleObject" Target="embeddings/oleObject116.bin"/><Relationship Id="rId764" Type="http://schemas.openxmlformats.org/officeDocument/2006/relationships/image" Target="media/image282.emf"/><Relationship Id="rId971" Type="http://schemas.openxmlformats.org/officeDocument/2006/relationships/image" Target="media/image345.jpg"/><Relationship Id="rId196" Type="http://schemas.openxmlformats.org/officeDocument/2006/relationships/oleObject" Target="embeddings/oleObject29.bin"/><Relationship Id="rId417" Type="http://schemas.openxmlformats.org/officeDocument/2006/relationships/diagramColors" Target="diagrams/colors38.xml"/><Relationship Id="rId624" Type="http://schemas.openxmlformats.org/officeDocument/2006/relationships/image" Target="media/image223.emf"/><Relationship Id="rId831" Type="http://schemas.microsoft.com/office/2007/relationships/diagramDrawing" Target="diagrams/drawing62.xml"/><Relationship Id="rId263" Type="http://schemas.openxmlformats.org/officeDocument/2006/relationships/diagramData" Target="diagrams/data27.xml"/><Relationship Id="rId470" Type="http://schemas.openxmlformats.org/officeDocument/2006/relationships/oleObject" Target="embeddings/oleObject101.bin"/><Relationship Id="rId929" Type="http://schemas.openxmlformats.org/officeDocument/2006/relationships/image" Target="media/image325.emf"/><Relationship Id="rId58" Type="http://schemas.openxmlformats.org/officeDocument/2006/relationships/image" Target="media/image14.emf"/><Relationship Id="rId123" Type="http://schemas.openxmlformats.org/officeDocument/2006/relationships/image" Target="media/image36.emf"/><Relationship Id="rId330" Type="http://schemas.openxmlformats.org/officeDocument/2006/relationships/image" Target="media/image91.emf"/><Relationship Id="rId568" Type="http://schemas.openxmlformats.org/officeDocument/2006/relationships/image" Target="media/image200.emf"/><Relationship Id="rId775" Type="http://schemas.openxmlformats.org/officeDocument/2006/relationships/image" Target="media/image285.png"/><Relationship Id="rId982" Type="http://schemas.openxmlformats.org/officeDocument/2006/relationships/header" Target="header2.xml"/><Relationship Id="rId428" Type="http://schemas.openxmlformats.org/officeDocument/2006/relationships/diagramQuickStyle" Target="diagrams/quickStyle40.xml"/><Relationship Id="rId635" Type="http://schemas.openxmlformats.org/officeDocument/2006/relationships/oleObject" Target="embeddings/oleObject150.bin"/><Relationship Id="rId842" Type="http://schemas.openxmlformats.org/officeDocument/2006/relationships/diagramQuickStyle" Target="diagrams/quickStyle63.xml"/><Relationship Id="rId274" Type="http://schemas.openxmlformats.org/officeDocument/2006/relationships/diagramLayout" Target="diagrams/layout29.xml"/><Relationship Id="rId481" Type="http://schemas.openxmlformats.org/officeDocument/2006/relationships/image" Target="media/image156.emf"/><Relationship Id="rId702" Type="http://schemas.openxmlformats.org/officeDocument/2006/relationships/oleObject" Target="embeddings/oleObject180.bin"/><Relationship Id="rId69" Type="http://schemas.openxmlformats.org/officeDocument/2006/relationships/oleObject" Target="embeddings/oleObject8.bin"/><Relationship Id="rId134" Type="http://schemas.openxmlformats.org/officeDocument/2006/relationships/diagramQuickStyle" Target="diagrams/quickStyle15.xml"/><Relationship Id="rId579" Type="http://schemas.openxmlformats.org/officeDocument/2006/relationships/oleObject" Target="embeddings/oleObject127.bin"/><Relationship Id="rId786" Type="http://schemas.microsoft.com/office/2007/relationships/diagramDrawing" Target="diagrams/drawing56.xml"/><Relationship Id="rId341" Type="http://schemas.openxmlformats.org/officeDocument/2006/relationships/oleObject" Target="embeddings/oleObject60.bin"/><Relationship Id="rId439" Type="http://schemas.openxmlformats.org/officeDocument/2006/relationships/image" Target="media/image134.png"/><Relationship Id="rId646" Type="http://schemas.openxmlformats.org/officeDocument/2006/relationships/diagramQuickStyle" Target="diagrams/quickStyle51.xml"/><Relationship Id="rId201" Type="http://schemas.openxmlformats.org/officeDocument/2006/relationships/image" Target="media/image53.emf"/><Relationship Id="rId285" Type="http://schemas.openxmlformats.org/officeDocument/2006/relationships/diagramQuickStyle" Target="diagrams/quickStyle31.xml"/><Relationship Id="rId506" Type="http://schemas.openxmlformats.org/officeDocument/2006/relationships/diagramColors" Target="diagrams/colors44.xml"/><Relationship Id="rId853" Type="http://schemas.openxmlformats.org/officeDocument/2006/relationships/diagramQuickStyle" Target="diagrams/quickStyle65.xml"/><Relationship Id="rId492" Type="http://schemas.openxmlformats.org/officeDocument/2006/relationships/oleObject" Target="embeddings/oleObject108.bin"/><Relationship Id="rId713" Type="http://schemas.microsoft.com/office/2007/relationships/diagramDrawing" Target="diagrams/drawing53.xml"/><Relationship Id="rId797" Type="http://schemas.openxmlformats.org/officeDocument/2006/relationships/oleObject" Target="embeddings/oleObject210.bin"/><Relationship Id="rId920" Type="http://schemas.openxmlformats.org/officeDocument/2006/relationships/oleObject" Target="embeddings/oleObject228.bin"/><Relationship Id="rId145" Type="http://schemas.openxmlformats.org/officeDocument/2006/relationships/diagramColors" Target="diagrams/colors17.xml"/><Relationship Id="rId352" Type="http://schemas.openxmlformats.org/officeDocument/2006/relationships/oleObject" Target="embeddings/oleObject65.bin"/><Relationship Id="rId212" Type="http://schemas.openxmlformats.org/officeDocument/2006/relationships/oleObject" Target="embeddings/oleObject38.bin"/><Relationship Id="rId657" Type="http://schemas.openxmlformats.org/officeDocument/2006/relationships/image" Target="media/image237.emf"/><Relationship Id="rId864" Type="http://schemas.openxmlformats.org/officeDocument/2006/relationships/diagramColors" Target="diagrams/colors67.xml"/><Relationship Id="rId296" Type="http://schemas.openxmlformats.org/officeDocument/2006/relationships/diagramLayout" Target="diagrams/layout33.xml"/><Relationship Id="rId517" Type="http://schemas.openxmlformats.org/officeDocument/2006/relationships/diagramColors" Target="diagrams/colors45.xml"/><Relationship Id="rId724" Type="http://schemas.openxmlformats.org/officeDocument/2006/relationships/image" Target="media/image264.emf"/><Relationship Id="rId931" Type="http://schemas.openxmlformats.org/officeDocument/2006/relationships/image" Target="media/image326.emf"/><Relationship Id="rId60" Type="http://schemas.openxmlformats.org/officeDocument/2006/relationships/image" Target="media/image15.emf"/><Relationship Id="rId156" Type="http://schemas.openxmlformats.org/officeDocument/2006/relationships/diagramData" Target="diagrams/data19.xml"/><Relationship Id="rId363" Type="http://schemas.openxmlformats.org/officeDocument/2006/relationships/image" Target="media/image106.emf"/><Relationship Id="rId570" Type="http://schemas.openxmlformats.org/officeDocument/2006/relationships/image" Target="media/image201.emf"/><Relationship Id="rId223" Type="http://schemas.openxmlformats.org/officeDocument/2006/relationships/image" Target="media/image63.emf"/><Relationship Id="rId430" Type="http://schemas.microsoft.com/office/2007/relationships/diagramDrawing" Target="diagrams/drawing40.xml"/><Relationship Id="rId668" Type="http://schemas.openxmlformats.org/officeDocument/2006/relationships/image" Target="media/image241.emf"/><Relationship Id="rId875" Type="http://schemas.openxmlformats.org/officeDocument/2006/relationships/image" Target="media/image308.png"/><Relationship Id="rId18" Type="http://schemas.openxmlformats.org/officeDocument/2006/relationships/diagramQuickStyle" Target="diagrams/quickStyle2.xml"/><Relationship Id="rId528" Type="http://schemas.openxmlformats.org/officeDocument/2006/relationships/image" Target="media/image181.png"/><Relationship Id="rId735" Type="http://schemas.openxmlformats.org/officeDocument/2006/relationships/oleObject" Target="embeddings/oleObject194.bin"/><Relationship Id="rId942" Type="http://schemas.openxmlformats.org/officeDocument/2006/relationships/diagramQuickStyle" Target="diagrams/quickStyle74.xml"/><Relationship Id="rId167" Type="http://schemas.openxmlformats.org/officeDocument/2006/relationships/image" Target="media/image43.emf"/><Relationship Id="rId374" Type="http://schemas.openxmlformats.org/officeDocument/2006/relationships/oleObject" Target="embeddings/oleObject76.bin"/><Relationship Id="rId581" Type="http://schemas.openxmlformats.org/officeDocument/2006/relationships/oleObject" Target="embeddings/oleObject128.bin"/><Relationship Id="rId71" Type="http://schemas.openxmlformats.org/officeDocument/2006/relationships/oleObject" Target="embeddings/oleObject9.bin"/><Relationship Id="rId234" Type="http://schemas.openxmlformats.org/officeDocument/2006/relationships/image" Target="media/image66.emf"/><Relationship Id="rId679" Type="http://schemas.openxmlformats.org/officeDocument/2006/relationships/image" Target="media/image244.emf"/><Relationship Id="rId802" Type="http://schemas.openxmlformats.org/officeDocument/2006/relationships/diagramColors" Target="diagrams/colors58.xml"/><Relationship Id="rId886" Type="http://schemas.openxmlformats.org/officeDocument/2006/relationships/oleObject" Target="embeddings/oleObject222.bin"/><Relationship Id="rId2" Type="http://schemas.openxmlformats.org/officeDocument/2006/relationships/numbering" Target="numbering.xml"/><Relationship Id="rId29" Type="http://schemas.openxmlformats.org/officeDocument/2006/relationships/oleObject" Target="embeddings/oleObject1.bin"/><Relationship Id="rId441" Type="http://schemas.openxmlformats.org/officeDocument/2006/relationships/image" Target="media/image136.png"/><Relationship Id="rId539" Type="http://schemas.openxmlformats.org/officeDocument/2006/relationships/diagramData" Target="diagrams/data47.xml"/><Relationship Id="rId746" Type="http://schemas.openxmlformats.org/officeDocument/2006/relationships/image" Target="media/image275.emf"/><Relationship Id="rId178" Type="http://schemas.openxmlformats.org/officeDocument/2006/relationships/diagramColors" Target="diagrams/colors20.xml"/><Relationship Id="rId301" Type="http://schemas.openxmlformats.org/officeDocument/2006/relationships/image" Target="media/image76.png"/><Relationship Id="rId953" Type="http://schemas.openxmlformats.org/officeDocument/2006/relationships/oleObject" Target="embeddings/oleObject238.bin"/><Relationship Id="rId82" Type="http://schemas.microsoft.com/office/2007/relationships/diagramDrawing" Target="diagrams/drawing9.xml"/><Relationship Id="rId385" Type="http://schemas.openxmlformats.org/officeDocument/2006/relationships/image" Target="media/image117.emf"/><Relationship Id="rId592" Type="http://schemas.openxmlformats.org/officeDocument/2006/relationships/diagramData" Target="diagrams/data49.xml"/><Relationship Id="rId606" Type="http://schemas.openxmlformats.org/officeDocument/2006/relationships/image" Target="media/image214.emf"/><Relationship Id="rId813" Type="http://schemas.openxmlformats.org/officeDocument/2006/relationships/image" Target="media/image299.emf"/><Relationship Id="rId245" Type="http://schemas.openxmlformats.org/officeDocument/2006/relationships/image" Target="media/image69.emf"/><Relationship Id="rId452" Type="http://schemas.openxmlformats.org/officeDocument/2006/relationships/image" Target="media/image141.emf"/><Relationship Id="rId897" Type="http://schemas.openxmlformats.org/officeDocument/2006/relationships/diagramData" Target="diagrams/data71.xml"/><Relationship Id="rId105" Type="http://schemas.openxmlformats.org/officeDocument/2006/relationships/diagramData" Target="diagrams/data12.xml"/><Relationship Id="rId312" Type="http://schemas.openxmlformats.org/officeDocument/2006/relationships/image" Target="media/image82.jpg"/><Relationship Id="rId757" Type="http://schemas.openxmlformats.org/officeDocument/2006/relationships/image" Target="media/image278.emf"/><Relationship Id="rId964" Type="http://schemas.openxmlformats.org/officeDocument/2006/relationships/image" Target="media/image338.jpg"/><Relationship Id="rId93" Type="http://schemas.microsoft.com/office/2007/relationships/diagramDrawing" Target="diagrams/drawing11.xml"/><Relationship Id="rId189" Type="http://schemas.openxmlformats.org/officeDocument/2006/relationships/diagramQuickStyle" Target="diagrams/quickStyle22.xml"/><Relationship Id="rId396" Type="http://schemas.openxmlformats.org/officeDocument/2006/relationships/oleObject" Target="embeddings/oleObject87.bin"/><Relationship Id="rId617" Type="http://schemas.openxmlformats.org/officeDocument/2006/relationships/oleObject" Target="embeddings/oleObject141.bin"/><Relationship Id="rId824" Type="http://schemas.openxmlformats.org/officeDocument/2006/relationships/diagramQuickStyle" Target="diagrams/quickStyle61.xml"/><Relationship Id="rId256" Type="http://schemas.openxmlformats.org/officeDocument/2006/relationships/diagramColors" Target="diagrams/colors25.xml"/><Relationship Id="rId463" Type="http://schemas.openxmlformats.org/officeDocument/2006/relationships/oleObject" Target="embeddings/oleObject98.bin"/><Relationship Id="rId670" Type="http://schemas.openxmlformats.org/officeDocument/2006/relationships/image" Target="media/image242.emf"/><Relationship Id="rId116" Type="http://schemas.openxmlformats.org/officeDocument/2006/relationships/oleObject" Target="embeddings/oleObject12.bin"/><Relationship Id="rId323" Type="http://schemas.openxmlformats.org/officeDocument/2006/relationships/image" Target="media/image89.png"/><Relationship Id="rId530" Type="http://schemas.openxmlformats.org/officeDocument/2006/relationships/diagramLayout" Target="diagrams/layout46.xml"/><Relationship Id="rId768" Type="http://schemas.openxmlformats.org/officeDocument/2006/relationships/image" Target="media/image284.emf"/><Relationship Id="rId975" Type="http://schemas.openxmlformats.org/officeDocument/2006/relationships/diagramColors" Target="diagrams/colors77.xml"/><Relationship Id="rId20" Type="http://schemas.microsoft.com/office/2007/relationships/diagramDrawing" Target="diagrams/drawing2.xml"/><Relationship Id="rId628" Type="http://schemas.openxmlformats.org/officeDocument/2006/relationships/image" Target="media/image225.emf"/><Relationship Id="rId835" Type="http://schemas.openxmlformats.org/officeDocument/2006/relationships/oleObject" Target="embeddings/oleObject216.bin"/><Relationship Id="rId267" Type="http://schemas.microsoft.com/office/2007/relationships/diagramDrawing" Target="diagrams/drawing27.xml"/><Relationship Id="rId474" Type="http://schemas.openxmlformats.org/officeDocument/2006/relationships/diagramLayout" Target="diagrams/layout43.xml"/><Relationship Id="rId127" Type="http://schemas.openxmlformats.org/officeDocument/2006/relationships/diagramData" Target="diagrams/data14.xml"/><Relationship Id="rId681" Type="http://schemas.openxmlformats.org/officeDocument/2006/relationships/image" Target="media/image245.emf"/><Relationship Id="rId779" Type="http://schemas.openxmlformats.org/officeDocument/2006/relationships/image" Target="media/image289.png"/><Relationship Id="rId902" Type="http://schemas.openxmlformats.org/officeDocument/2006/relationships/image" Target="media/image316.png"/><Relationship Id="rId986" Type="http://schemas.openxmlformats.org/officeDocument/2006/relationships/theme" Target="theme/theme1.xml"/><Relationship Id="rId31" Type="http://schemas.openxmlformats.org/officeDocument/2006/relationships/diagramData" Target="diagrams/data4.xml"/><Relationship Id="rId334" Type="http://schemas.openxmlformats.org/officeDocument/2006/relationships/image" Target="media/image93.png"/><Relationship Id="rId541" Type="http://schemas.openxmlformats.org/officeDocument/2006/relationships/diagramQuickStyle" Target="diagrams/quickStyle47.xml"/><Relationship Id="rId639" Type="http://schemas.openxmlformats.org/officeDocument/2006/relationships/oleObject" Target="embeddings/oleObject152.bin"/><Relationship Id="rId180" Type="http://schemas.openxmlformats.org/officeDocument/2006/relationships/diagramData" Target="diagrams/data21.xml"/><Relationship Id="rId278" Type="http://schemas.openxmlformats.org/officeDocument/2006/relationships/diagramData" Target="diagrams/data30.xml"/><Relationship Id="rId401" Type="http://schemas.openxmlformats.org/officeDocument/2006/relationships/image" Target="media/image125.emf"/><Relationship Id="rId846" Type="http://schemas.openxmlformats.org/officeDocument/2006/relationships/diagramData" Target="diagrams/data64.xml"/><Relationship Id="rId485" Type="http://schemas.openxmlformats.org/officeDocument/2006/relationships/image" Target="media/image158.emf"/><Relationship Id="rId692" Type="http://schemas.openxmlformats.org/officeDocument/2006/relationships/oleObject" Target="embeddings/oleObject175.bin"/><Relationship Id="rId706" Type="http://schemas.openxmlformats.org/officeDocument/2006/relationships/oleObject" Target="embeddings/oleObject182.bin"/><Relationship Id="rId913" Type="http://schemas.openxmlformats.org/officeDocument/2006/relationships/image" Target="media/image317.emf"/><Relationship Id="rId42" Type="http://schemas.openxmlformats.org/officeDocument/2006/relationships/diagramQuickStyle" Target="diagrams/quickStyle5.xml"/><Relationship Id="rId138" Type="http://schemas.openxmlformats.org/officeDocument/2006/relationships/diagramLayout" Target="diagrams/layout16.xml"/><Relationship Id="rId345" Type="http://schemas.openxmlformats.org/officeDocument/2006/relationships/image" Target="media/image97.emf"/><Relationship Id="rId552" Type="http://schemas.openxmlformats.org/officeDocument/2006/relationships/diagramLayout" Target="diagrams/layout48.xml"/><Relationship Id="rId191" Type="http://schemas.microsoft.com/office/2007/relationships/diagramDrawing" Target="diagrams/drawing22.xml"/><Relationship Id="rId205" Type="http://schemas.openxmlformats.org/officeDocument/2006/relationships/image" Target="media/image55.emf"/><Relationship Id="rId412" Type="http://schemas.openxmlformats.org/officeDocument/2006/relationships/diagramColors" Target="diagrams/colors37.xml"/><Relationship Id="rId857" Type="http://schemas.openxmlformats.org/officeDocument/2006/relationships/diagramLayout" Target="diagrams/layout66.xml"/><Relationship Id="rId289" Type="http://schemas.openxmlformats.org/officeDocument/2006/relationships/diagramLayout" Target="diagrams/layout32.xml"/><Relationship Id="rId496" Type="http://schemas.openxmlformats.org/officeDocument/2006/relationships/oleObject" Target="embeddings/oleObject109.bin"/><Relationship Id="rId717" Type="http://schemas.openxmlformats.org/officeDocument/2006/relationships/oleObject" Target="embeddings/oleObject185.bin"/><Relationship Id="rId924" Type="http://schemas.openxmlformats.org/officeDocument/2006/relationships/oleObject" Target="embeddings/oleObject230.bin"/><Relationship Id="rId53" Type="http://schemas.openxmlformats.org/officeDocument/2006/relationships/diagramData" Target="diagrams/data7.xml"/><Relationship Id="rId149" Type="http://schemas.openxmlformats.org/officeDocument/2006/relationships/diagramQuickStyle" Target="diagrams/quickStyle18.xml"/><Relationship Id="rId356" Type="http://schemas.openxmlformats.org/officeDocument/2006/relationships/oleObject" Target="embeddings/oleObject67.bin"/><Relationship Id="rId563" Type="http://schemas.openxmlformats.org/officeDocument/2006/relationships/oleObject" Target="embeddings/oleObject119.bin"/><Relationship Id="rId770" Type="http://schemas.openxmlformats.org/officeDocument/2006/relationships/diagramData" Target="diagrams/data55.xml"/><Relationship Id="rId216" Type="http://schemas.openxmlformats.org/officeDocument/2006/relationships/oleObject" Target="embeddings/oleObject40.bin"/><Relationship Id="rId423" Type="http://schemas.microsoft.com/office/2007/relationships/diagramDrawing" Target="diagrams/drawing39.xml"/><Relationship Id="rId868" Type="http://schemas.openxmlformats.org/officeDocument/2006/relationships/diagramQuickStyle" Target="diagrams/quickStyle68.xml"/><Relationship Id="rId630" Type="http://schemas.openxmlformats.org/officeDocument/2006/relationships/image" Target="media/image226.emf"/><Relationship Id="rId728" Type="http://schemas.openxmlformats.org/officeDocument/2006/relationships/image" Target="media/image266.emf"/><Relationship Id="rId935" Type="http://schemas.openxmlformats.org/officeDocument/2006/relationships/image" Target="media/image328.emf"/><Relationship Id="rId64" Type="http://schemas.openxmlformats.org/officeDocument/2006/relationships/image" Target="media/image17.emf"/><Relationship Id="rId367" Type="http://schemas.openxmlformats.org/officeDocument/2006/relationships/image" Target="media/image108.emf"/><Relationship Id="rId574" Type="http://schemas.openxmlformats.org/officeDocument/2006/relationships/image" Target="media/image203.emf"/><Relationship Id="rId227" Type="http://schemas.openxmlformats.org/officeDocument/2006/relationships/image" Target="media/image65.emf"/><Relationship Id="rId781" Type="http://schemas.openxmlformats.org/officeDocument/2006/relationships/image" Target="media/image291.png"/><Relationship Id="rId879" Type="http://schemas.openxmlformats.org/officeDocument/2006/relationships/diagramLayout" Target="diagrams/layout69.xml"/><Relationship Id="rId434" Type="http://schemas.openxmlformats.org/officeDocument/2006/relationships/diagramColors" Target="diagrams/colors41.xml"/><Relationship Id="rId641" Type="http://schemas.openxmlformats.org/officeDocument/2006/relationships/oleObject" Target="embeddings/oleObject153.bin"/><Relationship Id="rId739" Type="http://schemas.openxmlformats.org/officeDocument/2006/relationships/oleObject" Target="embeddings/oleObject196.bin"/><Relationship Id="rId280" Type="http://schemas.openxmlformats.org/officeDocument/2006/relationships/diagramQuickStyle" Target="diagrams/quickStyle30.xml"/><Relationship Id="rId501" Type="http://schemas.openxmlformats.org/officeDocument/2006/relationships/image" Target="media/image169.png"/><Relationship Id="rId946" Type="http://schemas.openxmlformats.org/officeDocument/2006/relationships/diagramLayout" Target="diagrams/layout75.xml"/><Relationship Id="rId75" Type="http://schemas.openxmlformats.org/officeDocument/2006/relationships/diagramColors" Target="diagrams/colors8.xml"/><Relationship Id="rId140" Type="http://schemas.openxmlformats.org/officeDocument/2006/relationships/diagramColors" Target="diagrams/colors16.xml"/><Relationship Id="rId378" Type="http://schemas.openxmlformats.org/officeDocument/2006/relationships/oleObject" Target="embeddings/oleObject78.bin"/><Relationship Id="rId585" Type="http://schemas.openxmlformats.org/officeDocument/2006/relationships/oleObject" Target="embeddings/oleObject130.bin"/><Relationship Id="rId792" Type="http://schemas.microsoft.com/office/2007/relationships/diagramDrawing" Target="diagrams/drawing57.xml"/><Relationship Id="rId806" Type="http://schemas.openxmlformats.org/officeDocument/2006/relationships/diagramQuickStyle" Target="diagrams/quickStyle59.xml"/><Relationship Id="rId6" Type="http://schemas.openxmlformats.org/officeDocument/2006/relationships/footnotes" Target="footnotes.xml"/><Relationship Id="rId238" Type="http://schemas.openxmlformats.org/officeDocument/2006/relationships/diagramQuickStyle" Target="diagrams/quickStyle24.xml"/><Relationship Id="rId445" Type="http://schemas.openxmlformats.org/officeDocument/2006/relationships/diagramQuickStyle" Target="diagrams/quickStyle42.xml"/><Relationship Id="rId652" Type="http://schemas.openxmlformats.org/officeDocument/2006/relationships/oleObject" Target="embeddings/oleObject156.bin"/><Relationship Id="rId291" Type="http://schemas.openxmlformats.org/officeDocument/2006/relationships/diagramColors" Target="diagrams/colors32.xml"/><Relationship Id="rId305" Type="http://schemas.openxmlformats.org/officeDocument/2006/relationships/diagramData" Target="diagrams/data34.xml"/><Relationship Id="rId512" Type="http://schemas.openxmlformats.org/officeDocument/2006/relationships/image" Target="media/image174.jpg"/><Relationship Id="rId957" Type="http://schemas.openxmlformats.org/officeDocument/2006/relationships/diagramData" Target="diagrams/data76.xml"/><Relationship Id="rId86" Type="http://schemas.openxmlformats.org/officeDocument/2006/relationships/diagramQuickStyle" Target="diagrams/quickStyle10.xml"/><Relationship Id="rId151" Type="http://schemas.microsoft.com/office/2007/relationships/diagramDrawing" Target="diagrams/drawing18.xml"/><Relationship Id="rId389" Type="http://schemas.openxmlformats.org/officeDocument/2006/relationships/image" Target="media/image119.emf"/><Relationship Id="rId596" Type="http://schemas.microsoft.com/office/2007/relationships/diagramDrawing" Target="diagrams/drawing49.xml"/><Relationship Id="rId817" Type="http://schemas.openxmlformats.org/officeDocument/2006/relationships/diagramData" Target="diagrams/data60.xml"/><Relationship Id="rId249" Type="http://schemas.openxmlformats.org/officeDocument/2006/relationships/image" Target="media/image71.emf"/><Relationship Id="rId456" Type="http://schemas.openxmlformats.org/officeDocument/2006/relationships/image" Target="media/image143.emf"/><Relationship Id="rId663" Type="http://schemas.openxmlformats.org/officeDocument/2006/relationships/oleObject" Target="embeddings/oleObject163.bin"/><Relationship Id="rId870" Type="http://schemas.microsoft.com/office/2007/relationships/diagramDrawing" Target="diagrams/drawing68.xml"/><Relationship Id="rId13" Type="http://schemas.openxmlformats.org/officeDocument/2006/relationships/diagramColors" Target="diagrams/colors1.xml"/><Relationship Id="rId109" Type="http://schemas.microsoft.com/office/2007/relationships/diagramDrawing" Target="diagrams/drawing12.xml"/><Relationship Id="rId316" Type="http://schemas.openxmlformats.org/officeDocument/2006/relationships/oleObject" Target="embeddings/oleObject54.bin"/><Relationship Id="rId523" Type="http://schemas.openxmlformats.org/officeDocument/2006/relationships/image" Target="media/image178.png"/><Relationship Id="rId968" Type="http://schemas.openxmlformats.org/officeDocument/2006/relationships/image" Target="media/image342.gif"/><Relationship Id="rId97" Type="http://schemas.openxmlformats.org/officeDocument/2006/relationships/image" Target="media/image26.png"/><Relationship Id="rId730" Type="http://schemas.openxmlformats.org/officeDocument/2006/relationships/image" Target="media/image267.emf"/><Relationship Id="rId828" Type="http://schemas.openxmlformats.org/officeDocument/2006/relationships/diagramLayout" Target="diagrams/layout62.xml"/><Relationship Id="rId162" Type="http://schemas.openxmlformats.org/officeDocument/2006/relationships/oleObject" Target="embeddings/oleObject20.bin"/><Relationship Id="rId467" Type="http://schemas.openxmlformats.org/officeDocument/2006/relationships/image" Target="media/image151.emf"/><Relationship Id="rId674" Type="http://schemas.openxmlformats.org/officeDocument/2006/relationships/diagramQuickStyle" Target="diagrams/quickStyle52.xml"/><Relationship Id="rId881" Type="http://schemas.openxmlformats.org/officeDocument/2006/relationships/diagramColors" Target="diagrams/colors69.xml"/><Relationship Id="rId979" Type="http://schemas.openxmlformats.org/officeDocument/2006/relationships/image" Target="media/image348.jpg"/><Relationship Id="rId24" Type="http://schemas.openxmlformats.org/officeDocument/2006/relationships/diagramColors" Target="diagrams/colors3.xml"/><Relationship Id="rId327" Type="http://schemas.openxmlformats.org/officeDocument/2006/relationships/diagramColors" Target="diagrams/colors35.xml"/><Relationship Id="rId534" Type="http://schemas.openxmlformats.org/officeDocument/2006/relationships/image" Target="media/image182.png"/><Relationship Id="rId741" Type="http://schemas.openxmlformats.org/officeDocument/2006/relationships/oleObject" Target="embeddings/oleObject197.bin"/><Relationship Id="rId839" Type="http://schemas.openxmlformats.org/officeDocument/2006/relationships/oleObject" Target="embeddings/oleObject218.bin"/><Relationship Id="rId173" Type="http://schemas.openxmlformats.org/officeDocument/2006/relationships/image" Target="media/image46.emf"/><Relationship Id="rId380" Type="http://schemas.openxmlformats.org/officeDocument/2006/relationships/oleObject" Target="embeddings/oleObject79.bin"/><Relationship Id="rId601" Type="http://schemas.microsoft.com/office/2007/relationships/diagramDrawing" Target="diagrams/drawing50.xml"/><Relationship Id="rId240" Type="http://schemas.microsoft.com/office/2007/relationships/diagramDrawing" Target="diagrams/drawing24.xml"/><Relationship Id="rId478" Type="http://schemas.openxmlformats.org/officeDocument/2006/relationships/image" Target="media/image154.png"/><Relationship Id="rId685" Type="http://schemas.openxmlformats.org/officeDocument/2006/relationships/image" Target="media/image247.emf"/><Relationship Id="rId892" Type="http://schemas.openxmlformats.org/officeDocument/2006/relationships/diagramData" Target="diagrams/data70.xml"/><Relationship Id="rId906" Type="http://schemas.openxmlformats.org/officeDocument/2006/relationships/diagramColors" Target="diagrams/colors72.xml"/><Relationship Id="rId35" Type="http://schemas.microsoft.com/office/2007/relationships/diagramDrawing" Target="diagrams/drawing4.xml"/><Relationship Id="rId100" Type="http://schemas.openxmlformats.org/officeDocument/2006/relationships/image" Target="media/image29.emf"/><Relationship Id="rId338" Type="http://schemas.openxmlformats.org/officeDocument/2006/relationships/diagramColors" Target="diagrams/colors36.xml"/><Relationship Id="rId545" Type="http://schemas.openxmlformats.org/officeDocument/2006/relationships/image" Target="media/image188.jpg"/><Relationship Id="rId752" Type="http://schemas.openxmlformats.org/officeDocument/2006/relationships/diagramQuickStyle" Target="diagrams/quickStyle54.xml"/><Relationship Id="rId184" Type="http://schemas.microsoft.com/office/2007/relationships/diagramDrawing" Target="diagrams/drawing21.xml"/><Relationship Id="rId391" Type="http://schemas.openxmlformats.org/officeDocument/2006/relationships/image" Target="media/image120.emf"/><Relationship Id="rId405" Type="http://schemas.openxmlformats.org/officeDocument/2006/relationships/image" Target="media/image127.emf"/><Relationship Id="rId612" Type="http://schemas.openxmlformats.org/officeDocument/2006/relationships/image" Target="media/image217.emf"/><Relationship Id="rId251" Type="http://schemas.openxmlformats.org/officeDocument/2006/relationships/image" Target="media/image72.emf"/><Relationship Id="rId489" Type="http://schemas.openxmlformats.org/officeDocument/2006/relationships/image" Target="media/image160.png"/><Relationship Id="rId696" Type="http://schemas.openxmlformats.org/officeDocument/2006/relationships/oleObject" Target="embeddings/oleObject177.bin"/><Relationship Id="rId917" Type="http://schemas.openxmlformats.org/officeDocument/2006/relationships/image" Target="media/image319.emf"/><Relationship Id="rId46" Type="http://schemas.openxmlformats.org/officeDocument/2006/relationships/image" Target="media/image12.png"/><Relationship Id="rId349" Type="http://schemas.openxmlformats.org/officeDocument/2006/relationships/image" Target="media/image99.emf"/><Relationship Id="rId556" Type="http://schemas.openxmlformats.org/officeDocument/2006/relationships/image" Target="media/image194.emf"/><Relationship Id="rId763" Type="http://schemas.openxmlformats.org/officeDocument/2006/relationships/oleObject" Target="embeddings/oleObject205.bin"/><Relationship Id="rId111" Type="http://schemas.openxmlformats.org/officeDocument/2006/relationships/diagramLayout" Target="diagrams/layout13.xml"/><Relationship Id="rId195" Type="http://schemas.openxmlformats.org/officeDocument/2006/relationships/image" Target="media/image50.emf"/><Relationship Id="rId209" Type="http://schemas.openxmlformats.org/officeDocument/2006/relationships/oleObject" Target="embeddings/oleObject36.bin"/><Relationship Id="rId416" Type="http://schemas.openxmlformats.org/officeDocument/2006/relationships/diagramQuickStyle" Target="diagrams/quickStyle38.xml"/><Relationship Id="rId970" Type="http://schemas.openxmlformats.org/officeDocument/2006/relationships/image" Target="media/image344.jpg"/><Relationship Id="rId623" Type="http://schemas.openxmlformats.org/officeDocument/2006/relationships/oleObject" Target="embeddings/oleObject144.bin"/><Relationship Id="rId830" Type="http://schemas.openxmlformats.org/officeDocument/2006/relationships/diagramColors" Target="diagrams/colors62.xml"/><Relationship Id="rId928" Type="http://schemas.openxmlformats.org/officeDocument/2006/relationships/oleObject" Target="embeddings/oleObject232.bin"/><Relationship Id="rId57" Type="http://schemas.microsoft.com/office/2007/relationships/diagramDrawing" Target="diagrams/drawing7.xml"/><Relationship Id="rId262" Type="http://schemas.microsoft.com/office/2007/relationships/diagramDrawing" Target="diagrams/drawing26.xml"/><Relationship Id="rId567" Type="http://schemas.openxmlformats.org/officeDocument/2006/relationships/oleObject" Target="embeddings/oleObject121.bin"/><Relationship Id="rId122" Type="http://schemas.openxmlformats.org/officeDocument/2006/relationships/oleObject" Target="embeddings/oleObject15.bin"/><Relationship Id="rId774" Type="http://schemas.microsoft.com/office/2007/relationships/diagramDrawing" Target="diagrams/drawing55.xml"/><Relationship Id="rId981" Type="http://schemas.openxmlformats.org/officeDocument/2006/relationships/header" Target="header1.xml"/><Relationship Id="rId427" Type="http://schemas.openxmlformats.org/officeDocument/2006/relationships/diagramLayout" Target="diagrams/layout40.xml"/><Relationship Id="rId634" Type="http://schemas.openxmlformats.org/officeDocument/2006/relationships/image" Target="media/image228.emf"/><Relationship Id="rId841" Type="http://schemas.openxmlformats.org/officeDocument/2006/relationships/diagramLayout" Target="diagrams/layout63.xml"/><Relationship Id="rId273" Type="http://schemas.openxmlformats.org/officeDocument/2006/relationships/diagramData" Target="diagrams/data29.xml"/><Relationship Id="rId480" Type="http://schemas.openxmlformats.org/officeDocument/2006/relationships/oleObject" Target="embeddings/oleObject103.bin"/><Relationship Id="rId701" Type="http://schemas.openxmlformats.org/officeDocument/2006/relationships/image" Target="media/image255.emf"/><Relationship Id="rId939" Type="http://schemas.openxmlformats.org/officeDocument/2006/relationships/image" Target="media/image330.png"/><Relationship Id="rId68" Type="http://schemas.openxmlformats.org/officeDocument/2006/relationships/image" Target="media/image19.emf"/><Relationship Id="rId133" Type="http://schemas.openxmlformats.org/officeDocument/2006/relationships/diagramLayout" Target="diagrams/layout15.xml"/><Relationship Id="rId340" Type="http://schemas.openxmlformats.org/officeDocument/2006/relationships/image" Target="media/image94.emf"/><Relationship Id="rId578" Type="http://schemas.openxmlformats.org/officeDocument/2006/relationships/image" Target="media/image205.emf"/><Relationship Id="rId785" Type="http://schemas.openxmlformats.org/officeDocument/2006/relationships/diagramColors" Target="diagrams/colors56.xml"/><Relationship Id="rId200" Type="http://schemas.openxmlformats.org/officeDocument/2006/relationships/oleObject" Target="embeddings/oleObject31.bin"/><Relationship Id="rId438" Type="http://schemas.openxmlformats.org/officeDocument/2006/relationships/image" Target="media/image133.jpg"/><Relationship Id="rId645" Type="http://schemas.openxmlformats.org/officeDocument/2006/relationships/diagramLayout" Target="diagrams/layout51.xml"/><Relationship Id="rId852" Type="http://schemas.openxmlformats.org/officeDocument/2006/relationships/diagramLayout" Target="diagrams/layout65.xml"/><Relationship Id="rId284" Type="http://schemas.openxmlformats.org/officeDocument/2006/relationships/diagramLayout" Target="diagrams/layout31.xml"/><Relationship Id="rId491" Type="http://schemas.openxmlformats.org/officeDocument/2006/relationships/image" Target="media/image162.emf"/><Relationship Id="rId505" Type="http://schemas.openxmlformats.org/officeDocument/2006/relationships/diagramQuickStyle" Target="diagrams/quickStyle44.xml"/><Relationship Id="rId712" Type="http://schemas.openxmlformats.org/officeDocument/2006/relationships/diagramColors" Target="diagrams/colors53.xml"/><Relationship Id="rId79" Type="http://schemas.openxmlformats.org/officeDocument/2006/relationships/diagramLayout" Target="diagrams/layout9.xml"/><Relationship Id="rId144" Type="http://schemas.openxmlformats.org/officeDocument/2006/relationships/diagramQuickStyle" Target="diagrams/quickStyle17.xml"/><Relationship Id="rId589" Type="http://schemas.openxmlformats.org/officeDocument/2006/relationships/oleObject" Target="embeddings/oleObject132.bin"/><Relationship Id="rId796" Type="http://schemas.openxmlformats.org/officeDocument/2006/relationships/image" Target="media/image295.emf"/><Relationship Id="rId351" Type="http://schemas.openxmlformats.org/officeDocument/2006/relationships/image" Target="media/image100.emf"/><Relationship Id="rId449" Type="http://schemas.openxmlformats.org/officeDocument/2006/relationships/image" Target="media/image139.png"/><Relationship Id="rId656" Type="http://schemas.openxmlformats.org/officeDocument/2006/relationships/oleObject" Target="embeddings/oleObject158.bin"/><Relationship Id="rId863" Type="http://schemas.openxmlformats.org/officeDocument/2006/relationships/diagramQuickStyle" Target="diagrams/quickStyle67.xml"/><Relationship Id="rId211" Type="http://schemas.openxmlformats.org/officeDocument/2006/relationships/oleObject" Target="embeddings/oleObject37.bin"/><Relationship Id="rId295" Type="http://schemas.openxmlformats.org/officeDocument/2006/relationships/diagramData" Target="diagrams/data33.xml"/><Relationship Id="rId309" Type="http://schemas.microsoft.com/office/2007/relationships/diagramDrawing" Target="diagrams/drawing34.xml"/><Relationship Id="rId516" Type="http://schemas.openxmlformats.org/officeDocument/2006/relationships/diagramQuickStyle" Target="diagrams/quickStyle45.xml"/><Relationship Id="rId723" Type="http://schemas.openxmlformats.org/officeDocument/2006/relationships/oleObject" Target="embeddings/oleObject188.bin"/><Relationship Id="rId930" Type="http://schemas.openxmlformats.org/officeDocument/2006/relationships/oleObject" Target="embeddings/oleObject233.bin"/><Relationship Id="rId155" Type="http://schemas.openxmlformats.org/officeDocument/2006/relationships/oleObject" Target="embeddings/oleObject19.bin"/><Relationship Id="rId362" Type="http://schemas.openxmlformats.org/officeDocument/2006/relationships/oleObject" Target="embeddings/oleObject70.bin"/><Relationship Id="rId222" Type="http://schemas.openxmlformats.org/officeDocument/2006/relationships/oleObject" Target="embeddings/oleObject43.bin"/><Relationship Id="rId667" Type="http://schemas.openxmlformats.org/officeDocument/2006/relationships/image" Target="media/image240.png"/><Relationship Id="rId874" Type="http://schemas.openxmlformats.org/officeDocument/2006/relationships/oleObject" Target="embeddings/oleObject220.bin"/><Relationship Id="rId17" Type="http://schemas.openxmlformats.org/officeDocument/2006/relationships/diagramLayout" Target="diagrams/layout2.xml"/><Relationship Id="rId527" Type="http://schemas.openxmlformats.org/officeDocument/2006/relationships/oleObject" Target="embeddings/oleObject115.bin"/><Relationship Id="rId734" Type="http://schemas.openxmlformats.org/officeDocument/2006/relationships/image" Target="media/image269.emf"/><Relationship Id="rId941" Type="http://schemas.openxmlformats.org/officeDocument/2006/relationships/diagramLayout" Target="diagrams/layout74.xml"/><Relationship Id="rId70" Type="http://schemas.openxmlformats.org/officeDocument/2006/relationships/image" Target="media/image20.emf"/><Relationship Id="rId166" Type="http://schemas.openxmlformats.org/officeDocument/2006/relationships/oleObject" Target="embeddings/oleObject22.bin"/><Relationship Id="rId373" Type="http://schemas.openxmlformats.org/officeDocument/2006/relationships/image" Target="media/image111.emf"/><Relationship Id="rId580" Type="http://schemas.openxmlformats.org/officeDocument/2006/relationships/image" Target="media/image206.emf"/><Relationship Id="rId801" Type="http://schemas.openxmlformats.org/officeDocument/2006/relationships/diagramQuickStyle" Target="diagrams/quickStyle58.xml"/><Relationship Id="rId1" Type="http://schemas.openxmlformats.org/officeDocument/2006/relationships/customXml" Target="../customXml/item1.xml"/><Relationship Id="rId233" Type="http://schemas.microsoft.com/office/2007/relationships/diagramDrawing" Target="diagrams/drawing23.xml"/><Relationship Id="rId440" Type="http://schemas.openxmlformats.org/officeDocument/2006/relationships/image" Target="media/image135.png"/><Relationship Id="rId678" Type="http://schemas.openxmlformats.org/officeDocument/2006/relationships/oleObject" Target="embeddings/oleObject168.bin"/><Relationship Id="rId885" Type="http://schemas.openxmlformats.org/officeDocument/2006/relationships/image" Target="media/image312.emf"/><Relationship Id="rId28" Type="http://schemas.openxmlformats.org/officeDocument/2006/relationships/image" Target="media/image6.emf"/><Relationship Id="rId300" Type="http://schemas.openxmlformats.org/officeDocument/2006/relationships/image" Target="media/image75.png"/><Relationship Id="rId538" Type="http://schemas.openxmlformats.org/officeDocument/2006/relationships/image" Target="media/image186.png"/><Relationship Id="rId745" Type="http://schemas.openxmlformats.org/officeDocument/2006/relationships/oleObject" Target="embeddings/oleObject199.bin"/><Relationship Id="rId952" Type="http://schemas.openxmlformats.org/officeDocument/2006/relationships/image" Target="media/image333.emf"/><Relationship Id="rId81" Type="http://schemas.openxmlformats.org/officeDocument/2006/relationships/diagramColors" Target="diagrams/colors9.xml"/><Relationship Id="rId177" Type="http://schemas.openxmlformats.org/officeDocument/2006/relationships/diagramQuickStyle" Target="diagrams/quickStyle20.xml"/><Relationship Id="rId384" Type="http://schemas.openxmlformats.org/officeDocument/2006/relationships/oleObject" Target="embeddings/oleObject81.bin"/><Relationship Id="rId591" Type="http://schemas.openxmlformats.org/officeDocument/2006/relationships/oleObject" Target="embeddings/oleObject133.bin"/><Relationship Id="rId605" Type="http://schemas.openxmlformats.org/officeDocument/2006/relationships/oleObject" Target="embeddings/oleObject135.bin"/><Relationship Id="rId812" Type="http://schemas.openxmlformats.org/officeDocument/2006/relationships/oleObject" Target="embeddings/oleObject212.bin"/><Relationship Id="rId244" Type="http://schemas.openxmlformats.org/officeDocument/2006/relationships/oleObject" Target="embeddings/oleObject49.bin"/><Relationship Id="rId689" Type="http://schemas.openxmlformats.org/officeDocument/2006/relationships/image" Target="media/image249.emf"/><Relationship Id="rId896" Type="http://schemas.microsoft.com/office/2007/relationships/diagramDrawing" Target="diagrams/drawing70.xml"/><Relationship Id="rId39" Type="http://schemas.openxmlformats.org/officeDocument/2006/relationships/oleObject" Target="embeddings/oleObject2.bin"/><Relationship Id="rId451" Type="http://schemas.openxmlformats.org/officeDocument/2006/relationships/oleObject" Target="embeddings/oleObject94.bin"/><Relationship Id="rId549" Type="http://schemas.openxmlformats.org/officeDocument/2006/relationships/image" Target="media/image192.png"/><Relationship Id="rId756" Type="http://schemas.openxmlformats.org/officeDocument/2006/relationships/oleObject" Target="embeddings/oleObject202.bin"/><Relationship Id="rId104" Type="http://schemas.openxmlformats.org/officeDocument/2006/relationships/oleObject" Target="embeddings/oleObject11.bin"/><Relationship Id="rId188" Type="http://schemas.openxmlformats.org/officeDocument/2006/relationships/diagramLayout" Target="diagrams/layout22.xml"/><Relationship Id="rId311" Type="http://schemas.openxmlformats.org/officeDocument/2006/relationships/image" Target="media/image81.jpg"/><Relationship Id="rId395" Type="http://schemas.openxmlformats.org/officeDocument/2006/relationships/image" Target="media/image122.emf"/><Relationship Id="rId409" Type="http://schemas.openxmlformats.org/officeDocument/2006/relationships/diagramData" Target="diagrams/data37.xml"/><Relationship Id="rId963" Type="http://schemas.openxmlformats.org/officeDocument/2006/relationships/image" Target="media/image337.jpg"/><Relationship Id="rId92" Type="http://schemas.openxmlformats.org/officeDocument/2006/relationships/diagramColors" Target="diagrams/colors11.xml"/><Relationship Id="rId616" Type="http://schemas.openxmlformats.org/officeDocument/2006/relationships/image" Target="media/image219.emf"/><Relationship Id="rId823" Type="http://schemas.openxmlformats.org/officeDocument/2006/relationships/diagramLayout" Target="diagrams/layout61.xml"/><Relationship Id="rId255" Type="http://schemas.openxmlformats.org/officeDocument/2006/relationships/diagramQuickStyle" Target="diagrams/quickStyle25.xml"/><Relationship Id="rId462" Type="http://schemas.openxmlformats.org/officeDocument/2006/relationships/image" Target="media/image148.emf"/><Relationship Id="rId115" Type="http://schemas.openxmlformats.org/officeDocument/2006/relationships/image" Target="media/image32.emf"/><Relationship Id="rId322" Type="http://schemas.openxmlformats.org/officeDocument/2006/relationships/oleObject" Target="embeddings/oleObject57.bin"/><Relationship Id="rId767" Type="http://schemas.openxmlformats.org/officeDocument/2006/relationships/oleObject" Target="embeddings/oleObject207.bin"/><Relationship Id="rId974" Type="http://schemas.openxmlformats.org/officeDocument/2006/relationships/diagramQuickStyle" Target="diagrams/quickStyle77.xml"/><Relationship Id="rId199" Type="http://schemas.openxmlformats.org/officeDocument/2006/relationships/image" Target="media/image52.emf"/><Relationship Id="rId627" Type="http://schemas.openxmlformats.org/officeDocument/2006/relationships/oleObject" Target="embeddings/oleObject146.bin"/><Relationship Id="rId834" Type="http://schemas.openxmlformats.org/officeDocument/2006/relationships/image" Target="media/image302.emf"/><Relationship Id="rId266" Type="http://schemas.openxmlformats.org/officeDocument/2006/relationships/diagramColors" Target="diagrams/colors27.xml"/><Relationship Id="rId473" Type="http://schemas.openxmlformats.org/officeDocument/2006/relationships/diagramData" Target="diagrams/data43.xml"/><Relationship Id="rId680" Type="http://schemas.openxmlformats.org/officeDocument/2006/relationships/oleObject" Target="embeddings/oleObject169.bin"/><Relationship Id="rId901" Type="http://schemas.microsoft.com/office/2007/relationships/diagramDrawing" Target="diagrams/drawing71.xml"/><Relationship Id="rId30" Type="http://schemas.openxmlformats.org/officeDocument/2006/relationships/image" Target="media/image7.png"/><Relationship Id="rId126" Type="http://schemas.openxmlformats.org/officeDocument/2006/relationships/oleObject" Target="embeddings/oleObject17.bin"/><Relationship Id="rId168" Type="http://schemas.openxmlformats.org/officeDocument/2006/relationships/oleObject" Target="embeddings/oleObject23.bin"/><Relationship Id="rId333" Type="http://schemas.openxmlformats.org/officeDocument/2006/relationships/oleObject" Target="embeddings/oleObject59.bin"/><Relationship Id="rId540" Type="http://schemas.openxmlformats.org/officeDocument/2006/relationships/diagramLayout" Target="diagrams/layout47.xml"/><Relationship Id="rId778" Type="http://schemas.openxmlformats.org/officeDocument/2006/relationships/image" Target="media/image288.png"/><Relationship Id="rId943" Type="http://schemas.openxmlformats.org/officeDocument/2006/relationships/diagramColors" Target="diagrams/colors74.xml"/><Relationship Id="rId985" Type="http://schemas.openxmlformats.org/officeDocument/2006/relationships/fontTable" Target="fontTable.xml"/><Relationship Id="rId72" Type="http://schemas.openxmlformats.org/officeDocument/2006/relationships/diagramData" Target="diagrams/data8.xml"/><Relationship Id="rId375" Type="http://schemas.openxmlformats.org/officeDocument/2006/relationships/image" Target="media/image112.emf"/><Relationship Id="rId582" Type="http://schemas.openxmlformats.org/officeDocument/2006/relationships/image" Target="media/image207.emf"/><Relationship Id="rId638" Type="http://schemas.openxmlformats.org/officeDocument/2006/relationships/image" Target="media/image230.emf"/><Relationship Id="rId803" Type="http://schemas.microsoft.com/office/2007/relationships/diagramDrawing" Target="diagrams/drawing58.xml"/><Relationship Id="rId845" Type="http://schemas.openxmlformats.org/officeDocument/2006/relationships/image" Target="media/image305.png"/><Relationship Id="rId3" Type="http://schemas.openxmlformats.org/officeDocument/2006/relationships/styles" Target="styles.xml"/><Relationship Id="rId235" Type="http://schemas.openxmlformats.org/officeDocument/2006/relationships/oleObject" Target="embeddings/oleObject47.bin"/><Relationship Id="rId277" Type="http://schemas.microsoft.com/office/2007/relationships/diagramDrawing" Target="diagrams/drawing29.xml"/><Relationship Id="rId400" Type="http://schemas.openxmlformats.org/officeDocument/2006/relationships/oleObject" Target="embeddings/oleObject89.bin"/><Relationship Id="rId442" Type="http://schemas.openxmlformats.org/officeDocument/2006/relationships/image" Target="media/image137.png"/><Relationship Id="rId484" Type="http://schemas.openxmlformats.org/officeDocument/2006/relationships/oleObject" Target="embeddings/oleObject105.bin"/><Relationship Id="rId705" Type="http://schemas.openxmlformats.org/officeDocument/2006/relationships/image" Target="media/image257.emf"/><Relationship Id="rId887" Type="http://schemas.openxmlformats.org/officeDocument/2006/relationships/image" Target="media/image313.emf"/><Relationship Id="rId137" Type="http://schemas.openxmlformats.org/officeDocument/2006/relationships/diagramData" Target="diagrams/data16.xml"/><Relationship Id="rId302" Type="http://schemas.openxmlformats.org/officeDocument/2006/relationships/image" Target="media/image77.png"/><Relationship Id="rId344" Type="http://schemas.openxmlformats.org/officeDocument/2006/relationships/oleObject" Target="embeddings/oleObject61.bin"/><Relationship Id="rId691" Type="http://schemas.openxmlformats.org/officeDocument/2006/relationships/image" Target="media/image250.emf"/><Relationship Id="rId747" Type="http://schemas.openxmlformats.org/officeDocument/2006/relationships/oleObject" Target="embeddings/oleObject200.bin"/><Relationship Id="rId789" Type="http://schemas.openxmlformats.org/officeDocument/2006/relationships/diagramLayout" Target="diagrams/layout57.xml"/><Relationship Id="rId912" Type="http://schemas.microsoft.com/office/2007/relationships/diagramDrawing" Target="diagrams/drawing73.xml"/><Relationship Id="rId954" Type="http://schemas.openxmlformats.org/officeDocument/2006/relationships/image" Target="media/image334.emf"/><Relationship Id="rId41" Type="http://schemas.openxmlformats.org/officeDocument/2006/relationships/diagramLayout" Target="diagrams/layout5.xml"/><Relationship Id="rId83" Type="http://schemas.openxmlformats.org/officeDocument/2006/relationships/image" Target="media/image22.png"/><Relationship Id="rId179" Type="http://schemas.microsoft.com/office/2007/relationships/diagramDrawing" Target="diagrams/drawing20.xml"/><Relationship Id="rId386" Type="http://schemas.openxmlformats.org/officeDocument/2006/relationships/oleObject" Target="embeddings/oleObject82.bin"/><Relationship Id="rId551" Type="http://schemas.openxmlformats.org/officeDocument/2006/relationships/diagramData" Target="diagrams/data48.xml"/><Relationship Id="rId593" Type="http://schemas.openxmlformats.org/officeDocument/2006/relationships/diagramLayout" Target="diagrams/layout49.xml"/><Relationship Id="rId607" Type="http://schemas.openxmlformats.org/officeDocument/2006/relationships/oleObject" Target="embeddings/oleObject136.bin"/><Relationship Id="rId649" Type="http://schemas.openxmlformats.org/officeDocument/2006/relationships/image" Target="media/image233.emf"/><Relationship Id="rId814" Type="http://schemas.openxmlformats.org/officeDocument/2006/relationships/oleObject" Target="embeddings/oleObject213.bin"/><Relationship Id="rId856" Type="http://schemas.openxmlformats.org/officeDocument/2006/relationships/diagramData" Target="diagrams/data66.xml"/><Relationship Id="rId190" Type="http://schemas.openxmlformats.org/officeDocument/2006/relationships/diagramColors" Target="diagrams/colors22.xml"/><Relationship Id="rId204" Type="http://schemas.openxmlformats.org/officeDocument/2006/relationships/oleObject" Target="embeddings/oleObject33.bin"/><Relationship Id="rId246" Type="http://schemas.openxmlformats.org/officeDocument/2006/relationships/oleObject" Target="embeddings/oleObject50.bin"/><Relationship Id="rId288" Type="http://schemas.openxmlformats.org/officeDocument/2006/relationships/diagramData" Target="diagrams/data32.xml"/><Relationship Id="rId411" Type="http://schemas.openxmlformats.org/officeDocument/2006/relationships/diagramQuickStyle" Target="diagrams/quickStyle37.xml"/><Relationship Id="rId453" Type="http://schemas.openxmlformats.org/officeDocument/2006/relationships/oleObject" Target="embeddings/oleObject95.bin"/><Relationship Id="rId509" Type="http://schemas.openxmlformats.org/officeDocument/2006/relationships/image" Target="media/image172.emf"/><Relationship Id="rId660" Type="http://schemas.openxmlformats.org/officeDocument/2006/relationships/oleObject" Target="embeddings/oleObject160.bin"/><Relationship Id="rId898" Type="http://schemas.openxmlformats.org/officeDocument/2006/relationships/diagramLayout" Target="diagrams/layout71.xml"/><Relationship Id="rId106" Type="http://schemas.openxmlformats.org/officeDocument/2006/relationships/diagramLayout" Target="diagrams/layout12.xml"/><Relationship Id="rId313" Type="http://schemas.openxmlformats.org/officeDocument/2006/relationships/image" Target="media/image83.png"/><Relationship Id="rId495" Type="http://schemas.openxmlformats.org/officeDocument/2006/relationships/image" Target="media/image165.emf"/><Relationship Id="rId716" Type="http://schemas.openxmlformats.org/officeDocument/2006/relationships/image" Target="media/image260.emf"/><Relationship Id="rId758" Type="http://schemas.openxmlformats.org/officeDocument/2006/relationships/oleObject" Target="embeddings/oleObject203.bin"/><Relationship Id="rId923" Type="http://schemas.openxmlformats.org/officeDocument/2006/relationships/image" Target="media/image322.emf"/><Relationship Id="rId965" Type="http://schemas.openxmlformats.org/officeDocument/2006/relationships/image" Target="media/image339.jpg"/><Relationship Id="rId10" Type="http://schemas.openxmlformats.org/officeDocument/2006/relationships/diagramData" Target="diagrams/data1.xml"/><Relationship Id="rId52" Type="http://schemas.openxmlformats.org/officeDocument/2006/relationships/image" Target="media/image13.png"/><Relationship Id="rId94" Type="http://schemas.openxmlformats.org/officeDocument/2006/relationships/image" Target="media/image23.jpg"/><Relationship Id="rId148" Type="http://schemas.openxmlformats.org/officeDocument/2006/relationships/diagramLayout" Target="diagrams/layout18.xml"/><Relationship Id="rId355" Type="http://schemas.openxmlformats.org/officeDocument/2006/relationships/image" Target="media/image102.emf"/><Relationship Id="rId397" Type="http://schemas.openxmlformats.org/officeDocument/2006/relationships/image" Target="media/image123.emf"/><Relationship Id="rId520" Type="http://schemas.openxmlformats.org/officeDocument/2006/relationships/oleObject" Target="embeddings/oleObject112.bin"/><Relationship Id="rId562" Type="http://schemas.openxmlformats.org/officeDocument/2006/relationships/image" Target="media/image197.emf"/><Relationship Id="rId618" Type="http://schemas.openxmlformats.org/officeDocument/2006/relationships/image" Target="media/image220.emf"/><Relationship Id="rId825" Type="http://schemas.openxmlformats.org/officeDocument/2006/relationships/diagramColors" Target="diagrams/colors61.xml"/><Relationship Id="rId215" Type="http://schemas.openxmlformats.org/officeDocument/2006/relationships/image" Target="media/image59.emf"/><Relationship Id="rId257" Type="http://schemas.microsoft.com/office/2007/relationships/diagramDrawing" Target="diagrams/drawing25.xml"/><Relationship Id="rId422" Type="http://schemas.openxmlformats.org/officeDocument/2006/relationships/diagramColors" Target="diagrams/colors39.xml"/><Relationship Id="rId464" Type="http://schemas.openxmlformats.org/officeDocument/2006/relationships/image" Target="media/image149.png"/><Relationship Id="rId867" Type="http://schemas.openxmlformats.org/officeDocument/2006/relationships/diagramLayout" Target="diagrams/layout68.xml"/><Relationship Id="rId299" Type="http://schemas.microsoft.com/office/2007/relationships/diagramDrawing" Target="diagrams/drawing33.xml"/><Relationship Id="rId727" Type="http://schemas.openxmlformats.org/officeDocument/2006/relationships/oleObject" Target="embeddings/oleObject190.bin"/><Relationship Id="rId934" Type="http://schemas.openxmlformats.org/officeDocument/2006/relationships/oleObject" Target="embeddings/oleObject235.bin"/><Relationship Id="rId63" Type="http://schemas.openxmlformats.org/officeDocument/2006/relationships/oleObject" Target="embeddings/oleObject5.bin"/><Relationship Id="rId159" Type="http://schemas.openxmlformats.org/officeDocument/2006/relationships/diagramColors" Target="diagrams/colors19.xml"/><Relationship Id="rId366" Type="http://schemas.openxmlformats.org/officeDocument/2006/relationships/oleObject" Target="embeddings/oleObject72.bin"/><Relationship Id="rId573" Type="http://schemas.openxmlformats.org/officeDocument/2006/relationships/oleObject" Target="embeddings/oleObject124.bin"/><Relationship Id="rId780" Type="http://schemas.openxmlformats.org/officeDocument/2006/relationships/image" Target="media/image290.png"/><Relationship Id="rId226" Type="http://schemas.openxmlformats.org/officeDocument/2006/relationships/oleObject" Target="embeddings/oleObject45.bin"/><Relationship Id="rId433" Type="http://schemas.openxmlformats.org/officeDocument/2006/relationships/diagramQuickStyle" Target="diagrams/quickStyle41.xml"/><Relationship Id="rId878" Type="http://schemas.openxmlformats.org/officeDocument/2006/relationships/diagramData" Target="diagrams/data69.xml"/><Relationship Id="rId640" Type="http://schemas.openxmlformats.org/officeDocument/2006/relationships/image" Target="media/image231.emf"/><Relationship Id="rId738" Type="http://schemas.openxmlformats.org/officeDocument/2006/relationships/image" Target="media/image271.emf"/><Relationship Id="rId945" Type="http://schemas.openxmlformats.org/officeDocument/2006/relationships/diagramData" Target="diagrams/data75.xml"/><Relationship Id="rId74" Type="http://schemas.openxmlformats.org/officeDocument/2006/relationships/diagramQuickStyle" Target="diagrams/quickStyle8.xml"/><Relationship Id="rId377" Type="http://schemas.openxmlformats.org/officeDocument/2006/relationships/image" Target="media/image113.emf"/><Relationship Id="rId500" Type="http://schemas.openxmlformats.org/officeDocument/2006/relationships/oleObject" Target="embeddings/oleObject110.bin"/><Relationship Id="rId584" Type="http://schemas.openxmlformats.org/officeDocument/2006/relationships/image" Target="media/image208.emf"/><Relationship Id="rId805" Type="http://schemas.openxmlformats.org/officeDocument/2006/relationships/diagramLayout" Target="diagrams/layout59.xml"/><Relationship Id="rId5" Type="http://schemas.openxmlformats.org/officeDocument/2006/relationships/webSettings" Target="webSettings.xml"/><Relationship Id="rId237" Type="http://schemas.openxmlformats.org/officeDocument/2006/relationships/diagramLayout" Target="diagrams/layout24.xml"/><Relationship Id="rId791" Type="http://schemas.openxmlformats.org/officeDocument/2006/relationships/diagramColors" Target="diagrams/colors57.xml"/><Relationship Id="rId889" Type="http://schemas.openxmlformats.org/officeDocument/2006/relationships/image" Target="media/image314.emf"/><Relationship Id="rId444" Type="http://schemas.openxmlformats.org/officeDocument/2006/relationships/diagramLayout" Target="diagrams/layout42.xml"/><Relationship Id="rId651" Type="http://schemas.openxmlformats.org/officeDocument/2006/relationships/image" Target="media/image234.emf"/><Relationship Id="rId749" Type="http://schemas.openxmlformats.org/officeDocument/2006/relationships/oleObject" Target="embeddings/oleObject201.bin"/><Relationship Id="rId290" Type="http://schemas.openxmlformats.org/officeDocument/2006/relationships/diagramQuickStyle" Target="diagrams/quickStyle32.xml"/><Relationship Id="rId304" Type="http://schemas.openxmlformats.org/officeDocument/2006/relationships/image" Target="media/image79.png"/><Relationship Id="rId388" Type="http://schemas.openxmlformats.org/officeDocument/2006/relationships/oleObject" Target="embeddings/oleObject83.bin"/><Relationship Id="rId511" Type="http://schemas.openxmlformats.org/officeDocument/2006/relationships/image" Target="media/image173.jfif"/><Relationship Id="rId609" Type="http://schemas.openxmlformats.org/officeDocument/2006/relationships/oleObject" Target="embeddings/oleObject137.bin"/><Relationship Id="rId956" Type="http://schemas.openxmlformats.org/officeDocument/2006/relationships/image" Target="media/image335.jpg"/><Relationship Id="rId85" Type="http://schemas.openxmlformats.org/officeDocument/2006/relationships/diagramLayout" Target="diagrams/layout10.xml"/><Relationship Id="rId150" Type="http://schemas.openxmlformats.org/officeDocument/2006/relationships/diagramColors" Target="diagrams/colors18.xml"/><Relationship Id="rId595" Type="http://schemas.openxmlformats.org/officeDocument/2006/relationships/diagramColors" Target="diagrams/colors49.xml"/><Relationship Id="rId816" Type="http://schemas.openxmlformats.org/officeDocument/2006/relationships/oleObject" Target="embeddings/oleObject214.bin"/><Relationship Id="rId248" Type="http://schemas.openxmlformats.org/officeDocument/2006/relationships/oleObject" Target="embeddings/oleObject51.bin"/><Relationship Id="rId455" Type="http://schemas.openxmlformats.org/officeDocument/2006/relationships/oleObject" Target="embeddings/oleObject96.bin"/><Relationship Id="rId662" Type="http://schemas.openxmlformats.org/officeDocument/2006/relationships/oleObject" Target="embeddings/oleObject162.bin"/><Relationship Id="rId12" Type="http://schemas.openxmlformats.org/officeDocument/2006/relationships/diagramQuickStyle" Target="diagrams/quickStyle1.xml"/><Relationship Id="rId108" Type="http://schemas.openxmlformats.org/officeDocument/2006/relationships/diagramColors" Target="diagrams/colors12.xml"/><Relationship Id="rId315" Type="http://schemas.openxmlformats.org/officeDocument/2006/relationships/image" Target="media/image85.emf"/><Relationship Id="rId522" Type="http://schemas.openxmlformats.org/officeDocument/2006/relationships/oleObject" Target="embeddings/oleObject113.bin"/><Relationship Id="rId967" Type="http://schemas.openxmlformats.org/officeDocument/2006/relationships/image" Target="media/image341.jpg"/><Relationship Id="rId96" Type="http://schemas.openxmlformats.org/officeDocument/2006/relationships/image" Target="media/image25.png"/><Relationship Id="rId161" Type="http://schemas.openxmlformats.org/officeDocument/2006/relationships/image" Target="media/image40.emf"/><Relationship Id="rId399" Type="http://schemas.openxmlformats.org/officeDocument/2006/relationships/image" Target="media/image124.emf"/><Relationship Id="rId827" Type="http://schemas.openxmlformats.org/officeDocument/2006/relationships/diagramData" Target="diagrams/data62.xml"/><Relationship Id="rId259" Type="http://schemas.openxmlformats.org/officeDocument/2006/relationships/diagramLayout" Target="diagrams/layout26.xml"/><Relationship Id="rId466" Type="http://schemas.openxmlformats.org/officeDocument/2006/relationships/oleObject" Target="embeddings/oleObject99.bin"/><Relationship Id="rId673" Type="http://schemas.openxmlformats.org/officeDocument/2006/relationships/diagramLayout" Target="diagrams/layout52.xml"/><Relationship Id="rId880" Type="http://schemas.openxmlformats.org/officeDocument/2006/relationships/diagramQuickStyle" Target="diagrams/quickStyle69.xml"/><Relationship Id="rId23" Type="http://schemas.openxmlformats.org/officeDocument/2006/relationships/diagramQuickStyle" Target="diagrams/quickStyle3.xml"/><Relationship Id="rId119" Type="http://schemas.openxmlformats.org/officeDocument/2006/relationships/image" Target="media/image34.emf"/><Relationship Id="rId326" Type="http://schemas.openxmlformats.org/officeDocument/2006/relationships/diagramQuickStyle" Target="diagrams/quickStyle35.xml"/><Relationship Id="rId533" Type="http://schemas.microsoft.com/office/2007/relationships/diagramDrawing" Target="diagrams/drawing46.xml"/><Relationship Id="rId978" Type="http://schemas.openxmlformats.org/officeDocument/2006/relationships/image" Target="media/image347.jpg"/><Relationship Id="rId740" Type="http://schemas.openxmlformats.org/officeDocument/2006/relationships/image" Target="media/image272.emf"/><Relationship Id="rId838" Type="http://schemas.openxmlformats.org/officeDocument/2006/relationships/image" Target="media/image304.wmf"/><Relationship Id="rId172" Type="http://schemas.openxmlformats.org/officeDocument/2006/relationships/oleObject" Target="embeddings/oleObject25.bin"/><Relationship Id="rId477" Type="http://schemas.microsoft.com/office/2007/relationships/diagramDrawing" Target="diagrams/drawing43.xml"/><Relationship Id="rId600" Type="http://schemas.openxmlformats.org/officeDocument/2006/relationships/diagramColors" Target="diagrams/colors50.xml"/><Relationship Id="rId684" Type="http://schemas.openxmlformats.org/officeDocument/2006/relationships/oleObject" Target="embeddings/oleObject171.bin"/><Relationship Id="rId337" Type="http://schemas.openxmlformats.org/officeDocument/2006/relationships/diagramQuickStyle" Target="diagrams/quickStyle36.xml"/><Relationship Id="rId891" Type="http://schemas.openxmlformats.org/officeDocument/2006/relationships/image" Target="media/image315.png"/><Relationship Id="rId905" Type="http://schemas.openxmlformats.org/officeDocument/2006/relationships/diagramQuickStyle" Target="diagrams/quickStyle72.xml"/><Relationship Id="rId34" Type="http://schemas.openxmlformats.org/officeDocument/2006/relationships/diagramColors" Target="diagrams/colors4.xml"/><Relationship Id="rId544" Type="http://schemas.openxmlformats.org/officeDocument/2006/relationships/image" Target="media/image187.jpg"/><Relationship Id="rId751" Type="http://schemas.openxmlformats.org/officeDocument/2006/relationships/diagramLayout" Target="diagrams/layout54.xml"/><Relationship Id="rId849" Type="http://schemas.openxmlformats.org/officeDocument/2006/relationships/diagramColors" Target="diagrams/colors64.xml"/><Relationship Id="rId183" Type="http://schemas.openxmlformats.org/officeDocument/2006/relationships/diagramColors" Target="diagrams/colors21.xml"/><Relationship Id="rId390" Type="http://schemas.openxmlformats.org/officeDocument/2006/relationships/oleObject" Target="embeddings/oleObject84.bin"/><Relationship Id="rId404" Type="http://schemas.openxmlformats.org/officeDocument/2006/relationships/oleObject" Target="embeddings/oleObject91.bin"/><Relationship Id="rId611" Type="http://schemas.openxmlformats.org/officeDocument/2006/relationships/oleObject" Target="embeddings/oleObject138.bin"/><Relationship Id="rId250" Type="http://schemas.openxmlformats.org/officeDocument/2006/relationships/oleObject" Target="embeddings/oleObject52.bin"/><Relationship Id="rId488" Type="http://schemas.openxmlformats.org/officeDocument/2006/relationships/oleObject" Target="embeddings/oleObject107.bin"/><Relationship Id="rId695" Type="http://schemas.openxmlformats.org/officeDocument/2006/relationships/image" Target="media/image252.emf"/><Relationship Id="rId709" Type="http://schemas.openxmlformats.org/officeDocument/2006/relationships/diagramData" Target="diagrams/data53.xml"/><Relationship Id="rId916" Type="http://schemas.openxmlformats.org/officeDocument/2006/relationships/oleObject" Target="embeddings/oleObject226.bin"/><Relationship Id="rId45" Type="http://schemas.openxmlformats.org/officeDocument/2006/relationships/image" Target="media/image11.png"/><Relationship Id="rId110" Type="http://schemas.openxmlformats.org/officeDocument/2006/relationships/diagramData" Target="diagrams/data13.xml"/><Relationship Id="rId348" Type="http://schemas.openxmlformats.org/officeDocument/2006/relationships/oleObject" Target="embeddings/oleObject63.bin"/><Relationship Id="rId555" Type="http://schemas.microsoft.com/office/2007/relationships/diagramDrawing" Target="diagrams/drawing48.xml"/><Relationship Id="rId762" Type="http://schemas.openxmlformats.org/officeDocument/2006/relationships/image" Target="media/image281.emf"/><Relationship Id="rId194" Type="http://schemas.openxmlformats.org/officeDocument/2006/relationships/oleObject" Target="embeddings/oleObject28.bin"/><Relationship Id="rId208" Type="http://schemas.openxmlformats.org/officeDocument/2006/relationships/oleObject" Target="embeddings/oleObject35.bin"/><Relationship Id="rId415" Type="http://schemas.openxmlformats.org/officeDocument/2006/relationships/diagramLayout" Target="diagrams/layout38.xml"/><Relationship Id="rId622" Type="http://schemas.openxmlformats.org/officeDocument/2006/relationships/image" Target="media/image222.emf"/><Relationship Id="rId261" Type="http://schemas.openxmlformats.org/officeDocument/2006/relationships/diagramColors" Target="diagrams/colors26.xml"/><Relationship Id="rId499" Type="http://schemas.openxmlformats.org/officeDocument/2006/relationships/image" Target="media/image168.emf"/><Relationship Id="rId927" Type="http://schemas.openxmlformats.org/officeDocument/2006/relationships/image" Target="media/image324.emf"/><Relationship Id="rId56" Type="http://schemas.openxmlformats.org/officeDocument/2006/relationships/diagramColors" Target="diagrams/colors7.xml"/><Relationship Id="rId359" Type="http://schemas.openxmlformats.org/officeDocument/2006/relationships/image" Target="media/image104.emf"/><Relationship Id="rId566" Type="http://schemas.openxmlformats.org/officeDocument/2006/relationships/image" Target="media/image199.emf"/><Relationship Id="rId773" Type="http://schemas.openxmlformats.org/officeDocument/2006/relationships/diagramColors" Target="diagrams/colors55.xml"/><Relationship Id="rId121" Type="http://schemas.openxmlformats.org/officeDocument/2006/relationships/image" Target="media/image35.emf"/><Relationship Id="rId219" Type="http://schemas.openxmlformats.org/officeDocument/2006/relationships/image" Target="media/image61.emf"/><Relationship Id="rId426" Type="http://schemas.openxmlformats.org/officeDocument/2006/relationships/diagramData" Target="diagrams/data40.xml"/><Relationship Id="rId633" Type="http://schemas.openxmlformats.org/officeDocument/2006/relationships/oleObject" Target="embeddings/oleObject149.bin"/><Relationship Id="rId980" Type="http://schemas.openxmlformats.org/officeDocument/2006/relationships/image" Target="media/image349.jpeg"/><Relationship Id="rId840" Type="http://schemas.openxmlformats.org/officeDocument/2006/relationships/diagramData" Target="diagrams/data63.xml"/><Relationship Id="rId938" Type="http://schemas.openxmlformats.org/officeDocument/2006/relationships/oleObject" Target="embeddings/oleObject237.bin"/><Relationship Id="rId67" Type="http://schemas.openxmlformats.org/officeDocument/2006/relationships/oleObject" Target="embeddings/oleObject7.bin"/><Relationship Id="rId272" Type="http://schemas.microsoft.com/office/2007/relationships/diagramDrawing" Target="diagrams/drawing28.xml"/><Relationship Id="rId577" Type="http://schemas.openxmlformats.org/officeDocument/2006/relationships/oleObject" Target="embeddings/oleObject126.bin"/><Relationship Id="rId700" Type="http://schemas.openxmlformats.org/officeDocument/2006/relationships/oleObject" Target="embeddings/oleObject179.bin"/><Relationship Id="rId132" Type="http://schemas.openxmlformats.org/officeDocument/2006/relationships/diagramData" Target="diagrams/data15.xml"/><Relationship Id="rId784" Type="http://schemas.openxmlformats.org/officeDocument/2006/relationships/diagramQuickStyle" Target="diagrams/quickStyle56.xml"/><Relationship Id="rId437" Type="http://schemas.openxmlformats.org/officeDocument/2006/relationships/image" Target="media/image132.png"/><Relationship Id="rId644" Type="http://schemas.openxmlformats.org/officeDocument/2006/relationships/diagramData" Target="diagrams/data51.xml"/><Relationship Id="rId851" Type="http://schemas.openxmlformats.org/officeDocument/2006/relationships/diagramData" Target="diagrams/data65.xml"/><Relationship Id="rId283" Type="http://schemas.openxmlformats.org/officeDocument/2006/relationships/diagramData" Target="diagrams/data31.xml"/><Relationship Id="rId490" Type="http://schemas.openxmlformats.org/officeDocument/2006/relationships/image" Target="media/image161.png"/><Relationship Id="rId504" Type="http://schemas.openxmlformats.org/officeDocument/2006/relationships/diagramLayout" Target="diagrams/layout44.xml"/><Relationship Id="rId711" Type="http://schemas.openxmlformats.org/officeDocument/2006/relationships/diagramQuickStyle" Target="diagrams/quickStyle53.xml"/><Relationship Id="rId949" Type="http://schemas.microsoft.com/office/2007/relationships/diagramDrawing" Target="diagrams/drawing75.xml"/><Relationship Id="rId78" Type="http://schemas.openxmlformats.org/officeDocument/2006/relationships/diagramData" Target="diagrams/data9.xml"/><Relationship Id="rId143" Type="http://schemas.openxmlformats.org/officeDocument/2006/relationships/diagramLayout" Target="diagrams/layout17.xml"/><Relationship Id="rId350" Type="http://schemas.openxmlformats.org/officeDocument/2006/relationships/oleObject" Target="embeddings/oleObject64.bin"/><Relationship Id="rId588" Type="http://schemas.openxmlformats.org/officeDocument/2006/relationships/image" Target="media/image210.emf"/><Relationship Id="rId795" Type="http://schemas.openxmlformats.org/officeDocument/2006/relationships/oleObject" Target="embeddings/oleObject209.bin"/><Relationship Id="rId809" Type="http://schemas.openxmlformats.org/officeDocument/2006/relationships/image" Target="media/image297.emf"/><Relationship Id="rId9" Type="http://schemas.openxmlformats.org/officeDocument/2006/relationships/image" Target="media/image3.png"/><Relationship Id="rId210" Type="http://schemas.openxmlformats.org/officeDocument/2006/relationships/image" Target="media/image57.emf"/><Relationship Id="rId448" Type="http://schemas.openxmlformats.org/officeDocument/2006/relationships/image" Target="media/image138.jpg"/><Relationship Id="rId655" Type="http://schemas.openxmlformats.org/officeDocument/2006/relationships/image" Target="media/image236.emf"/><Relationship Id="rId862" Type="http://schemas.openxmlformats.org/officeDocument/2006/relationships/diagramLayout" Target="diagrams/layout67.xml"/><Relationship Id="rId294" Type="http://schemas.openxmlformats.org/officeDocument/2006/relationships/image" Target="media/image74.png"/><Relationship Id="rId308" Type="http://schemas.openxmlformats.org/officeDocument/2006/relationships/diagramColors" Target="diagrams/colors34.xml"/><Relationship Id="rId515" Type="http://schemas.openxmlformats.org/officeDocument/2006/relationships/diagramLayout" Target="diagrams/layout45.xml"/><Relationship Id="rId722" Type="http://schemas.openxmlformats.org/officeDocument/2006/relationships/image" Target="media/image263.emf"/><Relationship Id="rId89" Type="http://schemas.openxmlformats.org/officeDocument/2006/relationships/diagramData" Target="diagrams/data11.xml"/><Relationship Id="rId154" Type="http://schemas.openxmlformats.org/officeDocument/2006/relationships/image" Target="media/image39.emf"/><Relationship Id="rId361" Type="http://schemas.openxmlformats.org/officeDocument/2006/relationships/image" Target="media/image105.emf"/><Relationship Id="rId599" Type="http://schemas.openxmlformats.org/officeDocument/2006/relationships/diagramQuickStyle" Target="diagrams/quickStyle50.xml"/><Relationship Id="rId459" Type="http://schemas.openxmlformats.org/officeDocument/2006/relationships/image" Target="media/image145.png"/><Relationship Id="rId666" Type="http://schemas.openxmlformats.org/officeDocument/2006/relationships/oleObject" Target="embeddings/oleObject165.bin"/><Relationship Id="rId873" Type="http://schemas.openxmlformats.org/officeDocument/2006/relationships/image" Target="media/image307.emf"/><Relationship Id="rId16" Type="http://schemas.openxmlformats.org/officeDocument/2006/relationships/diagramData" Target="diagrams/data2.xml"/><Relationship Id="rId221" Type="http://schemas.openxmlformats.org/officeDocument/2006/relationships/image" Target="media/image62.emf"/><Relationship Id="rId319" Type="http://schemas.openxmlformats.org/officeDocument/2006/relationships/image" Target="media/image87.emf"/><Relationship Id="rId526" Type="http://schemas.openxmlformats.org/officeDocument/2006/relationships/image" Target="media/image180.emf"/><Relationship Id="rId733" Type="http://schemas.openxmlformats.org/officeDocument/2006/relationships/oleObject" Target="embeddings/oleObject193.bin"/><Relationship Id="rId940" Type="http://schemas.openxmlformats.org/officeDocument/2006/relationships/diagramData" Target="diagrams/data74.xml"/><Relationship Id="rId165" Type="http://schemas.openxmlformats.org/officeDocument/2006/relationships/image" Target="media/image42.emf"/><Relationship Id="rId372" Type="http://schemas.openxmlformats.org/officeDocument/2006/relationships/oleObject" Target="embeddings/oleObject75.bin"/><Relationship Id="rId677" Type="http://schemas.openxmlformats.org/officeDocument/2006/relationships/image" Target="media/image243.emf"/><Relationship Id="rId800" Type="http://schemas.openxmlformats.org/officeDocument/2006/relationships/diagramLayout" Target="diagrams/layout58.xml"/><Relationship Id="rId232" Type="http://schemas.openxmlformats.org/officeDocument/2006/relationships/diagramColors" Target="diagrams/colors23.xml"/><Relationship Id="rId884" Type="http://schemas.openxmlformats.org/officeDocument/2006/relationships/oleObject" Target="embeddings/oleObject221.bin"/><Relationship Id="rId27" Type="http://schemas.openxmlformats.org/officeDocument/2006/relationships/image" Target="media/image5.png"/><Relationship Id="rId537" Type="http://schemas.openxmlformats.org/officeDocument/2006/relationships/image" Target="media/image185.png"/><Relationship Id="rId744" Type="http://schemas.openxmlformats.org/officeDocument/2006/relationships/image" Target="media/image274.emf"/><Relationship Id="rId951" Type="http://schemas.openxmlformats.org/officeDocument/2006/relationships/image" Target="media/image332.jpg"/><Relationship Id="rId80" Type="http://schemas.openxmlformats.org/officeDocument/2006/relationships/diagramQuickStyle" Target="diagrams/quickStyle9.xml"/><Relationship Id="rId176" Type="http://schemas.openxmlformats.org/officeDocument/2006/relationships/diagramLayout" Target="diagrams/layout20.xml"/><Relationship Id="rId383" Type="http://schemas.openxmlformats.org/officeDocument/2006/relationships/image" Target="media/image116.emf"/><Relationship Id="rId590" Type="http://schemas.openxmlformats.org/officeDocument/2006/relationships/image" Target="media/image211.emf"/><Relationship Id="rId604" Type="http://schemas.openxmlformats.org/officeDocument/2006/relationships/image" Target="media/image213.emf"/><Relationship Id="rId811" Type="http://schemas.openxmlformats.org/officeDocument/2006/relationships/image" Target="media/image298.emf"/><Relationship Id="rId243" Type="http://schemas.openxmlformats.org/officeDocument/2006/relationships/image" Target="media/image68.emf"/><Relationship Id="rId450" Type="http://schemas.openxmlformats.org/officeDocument/2006/relationships/image" Target="media/image140.emf"/><Relationship Id="rId688" Type="http://schemas.openxmlformats.org/officeDocument/2006/relationships/oleObject" Target="embeddings/oleObject173.bin"/><Relationship Id="rId895" Type="http://schemas.openxmlformats.org/officeDocument/2006/relationships/diagramColors" Target="diagrams/colors70.xml"/><Relationship Id="rId909" Type="http://schemas.openxmlformats.org/officeDocument/2006/relationships/diagramLayout" Target="diagrams/layout73.xml"/><Relationship Id="rId38" Type="http://schemas.openxmlformats.org/officeDocument/2006/relationships/image" Target="media/image10.emf"/><Relationship Id="rId103" Type="http://schemas.openxmlformats.org/officeDocument/2006/relationships/image" Target="media/image31.emf"/><Relationship Id="rId310" Type="http://schemas.openxmlformats.org/officeDocument/2006/relationships/image" Target="media/image80.png"/><Relationship Id="rId548" Type="http://schemas.openxmlformats.org/officeDocument/2006/relationships/image" Target="media/image191.png"/><Relationship Id="rId755" Type="http://schemas.openxmlformats.org/officeDocument/2006/relationships/image" Target="media/image277.emf"/><Relationship Id="rId962" Type="http://schemas.openxmlformats.org/officeDocument/2006/relationships/image" Target="media/image336.png"/><Relationship Id="rId91" Type="http://schemas.openxmlformats.org/officeDocument/2006/relationships/diagramQuickStyle" Target="diagrams/quickStyle11.xml"/><Relationship Id="rId187" Type="http://schemas.openxmlformats.org/officeDocument/2006/relationships/diagramData" Target="diagrams/data22.xml"/><Relationship Id="rId394" Type="http://schemas.openxmlformats.org/officeDocument/2006/relationships/oleObject" Target="embeddings/oleObject86.bin"/><Relationship Id="rId408" Type="http://schemas.openxmlformats.org/officeDocument/2006/relationships/oleObject" Target="embeddings/oleObject93.bin"/><Relationship Id="rId615" Type="http://schemas.openxmlformats.org/officeDocument/2006/relationships/oleObject" Target="embeddings/oleObject140.bin"/><Relationship Id="rId822" Type="http://schemas.openxmlformats.org/officeDocument/2006/relationships/diagramData" Target="diagrams/data61.xml"/><Relationship Id="rId254" Type="http://schemas.openxmlformats.org/officeDocument/2006/relationships/diagramLayout" Target="diagrams/layout25.xml"/><Relationship Id="rId699" Type="http://schemas.openxmlformats.org/officeDocument/2006/relationships/image" Target="media/image254.emf"/><Relationship Id="rId49" Type="http://schemas.openxmlformats.org/officeDocument/2006/relationships/diagramQuickStyle" Target="diagrams/quickStyle6.xml"/><Relationship Id="rId114" Type="http://schemas.microsoft.com/office/2007/relationships/diagramDrawing" Target="diagrams/drawing13.xml"/><Relationship Id="rId461" Type="http://schemas.openxmlformats.org/officeDocument/2006/relationships/image" Target="media/image147.png"/><Relationship Id="rId559" Type="http://schemas.openxmlformats.org/officeDocument/2006/relationships/oleObject" Target="embeddings/oleObject117.bin"/><Relationship Id="rId766" Type="http://schemas.openxmlformats.org/officeDocument/2006/relationships/image" Target="media/image283.emf"/><Relationship Id="rId198" Type="http://schemas.openxmlformats.org/officeDocument/2006/relationships/oleObject" Target="embeddings/oleObject30.bin"/><Relationship Id="rId321" Type="http://schemas.openxmlformats.org/officeDocument/2006/relationships/image" Target="media/image88.emf"/><Relationship Id="rId419" Type="http://schemas.openxmlformats.org/officeDocument/2006/relationships/diagramData" Target="diagrams/data39.xml"/><Relationship Id="rId626" Type="http://schemas.openxmlformats.org/officeDocument/2006/relationships/image" Target="media/image224.emf"/><Relationship Id="rId973" Type="http://schemas.openxmlformats.org/officeDocument/2006/relationships/diagramLayout" Target="diagrams/layout77.xml"/><Relationship Id="rId833" Type="http://schemas.openxmlformats.org/officeDocument/2006/relationships/oleObject" Target="embeddings/oleObject215.bin"/><Relationship Id="rId265" Type="http://schemas.openxmlformats.org/officeDocument/2006/relationships/diagramQuickStyle" Target="diagrams/quickStyle27.xml"/><Relationship Id="rId472" Type="http://schemas.openxmlformats.org/officeDocument/2006/relationships/oleObject" Target="embeddings/oleObject102.bin"/><Relationship Id="rId900" Type="http://schemas.openxmlformats.org/officeDocument/2006/relationships/diagramColors" Target="diagrams/colors71.xml"/><Relationship Id="rId125" Type="http://schemas.openxmlformats.org/officeDocument/2006/relationships/image" Target="media/image37.emf"/><Relationship Id="rId332" Type="http://schemas.openxmlformats.org/officeDocument/2006/relationships/image" Target="media/image92.emf"/><Relationship Id="rId777" Type="http://schemas.openxmlformats.org/officeDocument/2006/relationships/image" Target="media/image287.png"/><Relationship Id="rId984" Type="http://schemas.openxmlformats.org/officeDocument/2006/relationships/header" Target="header3.xml"/><Relationship Id="rId637" Type="http://schemas.openxmlformats.org/officeDocument/2006/relationships/oleObject" Target="embeddings/oleObject151.bin"/><Relationship Id="rId844" Type="http://schemas.microsoft.com/office/2007/relationships/diagramDrawing" Target="diagrams/drawing63.xml"/><Relationship Id="rId276" Type="http://schemas.openxmlformats.org/officeDocument/2006/relationships/diagramColors" Target="diagrams/colors29.xml"/><Relationship Id="rId483" Type="http://schemas.openxmlformats.org/officeDocument/2006/relationships/image" Target="media/image157.emf"/><Relationship Id="rId690" Type="http://schemas.openxmlformats.org/officeDocument/2006/relationships/oleObject" Target="embeddings/oleObject174.bin"/><Relationship Id="rId704" Type="http://schemas.openxmlformats.org/officeDocument/2006/relationships/oleObject" Target="embeddings/oleObject181.bin"/><Relationship Id="rId911" Type="http://schemas.openxmlformats.org/officeDocument/2006/relationships/diagramColors" Target="diagrams/colors73.xml"/><Relationship Id="rId40" Type="http://schemas.openxmlformats.org/officeDocument/2006/relationships/diagramData" Target="diagrams/data5.xml"/><Relationship Id="rId136" Type="http://schemas.microsoft.com/office/2007/relationships/diagramDrawing" Target="diagrams/drawing15.xml"/><Relationship Id="rId343" Type="http://schemas.openxmlformats.org/officeDocument/2006/relationships/image" Target="media/image96.emf"/><Relationship Id="rId550" Type="http://schemas.openxmlformats.org/officeDocument/2006/relationships/image" Target="media/image193.png"/><Relationship Id="rId788" Type="http://schemas.openxmlformats.org/officeDocument/2006/relationships/diagramData" Target="diagrams/data57.xml"/><Relationship Id="rId203" Type="http://schemas.openxmlformats.org/officeDocument/2006/relationships/image" Target="media/image54.emf"/><Relationship Id="rId648" Type="http://schemas.microsoft.com/office/2007/relationships/diagramDrawing" Target="diagrams/drawing51.xml"/><Relationship Id="rId855" Type="http://schemas.microsoft.com/office/2007/relationships/diagramDrawing" Target="diagrams/drawing65.xml"/><Relationship Id="rId287" Type="http://schemas.microsoft.com/office/2007/relationships/diagramDrawing" Target="diagrams/drawing31.xml"/><Relationship Id="rId410" Type="http://schemas.openxmlformats.org/officeDocument/2006/relationships/diagramLayout" Target="diagrams/layout37.xml"/><Relationship Id="rId494" Type="http://schemas.openxmlformats.org/officeDocument/2006/relationships/image" Target="media/image164.png"/><Relationship Id="rId508" Type="http://schemas.openxmlformats.org/officeDocument/2006/relationships/image" Target="media/image171.png"/><Relationship Id="rId715" Type="http://schemas.openxmlformats.org/officeDocument/2006/relationships/oleObject" Target="embeddings/oleObject184.bin"/><Relationship Id="rId922" Type="http://schemas.openxmlformats.org/officeDocument/2006/relationships/oleObject" Target="embeddings/oleObject229.bin"/><Relationship Id="rId147" Type="http://schemas.openxmlformats.org/officeDocument/2006/relationships/diagramData" Target="diagrams/data18.xml"/><Relationship Id="rId354" Type="http://schemas.openxmlformats.org/officeDocument/2006/relationships/oleObject" Target="embeddings/oleObject66.bin"/><Relationship Id="rId799" Type="http://schemas.openxmlformats.org/officeDocument/2006/relationships/diagramData" Target="diagrams/data58.xml"/><Relationship Id="rId51" Type="http://schemas.microsoft.com/office/2007/relationships/diagramDrawing" Target="diagrams/drawing6.xml"/><Relationship Id="rId561" Type="http://schemas.openxmlformats.org/officeDocument/2006/relationships/oleObject" Target="embeddings/oleObject118.bin"/><Relationship Id="rId659" Type="http://schemas.openxmlformats.org/officeDocument/2006/relationships/image" Target="media/image238.emf"/><Relationship Id="rId866" Type="http://schemas.openxmlformats.org/officeDocument/2006/relationships/diagramData" Target="diagrams/data68.xml"/><Relationship Id="rId214" Type="http://schemas.openxmlformats.org/officeDocument/2006/relationships/oleObject" Target="embeddings/oleObject39.bin"/><Relationship Id="rId298" Type="http://schemas.openxmlformats.org/officeDocument/2006/relationships/diagramColors" Target="diagrams/colors33.xml"/><Relationship Id="rId421" Type="http://schemas.openxmlformats.org/officeDocument/2006/relationships/diagramQuickStyle" Target="diagrams/quickStyle39.xml"/><Relationship Id="rId519" Type="http://schemas.openxmlformats.org/officeDocument/2006/relationships/image" Target="media/image176.emf"/><Relationship Id="rId158" Type="http://schemas.openxmlformats.org/officeDocument/2006/relationships/diagramQuickStyle" Target="diagrams/quickStyle19.xml"/><Relationship Id="rId726" Type="http://schemas.openxmlformats.org/officeDocument/2006/relationships/image" Target="media/image265.emf"/><Relationship Id="rId933" Type="http://schemas.openxmlformats.org/officeDocument/2006/relationships/image" Target="media/image327.emf"/><Relationship Id="rId62" Type="http://schemas.openxmlformats.org/officeDocument/2006/relationships/image" Target="media/image16.emf"/><Relationship Id="rId365" Type="http://schemas.openxmlformats.org/officeDocument/2006/relationships/image" Target="media/image107.emf"/><Relationship Id="rId572" Type="http://schemas.openxmlformats.org/officeDocument/2006/relationships/image" Target="media/image202.emf"/><Relationship Id="rId225" Type="http://schemas.openxmlformats.org/officeDocument/2006/relationships/image" Target="media/image64.emf"/><Relationship Id="rId432" Type="http://schemas.openxmlformats.org/officeDocument/2006/relationships/diagramLayout" Target="diagrams/layout41.xml"/><Relationship Id="rId877" Type="http://schemas.openxmlformats.org/officeDocument/2006/relationships/image" Target="media/image310.jpg"/><Relationship Id="rId737" Type="http://schemas.openxmlformats.org/officeDocument/2006/relationships/oleObject" Target="embeddings/oleObject195.bin"/><Relationship Id="rId944" Type="http://schemas.microsoft.com/office/2007/relationships/diagramDrawing" Target="diagrams/drawing74.xml"/><Relationship Id="rId73" Type="http://schemas.openxmlformats.org/officeDocument/2006/relationships/diagramLayout" Target="diagrams/layout8.xml"/><Relationship Id="rId169" Type="http://schemas.openxmlformats.org/officeDocument/2006/relationships/image" Target="media/image44.emf"/><Relationship Id="rId376" Type="http://schemas.openxmlformats.org/officeDocument/2006/relationships/oleObject" Target="embeddings/oleObject77.bin"/><Relationship Id="rId583" Type="http://schemas.openxmlformats.org/officeDocument/2006/relationships/oleObject" Target="embeddings/oleObject129.bin"/><Relationship Id="rId790" Type="http://schemas.openxmlformats.org/officeDocument/2006/relationships/diagramQuickStyle" Target="diagrams/quickStyle57.xml"/><Relationship Id="rId804" Type="http://schemas.openxmlformats.org/officeDocument/2006/relationships/diagramData" Target="diagrams/data59.xml"/><Relationship Id="rId4" Type="http://schemas.openxmlformats.org/officeDocument/2006/relationships/settings" Target="settings.xml"/><Relationship Id="rId236" Type="http://schemas.openxmlformats.org/officeDocument/2006/relationships/diagramData" Target="diagrams/data24.xml"/><Relationship Id="rId443" Type="http://schemas.openxmlformats.org/officeDocument/2006/relationships/diagramData" Target="diagrams/data42.xml"/><Relationship Id="rId650" Type="http://schemas.openxmlformats.org/officeDocument/2006/relationships/oleObject" Target="embeddings/oleObject155.bin"/><Relationship Id="rId888" Type="http://schemas.openxmlformats.org/officeDocument/2006/relationships/oleObject" Target="embeddings/oleObject223.bin"/><Relationship Id="rId303" Type="http://schemas.openxmlformats.org/officeDocument/2006/relationships/image" Target="media/image78.png"/><Relationship Id="rId748" Type="http://schemas.openxmlformats.org/officeDocument/2006/relationships/image" Target="media/image276.emf"/><Relationship Id="rId955" Type="http://schemas.openxmlformats.org/officeDocument/2006/relationships/oleObject" Target="embeddings/oleObject239.bin"/><Relationship Id="rId84" Type="http://schemas.openxmlformats.org/officeDocument/2006/relationships/diagramData" Target="diagrams/data10.xml"/><Relationship Id="rId387" Type="http://schemas.openxmlformats.org/officeDocument/2006/relationships/image" Target="media/image118.emf"/><Relationship Id="rId510" Type="http://schemas.openxmlformats.org/officeDocument/2006/relationships/oleObject" Target="embeddings/oleObject111.bin"/><Relationship Id="rId594" Type="http://schemas.openxmlformats.org/officeDocument/2006/relationships/diagramQuickStyle" Target="diagrams/quickStyle49.xml"/><Relationship Id="rId608" Type="http://schemas.openxmlformats.org/officeDocument/2006/relationships/image" Target="media/image215.emf"/><Relationship Id="rId815" Type="http://schemas.openxmlformats.org/officeDocument/2006/relationships/image" Target="media/image300.emf"/><Relationship Id="rId247" Type="http://schemas.openxmlformats.org/officeDocument/2006/relationships/image" Target="media/image70.emf"/><Relationship Id="rId899" Type="http://schemas.openxmlformats.org/officeDocument/2006/relationships/diagramQuickStyle" Target="diagrams/quickStyle71.xml"/><Relationship Id="rId107" Type="http://schemas.openxmlformats.org/officeDocument/2006/relationships/diagramQuickStyle" Target="diagrams/quickStyle12.xml"/><Relationship Id="rId454" Type="http://schemas.openxmlformats.org/officeDocument/2006/relationships/image" Target="media/image142.emf"/><Relationship Id="rId661" Type="http://schemas.openxmlformats.org/officeDocument/2006/relationships/oleObject" Target="embeddings/oleObject161.bin"/><Relationship Id="rId759" Type="http://schemas.openxmlformats.org/officeDocument/2006/relationships/image" Target="media/image279.png"/><Relationship Id="rId966" Type="http://schemas.openxmlformats.org/officeDocument/2006/relationships/image" Target="media/image340.jpg"/><Relationship Id="rId11" Type="http://schemas.openxmlformats.org/officeDocument/2006/relationships/diagramLayout" Target="diagrams/layout1.xml"/><Relationship Id="rId314" Type="http://schemas.openxmlformats.org/officeDocument/2006/relationships/image" Target="media/image84.jpg"/><Relationship Id="rId398" Type="http://schemas.openxmlformats.org/officeDocument/2006/relationships/oleObject" Target="embeddings/oleObject88.bin"/><Relationship Id="rId521" Type="http://schemas.openxmlformats.org/officeDocument/2006/relationships/image" Target="media/image177.emf"/><Relationship Id="rId619" Type="http://schemas.openxmlformats.org/officeDocument/2006/relationships/oleObject" Target="embeddings/oleObject142.bin"/><Relationship Id="rId95" Type="http://schemas.openxmlformats.org/officeDocument/2006/relationships/image" Target="media/image24.png"/><Relationship Id="rId160" Type="http://schemas.microsoft.com/office/2007/relationships/diagramDrawing" Target="diagrams/drawing19.xml"/><Relationship Id="rId826" Type="http://schemas.microsoft.com/office/2007/relationships/diagramDrawing" Target="diagrams/drawing61.xml"/><Relationship Id="rId258" Type="http://schemas.openxmlformats.org/officeDocument/2006/relationships/diagramData" Target="diagrams/data26.xml"/><Relationship Id="rId465" Type="http://schemas.openxmlformats.org/officeDocument/2006/relationships/image" Target="media/image150.emf"/><Relationship Id="rId672" Type="http://schemas.openxmlformats.org/officeDocument/2006/relationships/diagramData" Target="diagrams/data52.xml"/><Relationship Id="rId22" Type="http://schemas.openxmlformats.org/officeDocument/2006/relationships/diagramLayout" Target="diagrams/layout3.xml"/><Relationship Id="rId118" Type="http://schemas.openxmlformats.org/officeDocument/2006/relationships/oleObject" Target="embeddings/oleObject13.bin"/><Relationship Id="rId325" Type="http://schemas.openxmlformats.org/officeDocument/2006/relationships/diagramLayout" Target="diagrams/layout35.xml"/><Relationship Id="rId532" Type="http://schemas.openxmlformats.org/officeDocument/2006/relationships/diagramColors" Target="diagrams/colors46.xml"/><Relationship Id="rId977" Type="http://schemas.openxmlformats.org/officeDocument/2006/relationships/image" Target="media/image346.png"/><Relationship Id="rId171" Type="http://schemas.openxmlformats.org/officeDocument/2006/relationships/image" Target="media/image45.emf"/><Relationship Id="rId837" Type="http://schemas.openxmlformats.org/officeDocument/2006/relationships/oleObject" Target="embeddings/oleObject217.bin"/><Relationship Id="rId269" Type="http://schemas.openxmlformats.org/officeDocument/2006/relationships/diagramLayout" Target="diagrams/layout28.xml"/><Relationship Id="rId476" Type="http://schemas.openxmlformats.org/officeDocument/2006/relationships/diagramColors" Target="diagrams/colors43.xml"/><Relationship Id="rId683" Type="http://schemas.openxmlformats.org/officeDocument/2006/relationships/image" Target="media/image246.emf"/><Relationship Id="rId890" Type="http://schemas.openxmlformats.org/officeDocument/2006/relationships/oleObject" Target="embeddings/oleObject224.bin"/><Relationship Id="rId904" Type="http://schemas.openxmlformats.org/officeDocument/2006/relationships/diagramLayout" Target="diagrams/layout72.xml"/><Relationship Id="rId33" Type="http://schemas.openxmlformats.org/officeDocument/2006/relationships/diagramQuickStyle" Target="diagrams/quickStyle4.xml"/><Relationship Id="rId129" Type="http://schemas.openxmlformats.org/officeDocument/2006/relationships/diagramQuickStyle" Target="diagrams/quickStyle14.xml"/><Relationship Id="rId336" Type="http://schemas.openxmlformats.org/officeDocument/2006/relationships/diagramLayout" Target="diagrams/layout36.xml"/><Relationship Id="rId543" Type="http://schemas.microsoft.com/office/2007/relationships/diagramDrawing" Target="diagrams/drawing47.xml"/><Relationship Id="rId182" Type="http://schemas.openxmlformats.org/officeDocument/2006/relationships/diagramQuickStyle" Target="diagrams/quickStyle21.xml"/><Relationship Id="rId403" Type="http://schemas.openxmlformats.org/officeDocument/2006/relationships/image" Target="media/image126.emf"/><Relationship Id="rId750" Type="http://schemas.openxmlformats.org/officeDocument/2006/relationships/diagramData" Target="diagrams/data54.xml"/><Relationship Id="rId848" Type="http://schemas.openxmlformats.org/officeDocument/2006/relationships/diagramQuickStyle" Target="diagrams/quickStyle64.xml"/><Relationship Id="rId487" Type="http://schemas.openxmlformats.org/officeDocument/2006/relationships/image" Target="media/image159.emf"/><Relationship Id="rId610" Type="http://schemas.openxmlformats.org/officeDocument/2006/relationships/image" Target="media/image216.emf"/><Relationship Id="rId694" Type="http://schemas.openxmlformats.org/officeDocument/2006/relationships/oleObject" Target="embeddings/oleObject176.bin"/><Relationship Id="rId708" Type="http://schemas.openxmlformats.org/officeDocument/2006/relationships/oleObject" Target="embeddings/oleObject183.bin"/><Relationship Id="rId915" Type="http://schemas.openxmlformats.org/officeDocument/2006/relationships/image" Target="media/image318.emf"/><Relationship Id="rId347" Type="http://schemas.openxmlformats.org/officeDocument/2006/relationships/image" Target="media/image98.emf"/><Relationship Id="rId44" Type="http://schemas.microsoft.com/office/2007/relationships/diagramDrawing" Target="diagrams/drawing5.xml"/><Relationship Id="rId554" Type="http://schemas.openxmlformats.org/officeDocument/2006/relationships/diagramColors" Target="diagrams/colors48.xml"/><Relationship Id="rId761" Type="http://schemas.openxmlformats.org/officeDocument/2006/relationships/oleObject" Target="embeddings/oleObject204.bin"/><Relationship Id="rId859" Type="http://schemas.openxmlformats.org/officeDocument/2006/relationships/diagramColors" Target="diagrams/colors66.xml"/><Relationship Id="rId193" Type="http://schemas.openxmlformats.org/officeDocument/2006/relationships/image" Target="media/image49.emf"/><Relationship Id="rId207" Type="http://schemas.openxmlformats.org/officeDocument/2006/relationships/image" Target="media/image56.emf"/><Relationship Id="rId414" Type="http://schemas.openxmlformats.org/officeDocument/2006/relationships/diagramData" Target="diagrams/data38.xml"/><Relationship Id="rId498" Type="http://schemas.openxmlformats.org/officeDocument/2006/relationships/image" Target="media/image167.png"/><Relationship Id="rId621" Type="http://schemas.openxmlformats.org/officeDocument/2006/relationships/oleObject" Target="embeddings/oleObject143.bin"/><Relationship Id="rId260" Type="http://schemas.openxmlformats.org/officeDocument/2006/relationships/diagramQuickStyle" Target="diagrams/quickStyle26.xml"/><Relationship Id="rId719" Type="http://schemas.openxmlformats.org/officeDocument/2006/relationships/oleObject" Target="embeddings/oleObject186.bin"/><Relationship Id="rId926" Type="http://schemas.openxmlformats.org/officeDocument/2006/relationships/oleObject" Target="embeddings/oleObject231.bin"/><Relationship Id="rId55" Type="http://schemas.openxmlformats.org/officeDocument/2006/relationships/diagramQuickStyle" Target="diagrams/quickStyle7.xml"/><Relationship Id="rId120" Type="http://schemas.openxmlformats.org/officeDocument/2006/relationships/oleObject" Target="embeddings/oleObject14.bin"/><Relationship Id="rId358" Type="http://schemas.openxmlformats.org/officeDocument/2006/relationships/oleObject" Target="embeddings/oleObject68.bin"/><Relationship Id="rId565" Type="http://schemas.openxmlformats.org/officeDocument/2006/relationships/oleObject" Target="embeddings/oleObject120.bin"/><Relationship Id="rId772" Type="http://schemas.openxmlformats.org/officeDocument/2006/relationships/diagramQuickStyle" Target="diagrams/quickStyle55.xml"/><Relationship Id="rId218" Type="http://schemas.openxmlformats.org/officeDocument/2006/relationships/oleObject" Target="embeddings/oleObject41.bin"/><Relationship Id="rId425" Type="http://schemas.openxmlformats.org/officeDocument/2006/relationships/image" Target="media/image130.png"/><Relationship Id="rId632" Type="http://schemas.openxmlformats.org/officeDocument/2006/relationships/image" Target="media/image227.emf"/><Relationship Id="rId271" Type="http://schemas.openxmlformats.org/officeDocument/2006/relationships/diagramColors" Target="diagrams/colors28.xml"/><Relationship Id="rId937" Type="http://schemas.openxmlformats.org/officeDocument/2006/relationships/image" Target="media/image329.emf"/><Relationship Id="rId66" Type="http://schemas.openxmlformats.org/officeDocument/2006/relationships/image" Target="media/image18.emf"/><Relationship Id="rId131" Type="http://schemas.microsoft.com/office/2007/relationships/diagramDrawing" Target="diagrams/drawing14.xml"/><Relationship Id="rId369" Type="http://schemas.openxmlformats.org/officeDocument/2006/relationships/image" Target="media/image109.emf"/><Relationship Id="rId576" Type="http://schemas.openxmlformats.org/officeDocument/2006/relationships/image" Target="media/image204.emf"/><Relationship Id="rId783" Type="http://schemas.openxmlformats.org/officeDocument/2006/relationships/diagramLayout" Target="diagrams/layout56.xml"/><Relationship Id="rId229" Type="http://schemas.openxmlformats.org/officeDocument/2006/relationships/diagramData" Target="diagrams/data23.xml"/><Relationship Id="rId436" Type="http://schemas.openxmlformats.org/officeDocument/2006/relationships/image" Target="media/image131.png"/><Relationship Id="rId643" Type="http://schemas.openxmlformats.org/officeDocument/2006/relationships/oleObject" Target="embeddings/oleObject154.bin"/><Relationship Id="rId850" Type="http://schemas.microsoft.com/office/2007/relationships/diagramDrawing" Target="diagrams/drawing64.xml"/><Relationship Id="rId948" Type="http://schemas.openxmlformats.org/officeDocument/2006/relationships/diagramColors" Target="diagrams/colors75.xml"/><Relationship Id="rId77" Type="http://schemas.openxmlformats.org/officeDocument/2006/relationships/image" Target="media/image21.png"/><Relationship Id="rId282" Type="http://schemas.microsoft.com/office/2007/relationships/diagramDrawing" Target="diagrams/drawing30.xml"/><Relationship Id="rId503" Type="http://schemas.openxmlformats.org/officeDocument/2006/relationships/diagramData" Target="diagrams/data44.xml"/><Relationship Id="rId587" Type="http://schemas.openxmlformats.org/officeDocument/2006/relationships/oleObject" Target="embeddings/oleObject131.bin"/><Relationship Id="rId710" Type="http://schemas.openxmlformats.org/officeDocument/2006/relationships/diagramLayout" Target="diagrams/layout53.xml"/><Relationship Id="rId808" Type="http://schemas.microsoft.com/office/2007/relationships/diagramDrawing" Target="diagrams/drawing59.xml"/><Relationship Id="rId8" Type="http://schemas.openxmlformats.org/officeDocument/2006/relationships/image" Target="media/image2.png"/><Relationship Id="rId142" Type="http://schemas.openxmlformats.org/officeDocument/2006/relationships/diagramData" Target="diagrams/data17.xml"/><Relationship Id="rId447" Type="http://schemas.microsoft.com/office/2007/relationships/diagramDrawing" Target="diagrams/drawing42.xml"/><Relationship Id="rId794" Type="http://schemas.openxmlformats.org/officeDocument/2006/relationships/image" Target="media/image294.emf"/><Relationship Id="rId654" Type="http://schemas.openxmlformats.org/officeDocument/2006/relationships/oleObject" Target="embeddings/oleObject157.bin"/><Relationship Id="rId861" Type="http://schemas.openxmlformats.org/officeDocument/2006/relationships/diagramData" Target="diagrams/data67.xml"/><Relationship Id="rId959" Type="http://schemas.openxmlformats.org/officeDocument/2006/relationships/diagramQuickStyle" Target="diagrams/quickStyle76.xml"/><Relationship Id="rId293" Type="http://schemas.openxmlformats.org/officeDocument/2006/relationships/image" Target="media/image73.png"/><Relationship Id="rId307" Type="http://schemas.openxmlformats.org/officeDocument/2006/relationships/diagramQuickStyle" Target="diagrams/quickStyle34.xml"/><Relationship Id="rId514" Type="http://schemas.openxmlformats.org/officeDocument/2006/relationships/diagramData" Target="diagrams/data45.xml"/><Relationship Id="rId721" Type="http://schemas.openxmlformats.org/officeDocument/2006/relationships/oleObject" Target="embeddings/oleObject187.bin"/><Relationship Id="rId88" Type="http://schemas.microsoft.com/office/2007/relationships/diagramDrawing" Target="diagrams/drawing10.xml"/><Relationship Id="rId153" Type="http://schemas.openxmlformats.org/officeDocument/2006/relationships/oleObject" Target="embeddings/oleObject18.bin"/><Relationship Id="rId360" Type="http://schemas.openxmlformats.org/officeDocument/2006/relationships/oleObject" Target="embeddings/oleObject69.bin"/><Relationship Id="rId598" Type="http://schemas.openxmlformats.org/officeDocument/2006/relationships/diagramLayout" Target="diagrams/layout50.xml"/><Relationship Id="rId819" Type="http://schemas.openxmlformats.org/officeDocument/2006/relationships/diagramQuickStyle" Target="diagrams/quickStyle60.xml"/><Relationship Id="rId220" Type="http://schemas.openxmlformats.org/officeDocument/2006/relationships/oleObject" Target="embeddings/oleObject42.bin"/><Relationship Id="rId458" Type="http://schemas.openxmlformats.org/officeDocument/2006/relationships/image" Target="media/image144.png"/><Relationship Id="rId665" Type="http://schemas.openxmlformats.org/officeDocument/2006/relationships/image" Target="media/image239.emf"/><Relationship Id="rId872" Type="http://schemas.openxmlformats.org/officeDocument/2006/relationships/oleObject" Target="embeddings/oleObject219.bin"/><Relationship Id="rId15" Type="http://schemas.openxmlformats.org/officeDocument/2006/relationships/footer" Target="footer1.xml"/><Relationship Id="rId318" Type="http://schemas.openxmlformats.org/officeDocument/2006/relationships/oleObject" Target="embeddings/oleObject55.bin"/><Relationship Id="rId525" Type="http://schemas.openxmlformats.org/officeDocument/2006/relationships/oleObject" Target="embeddings/oleObject114.bin"/><Relationship Id="rId732" Type="http://schemas.openxmlformats.org/officeDocument/2006/relationships/image" Target="media/image268.emf"/><Relationship Id="rId99" Type="http://schemas.openxmlformats.org/officeDocument/2006/relationships/image" Target="media/image28.jpeg"/><Relationship Id="rId164" Type="http://schemas.openxmlformats.org/officeDocument/2006/relationships/oleObject" Target="embeddings/oleObject21.bin"/><Relationship Id="rId371" Type="http://schemas.openxmlformats.org/officeDocument/2006/relationships/image" Target="media/image110.emf"/><Relationship Id="rId469" Type="http://schemas.openxmlformats.org/officeDocument/2006/relationships/image" Target="media/image152.emf"/><Relationship Id="rId676" Type="http://schemas.microsoft.com/office/2007/relationships/diagramDrawing" Target="diagrams/drawing52.xml"/><Relationship Id="rId883" Type="http://schemas.openxmlformats.org/officeDocument/2006/relationships/image" Target="media/image311.emf"/><Relationship Id="rId26" Type="http://schemas.openxmlformats.org/officeDocument/2006/relationships/image" Target="media/image4.png"/><Relationship Id="rId231" Type="http://schemas.openxmlformats.org/officeDocument/2006/relationships/diagramQuickStyle" Target="diagrams/quickStyle23.xml"/><Relationship Id="rId329" Type="http://schemas.openxmlformats.org/officeDocument/2006/relationships/image" Target="media/image90.png"/><Relationship Id="rId536" Type="http://schemas.openxmlformats.org/officeDocument/2006/relationships/image" Target="media/image184.png"/><Relationship Id="rId175" Type="http://schemas.openxmlformats.org/officeDocument/2006/relationships/diagramData" Target="diagrams/data20.xml"/><Relationship Id="rId743" Type="http://schemas.openxmlformats.org/officeDocument/2006/relationships/oleObject" Target="embeddings/oleObject198.bin"/><Relationship Id="rId950" Type="http://schemas.openxmlformats.org/officeDocument/2006/relationships/image" Target="media/image331.jpeg"/><Relationship Id="rId382" Type="http://schemas.openxmlformats.org/officeDocument/2006/relationships/oleObject" Target="embeddings/oleObject80.bin"/><Relationship Id="rId603" Type="http://schemas.openxmlformats.org/officeDocument/2006/relationships/oleObject" Target="embeddings/oleObject134.bin"/><Relationship Id="rId687" Type="http://schemas.openxmlformats.org/officeDocument/2006/relationships/image" Target="media/image248.emf"/><Relationship Id="rId810" Type="http://schemas.openxmlformats.org/officeDocument/2006/relationships/oleObject" Target="embeddings/oleObject211.bin"/><Relationship Id="rId908" Type="http://schemas.openxmlformats.org/officeDocument/2006/relationships/diagramData" Target="diagrams/data73.xml"/><Relationship Id="rId242" Type="http://schemas.openxmlformats.org/officeDocument/2006/relationships/oleObject" Target="embeddings/oleObject48.bin"/><Relationship Id="rId894" Type="http://schemas.openxmlformats.org/officeDocument/2006/relationships/diagramQuickStyle" Target="diagrams/quickStyle70.xml"/><Relationship Id="rId37" Type="http://schemas.openxmlformats.org/officeDocument/2006/relationships/image" Target="media/image9.png"/><Relationship Id="rId102" Type="http://schemas.openxmlformats.org/officeDocument/2006/relationships/image" Target="media/image30.png"/><Relationship Id="rId547" Type="http://schemas.openxmlformats.org/officeDocument/2006/relationships/image" Target="media/image190.png"/><Relationship Id="rId754" Type="http://schemas.microsoft.com/office/2007/relationships/diagramDrawing" Target="diagrams/drawing54.xml"/><Relationship Id="rId961" Type="http://schemas.microsoft.com/office/2007/relationships/diagramDrawing" Target="diagrams/drawing76.xml"/><Relationship Id="rId90" Type="http://schemas.openxmlformats.org/officeDocument/2006/relationships/diagramLayout" Target="diagrams/layout11.xml"/><Relationship Id="rId186" Type="http://schemas.openxmlformats.org/officeDocument/2006/relationships/oleObject" Target="embeddings/oleObject27.bin"/><Relationship Id="rId393" Type="http://schemas.openxmlformats.org/officeDocument/2006/relationships/image" Target="media/image121.emf"/><Relationship Id="rId407" Type="http://schemas.openxmlformats.org/officeDocument/2006/relationships/image" Target="media/image128.emf"/><Relationship Id="rId614" Type="http://schemas.openxmlformats.org/officeDocument/2006/relationships/image" Target="media/image218.emf"/><Relationship Id="rId821" Type="http://schemas.microsoft.com/office/2007/relationships/diagramDrawing" Target="diagrams/drawing60.xml"/><Relationship Id="rId253" Type="http://schemas.openxmlformats.org/officeDocument/2006/relationships/diagramData" Target="diagrams/data25.xml"/><Relationship Id="rId460" Type="http://schemas.openxmlformats.org/officeDocument/2006/relationships/image" Target="media/image146.emf"/><Relationship Id="rId698" Type="http://schemas.openxmlformats.org/officeDocument/2006/relationships/oleObject" Target="embeddings/oleObject178.bin"/><Relationship Id="rId919" Type="http://schemas.openxmlformats.org/officeDocument/2006/relationships/image" Target="media/image320.emf"/><Relationship Id="rId48" Type="http://schemas.openxmlformats.org/officeDocument/2006/relationships/diagramLayout" Target="diagrams/layout6.xml"/><Relationship Id="rId113" Type="http://schemas.openxmlformats.org/officeDocument/2006/relationships/diagramColors" Target="diagrams/colors13.xml"/><Relationship Id="rId320" Type="http://schemas.openxmlformats.org/officeDocument/2006/relationships/oleObject" Target="embeddings/oleObject56.bin"/><Relationship Id="rId558" Type="http://schemas.openxmlformats.org/officeDocument/2006/relationships/image" Target="media/image195.emf"/><Relationship Id="rId765" Type="http://schemas.openxmlformats.org/officeDocument/2006/relationships/oleObject" Target="embeddings/oleObject206.bin"/><Relationship Id="rId972" Type="http://schemas.openxmlformats.org/officeDocument/2006/relationships/diagramData" Target="diagrams/data77.xml"/><Relationship Id="rId197" Type="http://schemas.openxmlformats.org/officeDocument/2006/relationships/image" Target="media/image51.emf"/><Relationship Id="rId418" Type="http://schemas.microsoft.com/office/2007/relationships/diagramDrawing" Target="diagrams/drawing38.xml"/><Relationship Id="rId625" Type="http://schemas.openxmlformats.org/officeDocument/2006/relationships/oleObject" Target="embeddings/oleObject145.bin"/><Relationship Id="rId832" Type="http://schemas.openxmlformats.org/officeDocument/2006/relationships/image" Target="media/image301.emf"/><Relationship Id="rId264" Type="http://schemas.openxmlformats.org/officeDocument/2006/relationships/diagramLayout" Target="diagrams/layout27.xml"/><Relationship Id="rId471" Type="http://schemas.openxmlformats.org/officeDocument/2006/relationships/image" Target="media/image153.emf"/><Relationship Id="rId59" Type="http://schemas.openxmlformats.org/officeDocument/2006/relationships/oleObject" Target="embeddings/oleObject3.bin"/><Relationship Id="rId124" Type="http://schemas.openxmlformats.org/officeDocument/2006/relationships/oleObject" Target="embeddings/oleObject16.bin"/><Relationship Id="rId569" Type="http://schemas.openxmlformats.org/officeDocument/2006/relationships/oleObject" Target="embeddings/oleObject122.bin"/><Relationship Id="rId776" Type="http://schemas.openxmlformats.org/officeDocument/2006/relationships/image" Target="media/image286.png"/><Relationship Id="rId983" Type="http://schemas.openxmlformats.org/officeDocument/2006/relationships/footer" Target="footer2.xml"/><Relationship Id="rId331" Type="http://schemas.openxmlformats.org/officeDocument/2006/relationships/oleObject" Target="embeddings/oleObject58.bin"/><Relationship Id="rId429" Type="http://schemas.openxmlformats.org/officeDocument/2006/relationships/diagramColors" Target="diagrams/colors40.xml"/><Relationship Id="rId636" Type="http://schemas.openxmlformats.org/officeDocument/2006/relationships/image" Target="media/image229.emf"/><Relationship Id="rId843" Type="http://schemas.openxmlformats.org/officeDocument/2006/relationships/diagramColors" Target="diagrams/colors63.xml"/><Relationship Id="rId275" Type="http://schemas.openxmlformats.org/officeDocument/2006/relationships/diagramQuickStyle" Target="diagrams/quickStyle29.xml"/><Relationship Id="rId482" Type="http://schemas.openxmlformats.org/officeDocument/2006/relationships/oleObject" Target="embeddings/oleObject104.bin"/><Relationship Id="rId703" Type="http://schemas.openxmlformats.org/officeDocument/2006/relationships/image" Target="media/image256.emf"/><Relationship Id="rId910" Type="http://schemas.openxmlformats.org/officeDocument/2006/relationships/diagramQuickStyle" Target="diagrams/quickStyle73.xml"/><Relationship Id="rId135" Type="http://schemas.openxmlformats.org/officeDocument/2006/relationships/diagramColors" Target="diagrams/colors15.xml"/><Relationship Id="rId342" Type="http://schemas.openxmlformats.org/officeDocument/2006/relationships/image" Target="media/image95.png"/><Relationship Id="rId787" Type="http://schemas.openxmlformats.org/officeDocument/2006/relationships/image" Target="media/image292.jpeg"/><Relationship Id="rId202" Type="http://schemas.openxmlformats.org/officeDocument/2006/relationships/oleObject" Target="embeddings/oleObject32.bin"/><Relationship Id="rId647" Type="http://schemas.openxmlformats.org/officeDocument/2006/relationships/diagramColors" Target="diagrams/colors51.xml"/><Relationship Id="rId854" Type="http://schemas.openxmlformats.org/officeDocument/2006/relationships/diagramColors" Target="diagrams/colors65.xml"/><Relationship Id="rId286" Type="http://schemas.openxmlformats.org/officeDocument/2006/relationships/diagramColors" Target="diagrams/colors31.xml"/><Relationship Id="rId493" Type="http://schemas.openxmlformats.org/officeDocument/2006/relationships/image" Target="media/image163.png"/><Relationship Id="rId507" Type="http://schemas.microsoft.com/office/2007/relationships/diagramDrawing" Target="diagrams/drawing44.xml"/><Relationship Id="rId714" Type="http://schemas.openxmlformats.org/officeDocument/2006/relationships/image" Target="media/image259.emf"/><Relationship Id="rId921" Type="http://schemas.openxmlformats.org/officeDocument/2006/relationships/image" Target="media/image321.emf"/><Relationship Id="rId50" Type="http://schemas.openxmlformats.org/officeDocument/2006/relationships/diagramColors" Target="diagrams/colors6.xml"/><Relationship Id="rId146" Type="http://schemas.microsoft.com/office/2007/relationships/diagramDrawing" Target="diagrams/drawing17.xml"/><Relationship Id="rId353" Type="http://schemas.openxmlformats.org/officeDocument/2006/relationships/image" Target="media/image101.emf"/><Relationship Id="rId560" Type="http://schemas.openxmlformats.org/officeDocument/2006/relationships/image" Target="media/image196.emf"/><Relationship Id="rId798" Type="http://schemas.openxmlformats.org/officeDocument/2006/relationships/image" Target="media/image296.png"/><Relationship Id="rId213" Type="http://schemas.openxmlformats.org/officeDocument/2006/relationships/image" Target="media/image58.emf"/><Relationship Id="rId420" Type="http://schemas.openxmlformats.org/officeDocument/2006/relationships/diagramLayout" Target="diagrams/layout39.xml"/><Relationship Id="rId658" Type="http://schemas.openxmlformats.org/officeDocument/2006/relationships/oleObject" Target="embeddings/oleObject159.bin"/><Relationship Id="rId865" Type="http://schemas.microsoft.com/office/2007/relationships/diagramDrawing" Target="diagrams/drawing67.xml"/><Relationship Id="rId297" Type="http://schemas.openxmlformats.org/officeDocument/2006/relationships/diagramQuickStyle" Target="diagrams/quickStyle33.xml"/><Relationship Id="rId518" Type="http://schemas.microsoft.com/office/2007/relationships/diagramDrawing" Target="diagrams/drawing45.xml"/><Relationship Id="rId725" Type="http://schemas.openxmlformats.org/officeDocument/2006/relationships/oleObject" Target="embeddings/oleObject189.bin"/><Relationship Id="rId932" Type="http://schemas.openxmlformats.org/officeDocument/2006/relationships/oleObject" Target="embeddings/oleObject234.bin"/><Relationship Id="rId157" Type="http://schemas.openxmlformats.org/officeDocument/2006/relationships/diagramLayout" Target="diagrams/layout19.xml"/><Relationship Id="rId364" Type="http://schemas.openxmlformats.org/officeDocument/2006/relationships/oleObject" Target="embeddings/oleObject71.bin"/><Relationship Id="rId61" Type="http://schemas.openxmlformats.org/officeDocument/2006/relationships/oleObject" Target="embeddings/oleObject4.bin"/><Relationship Id="rId571" Type="http://schemas.openxmlformats.org/officeDocument/2006/relationships/oleObject" Target="embeddings/oleObject123.bin"/><Relationship Id="rId669" Type="http://schemas.openxmlformats.org/officeDocument/2006/relationships/oleObject" Target="embeddings/oleObject166.bin"/><Relationship Id="rId876" Type="http://schemas.openxmlformats.org/officeDocument/2006/relationships/image" Target="media/image309.png"/><Relationship Id="rId19" Type="http://schemas.openxmlformats.org/officeDocument/2006/relationships/diagramColors" Target="diagrams/colors2.xml"/><Relationship Id="rId224" Type="http://schemas.openxmlformats.org/officeDocument/2006/relationships/oleObject" Target="embeddings/oleObject44.bin"/><Relationship Id="rId431" Type="http://schemas.openxmlformats.org/officeDocument/2006/relationships/diagramData" Target="diagrams/data41.xml"/><Relationship Id="rId529" Type="http://schemas.openxmlformats.org/officeDocument/2006/relationships/diagramData" Target="diagrams/data46.xml"/><Relationship Id="rId736" Type="http://schemas.openxmlformats.org/officeDocument/2006/relationships/image" Target="media/image270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8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9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0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3.xml><?xml version="1.0" encoding="utf-8"?>
<dgm:colorsDef xmlns:dgm="http://schemas.openxmlformats.org/drawingml/2006/diagram" xmlns:a="http://schemas.openxmlformats.org/drawingml/2006/main" uniqueId="urn:microsoft.com/office/officeart/2005/8/colors/accent5_3">
  <dgm:title val=""/>
  <dgm:desc val=""/>
  <dgm:catLst>
    <dgm:cat type="accent5" pri="11300"/>
  </dgm:catLst>
  <dgm:styleLbl name="node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shade val="80000"/>
      </a:schemeClr>
      <a:schemeClr val="accent5">
        <a:tint val="7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/>
    <dgm:txEffectClrLst/>
  </dgm:styleLbl>
  <dgm:styleLbl name="ln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9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8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8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9E5A148-F461-425D-887A-480B604AD4E8}" type="doc">
      <dgm:prSet loTypeId="urn:microsoft.com/office/officeart/2005/8/layout/vList6" loCatId="list" qsTypeId="urn:microsoft.com/office/officeart/2005/8/quickstyle/3d2" qsCatId="3D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BCF9644D-7C7D-4081-9E4D-8FB6344C7BC9}">
      <dgm:prSet phldrT="[Текст]"/>
      <dgm:spPr>
        <a:gradFill rotWithShape="0">
          <a:gsLst>
            <a:gs pos="0">
              <a:srgbClr val="1F9999"/>
            </a:gs>
            <a:gs pos="50000">
              <a:srgbClr val="47B3B3"/>
            </a:gs>
            <a:gs pos="100000">
              <a:srgbClr val="98D9D9"/>
            </a:gs>
          </a:gsLst>
        </a:gradFill>
      </dgm:spPr>
      <dgm:t>
        <a:bodyPr/>
        <a:lstStyle/>
        <a:p>
          <a:r>
            <a:rPr lang="hy-AM" b="1" cap="none" spc="0">
              <a:ln w="6600">
                <a:prstDash val="solid"/>
              </a:ln>
              <a:effectLst/>
            </a:rPr>
            <a:t>ՄԱՍ </a:t>
          </a:r>
          <a:r>
            <a:rPr lang="en-US" b="1" cap="none" spc="0">
              <a:ln w="6600">
                <a:prstDash val="solid"/>
              </a:ln>
              <a:effectLst/>
              <a:latin typeface="Aramian Normal" pitchFamily="2" charset="0"/>
            </a:rPr>
            <a:t>I</a:t>
          </a:r>
        </a:p>
      </dgm:t>
    </dgm:pt>
    <dgm:pt modelId="{D1DDB166-2675-4DA7-A537-29D3959569F4}" type="parTrans" cxnId="{C2CA8E91-1470-4971-B948-DD9EC829DFEF}">
      <dgm:prSet/>
      <dgm:spPr/>
      <dgm:t>
        <a:bodyPr/>
        <a:lstStyle/>
        <a:p>
          <a:endParaRPr lang="en-US"/>
        </a:p>
      </dgm:t>
    </dgm:pt>
    <dgm:pt modelId="{17C81219-E211-4B52-9C5A-68832A9A4EB2}" type="sibTrans" cxnId="{C2CA8E91-1470-4971-B948-DD9EC829DFEF}">
      <dgm:prSet/>
      <dgm:spPr/>
      <dgm:t>
        <a:bodyPr/>
        <a:lstStyle/>
        <a:p>
          <a:endParaRPr lang="en-US"/>
        </a:p>
      </dgm:t>
    </dgm:pt>
    <dgm:pt modelId="{A9554668-9D4D-4574-B2FB-7972111ECF42}">
      <dgm:prSet phldrT="[Текст]" custT="1"/>
      <dgm:spPr>
        <a:solidFill>
          <a:srgbClr val="C7EBEB">
            <a:alpha val="90000"/>
          </a:srgbClr>
        </a:solidFill>
        <a:ln>
          <a:solidFill>
            <a:srgbClr val="E6FFFF">
              <a:alpha val="90000"/>
            </a:srgbClr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2000" b="1" cap="none" spc="0">
              <a:ln w="6731">
                <a:prstDash val="solid"/>
              </a:ln>
              <a:solidFill>
                <a:srgbClr val="0A6666"/>
              </a:solidFill>
              <a:effectLst>
                <a:innerShdw blurRad="63500" dist="50800" dir="2700000">
                  <a:srgbClr val="0A6666">
                    <a:alpha val="50000"/>
                  </a:srgbClr>
                </a:innerShdw>
              </a:effectLst>
            </a:rPr>
            <a:t>ԸՆԴՀԱՆՈՒՐ ՔԻՄԻԱՅԻ ՀԻՄՈՒՆՔՆԵՐԸ</a:t>
          </a:r>
          <a:endParaRPr lang="en-US" sz="2000" b="1" cap="none" spc="0">
            <a:ln w="6731">
              <a:prstDash val="solid"/>
            </a:ln>
            <a:solidFill>
              <a:srgbClr val="0A6666"/>
            </a:solidFill>
            <a:effectLst>
              <a:innerShdw blurRad="63500" dist="50800" dir="2700000">
                <a:srgbClr val="0A6666">
                  <a:alpha val="50000"/>
                </a:srgbClr>
              </a:innerShdw>
            </a:effectLst>
          </a:endParaRPr>
        </a:p>
      </dgm:t>
    </dgm:pt>
    <dgm:pt modelId="{C036D775-587F-48F4-9C22-DADE85D988FB}" type="sibTrans" cxnId="{7CD6BA18-BC2E-4974-9C0A-4DC6DFE4860F}">
      <dgm:prSet/>
      <dgm:spPr/>
      <dgm:t>
        <a:bodyPr/>
        <a:lstStyle/>
        <a:p>
          <a:endParaRPr lang="en-US"/>
        </a:p>
      </dgm:t>
    </dgm:pt>
    <dgm:pt modelId="{6DFCC450-067A-4EED-B620-32E9D5223960}" type="parTrans" cxnId="{7CD6BA18-BC2E-4974-9C0A-4DC6DFE4860F}">
      <dgm:prSet/>
      <dgm:spPr/>
      <dgm:t>
        <a:bodyPr/>
        <a:lstStyle/>
        <a:p>
          <a:endParaRPr lang="en-US"/>
        </a:p>
      </dgm:t>
    </dgm:pt>
    <dgm:pt modelId="{7401FB5F-7ECB-42BA-A8A3-39E92D0A3114}">
      <dgm:prSet phldrT="[Текст]" custT="1"/>
      <dgm:spPr>
        <a:solidFill>
          <a:srgbClr val="C7EBEB">
            <a:alpha val="90000"/>
          </a:srgbClr>
        </a:solidFill>
        <a:ln>
          <a:solidFill>
            <a:srgbClr val="E6FFFF">
              <a:alpha val="90000"/>
            </a:srgbClr>
          </a:solidFill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endParaRPr lang="en-US" sz="1000" b="1" cap="none" spc="0">
            <a:ln w="6731">
              <a:prstDash val="solid"/>
            </a:ln>
            <a:solidFill>
              <a:srgbClr val="1F9999"/>
            </a:solidFill>
            <a:effectLst>
              <a:outerShdw dist="38100" dir="2700000" algn="bl" rotWithShape="0">
                <a:schemeClr val="tx1"/>
              </a:outerShdw>
            </a:effectLst>
          </a:endParaRPr>
        </a:p>
      </dgm:t>
    </dgm:pt>
    <dgm:pt modelId="{C373F796-19CE-4A4B-A77E-A3EF0F0FBCC4}" type="parTrans" cxnId="{54BC6E3F-3A79-4C7C-A400-8969A0A09444}">
      <dgm:prSet/>
      <dgm:spPr/>
      <dgm:t>
        <a:bodyPr/>
        <a:lstStyle/>
        <a:p>
          <a:endParaRPr lang="en-US"/>
        </a:p>
      </dgm:t>
    </dgm:pt>
    <dgm:pt modelId="{785231EB-40C8-403F-98E6-F65B7A54DB9D}" type="sibTrans" cxnId="{54BC6E3F-3A79-4C7C-A400-8969A0A09444}">
      <dgm:prSet/>
      <dgm:spPr/>
      <dgm:t>
        <a:bodyPr/>
        <a:lstStyle/>
        <a:p>
          <a:endParaRPr lang="en-US"/>
        </a:p>
      </dgm:t>
    </dgm:pt>
    <dgm:pt modelId="{62F232D8-34B7-4B41-AF90-CD3E774A145B}" type="pres">
      <dgm:prSet presAssocID="{49E5A148-F461-425D-887A-480B604AD4E8}" presName="Name0" presStyleCnt="0">
        <dgm:presLayoutVars>
          <dgm:dir/>
          <dgm:animLvl val="lvl"/>
          <dgm:resizeHandles/>
        </dgm:presLayoutVars>
      </dgm:prSet>
      <dgm:spPr/>
    </dgm:pt>
    <dgm:pt modelId="{1F01610A-2789-42AD-8942-90D86570D396}" type="pres">
      <dgm:prSet presAssocID="{BCF9644D-7C7D-4081-9E4D-8FB6344C7BC9}" presName="linNode" presStyleCnt="0"/>
      <dgm:spPr/>
    </dgm:pt>
    <dgm:pt modelId="{2C9FEC48-7323-405C-A737-85020657979F}" type="pres">
      <dgm:prSet presAssocID="{BCF9644D-7C7D-4081-9E4D-8FB6344C7BC9}" presName="parentShp" presStyleLbl="node1" presStyleIdx="0" presStyleCnt="1" custScaleX="109715">
        <dgm:presLayoutVars>
          <dgm:bulletEnabled val="1"/>
        </dgm:presLayoutVars>
      </dgm:prSet>
      <dgm:spPr/>
    </dgm:pt>
    <dgm:pt modelId="{62D67FC9-BDDE-4731-B661-EFA2251483CF}" type="pres">
      <dgm:prSet presAssocID="{BCF9644D-7C7D-4081-9E4D-8FB6344C7BC9}" presName="childShp" presStyleLbl="bgAccFollowNode1" presStyleIdx="0" presStyleCnt="1" custLinFactNeighborX="92">
        <dgm:presLayoutVars>
          <dgm:bulletEnabled val="1"/>
        </dgm:presLayoutVars>
      </dgm:prSet>
      <dgm:spPr/>
    </dgm:pt>
  </dgm:ptLst>
  <dgm:cxnLst>
    <dgm:cxn modelId="{7CD6BA18-BC2E-4974-9C0A-4DC6DFE4860F}" srcId="{BCF9644D-7C7D-4081-9E4D-8FB6344C7BC9}" destId="{A9554668-9D4D-4574-B2FB-7972111ECF42}" srcOrd="1" destOrd="0" parTransId="{6DFCC450-067A-4EED-B620-32E9D5223960}" sibTransId="{C036D775-587F-48F4-9C22-DADE85D988FB}"/>
    <dgm:cxn modelId="{54BC6E3F-3A79-4C7C-A400-8969A0A09444}" srcId="{BCF9644D-7C7D-4081-9E4D-8FB6344C7BC9}" destId="{7401FB5F-7ECB-42BA-A8A3-39E92D0A3114}" srcOrd="0" destOrd="0" parTransId="{C373F796-19CE-4A4B-A77E-A3EF0F0FBCC4}" sibTransId="{785231EB-40C8-403F-98E6-F65B7A54DB9D}"/>
    <dgm:cxn modelId="{F408216D-6928-449E-86E4-C1A478D2C150}" type="presOf" srcId="{49E5A148-F461-425D-887A-480B604AD4E8}" destId="{62F232D8-34B7-4B41-AF90-CD3E774A145B}" srcOrd="0" destOrd="0" presId="urn:microsoft.com/office/officeart/2005/8/layout/vList6"/>
    <dgm:cxn modelId="{6ED9AA7B-D18E-4C2E-BE84-24CEA55392BC}" type="presOf" srcId="{A9554668-9D4D-4574-B2FB-7972111ECF42}" destId="{62D67FC9-BDDE-4731-B661-EFA2251483CF}" srcOrd="0" destOrd="1" presId="urn:microsoft.com/office/officeart/2005/8/layout/vList6"/>
    <dgm:cxn modelId="{C2CA8E91-1470-4971-B948-DD9EC829DFEF}" srcId="{49E5A148-F461-425D-887A-480B604AD4E8}" destId="{BCF9644D-7C7D-4081-9E4D-8FB6344C7BC9}" srcOrd="0" destOrd="0" parTransId="{D1DDB166-2675-4DA7-A537-29D3959569F4}" sibTransId="{17C81219-E211-4B52-9C5A-68832A9A4EB2}"/>
    <dgm:cxn modelId="{DFBD389A-0ED0-4769-85B8-A0B8820FABBB}" type="presOf" srcId="{BCF9644D-7C7D-4081-9E4D-8FB6344C7BC9}" destId="{2C9FEC48-7323-405C-A737-85020657979F}" srcOrd="0" destOrd="0" presId="urn:microsoft.com/office/officeart/2005/8/layout/vList6"/>
    <dgm:cxn modelId="{7856BCAC-EA2D-4BA1-B108-C23460C0BEBD}" type="presOf" srcId="{7401FB5F-7ECB-42BA-A8A3-39E92D0A3114}" destId="{62D67FC9-BDDE-4731-B661-EFA2251483CF}" srcOrd="0" destOrd="0" presId="urn:microsoft.com/office/officeart/2005/8/layout/vList6"/>
    <dgm:cxn modelId="{B50351D3-D13A-426B-A0D6-A543CBFE0D05}" type="presParOf" srcId="{62F232D8-34B7-4B41-AF90-CD3E774A145B}" destId="{1F01610A-2789-42AD-8942-90D86570D396}" srcOrd="0" destOrd="0" presId="urn:microsoft.com/office/officeart/2005/8/layout/vList6"/>
    <dgm:cxn modelId="{E6BA6F8A-4BC2-462A-872B-506A85BD8951}" type="presParOf" srcId="{1F01610A-2789-42AD-8942-90D86570D396}" destId="{2C9FEC48-7323-405C-A737-85020657979F}" srcOrd="0" destOrd="0" presId="urn:microsoft.com/office/officeart/2005/8/layout/vList6"/>
    <dgm:cxn modelId="{0FCA1CBE-586C-4372-8DCA-22FEF3201087}" type="presParOf" srcId="{1F01610A-2789-42AD-8942-90D86570D396}" destId="{62D67FC9-BDDE-4731-B661-EFA2251483CF}" srcOrd="1" destOrd="0" presId="urn:microsoft.com/office/officeart/2005/8/layout/vList6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8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ՀԱՇՎԱՐԿՆԵՐ ԸՍՏ ՆՅՈՒԹԻ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24E8DEA2-F802-4015-AB99-E2560FBD80AA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ՔԻՄԻԱԿԱՆ ԲԱՆԱՁԵՎԻ</a:t>
          </a:r>
          <a:endParaRPr lang="en-US" sz="1300">
            <a:effectLst/>
          </a:endParaRPr>
        </a:p>
      </dgm:t>
    </dgm:pt>
    <dgm:pt modelId="{CD96ACAF-40BA-4E33-ABAF-0CFA4EF5A5CC}" type="parTrans" cxnId="{EF658A6A-2590-4574-A1C1-B22E858B175C}">
      <dgm:prSet/>
      <dgm:spPr/>
      <dgm:t>
        <a:bodyPr/>
        <a:lstStyle/>
        <a:p>
          <a:endParaRPr lang="en-US"/>
        </a:p>
      </dgm:t>
    </dgm:pt>
    <dgm:pt modelId="{1F9C909B-3FFF-442F-A15B-B375E8887310}" type="sibTrans" cxnId="{EF658A6A-2590-4574-A1C1-B22E858B175C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EF658A6A-2590-4574-A1C1-B22E858B175C}" srcId="{6C656277-D81F-4A89-87A4-0EEB808D4234}" destId="{24E8DEA2-F802-4015-AB99-E2560FBD80AA}" srcOrd="1" destOrd="0" parTransId="{CD96ACAF-40BA-4E33-ABAF-0CFA4EF5A5CC}" sibTransId="{1F9C909B-3FFF-442F-A15B-B375E8887310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D05F63AB-1CF8-4301-9977-04732664F978}" type="presOf" srcId="{24E8DEA2-F802-4015-AB99-E2560FBD80AA}" destId="{1E125454-2163-49C9-A411-652C90A5A6D4}" srcOrd="0" destOrd="1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88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9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ՆՅՈՒԹԻ ԱԳՐԵԳԱՏԱՅԻՆ ՎԻՃԱԿՆԵՐԸ,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11A4DECF-AD53-40DF-A0D6-E6CAB57FCB1B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ԳԱԶԱՅԻՆ ՕՐԵՆՔՆԵՐԸ</a:t>
          </a:r>
          <a:endParaRPr lang="en-US" sz="1300" b="1">
            <a:effectLst/>
          </a:endParaRPr>
        </a:p>
      </dgm:t>
    </dgm:pt>
    <dgm:pt modelId="{5DEC2312-A44E-4833-8EE9-384DF532F22C}" type="parTrans" cxnId="{EB9026F9-63B8-4356-904D-F3280BFA9E4E}">
      <dgm:prSet/>
      <dgm:spPr/>
      <dgm:t>
        <a:bodyPr/>
        <a:lstStyle/>
        <a:p>
          <a:endParaRPr lang="en-US"/>
        </a:p>
      </dgm:t>
    </dgm:pt>
    <dgm:pt modelId="{8674EBC4-1191-4B9F-B430-F5F7A90F0925}" type="sibTrans" cxnId="{EB9026F9-63B8-4356-904D-F3280BFA9E4E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E69DC9EE-B3C8-45E8-9208-1F930849911A}" type="presOf" srcId="{11A4DECF-AD53-40DF-A0D6-E6CAB57FCB1B}" destId="{1E125454-2163-49C9-A411-652C90A5A6D4}" srcOrd="0" destOrd="1" presId="urn:microsoft.com/office/officeart/2005/8/layout/chevron2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EB9026F9-63B8-4356-904D-F3280BFA9E4E}" srcId="{6C656277-D81F-4A89-87A4-0EEB808D4234}" destId="{11A4DECF-AD53-40DF-A0D6-E6CAB57FCB1B}" srcOrd="1" destOrd="0" parTransId="{5DEC2312-A44E-4833-8EE9-384DF532F22C}" sibTransId="{8674EBC4-1191-4B9F-B430-F5F7A90F092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93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74C446ED-F51B-4455-8EAB-04E74BB629DD}" type="doc">
      <dgm:prSet loTypeId="urn:microsoft.com/office/officeart/2005/8/layout/hierarchy2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A4DA7B1-D8F4-4651-8186-0F1011494369}">
      <dgm:prSet phldrT="[Текст]"/>
      <dgm:spPr/>
      <dgm:t>
        <a:bodyPr/>
        <a:lstStyle/>
        <a:p>
          <a:r>
            <a:rPr lang="hy-AM" b="1">
              <a:latin typeface="GHEA Grapalat" panose="02000506050000020003" pitchFamily="50" charset="0"/>
            </a:rPr>
            <a:t>ՆՈՐՄԱԼ ՊԱՅՄԱՆՆԵՐ</a:t>
          </a:r>
          <a:endParaRPr lang="en-US" b="1">
            <a:latin typeface="GHEA Grapalat" panose="02000506050000020003" pitchFamily="50" charset="0"/>
          </a:endParaRPr>
        </a:p>
      </dgm:t>
    </dgm:pt>
    <dgm:pt modelId="{5588F185-1D53-40FA-98C0-242B2E0E2072}" type="parTrans" cxnId="{881281EB-D0F7-4BA6-AEDA-21AE155D295F}">
      <dgm:prSet/>
      <dgm:spPr/>
      <dgm:t>
        <a:bodyPr/>
        <a:lstStyle/>
        <a:p>
          <a:endParaRPr lang="en-US"/>
        </a:p>
      </dgm:t>
    </dgm:pt>
    <dgm:pt modelId="{B1E052AC-9A98-4485-AA17-DF2F6992DD70}" type="sibTrans" cxnId="{881281EB-D0F7-4BA6-AEDA-21AE155D295F}">
      <dgm:prSet/>
      <dgm:spPr/>
      <dgm:t>
        <a:bodyPr/>
        <a:lstStyle/>
        <a:p>
          <a:endParaRPr lang="en-US"/>
        </a:p>
      </dgm:t>
    </dgm:pt>
    <dgm:pt modelId="{A9402872-2E4C-48F0-8474-F7967D2CE531}">
      <dgm:prSet phldrT="[Текст]"/>
      <dgm:spPr/>
      <dgm:t>
        <a:bodyPr/>
        <a:lstStyle/>
        <a:p>
          <a:r>
            <a:rPr lang="hy-AM">
              <a:latin typeface="GHEA Grapalat" panose="02000506050000020003" pitchFamily="50" charset="0"/>
            </a:rPr>
            <a:t>ՋԵՐՄԱՍՏԻՃԱՆ</a:t>
          </a:r>
          <a:endParaRPr lang="en-US">
            <a:latin typeface="GHEA Grapalat" panose="02000506050000020003" pitchFamily="50" charset="0"/>
          </a:endParaRPr>
        </a:p>
      </dgm:t>
    </dgm:pt>
    <dgm:pt modelId="{B1393EDA-B5DE-4BEC-B422-3CCDDE78DA67}" type="parTrans" cxnId="{AED4BB6B-0C79-4874-8D9B-E670E04DB431}">
      <dgm:prSet/>
      <dgm:spPr/>
      <dgm:t>
        <a:bodyPr/>
        <a:lstStyle/>
        <a:p>
          <a:endParaRPr lang="en-US"/>
        </a:p>
      </dgm:t>
    </dgm:pt>
    <dgm:pt modelId="{A3527083-CEAF-4658-BD1F-150BA3897E80}" type="sibTrans" cxnId="{AED4BB6B-0C79-4874-8D9B-E670E04DB431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EA1923D-9F22-4452-8A0C-AEFEE8DB695D}">
          <dgm:prSet phldrT="[Текст]" custT="1"/>
          <dgm:spPr/>
          <dgm:t>
            <a:bodyPr/>
            <a:lstStyle/>
            <a:p>
              <a14:m>
                <m:oMath xmlns:m="http://schemas.openxmlformats.org/officeDocument/2006/math">
                  <m:r>
                    <a:rPr lang="en-US" sz="1200" b="1" i="1">
                      <a:latin typeface="Cambria Math" panose="02040503050406030204" pitchFamily="18" charset="0"/>
                    </a:rPr>
                    <m:t>𝟎</m:t>
                  </m:r>
                  <m:r>
                    <a:rPr lang="en-US" sz="1200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en-US" sz="1200">
                  <a:latin typeface="GHEA Grapalat" panose="02000506050000020003" pitchFamily="50" charset="0"/>
                </a:rPr>
                <a:t> 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:r>
                <a:rPr lang="hy-AM" sz="1050">
                  <a:latin typeface="GHEA Grapalat" panose="02000506050000020003" pitchFamily="50" charset="0"/>
                </a:rPr>
                <a:t>կամ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14:m>
                <m:oMath xmlns:m="http://schemas.openxmlformats.org/officeDocument/2006/math">
                  <m:r>
                    <a:rPr lang="ru-RU" sz="1200" b="1" i="1">
                      <a:latin typeface="Cambria Math" panose="02040503050406030204" pitchFamily="18" charset="0"/>
                    </a:rPr>
                    <m:t>𝟐𝟕𝟑</m:t>
                  </m:r>
                  <m:r>
                    <a:rPr lang="hy-AM" sz="1200" b="1" i="1">
                      <a:latin typeface="Cambria Math" panose="02040503050406030204" pitchFamily="18" charset="0"/>
                    </a:rPr>
                    <m:t>Կ</m:t>
                  </m:r>
                </m:oMath>
              </a14:m>
              <a:r>
                <a:rPr lang="hy-AM" sz="12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Choice>
      <mc:Fallback xmlns="">
        <dgm:pt modelId="{0EA1923D-9F22-4452-8A0C-AEFEE8DB695D}">
          <dgm:prSet phldrT="[Текст]" custT="1"/>
          <dgm:spPr/>
          <dgm:t>
            <a:bodyPr/>
            <a:lstStyle/>
            <a:p>
              <a:r>
                <a:rPr lang="en-US" sz="1200" b="1" i="0">
                  <a:latin typeface="Cambria Math" panose="02040503050406030204" pitchFamily="18" charset="0"/>
                </a:rPr>
                <a:t>𝟎</a:t>
              </a:r>
              <a:r>
                <a:rPr lang="en-US" sz="1200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en-US" sz="1200">
                  <a:latin typeface="GHEA Grapalat" panose="02000506050000020003" pitchFamily="50" charset="0"/>
                </a:rPr>
                <a:t> 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:r>
                <a:rPr lang="hy-AM" sz="1050">
                  <a:latin typeface="GHEA Grapalat" panose="02000506050000020003" pitchFamily="50" charset="0"/>
                </a:rPr>
                <a:t>կամ</a:t>
              </a:r>
              <a:r>
                <a:rPr lang="hy-AM" sz="1200">
                  <a:latin typeface="GHEA Grapalat" panose="02000506050000020003" pitchFamily="50" charset="0"/>
                </a:rPr>
                <a:t> </a:t>
              </a:r>
              <a:r>
                <a:rPr lang="ru-RU" sz="1200" b="1" i="0">
                  <a:latin typeface="Cambria Math" panose="02040503050406030204" pitchFamily="18" charset="0"/>
                </a:rPr>
                <a:t>𝟐𝟕𝟑</a:t>
              </a:r>
              <a:r>
                <a:rPr lang="hy-AM" sz="1200" b="1" i="0">
                  <a:latin typeface="Cambria Math" panose="02040503050406030204" pitchFamily="18" charset="0"/>
                </a:rPr>
                <a:t>Կ</a:t>
              </a:r>
              <a:r>
                <a:rPr lang="hy-AM" sz="12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Fallback>
    </mc:AlternateContent>
    <dgm:pt modelId="{3CC45E88-5107-49EA-A8C3-96884522826B}" type="parTrans" cxnId="{46D7E564-C14E-483E-96A8-926347BA1F26}">
      <dgm:prSet/>
      <dgm:spPr/>
      <dgm:t>
        <a:bodyPr/>
        <a:lstStyle/>
        <a:p>
          <a:endParaRPr lang="en-US"/>
        </a:p>
      </dgm:t>
    </dgm:pt>
    <dgm:pt modelId="{DC54B84F-FC03-4E17-A711-E51E316BE12F}" type="sibTrans" cxnId="{46D7E564-C14E-483E-96A8-926347BA1F26}">
      <dgm:prSet/>
      <dgm:spPr/>
      <dgm:t>
        <a:bodyPr/>
        <a:lstStyle/>
        <a:p>
          <a:endParaRPr lang="en-US"/>
        </a:p>
      </dgm:t>
    </dgm:pt>
    <dgm:pt modelId="{1581CC64-0DBD-4C75-B748-7DAA13ED0A37}">
      <dgm:prSet/>
      <dgm:spPr/>
      <dgm:t>
        <a:bodyPr/>
        <a:lstStyle/>
        <a:p>
          <a:r>
            <a:rPr lang="hy-AM">
              <a:latin typeface="GHEA Grapalat" panose="02000506050000020003" pitchFamily="50" charset="0"/>
            </a:rPr>
            <a:t>ՃՆՇՈՒՄ</a:t>
          </a:r>
          <a:endParaRPr lang="en-US">
            <a:latin typeface="GHEA Grapalat" panose="02000506050000020003" pitchFamily="50" charset="0"/>
          </a:endParaRPr>
        </a:p>
      </dgm:t>
    </dgm:pt>
    <dgm:pt modelId="{4812E9DD-4A13-4644-83B8-74E6B8281A00}" type="parTrans" cxnId="{90295E96-B6DF-42B3-A457-AB85DCB98856}">
      <dgm:prSet/>
      <dgm:spPr/>
      <dgm:t>
        <a:bodyPr/>
        <a:lstStyle/>
        <a:p>
          <a:endParaRPr lang="en-US"/>
        </a:p>
      </dgm:t>
    </dgm:pt>
    <dgm:pt modelId="{7DDBC454-4A28-486C-8E36-BBCEE4867BC2}" type="sibTrans" cxnId="{90295E96-B6DF-42B3-A457-AB85DCB98856}">
      <dgm:prSet/>
      <dgm:spPr/>
      <dgm:t>
        <a:bodyPr/>
        <a:lstStyle/>
        <a:p>
          <a:endParaRPr lang="en-US"/>
        </a:p>
      </dgm:t>
    </dgm:pt>
    <dgm:pt modelId="{0A6F04D4-133B-484C-BEB7-D435C97BEABF}">
      <dgm:prSet custT="1"/>
      <dgm:spPr/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1մթն</a:t>
          </a:r>
          <a:r>
            <a:rPr lang="hy-AM" sz="1000">
              <a:latin typeface="GHEA Grapalat" panose="02000506050000020003" pitchFamily="50" charset="0"/>
            </a:rPr>
            <a:t> կամ </a:t>
          </a:r>
          <a:r>
            <a:rPr lang="hy-AM" sz="1000" b="1">
              <a:latin typeface="GHEA Grapalat" panose="02000506050000020003" pitchFamily="50" charset="0"/>
            </a:rPr>
            <a:t>760մմ սնդ. սյուն </a:t>
          </a:r>
          <a:r>
            <a:rPr lang="hy-AM" sz="1000">
              <a:latin typeface="GHEA Grapalat" panose="02000506050000020003" pitchFamily="50" charset="0"/>
            </a:rPr>
            <a:t>կամ </a:t>
          </a:r>
          <a:r>
            <a:rPr lang="hy-AM" sz="1000" b="1">
              <a:latin typeface="GHEA Grapalat" panose="02000506050000020003" pitchFamily="50" charset="0"/>
            </a:rPr>
            <a:t>101325Պա </a:t>
          </a:r>
          <a:r>
            <a:rPr lang="hy-AM" sz="1000">
              <a:latin typeface="GHEA Grapalat" panose="02000506050000020003" pitchFamily="50" charset="0"/>
            </a:rPr>
            <a:t>(Պասկալ) կամ </a:t>
          </a:r>
          <a:r>
            <a:rPr lang="hy-AM" sz="1000" b="1">
              <a:latin typeface="GHEA Grapalat" panose="02000506050000020003" pitchFamily="50" charset="0"/>
            </a:rPr>
            <a:t>101,325կՊա</a:t>
          </a:r>
          <a:endParaRPr lang="en-US" sz="1000" b="1">
            <a:latin typeface="GHEA Grapalat" panose="02000506050000020003" pitchFamily="50" charset="0"/>
          </a:endParaRPr>
        </a:p>
      </dgm:t>
    </dgm:pt>
    <dgm:pt modelId="{CA770AB9-6FD2-420C-A0B8-67B4D4F68B22}" type="parTrans" cxnId="{4AC53193-3EF8-4E74-8CDA-ABBB82677C2D}">
      <dgm:prSet/>
      <dgm:spPr/>
      <dgm:t>
        <a:bodyPr/>
        <a:lstStyle/>
        <a:p>
          <a:endParaRPr lang="en-US"/>
        </a:p>
      </dgm:t>
    </dgm:pt>
    <dgm:pt modelId="{53E67235-48CB-4731-B6A6-03682CA3D0CF}" type="sibTrans" cxnId="{4AC53193-3EF8-4E74-8CDA-ABBB82677C2D}">
      <dgm:prSet/>
      <dgm:spPr/>
      <dgm:t>
        <a:bodyPr/>
        <a:lstStyle/>
        <a:p>
          <a:endParaRPr lang="en-US"/>
        </a:p>
      </dgm:t>
    </dgm:pt>
    <dgm:pt modelId="{5C0BC97D-9874-458A-BD6C-7A4D2F44ACC4}" type="pres">
      <dgm:prSet presAssocID="{74C446ED-F51B-4455-8EAB-04E74BB629D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060581-E371-4642-A125-4410E48D4AD8}" type="pres">
      <dgm:prSet presAssocID="{7A4DA7B1-D8F4-4651-8186-0F1011494369}" presName="root1" presStyleCnt="0"/>
      <dgm:spPr/>
    </dgm:pt>
    <dgm:pt modelId="{155F36B8-7E12-4193-9EB7-2F680631EC5E}" type="pres">
      <dgm:prSet presAssocID="{7A4DA7B1-D8F4-4651-8186-0F1011494369}" presName="LevelOneTextNode" presStyleLbl="node0" presStyleIdx="0" presStyleCnt="1">
        <dgm:presLayoutVars>
          <dgm:chPref val="3"/>
        </dgm:presLayoutVars>
      </dgm:prSet>
      <dgm:spPr/>
    </dgm:pt>
    <dgm:pt modelId="{57EA4C25-0846-46C1-AAC0-7091AD0257A0}" type="pres">
      <dgm:prSet presAssocID="{7A4DA7B1-D8F4-4651-8186-0F1011494369}" presName="level2hierChild" presStyleCnt="0"/>
      <dgm:spPr/>
    </dgm:pt>
    <dgm:pt modelId="{31814EA0-B60F-48C1-A5B9-D52F7243EE36}" type="pres">
      <dgm:prSet presAssocID="{B1393EDA-B5DE-4BEC-B422-3CCDDE78DA67}" presName="conn2-1" presStyleLbl="parChTrans1D2" presStyleIdx="0" presStyleCnt="2"/>
      <dgm:spPr/>
    </dgm:pt>
    <dgm:pt modelId="{56FD5F0E-327B-40A7-A31A-80A3DA26F325}" type="pres">
      <dgm:prSet presAssocID="{B1393EDA-B5DE-4BEC-B422-3CCDDE78DA67}" presName="connTx" presStyleLbl="parChTrans1D2" presStyleIdx="0" presStyleCnt="2"/>
      <dgm:spPr/>
    </dgm:pt>
    <dgm:pt modelId="{EED2B772-C87A-4F69-9386-409DB4B59338}" type="pres">
      <dgm:prSet presAssocID="{A9402872-2E4C-48F0-8474-F7967D2CE531}" presName="root2" presStyleCnt="0"/>
      <dgm:spPr/>
    </dgm:pt>
    <dgm:pt modelId="{C2F91674-80B1-4E6D-ACA2-7CE08C071074}" type="pres">
      <dgm:prSet presAssocID="{A9402872-2E4C-48F0-8474-F7967D2CE531}" presName="LevelTwoTextNode" presStyleLbl="node2" presStyleIdx="0" presStyleCnt="2" custScaleX="116422">
        <dgm:presLayoutVars>
          <dgm:chPref val="3"/>
        </dgm:presLayoutVars>
      </dgm:prSet>
      <dgm:spPr/>
    </dgm:pt>
    <dgm:pt modelId="{5F18C463-A497-4D60-8ECC-7C395F4527CC}" type="pres">
      <dgm:prSet presAssocID="{A9402872-2E4C-48F0-8474-F7967D2CE531}" presName="level3hierChild" presStyleCnt="0"/>
      <dgm:spPr/>
    </dgm:pt>
    <dgm:pt modelId="{8F65B193-8540-4014-80A7-0E9776570A70}" type="pres">
      <dgm:prSet presAssocID="{3CC45E88-5107-49EA-A8C3-96884522826B}" presName="conn2-1" presStyleLbl="parChTrans1D3" presStyleIdx="0" presStyleCnt="2"/>
      <dgm:spPr/>
    </dgm:pt>
    <dgm:pt modelId="{A3E9268E-8AED-48E0-9EE3-42081D483B8C}" type="pres">
      <dgm:prSet presAssocID="{3CC45E88-5107-49EA-A8C3-96884522826B}" presName="connTx" presStyleLbl="parChTrans1D3" presStyleIdx="0" presStyleCnt="2"/>
      <dgm:spPr/>
    </dgm:pt>
    <dgm:pt modelId="{A1914558-699F-4D9F-86A2-147BE4089428}" type="pres">
      <dgm:prSet presAssocID="{0EA1923D-9F22-4452-8A0C-AEFEE8DB695D}" presName="root2" presStyleCnt="0"/>
      <dgm:spPr/>
    </dgm:pt>
    <dgm:pt modelId="{6B3702D1-7F99-4D53-926F-9F2C6C51CAAE}" type="pres">
      <dgm:prSet presAssocID="{0EA1923D-9F22-4452-8A0C-AEFEE8DB695D}" presName="LevelTwoTextNode" presStyleLbl="node3" presStyleIdx="0" presStyleCnt="2" custScaleX="220957" custLinFactNeighborX="-12304">
        <dgm:presLayoutVars>
          <dgm:chPref val="3"/>
        </dgm:presLayoutVars>
      </dgm:prSet>
      <dgm:spPr/>
    </dgm:pt>
    <dgm:pt modelId="{110AE8D4-808D-4B3E-B31E-49A7A91ABAC9}" type="pres">
      <dgm:prSet presAssocID="{0EA1923D-9F22-4452-8A0C-AEFEE8DB695D}" presName="level3hierChild" presStyleCnt="0"/>
      <dgm:spPr/>
    </dgm:pt>
    <dgm:pt modelId="{F1ECF7C6-944B-46FE-A9F8-6028762DB2AC}" type="pres">
      <dgm:prSet presAssocID="{4812E9DD-4A13-4644-83B8-74E6B8281A00}" presName="conn2-1" presStyleLbl="parChTrans1D2" presStyleIdx="1" presStyleCnt="2"/>
      <dgm:spPr/>
    </dgm:pt>
    <dgm:pt modelId="{3A28A51A-B661-4F44-9AFE-6191BDD3F0EC}" type="pres">
      <dgm:prSet presAssocID="{4812E9DD-4A13-4644-83B8-74E6B8281A00}" presName="connTx" presStyleLbl="parChTrans1D2" presStyleIdx="1" presStyleCnt="2"/>
      <dgm:spPr/>
    </dgm:pt>
    <dgm:pt modelId="{0E25C9C9-9CA5-4415-A413-7BE2A6CB6C29}" type="pres">
      <dgm:prSet presAssocID="{1581CC64-0DBD-4C75-B748-7DAA13ED0A37}" presName="root2" presStyleCnt="0"/>
      <dgm:spPr/>
    </dgm:pt>
    <dgm:pt modelId="{01D8991F-E518-4B63-8FD1-BFE2C7B5F0BD}" type="pres">
      <dgm:prSet presAssocID="{1581CC64-0DBD-4C75-B748-7DAA13ED0A37}" presName="LevelTwoTextNode" presStyleLbl="node2" presStyleIdx="1" presStyleCnt="2" custScaleX="112817" custScaleY="81202">
        <dgm:presLayoutVars>
          <dgm:chPref val="3"/>
        </dgm:presLayoutVars>
      </dgm:prSet>
      <dgm:spPr/>
    </dgm:pt>
    <dgm:pt modelId="{5B92B163-8A02-487A-A243-50CDF4449C74}" type="pres">
      <dgm:prSet presAssocID="{1581CC64-0DBD-4C75-B748-7DAA13ED0A37}" presName="level3hierChild" presStyleCnt="0"/>
      <dgm:spPr/>
    </dgm:pt>
    <dgm:pt modelId="{D1EBD9BE-E876-452D-8815-F42772C42B71}" type="pres">
      <dgm:prSet presAssocID="{CA770AB9-6FD2-420C-A0B8-67B4D4F68B22}" presName="conn2-1" presStyleLbl="parChTrans1D3" presStyleIdx="1" presStyleCnt="2"/>
      <dgm:spPr/>
    </dgm:pt>
    <dgm:pt modelId="{DD8B0813-9458-40C4-B60E-8215DB001B3D}" type="pres">
      <dgm:prSet presAssocID="{CA770AB9-6FD2-420C-A0B8-67B4D4F68B22}" presName="connTx" presStyleLbl="parChTrans1D3" presStyleIdx="1" presStyleCnt="2"/>
      <dgm:spPr/>
    </dgm:pt>
    <dgm:pt modelId="{726993F4-C383-4D90-997B-98EAF5823A6B}" type="pres">
      <dgm:prSet presAssocID="{0A6F04D4-133B-484C-BEB7-D435C97BEABF}" presName="root2" presStyleCnt="0"/>
      <dgm:spPr/>
    </dgm:pt>
    <dgm:pt modelId="{DA92E148-A79F-4069-BF6D-7CCC910818CE}" type="pres">
      <dgm:prSet presAssocID="{0A6F04D4-133B-484C-BEB7-D435C97BEABF}" presName="LevelTwoTextNode" presStyleLbl="node3" presStyleIdx="1" presStyleCnt="2" custScaleX="226484" custLinFactNeighborX="-9972" custLinFactNeighborY="-2299">
        <dgm:presLayoutVars>
          <dgm:chPref val="3"/>
        </dgm:presLayoutVars>
      </dgm:prSet>
      <dgm:spPr/>
    </dgm:pt>
    <dgm:pt modelId="{C45EA947-719C-428F-9358-694CB4C007A8}" type="pres">
      <dgm:prSet presAssocID="{0A6F04D4-133B-484C-BEB7-D435C97BEABF}" presName="level3hierChild" presStyleCnt="0"/>
      <dgm:spPr/>
    </dgm:pt>
  </dgm:ptLst>
  <dgm:cxnLst>
    <dgm:cxn modelId="{5A4E1812-169D-49EC-BDFC-DB418CB347CA}" type="presOf" srcId="{0A6F04D4-133B-484C-BEB7-D435C97BEABF}" destId="{DA92E148-A79F-4069-BF6D-7CCC910818CE}" srcOrd="0" destOrd="0" presId="urn:microsoft.com/office/officeart/2005/8/layout/hierarchy2"/>
    <dgm:cxn modelId="{9299951B-4B7F-48CD-9329-D1257B94912E}" type="presOf" srcId="{4812E9DD-4A13-4644-83B8-74E6B8281A00}" destId="{F1ECF7C6-944B-46FE-A9F8-6028762DB2AC}" srcOrd="0" destOrd="0" presId="urn:microsoft.com/office/officeart/2005/8/layout/hierarchy2"/>
    <dgm:cxn modelId="{2047B361-5BD0-4BBD-8E46-230515BD1E24}" type="presOf" srcId="{A9402872-2E4C-48F0-8474-F7967D2CE531}" destId="{C2F91674-80B1-4E6D-ACA2-7CE08C071074}" srcOrd="0" destOrd="0" presId="urn:microsoft.com/office/officeart/2005/8/layout/hierarchy2"/>
    <dgm:cxn modelId="{7964B463-D9C8-440A-BDB5-9CE993E018A5}" type="presOf" srcId="{1581CC64-0DBD-4C75-B748-7DAA13ED0A37}" destId="{01D8991F-E518-4B63-8FD1-BFE2C7B5F0BD}" srcOrd="0" destOrd="0" presId="urn:microsoft.com/office/officeart/2005/8/layout/hierarchy2"/>
    <dgm:cxn modelId="{46D7E564-C14E-483E-96A8-926347BA1F26}" srcId="{A9402872-2E4C-48F0-8474-F7967D2CE531}" destId="{0EA1923D-9F22-4452-8A0C-AEFEE8DB695D}" srcOrd="0" destOrd="0" parTransId="{3CC45E88-5107-49EA-A8C3-96884522826B}" sibTransId="{DC54B84F-FC03-4E17-A711-E51E316BE12F}"/>
    <dgm:cxn modelId="{AED4BB6B-0C79-4874-8D9B-E670E04DB431}" srcId="{7A4DA7B1-D8F4-4651-8186-0F1011494369}" destId="{A9402872-2E4C-48F0-8474-F7967D2CE531}" srcOrd="0" destOrd="0" parTransId="{B1393EDA-B5DE-4BEC-B422-3CCDDE78DA67}" sibTransId="{A3527083-CEAF-4658-BD1F-150BA3897E80}"/>
    <dgm:cxn modelId="{8EF52173-03F0-429B-9A21-E24A43F6F028}" type="presOf" srcId="{CA770AB9-6FD2-420C-A0B8-67B4D4F68B22}" destId="{DD8B0813-9458-40C4-B60E-8215DB001B3D}" srcOrd="1" destOrd="0" presId="urn:microsoft.com/office/officeart/2005/8/layout/hierarchy2"/>
    <dgm:cxn modelId="{D7922458-BA0B-4835-9FD1-DAEB03667F11}" type="presOf" srcId="{B1393EDA-B5DE-4BEC-B422-3CCDDE78DA67}" destId="{56FD5F0E-327B-40A7-A31A-80A3DA26F325}" srcOrd="1" destOrd="0" presId="urn:microsoft.com/office/officeart/2005/8/layout/hierarchy2"/>
    <dgm:cxn modelId="{CA3D2958-3886-4A7F-B5C7-E9EAF7EEB7FE}" type="presOf" srcId="{0EA1923D-9F22-4452-8A0C-AEFEE8DB695D}" destId="{6B3702D1-7F99-4D53-926F-9F2C6C51CAAE}" srcOrd="0" destOrd="0" presId="urn:microsoft.com/office/officeart/2005/8/layout/hierarchy2"/>
    <dgm:cxn modelId="{7D527283-E759-4DE2-B910-487136668F96}" type="presOf" srcId="{74C446ED-F51B-4455-8EAB-04E74BB629DD}" destId="{5C0BC97D-9874-458A-BD6C-7A4D2F44ACC4}" srcOrd="0" destOrd="0" presId="urn:microsoft.com/office/officeart/2005/8/layout/hierarchy2"/>
    <dgm:cxn modelId="{91DA4F89-7EF3-4FBF-91F7-7754B95DF20D}" type="presOf" srcId="{B1393EDA-B5DE-4BEC-B422-3CCDDE78DA67}" destId="{31814EA0-B60F-48C1-A5B9-D52F7243EE36}" srcOrd="0" destOrd="0" presId="urn:microsoft.com/office/officeart/2005/8/layout/hierarchy2"/>
    <dgm:cxn modelId="{4AC53193-3EF8-4E74-8CDA-ABBB82677C2D}" srcId="{1581CC64-0DBD-4C75-B748-7DAA13ED0A37}" destId="{0A6F04D4-133B-484C-BEB7-D435C97BEABF}" srcOrd="0" destOrd="0" parTransId="{CA770AB9-6FD2-420C-A0B8-67B4D4F68B22}" sibTransId="{53E67235-48CB-4731-B6A6-03682CA3D0CF}"/>
    <dgm:cxn modelId="{90295E96-B6DF-42B3-A457-AB85DCB98856}" srcId="{7A4DA7B1-D8F4-4651-8186-0F1011494369}" destId="{1581CC64-0DBD-4C75-B748-7DAA13ED0A37}" srcOrd="1" destOrd="0" parTransId="{4812E9DD-4A13-4644-83B8-74E6B8281A00}" sibTransId="{7DDBC454-4A28-486C-8E36-BBCEE4867BC2}"/>
    <dgm:cxn modelId="{869D7BA3-33DF-442A-86FE-F695A4767CDE}" type="presOf" srcId="{CA770AB9-6FD2-420C-A0B8-67B4D4F68B22}" destId="{D1EBD9BE-E876-452D-8815-F42772C42B71}" srcOrd="0" destOrd="0" presId="urn:microsoft.com/office/officeart/2005/8/layout/hierarchy2"/>
    <dgm:cxn modelId="{221D03A9-AAE0-44DF-A0EE-6934F96ECAF4}" type="presOf" srcId="{3CC45E88-5107-49EA-A8C3-96884522826B}" destId="{8F65B193-8540-4014-80A7-0E9776570A70}" srcOrd="0" destOrd="0" presId="urn:microsoft.com/office/officeart/2005/8/layout/hierarchy2"/>
    <dgm:cxn modelId="{B8BF9CC9-BF4D-47D4-9FF7-386723280CB5}" type="presOf" srcId="{7A4DA7B1-D8F4-4651-8186-0F1011494369}" destId="{155F36B8-7E12-4193-9EB7-2F680631EC5E}" srcOrd="0" destOrd="0" presId="urn:microsoft.com/office/officeart/2005/8/layout/hierarchy2"/>
    <dgm:cxn modelId="{C85CEBDD-3F54-4D8E-B353-FB9C1C3F21B9}" type="presOf" srcId="{4812E9DD-4A13-4644-83B8-74E6B8281A00}" destId="{3A28A51A-B661-4F44-9AFE-6191BDD3F0EC}" srcOrd="1" destOrd="0" presId="urn:microsoft.com/office/officeart/2005/8/layout/hierarchy2"/>
    <dgm:cxn modelId="{52C581E4-7444-4F24-8E75-D711A2D270D1}" type="presOf" srcId="{3CC45E88-5107-49EA-A8C3-96884522826B}" destId="{A3E9268E-8AED-48E0-9EE3-42081D483B8C}" srcOrd="1" destOrd="0" presId="urn:microsoft.com/office/officeart/2005/8/layout/hierarchy2"/>
    <dgm:cxn modelId="{881281EB-D0F7-4BA6-AEDA-21AE155D295F}" srcId="{74C446ED-F51B-4455-8EAB-04E74BB629DD}" destId="{7A4DA7B1-D8F4-4651-8186-0F1011494369}" srcOrd="0" destOrd="0" parTransId="{5588F185-1D53-40FA-98C0-242B2E0E2072}" sibTransId="{B1E052AC-9A98-4485-AA17-DF2F6992DD70}"/>
    <dgm:cxn modelId="{3F92F5CF-D04F-4218-A552-A284059A7281}" type="presParOf" srcId="{5C0BC97D-9874-458A-BD6C-7A4D2F44ACC4}" destId="{81060581-E371-4642-A125-4410E48D4AD8}" srcOrd="0" destOrd="0" presId="urn:microsoft.com/office/officeart/2005/8/layout/hierarchy2"/>
    <dgm:cxn modelId="{E0FDC684-21FB-491A-B82B-10B8C083E02B}" type="presParOf" srcId="{81060581-E371-4642-A125-4410E48D4AD8}" destId="{155F36B8-7E12-4193-9EB7-2F680631EC5E}" srcOrd="0" destOrd="0" presId="urn:microsoft.com/office/officeart/2005/8/layout/hierarchy2"/>
    <dgm:cxn modelId="{814B5038-9BBF-48D9-BFD4-6BCC97098497}" type="presParOf" srcId="{81060581-E371-4642-A125-4410E48D4AD8}" destId="{57EA4C25-0846-46C1-AAC0-7091AD0257A0}" srcOrd="1" destOrd="0" presId="urn:microsoft.com/office/officeart/2005/8/layout/hierarchy2"/>
    <dgm:cxn modelId="{2E785FA9-B6BD-4FCE-A2F0-B6E8693B8875}" type="presParOf" srcId="{57EA4C25-0846-46C1-AAC0-7091AD0257A0}" destId="{31814EA0-B60F-48C1-A5B9-D52F7243EE36}" srcOrd="0" destOrd="0" presId="urn:microsoft.com/office/officeart/2005/8/layout/hierarchy2"/>
    <dgm:cxn modelId="{FB52EF2B-FC0A-4808-A6B4-AEC0AE6C8032}" type="presParOf" srcId="{31814EA0-B60F-48C1-A5B9-D52F7243EE36}" destId="{56FD5F0E-327B-40A7-A31A-80A3DA26F325}" srcOrd="0" destOrd="0" presId="urn:microsoft.com/office/officeart/2005/8/layout/hierarchy2"/>
    <dgm:cxn modelId="{AA861D90-89E9-4FD4-9829-A090A9A90C67}" type="presParOf" srcId="{57EA4C25-0846-46C1-AAC0-7091AD0257A0}" destId="{EED2B772-C87A-4F69-9386-409DB4B59338}" srcOrd="1" destOrd="0" presId="urn:microsoft.com/office/officeart/2005/8/layout/hierarchy2"/>
    <dgm:cxn modelId="{E901DBFD-99ED-46D4-BF8B-E33D60F978D9}" type="presParOf" srcId="{EED2B772-C87A-4F69-9386-409DB4B59338}" destId="{C2F91674-80B1-4E6D-ACA2-7CE08C071074}" srcOrd="0" destOrd="0" presId="urn:microsoft.com/office/officeart/2005/8/layout/hierarchy2"/>
    <dgm:cxn modelId="{35FEAB89-F32C-485C-B618-02BA67776D35}" type="presParOf" srcId="{EED2B772-C87A-4F69-9386-409DB4B59338}" destId="{5F18C463-A497-4D60-8ECC-7C395F4527CC}" srcOrd="1" destOrd="0" presId="urn:microsoft.com/office/officeart/2005/8/layout/hierarchy2"/>
    <dgm:cxn modelId="{D0BF6240-CED0-467E-8D32-95311B087CAF}" type="presParOf" srcId="{5F18C463-A497-4D60-8ECC-7C395F4527CC}" destId="{8F65B193-8540-4014-80A7-0E9776570A70}" srcOrd="0" destOrd="0" presId="urn:microsoft.com/office/officeart/2005/8/layout/hierarchy2"/>
    <dgm:cxn modelId="{EAD0DF51-208B-4446-87AA-8B84DA5B29BD}" type="presParOf" srcId="{8F65B193-8540-4014-80A7-0E9776570A70}" destId="{A3E9268E-8AED-48E0-9EE3-42081D483B8C}" srcOrd="0" destOrd="0" presId="urn:microsoft.com/office/officeart/2005/8/layout/hierarchy2"/>
    <dgm:cxn modelId="{468BAA9F-B82E-4F8B-811E-4ADF66187D8A}" type="presParOf" srcId="{5F18C463-A497-4D60-8ECC-7C395F4527CC}" destId="{A1914558-699F-4D9F-86A2-147BE4089428}" srcOrd="1" destOrd="0" presId="urn:microsoft.com/office/officeart/2005/8/layout/hierarchy2"/>
    <dgm:cxn modelId="{5C503D22-2CB4-490A-A0DC-11E757F212A5}" type="presParOf" srcId="{A1914558-699F-4D9F-86A2-147BE4089428}" destId="{6B3702D1-7F99-4D53-926F-9F2C6C51CAAE}" srcOrd="0" destOrd="0" presId="urn:microsoft.com/office/officeart/2005/8/layout/hierarchy2"/>
    <dgm:cxn modelId="{4AF3F97D-0DE9-43C1-9331-5CFA30714AB8}" type="presParOf" srcId="{A1914558-699F-4D9F-86A2-147BE4089428}" destId="{110AE8D4-808D-4B3E-B31E-49A7A91ABAC9}" srcOrd="1" destOrd="0" presId="urn:microsoft.com/office/officeart/2005/8/layout/hierarchy2"/>
    <dgm:cxn modelId="{D56CAFF2-691F-4966-84EF-E5744B47EC89}" type="presParOf" srcId="{57EA4C25-0846-46C1-AAC0-7091AD0257A0}" destId="{F1ECF7C6-944B-46FE-A9F8-6028762DB2AC}" srcOrd="2" destOrd="0" presId="urn:microsoft.com/office/officeart/2005/8/layout/hierarchy2"/>
    <dgm:cxn modelId="{66EDE580-8321-4B5E-9BF1-EAEF615FB767}" type="presParOf" srcId="{F1ECF7C6-944B-46FE-A9F8-6028762DB2AC}" destId="{3A28A51A-B661-4F44-9AFE-6191BDD3F0EC}" srcOrd="0" destOrd="0" presId="urn:microsoft.com/office/officeart/2005/8/layout/hierarchy2"/>
    <dgm:cxn modelId="{1FEACF2A-3DFA-4A0C-963B-34DBE300F32A}" type="presParOf" srcId="{57EA4C25-0846-46C1-AAC0-7091AD0257A0}" destId="{0E25C9C9-9CA5-4415-A413-7BE2A6CB6C29}" srcOrd="3" destOrd="0" presId="urn:microsoft.com/office/officeart/2005/8/layout/hierarchy2"/>
    <dgm:cxn modelId="{1CB35C2B-C8CC-4CA0-AD98-1868580D6BFC}" type="presParOf" srcId="{0E25C9C9-9CA5-4415-A413-7BE2A6CB6C29}" destId="{01D8991F-E518-4B63-8FD1-BFE2C7B5F0BD}" srcOrd="0" destOrd="0" presId="urn:microsoft.com/office/officeart/2005/8/layout/hierarchy2"/>
    <dgm:cxn modelId="{C27630EC-C275-4A0B-82F5-2DDA146D8B48}" type="presParOf" srcId="{0E25C9C9-9CA5-4415-A413-7BE2A6CB6C29}" destId="{5B92B163-8A02-487A-A243-50CDF4449C74}" srcOrd="1" destOrd="0" presId="urn:microsoft.com/office/officeart/2005/8/layout/hierarchy2"/>
    <dgm:cxn modelId="{649797DB-E032-48D5-90AC-031EA3D76DFB}" type="presParOf" srcId="{5B92B163-8A02-487A-A243-50CDF4449C74}" destId="{D1EBD9BE-E876-452D-8815-F42772C42B71}" srcOrd="0" destOrd="0" presId="urn:microsoft.com/office/officeart/2005/8/layout/hierarchy2"/>
    <dgm:cxn modelId="{BC8DBA7A-2B0E-4670-B241-E02B47A9E8D6}" type="presParOf" srcId="{D1EBD9BE-E876-452D-8815-F42772C42B71}" destId="{DD8B0813-9458-40C4-B60E-8215DB001B3D}" srcOrd="0" destOrd="0" presId="urn:microsoft.com/office/officeart/2005/8/layout/hierarchy2"/>
    <dgm:cxn modelId="{9CA4F0B7-77CF-43BA-9396-1ACD3CA44B23}" type="presParOf" srcId="{5B92B163-8A02-487A-A243-50CDF4449C74}" destId="{726993F4-C383-4D90-997B-98EAF5823A6B}" srcOrd="1" destOrd="0" presId="urn:microsoft.com/office/officeart/2005/8/layout/hierarchy2"/>
    <dgm:cxn modelId="{B99D850F-E2DA-4C39-AD98-C2531F377DD5}" type="presParOf" srcId="{726993F4-C383-4D90-997B-98EAF5823A6B}" destId="{DA92E148-A79F-4069-BF6D-7CCC910818CE}" srcOrd="0" destOrd="0" presId="urn:microsoft.com/office/officeart/2005/8/layout/hierarchy2"/>
    <dgm:cxn modelId="{930424E6-6278-4497-B36B-B453BF89BAB9}" type="presParOf" srcId="{726993F4-C383-4D90-997B-98EAF5823A6B}" destId="{C45EA947-719C-428F-9358-694CB4C007A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09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.10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ՔԻՄԻԱԿԱՆ ՌԵԱԿՑԻԱՆԵՐԻ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DF71372E-B1B2-49CB-8373-B1B53F095F33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ՀԱՎԱՍԱՐՈՒՄՆԵՐ</a:t>
          </a:r>
          <a:endParaRPr lang="en-US" sz="1300">
            <a:effectLst/>
          </a:endParaRPr>
        </a:p>
      </dgm:t>
    </dgm:pt>
    <dgm:pt modelId="{26C2EA3A-6AE4-4204-8CB4-B8DB672119E6}" type="parTrans" cxnId="{E3FD6D51-DB28-45D3-8C6F-9280A48C2592}">
      <dgm:prSet/>
      <dgm:spPr/>
      <dgm:t>
        <a:bodyPr/>
        <a:lstStyle/>
        <a:p>
          <a:endParaRPr lang="en-US"/>
        </a:p>
      </dgm:t>
    </dgm:pt>
    <dgm:pt modelId="{D9F6DF88-F156-429C-B7AE-E407C10A37D6}" type="sibTrans" cxnId="{E3FD6D51-DB28-45D3-8C6F-9280A48C2592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E3FD6D51-DB28-45D3-8C6F-9280A48C2592}" srcId="{6C656277-D81F-4A89-87A4-0EEB808D4234}" destId="{DF71372E-B1B2-49CB-8373-B1B53F095F33}" srcOrd="1" destOrd="0" parTransId="{26C2EA3A-6AE4-4204-8CB4-B8DB672119E6}" sibTransId="{D9F6DF88-F156-429C-B7AE-E407C10A37D6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F78189FB-94D6-4A1A-BDB5-7E0095DAC1EE}" type="presOf" srcId="{DF71372E-B1B2-49CB-8373-B1B53F095F33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14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ԳԱԶԻ ԽՏՈՒԹՅՈՒՆ, 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5CD2A2FE-B7EA-4437-9487-238C9EF83F9F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ԳԱԶԻ ԾԱՎԱԼԱՅԻՆ ԲԱԺԻՆ</a:t>
          </a:r>
          <a:endParaRPr lang="en-US" sz="1300" b="1">
            <a:effectLst/>
          </a:endParaRPr>
        </a:p>
      </dgm:t>
    </dgm:pt>
    <dgm:pt modelId="{6C5FF850-C628-40B4-986A-169176F58125}" type="parTrans" cxnId="{E3EA6B2E-57D4-48A3-9F33-07B74F35200E}">
      <dgm:prSet/>
      <dgm:spPr/>
      <dgm:t>
        <a:bodyPr/>
        <a:lstStyle/>
        <a:p>
          <a:endParaRPr lang="en-US"/>
        </a:p>
      </dgm:t>
    </dgm:pt>
    <dgm:pt modelId="{BBE36980-4402-4E78-B6F4-5512F22FB30F}" type="sibTrans" cxnId="{E3EA6B2E-57D4-48A3-9F33-07B74F35200E}">
      <dgm:prSet/>
      <dgm:spPr/>
      <dgm:t>
        <a:bodyPr/>
        <a:lstStyle/>
        <a:p>
          <a:endParaRPr lang="en-US"/>
        </a:p>
      </dgm:t>
    </dgm:pt>
    <dgm:pt modelId="{FFDA25C9-F0B1-45AC-BA7D-4D1FD8460A3D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ԳԱԶԻ ՀԱՐԱԲԵՐԱԿԱՆ ԽՏՈՒԹՅՈՒՆ, </a:t>
          </a:r>
          <a:endParaRPr lang="en-US" sz="1300">
            <a:effectLst/>
          </a:endParaRPr>
        </a:p>
      </dgm:t>
    </dgm:pt>
    <dgm:pt modelId="{799EFCBD-672C-4BFB-851E-E8F8B77D4371}" type="parTrans" cxnId="{B028BE7B-FD9D-41A7-BD47-4DC6AD070365}">
      <dgm:prSet/>
      <dgm:spPr/>
      <dgm:t>
        <a:bodyPr/>
        <a:lstStyle/>
        <a:p>
          <a:endParaRPr lang="en-US"/>
        </a:p>
      </dgm:t>
    </dgm:pt>
    <dgm:pt modelId="{F5CD1D86-C7F1-4C04-829A-7CFD7115BC43}" type="sibTrans" cxnId="{B028BE7B-FD9D-41A7-BD47-4DC6AD070365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E3EA6B2E-57D4-48A3-9F33-07B74F35200E}" srcId="{6C656277-D81F-4A89-87A4-0EEB808D4234}" destId="{5CD2A2FE-B7EA-4437-9487-238C9EF83F9F}" srcOrd="2" destOrd="0" parTransId="{6C5FF850-C628-40B4-986A-169176F58125}" sibTransId="{BBE36980-4402-4E78-B6F4-5512F22FB30F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B028BE7B-FD9D-41A7-BD47-4DC6AD070365}" srcId="{6C656277-D81F-4A89-87A4-0EEB808D4234}" destId="{FFDA25C9-F0B1-45AC-BA7D-4D1FD8460A3D}" srcOrd="1" destOrd="0" parTransId="{799EFCBD-672C-4BFB-851E-E8F8B77D4371}" sibTransId="{F5CD1D86-C7F1-4C04-829A-7CFD7115BC43}"/>
    <dgm:cxn modelId="{684FF196-24F8-4640-AF85-AC6E2C05A36C}" type="presOf" srcId="{5CD2A2FE-B7EA-4437-9487-238C9EF83F9F}" destId="{1E125454-2163-49C9-A411-652C90A5A6D4}" srcOrd="0" destOrd="2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6F4CBDFC-DBB4-46F6-9F3F-4B8A8AF32D5A}" type="presOf" srcId="{FFDA25C9-F0B1-45AC-BA7D-4D1FD8460A3D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31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ԳԱԶԱՅԻՆ ԽԱՌՆՈՒՐԴԻ ՄԻՋԻՆ ՄՈԼԱՅԻՆ ԶԱՆԳՎԱԾ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08B010E6-0321-4F91-8598-74FE6F15EE2E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endParaRPr lang="en-US" sz="1300" b="1">
            <a:effectLst/>
          </a:endParaRPr>
        </a:p>
      </dgm:t>
    </dgm:pt>
    <dgm:pt modelId="{41F3FF31-E54A-401B-9239-C2888C8A919D}" type="parTrans" cxnId="{C710047F-572D-4805-8A1B-FD17BFDFF478}">
      <dgm:prSet/>
      <dgm:spPr/>
      <dgm:t>
        <a:bodyPr/>
        <a:lstStyle/>
        <a:p>
          <a:endParaRPr lang="en-US"/>
        </a:p>
      </dgm:t>
    </dgm:pt>
    <dgm:pt modelId="{0A5406B0-5959-455E-9E42-25921A77151B}" type="sibTrans" cxnId="{C710047F-572D-4805-8A1B-FD17BFDFF478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EBB36A22-4EF6-4C70-8CA2-274EC4E1ABF4}" type="presOf" srcId="{08B010E6-0321-4F91-8598-74FE6F15EE2E}" destId="{1E125454-2163-49C9-A411-652C90A5A6D4}" srcOrd="0" destOrd="1" presId="urn:microsoft.com/office/officeart/2005/8/layout/chevron2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C710047F-572D-4805-8A1B-FD17BFDFF478}" srcId="{6C656277-D81F-4A89-87A4-0EEB808D4234}" destId="{08B010E6-0321-4F91-8598-74FE6F15EE2E}" srcOrd="1" destOrd="0" parTransId="{41F3FF31-E54A-401B-9239-C2888C8A919D}" sibTransId="{0A5406B0-5959-455E-9E42-25921A77151B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136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>
        <a:solidFill>
          <a:srgbClr val="0D8080"/>
        </a:solidFill>
      </dgm:spPr>
      <dgm:t>
        <a:bodyPr/>
        <a:lstStyle/>
        <a:p>
          <a:r>
            <a:rPr lang="hy-AM" sz="1400" b="1"/>
            <a:t>ԳԼՈՒԽ </a:t>
          </a:r>
          <a:r>
            <a:rPr lang="en-US" sz="1400" b="1"/>
            <a:t>2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rgbClr val="8DD9D9"/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30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ԱՆՕՐԳԱՆԱԿԱՆ ՄԻԱՑՈՒԹՅՈՒՆՆԵՐԻ ՀԻՄՆԱԿԱՆ ԴԱՍԵՐԸ:</a:t>
          </a:r>
          <a:r>
            <a:rPr lang="en-US" sz="130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 </a:t>
          </a:r>
          <a:r>
            <a:rPr lang="hy-AM" sz="130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ԽՆԴԻՐՆԵՐԻ ԼՈՒԾՄԱՆ ՄԵԹՈԴՆԵՐ</a:t>
          </a:r>
          <a:endParaRPr lang="en-US" sz="1300" b="1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ScaleX="79770" custLinFactNeighborX="1008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169894" custLinFactNeighborX="-96190" custLinFactNeighborY="-8616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141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76D3D760-5B82-4A63-B419-6AD67745DBF7}" type="doc">
      <dgm:prSet loTypeId="urn:microsoft.com/office/officeart/2008/layout/LinedList" loCatId="list" qsTypeId="urn:microsoft.com/office/officeart/2005/8/quickstyle/3d1" qsCatId="3D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4F4DEFC7-2CF9-4636-A0F9-02E77F215A5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ՕՔՍԻԴՆԵՐ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B2CE8895-D012-4364-A93A-947026A5F374}" type="par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54EAB34B-0D1C-43B7-948B-22A2CFAFD7A2}" type="sib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0D196D59-8264-44A3-84C8-0149784A2399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ՀԻՄՔԵՐ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45C7E254-505F-4548-B8B8-B4F5232BA90D}" type="par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5739FC2E-0D0B-4804-9BC7-9DB7068C14FE}" type="sib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EFCB3865-9BC9-4785-A931-E0F5379C5E6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ԱՂԵՐ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88DD457F-AAB4-4B2E-8D13-C48FC844126A}" type="par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5CBF0785-7083-46C7-BF69-1A05CF540730}" type="sib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FCE45D67-A3FE-4551-BCF6-C31374305AA3}">
      <dgm:prSet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ԹԹՈՒՆԵՐ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97545C52-4AFB-4000-B5F6-E1F960E0C138}" type="par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624C67E7-8D25-42A9-8D38-FBE07022B472}" type="sib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BA55EDE0-0963-413F-AEF1-A356CCDC4BFC}" type="pres">
      <dgm:prSet presAssocID="{76D3D760-5B82-4A63-B419-6AD67745DBF7}" presName="vert0" presStyleCnt="0">
        <dgm:presLayoutVars>
          <dgm:dir/>
          <dgm:animOne val="branch"/>
          <dgm:animLvl val="lvl"/>
        </dgm:presLayoutVars>
      </dgm:prSet>
      <dgm:spPr/>
    </dgm:pt>
    <dgm:pt modelId="{FE17870C-3C39-4D00-8191-EA957A527557}" type="pres">
      <dgm:prSet presAssocID="{4F4DEFC7-2CF9-4636-A0F9-02E77F215A51}" presName="thickLine" presStyleLbl="alignNode1" presStyleIdx="0" presStyleCnt="4"/>
      <dgm:spPr/>
    </dgm:pt>
    <dgm:pt modelId="{23DCFCD9-F096-45FC-A6AF-CB24D145CE86}" type="pres">
      <dgm:prSet presAssocID="{4F4DEFC7-2CF9-4636-A0F9-02E77F215A51}" presName="horz1" presStyleCnt="0"/>
      <dgm:spPr/>
    </dgm:pt>
    <dgm:pt modelId="{3FB8D553-4FE6-4443-AB40-695A32C3D6BA}" type="pres">
      <dgm:prSet presAssocID="{4F4DEFC7-2CF9-4636-A0F9-02E77F215A51}" presName="tx1" presStyleLbl="revTx" presStyleIdx="0" presStyleCnt="4"/>
      <dgm:spPr/>
    </dgm:pt>
    <dgm:pt modelId="{BC301C89-5FAA-404E-91E7-902E5188DBA6}" type="pres">
      <dgm:prSet presAssocID="{4F4DEFC7-2CF9-4636-A0F9-02E77F215A51}" presName="vert1" presStyleCnt="0"/>
      <dgm:spPr/>
    </dgm:pt>
    <dgm:pt modelId="{E9AB8A06-4A5D-4DBA-9E06-8FB85CC078C5}" type="pres">
      <dgm:prSet presAssocID="{0D196D59-8264-44A3-84C8-0149784A2399}" presName="thickLine" presStyleLbl="alignNode1" presStyleIdx="1" presStyleCnt="4"/>
      <dgm:spPr/>
    </dgm:pt>
    <dgm:pt modelId="{FDD69A5C-3F3A-4060-8BDD-16F2D341C02E}" type="pres">
      <dgm:prSet presAssocID="{0D196D59-8264-44A3-84C8-0149784A2399}" presName="horz1" presStyleCnt="0"/>
      <dgm:spPr/>
    </dgm:pt>
    <dgm:pt modelId="{EB9B7480-B2F1-480D-80C6-76421B455BB2}" type="pres">
      <dgm:prSet presAssocID="{0D196D59-8264-44A3-84C8-0149784A2399}" presName="tx1" presStyleLbl="revTx" presStyleIdx="1" presStyleCnt="4"/>
      <dgm:spPr/>
    </dgm:pt>
    <dgm:pt modelId="{7B499089-D915-440F-8049-615DC8CC1B05}" type="pres">
      <dgm:prSet presAssocID="{0D196D59-8264-44A3-84C8-0149784A2399}" presName="vert1" presStyleCnt="0"/>
      <dgm:spPr/>
    </dgm:pt>
    <dgm:pt modelId="{AB82F205-07BE-431E-8BD1-20EE3E56DDAB}" type="pres">
      <dgm:prSet presAssocID="{FCE45D67-A3FE-4551-BCF6-C31374305AA3}" presName="thickLine" presStyleLbl="alignNode1" presStyleIdx="2" presStyleCnt="4"/>
      <dgm:spPr/>
    </dgm:pt>
    <dgm:pt modelId="{33EABEC7-E0B5-4977-B97F-7F9587742DFF}" type="pres">
      <dgm:prSet presAssocID="{FCE45D67-A3FE-4551-BCF6-C31374305AA3}" presName="horz1" presStyleCnt="0"/>
      <dgm:spPr/>
    </dgm:pt>
    <dgm:pt modelId="{09D67BA8-D92F-46D0-9A54-DAA3657A37DE}" type="pres">
      <dgm:prSet presAssocID="{FCE45D67-A3FE-4551-BCF6-C31374305AA3}" presName="tx1" presStyleLbl="revTx" presStyleIdx="2" presStyleCnt="4"/>
      <dgm:spPr/>
    </dgm:pt>
    <dgm:pt modelId="{E6406901-9524-4496-AB7C-F234B2FB8F72}" type="pres">
      <dgm:prSet presAssocID="{FCE45D67-A3FE-4551-BCF6-C31374305AA3}" presName="vert1" presStyleCnt="0"/>
      <dgm:spPr/>
    </dgm:pt>
    <dgm:pt modelId="{9980062C-9501-44E9-A32E-F18048B06808}" type="pres">
      <dgm:prSet presAssocID="{EFCB3865-9BC9-4785-A931-E0F5379C5E61}" presName="thickLine" presStyleLbl="alignNode1" presStyleIdx="3" presStyleCnt="4"/>
      <dgm:spPr/>
    </dgm:pt>
    <dgm:pt modelId="{34BAC6B2-4183-41AB-B733-FBAD5CD02A48}" type="pres">
      <dgm:prSet presAssocID="{EFCB3865-9BC9-4785-A931-E0F5379C5E61}" presName="horz1" presStyleCnt="0"/>
      <dgm:spPr/>
    </dgm:pt>
    <dgm:pt modelId="{555FEEDD-D916-49EC-921B-15D9F951AA7B}" type="pres">
      <dgm:prSet presAssocID="{EFCB3865-9BC9-4785-A931-E0F5379C5E61}" presName="tx1" presStyleLbl="revTx" presStyleIdx="3" presStyleCnt="4"/>
      <dgm:spPr/>
    </dgm:pt>
    <dgm:pt modelId="{DF9E5274-010D-4D5D-B25C-2012CB68F55A}" type="pres">
      <dgm:prSet presAssocID="{EFCB3865-9BC9-4785-A931-E0F5379C5E61}" presName="vert1" presStyleCnt="0"/>
      <dgm:spPr/>
    </dgm:pt>
  </dgm:ptLst>
  <dgm:cxnLst>
    <dgm:cxn modelId="{5C674126-E4E9-46D7-AE4C-78379C86ACF7}" type="presOf" srcId="{0D196D59-8264-44A3-84C8-0149784A2399}" destId="{EB9B7480-B2F1-480D-80C6-76421B455BB2}" srcOrd="0" destOrd="0" presId="urn:microsoft.com/office/officeart/2008/layout/LinedList"/>
    <dgm:cxn modelId="{1698672E-4ED3-4C7A-AD91-B3CD4F53EBD0}" type="presOf" srcId="{76D3D760-5B82-4A63-B419-6AD67745DBF7}" destId="{BA55EDE0-0963-413F-AEF1-A356CCDC4BFC}" srcOrd="0" destOrd="0" presId="urn:microsoft.com/office/officeart/2008/layout/LinedList"/>
    <dgm:cxn modelId="{5B8AD843-F194-4EC5-BA8F-140082A38951}" type="presOf" srcId="{EFCB3865-9BC9-4785-A931-E0F5379C5E61}" destId="{555FEEDD-D916-49EC-921B-15D9F951AA7B}" srcOrd="0" destOrd="0" presId="urn:microsoft.com/office/officeart/2008/layout/LinedList"/>
    <dgm:cxn modelId="{9AF46167-8FC5-4675-AE54-9B4547F6C343}" srcId="{76D3D760-5B82-4A63-B419-6AD67745DBF7}" destId="{0D196D59-8264-44A3-84C8-0149784A2399}" srcOrd="1" destOrd="0" parTransId="{45C7E254-505F-4548-B8B8-B4F5232BA90D}" sibTransId="{5739FC2E-0D0B-4804-9BC7-9DB7068C14FE}"/>
    <dgm:cxn modelId="{7BA77856-BB98-43BE-A730-D948EADDD03D}" type="presOf" srcId="{FCE45D67-A3FE-4551-BCF6-C31374305AA3}" destId="{09D67BA8-D92F-46D0-9A54-DAA3657A37DE}" srcOrd="0" destOrd="0" presId="urn:microsoft.com/office/officeart/2008/layout/LinedList"/>
    <dgm:cxn modelId="{887EBA5A-E19E-4C51-9DA9-BB96EA51ED20}" type="presOf" srcId="{4F4DEFC7-2CF9-4636-A0F9-02E77F215A51}" destId="{3FB8D553-4FE6-4443-AB40-695A32C3D6BA}" srcOrd="0" destOrd="0" presId="urn:microsoft.com/office/officeart/2008/layout/LinedList"/>
    <dgm:cxn modelId="{BD587FB7-CDE8-4AEF-8DE2-2DF7E3E56388}" srcId="{76D3D760-5B82-4A63-B419-6AD67745DBF7}" destId="{FCE45D67-A3FE-4551-BCF6-C31374305AA3}" srcOrd="2" destOrd="0" parTransId="{97545C52-4AFB-4000-B5F6-E1F960E0C138}" sibTransId="{624C67E7-8D25-42A9-8D38-FBE07022B472}"/>
    <dgm:cxn modelId="{FC13D6D0-8821-4955-866A-6C3467B44135}" srcId="{76D3D760-5B82-4A63-B419-6AD67745DBF7}" destId="{4F4DEFC7-2CF9-4636-A0F9-02E77F215A51}" srcOrd="0" destOrd="0" parTransId="{B2CE8895-D012-4364-A93A-947026A5F374}" sibTransId="{54EAB34B-0D1C-43B7-948B-22A2CFAFD7A2}"/>
    <dgm:cxn modelId="{FC1923EB-D2F4-4C1E-86DF-D4067A3F5033}" srcId="{76D3D760-5B82-4A63-B419-6AD67745DBF7}" destId="{EFCB3865-9BC9-4785-A931-E0F5379C5E61}" srcOrd="3" destOrd="0" parTransId="{88DD457F-AAB4-4B2E-8D13-C48FC844126A}" sibTransId="{5CBF0785-7083-46C7-BF69-1A05CF540730}"/>
    <dgm:cxn modelId="{9C484F7F-A251-4C0B-A71A-80CA0C61A0E7}" type="presParOf" srcId="{BA55EDE0-0963-413F-AEF1-A356CCDC4BFC}" destId="{FE17870C-3C39-4D00-8191-EA957A527557}" srcOrd="0" destOrd="0" presId="urn:microsoft.com/office/officeart/2008/layout/LinedList"/>
    <dgm:cxn modelId="{935D6597-2171-4317-9264-137EA5761D6F}" type="presParOf" srcId="{BA55EDE0-0963-413F-AEF1-A356CCDC4BFC}" destId="{23DCFCD9-F096-45FC-A6AF-CB24D145CE86}" srcOrd="1" destOrd="0" presId="urn:microsoft.com/office/officeart/2008/layout/LinedList"/>
    <dgm:cxn modelId="{8B10B257-8B76-4DEC-8791-A64D469D551E}" type="presParOf" srcId="{23DCFCD9-F096-45FC-A6AF-CB24D145CE86}" destId="{3FB8D553-4FE6-4443-AB40-695A32C3D6BA}" srcOrd="0" destOrd="0" presId="urn:microsoft.com/office/officeart/2008/layout/LinedList"/>
    <dgm:cxn modelId="{B3B48B92-215F-433E-8DBF-D3F173EFCAE8}" type="presParOf" srcId="{23DCFCD9-F096-45FC-A6AF-CB24D145CE86}" destId="{BC301C89-5FAA-404E-91E7-902E5188DBA6}" srcOrd="1" destOrd="0" presId="urn:microsoft.com/office/officeart/2008/layout/LinedList"/>
    <dgm:cxn modelId="{FEF7C2D8-4E51-4597-9D26-BFA49790067D}" type="presParOf" srcId="{BA55EDE0-0963-413F-AEF1-A356CCDC4BFC}" destId="{E9AB8A06-4A5D-4DBA-9E06-8FB85CC078C5}" srcOrd="2" destOrd="0" presId="urn:microsoft.com/office/officeart/2008/layout/LinedList"/>
    <dgm:cxn modelId="{89AEDF7E-4278-4B26-9DF9-923E592BE68A}" type="presParOf" srcId="{BA55EDE0-0963-413F-AEF1-A356CCDC4BFC}" destId="{FDD69A5C-3F3A-4060-8BDD-16F2D341C02E}" srcOrd="3" destOrd="0" presId="urn:microsoft.com/office/officeart/2008/layout/LinedList"/>
    <dgm:cxn modelId="{AFDD00B9-9412-47B6-800B-442DF63B75C6}" type="presParOf" srcId="{FDD69A5C-3F3A-4060-8BDD-16F2D341C02E}" destId="{EB9B7480-B2F1-480D-80C6-76421B455BB2}" srcOrd="0" destOrd="0" presId="urn:microsoft.com/office/officeart/2008/layout/LinedList"/>
    <dgm:cxn modelId="{D73B0925-3EEB-4A94-A8BD-EA5CA00E3323}" type="presParOf" srcId="{FDD69A5C-3F3A-4060-8BDD-16F2D341C02E}" destId="{7B499089-D915-440F-8049-615DC8CC1B05}" srcOrd="1" destOrd="0" presId="urn:microsoft.com/office/officeart/2008/layout/LinedList"/>
    <dgm:cxn modelId="{D4140B6D-4089-446E-97D6-E347683CC805}" type="presParOf" srcId="{BA55EDE0-0963-413F-AEF1-A356CCDC4BFC}" destId="{AB82F205-07BE-431E-8BD1-20EE3E56DDAB}" srcOrd="4" destOrd="0" presId="urn:microsoft.com/office/officeart/2008/layout/LinedList"/>
    <dgm:cxn modelId="{104D8B21-6221-45F9-83B7-BD127A726596}" type="presParOf" srcId="{BA55EDE0-0963-413F-AEF1-A356CCDC4BFC}" destId="{33EABEC7-E0B5-4977-B97F-7F9587742DFF}" srcOrd="5" destOrd="0" presId="urn:microsoft.com/office/officeart/2008/layout/LinedList"/>
    <dgm:cxn modelId="{E452AB04-A34F-47E3-BB6D-04E8F57DFC49}" type="presParOf" srcId="{33EABEC7-E0B5-4977-B97F-7F9587742DFF}" destId="{09D67BA8-D92F-46D0-9A54-DAA3657A37DE}" srcOrd="0" destOrd="0" presId="urn:microsoft.com/office/officeart/2008/layout/LinedList"/>
    <dgm:cxn modelId="{D80900BF-CD19-41F0-BF44-CD525234213E}" type="presParOf" srcId="{33EABEC7-E0B5-4977-B97F-7F9587742DFF}" destId="{E6406901-9524-4496-AB7C-F234B2FB8F72}" srcOrd="1" destOrd="0" presId="urn:microsoft.com/office/officeart/2008/layout/LinedList"/>
    <dgm:cxn modelId="{6B840C6E-ED67-495B-ADEC-EE2D343A914C}" type="presParOf" srcId="{BA55EDE0-0963-413F-AEF1-A356CCDC4BFC}" destId="{9980062C-9501-44E9-A32E-F18048B06808}" srcOrd="6" destOrd="0" presId="urn:microsoft.com/office/officeart/2008/layout/LinedList"/>
    <dgm:cxn modelId="{0432CFF9-3AC8-4B47-86DC-5F1D5D378039}" type="presParOf" srcId="{BA55EDE0-0963-413F-AEF1-A356CCDC4BFC}" destId="{34BAC6B2-4183-41AB-B733-FBAD5CD02A48}" srcOrd="7" destOrd="0" presId="urn:microsoft.com/office/officeart/2008/layout/LinedList"/>
    <dgm:cxn modelId="{1C277CB5-3532-4AB3-9E14-A459BF171B90}" type="presParOf" srcId="{34BAC6B2-4183-41AB-B733-FBAD5CD02A48}" destId="{555FEEDD-D916-49EC-921B-15D9F951AA7B}" srcOrd="0" destOrd="0" presId="urn:microsoft.com/office/officeart/2008/layout/LinedList"/>
    <dgm:cxn modelId="{6BA5B720-BF2B-48D1-A863-49D06E1420D7}" type="presParOf" srcId="{34BAC6B2-4183-41AB-B733-FBAD5CD02A48}" destId="{DF9E5274-010D-4D5D-B25C-2012CB68F55A}" srcOrd="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146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51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B98D88DB-114B-40AE-BB65-397714F5E699}" type="doc">
      <dgm:prSet loTypeId="urn:microsoft.com/office/officeart/2005/8/layout/hierarchy2" loCatId="hierarchy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6770B1EE-505B-4984-94C8-10843A709051}">
      <dgm:prSet phldrT="[Текст]"/>
      <dgm:spPr>
        <a:xfrm>
          <a:off x="216686" y="668003"/>
          <a:ext cx="787586" cy="870089"/>
        </a:xfrm>
        <a:prstGeom prst="roundRect">
          <a:avLst>
            <a:gd name="adj" fmla="val 10000"/>
          </a:avLst>
        </a:prstGeom>
        <a:solidFill>
          <a:srgbClr val="5B9BD5">
            <a:shade val="6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 b="1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b="1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gm:t>
    </dgm:pt>
    <dgm:pt modelId="{E1FCD09F-2367-46BE-A3B0-2EB3A4DFC2AB}" type="par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AB13B6A-74E9-46D0-8068-F04B1A898F40}" type="sib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8FF33DE-1160-4679-8ABF-F63009C61EE0}">
      <dgm:prSet phldrT="[Текст]"/>
      <dgm:spPr>
        <a:xfrm>
          <a:off x="1319306" y="453290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1FF14DC5-D250-413B-AC44-9646EF8E1A82}" type="parTrans" cxnId="{CFA0EFB6-7C86-423B-83AD-C46761A0C108}">
      <dgm:prSet/>
      <dgm:spPr>
        <a:xfrm rot="18289469">
          <a:off x="885958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F51087C2-1BB9-427C-8D70-EEA18DC2AC71}" type="sibTrans" cxnId="{CFA0EFB6-7C86-423B-83AD-C46761A0C108}">
      <dgm:prSet/>
      <dgm:spPr/>
      <dgm:t>
        <a:bodyPr/>
        <a:lstStyle/>
        <a:p>
          <a:pPr algn="ctr"/>
          <a:endParaRPr lang="en-US"/>
        </a:p>
      </dgm:t>
    </dgm:pt>
    <dgm:pt modelId="{98403E28-7E7F-402C-83D6-0B5EAEC0A875}">
      <dgm:prSet phldrT="[Текст]"/>
      <dgm:spPr>
        <a:xfrm>
          <a:off x="2421927" y="428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913DF225-0251-43EE-9F9A-7D7BA69D125E}" type="parTrans" cxnId="{2164A734-AD20-45FA-8745-C5F89B603C64}">
      <dgm:prSet/>
      <dgm:spPr>
        <a:xfrm rot="18289469">
          <a:off x="1988579" y="403540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F20044D-1064-47F8-AA81-7BE5BF36DAAA}" type="sibTrans" cxnId="{2164A734-AD20-45FA-8745-C5F89B603C64}">
      <dgm:prSet/>
      <dgm:spPr/>
      <dgm:t>
        <a:bodyPr/>
        <a:lstStyle/>
        <a:p>
          <a:pPr algn="ctr"/>
          <a:endParaRPr lang="en-US"/>
        </a:p>
      </dgm:t>
    </dgm:pt>
    <dgm:pt modelId="{A1643D8D-1C59-4607-A3D6-A8C03E1F6840}">
      <dgm:prSet phldrT="[Текст]"/>
      <dgm:spPr>
        <a:xfrm>
          <a:off x="2421927" y="453290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BBFC1E38-2CA3-44D7-B100-5AFBFA4A11BE}" type="parTrans" cxnId="{EBB379A6-CB3A-480F-AF55-940B9305EB58}">
      <dgm:prSet/>
      <dgm:spPr>
        <a:xfrm>
          <a:off x="2106892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50EC2468-B3E8-4D50-AED6-7C92DEE4C4CC}" type="sibTrans" cxnId="{EBB379A6-CB3A-480F-AF55-940B9305EB58}">
      <dgm:prSet/>
      <dgm:spPr/>
      <dgm:t>
        <a:bodyPr/>
        <a:lstStyle/>
        <a:p>
          <a:pPr algn="ctr"/>
          <a:endParaRPr lang="en-US"/>
        </a:p>
      </dgm:t>
    </dgm:pt>
    <dgm:pt modelId="{A0B54E8A-BF5A-44D2-B191-1C20933C0E2D}">
      <dgm:prSet phldrT="[Текст]"/>
      <dgm:spPr>
        <a:xfrm>
          <a:off x="1319306" y="1359013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61B1EDF-31EE-42E0-A33E-415161B68090}" type="parTrans" cxnId="{7FAC448D-9971-4551-8FCB-BB049FC565A4}">
      <dgm:prSet/>
      <dgm:spPr>
        <a:xfrm rot="3310531">
          <a:off x="885958" y="1309264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B0EE1BD8-C6D1-42B7-A35B-8F637875E8EA}" type="sibTrans" cxnId="{7FAC448D-9971-4551-8FCB-BB049FC565A4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99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𝑪𝑶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𝑵𝑶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 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𝑺𝒊𝑶</m:t>
                    </m:r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" lastClr="FFFFFF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" lastClr="FFFFFF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</m:t>
                        </m:r>
                      </m:e>
                      <m:sub>
                        <m:r>
                          <a:rPr lang="en-US" b="1" i="1">
                            <a:solidFill>
                              <a:sysClr val="window" lastClr="FFFFFF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99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" lastClr="FFFFFF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𝑪𝑶, 𝑵𝑶,  𝑺𝒊𝑶, 𝑵_𝟐 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4726714F-5BB2-408E-85D1-EDA815B03C7D}" type="parTrans" cxnId="{475CBCA7-EA49-4204-965B-D71CBA6C2A92}">
      <dgm:prSet/>
      <dgm:spPr>
        <a:xfrm>
          <a:off x="2106892" y="1535695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ABC41A18-C81E-43AB-BF50-21A5ACA3FB51}" type="sibTrans" cxnId="{475CBCA7-EA49-4204-965B-D71CBA6C2A92}">
      <dgm:prSet/>
      <dgm:spPr/>
      <dgm:t>
        <a:bodyPr/>
        <a:lstStyle/>
        <a:p>
          <a:pPr algn="ctr"/>
          <a:endParaRPr lang="en-US"/>
        </a:p>
      </dgm:t>
    </dgm:pt>
    <dgm:pt modelId="{CE6F8384-68B7-4F5A-83C6-0DF2ED659DD6}">
      <dgm:prSet phldrT="[Текст]"/>
      <dgm:spPr>
        <a:xfrm>
          <a:off x="2421927" y="906151"/>
          <a:ext cx="787586" cy="393793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DCCA2FD-5335-44FA-B84A-32C5F605C8F8}" type="parTrans" cxnId="{ABDA8F18-F3DB-4D62-A15F-43D1622E3387}">
      <dgm:prSet/>
      <dgm:spPr>
        <a:xfrm rot="3310531">
          <a:off x="1988579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4B6DCD68-D8DD-494A-BB23-CF517B6F9CAC}" type="sibTrans" cxnId="{ABDA8F18-F3DB-4D62-A15F-43D1622E3387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"/>
                  </m:oMathParaPr>
                  <m:oMath xmlns:m="http://schemas.openxmlformats.org/officeDocument/2006/math"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𝑵𝒂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𝑪𝒂𝑶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〖𝑵𝒂〗_𝟐 𝑶, 𝑪𝒂𝑶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8F2B4DED-6F6D-4F16-8194-CE675A3D8247}" type="parTrans" cxnId="{3BEE37CD-C24B-44DD-A515-C3570C53376E}">
      <dgm:prSet/>
      <dgm:spPr>
        <a:xfrm>
          <a:off x="3209513" y="177109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1B595820-30F6-46BB-9CEF-E9CE1CB54400}" type="sibTrans" cxnId="{3BEE37CD-C24B-44DD-A515-C3570C53376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𝑪𝑶_𝟐, 𝑺𝑶_𝟑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7C725464-1787-4115-B555-4410F8F85098}" type="parTrans" cxnId="{D1DB07A5-ABEF-4196-8F66-FA1746429DAD}">
      <dgm:prSet/>
      <dgm:spPr>
        <a:xfrm>
          <a:off x="3209513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31AB68B-ABEE-4986-8EA5-547B85F30A30}" type="sibTrans" cxnId="{D1DB07A5-ABEF-4196-8F66-FA1746429DAD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𝒁𝒏𝑶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𝑨𝒍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5B9BD5">
                <a:tint val="70000"/>
                <a:hueOff val="0"/>
                <a:satOff val="0"/>
                <a:lumOff val="0"/>
                <a:alphaOff val="0"/>
              </a:srgbClr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𝒁𝒏𝑶, 〖𝑨𝒍〗_𝟐 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6BFB2D68-04F0-441D-8871-809F5C7280CA}" type="parTrans" cxnId="{D55FDFC3-54D2-40B6-AB69-9A462AEC94AE}">
      <dgm:prSet/>
      <dgm:spPr>
        <a:xfrm>
          <a:off x="3209513" y="1082833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83DD9278-F6A5-4761-8D7F-A05F436DC762}" type="sibTrans" cxnId="{D55FDFC3-54D2-40B6-AB69-9A462AEC94AE}">
      <dgm:prSet/>
      <dgm:spPr/>
      <dgm:t>
        <a:bodyPr/>
        <a:lstStyle/>
        <a:p>
          <a:pPr algn="ctr"/>
          <a:endParaRPr lang="en-US"/>
        </a:p>
      </dgm:t>
    </dgm:pt>
    <dgm:pt modelId="{F364F3D3-B292-4A7C-8C12-48634A0F8C8C}" type="pres">
      <dgm:prSet presAssocID="{B98D88DB-114B-40AE-BB65-397714F5E699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23C9ABF-6F4F-4450-8CA6-0C341C6C8E78}" type="pres">
      <dgm:prSet presAssocID="{6770B1EE-505B-4984-94C8-10843A709051}" presName="root1" presStyleCnt="0"/>
      <dgm:spPr/>
    </dgm:pt>
    <dgm:pt modelId="{3654BA71-1C5A-41A9-8C57-C0740E147891}" type="pres">
      <dgm:prSet presAssocID="{6770B1EE-505B-4984-94C8-10843A709051}" presName="LevelOneTextNode" presStyleLbl="node0" presStyleIdx="0" presStyleCnt="1" custScaleY="220951">
        <dgm:presLayoutVars>
          <dgm:chPref val="3"/>
        </dgm:presLayoutVars>
      </dgm:prSet>
      <dgm:spPr/>
    </dgm:pt>
    <dgm:pt modelId="{3CD28659-9B3E-4087-9C05-5FA933C5D521}" type="pres">
      <dgm:prSet presAssocID="{6770B1EE-505B-4984-94C8-10843A709051}" presName="level2hierChild" presStyleCnt="0"/>
      <dgm:spPr/>
    </dgm:pt>
    <dgm:pt modelId="{774998D3-908D-4731-8C42-0C3DF3FADF5F}" type="pres">
      <dgm:prSet presAssocID="{1FF14DC5-D250-413B-AC44-9646EF8E1A82}" presName="conn2-1" presStyleLbl="parChTrans1D2" presStyleIdx="0" presStyleCnt="2"/>
      <dgm:spPr/>
    </dgm:pt>
    <dgm:pt modelId="{4BB8697E-2917-4811-9733-065F53A98D1D}" type="pres">
      <dgm:prSet presAssocID="{1FF14DC5-D250-413B-AC44-9646EF8E1A82}" presName="connTx" presStyleLbl="parChTrans1D2" presStyleIdx="0" presStyleCnt="2"/>
      <dgm:spPr/>
    </dgm:pt>
    <dgm:pt modelId="{FBAC4D98-BEA8-4290-887E-47A4380D774B}" type="pres">
      <dgm:prSet presAssocID="{F8FF33DE-1160-4679-8ABF-F63009C61EE0}" presName="root2" presStyleCnt="0"/>
      <dgm:spPr/>
    </dgm:pt>
    <dgm:pt modelId="{881D9394-5222-4585-8103-0E16D97F8BD1}" type="pres">
      <dgm:prSet presAssocID="{F8FF33DE-1160-4679-8ABF-F63009C61EE0}" presName="LevelTwoTextNode" presStyleLbl="node2" presStyleIdx="0" presStyleCnt="2">
        <dgm:presLayoutVars>
          <dgm:chPref val="3"/>
        </dgm:presLayoutVars>
      </dgm:prSet>
      <dgm:spPr/>
    </dgm:pt>
    <dgm:pt modelId="{8E470535-1C56-4B3B-9EA2-F67FDE3ED49A}" type="pres">
      <dgm:prSet presAssocID="{F8FF33DE-1160-4679-8ABF-F63009C61EE0}" presName="level3hierChild" presStyleCnt="0"/>
      <dgm:spPr/>
    </dgm:pt>
    <dgm:pt modelId="{771EA1A8-5269-487F-B234-4D37D02FE5A8}" type="pres">
      <dgm:prSet presAssocID="{913DF225-0251-43EE-9F9A-7D7BA69D125E}" presName="conn2-1" presStyleLbl="parChTrans1D3" presStyleIdx="0" presStyleCnt="4"/>
      <dgm:spPr/>
    </dgm:pt>
    <dgm:pt modelId="{354044D3-2CDC-4B92-B6FE-ADD584AE1533}" type="pres">
      <dgm:prSet presAssocID="{913DF225-0251-43EE-9F9A-7D7BA69D125E}" presName="connTx" presStyleLbl="parChTrans1D3" presStyleIdx="0" presStyleCnt="4"/>
      <dgm:spPr/>
    </dgm:pt>
    <dgm:pt modelId="{28D58A3E-7304-449F-9D4B-738537183723}" type="pres">
      <dgm:prSet presAssocID="{98403E28-7E7F-402C-83D6-0B5EAEC0A875}" presName="root2" presStyleCnt="0"/>
      <dgm:spPr/>
    </dgm:pt>
    <dgm:pt modelId="{48918C75-F57C-4FE9-9D06-736187BC1AA7}" type="pres">
      <dgm:prSet presAssocID="{98403E28-7E7F-402C-83D6-0B5EAEC0A875}" presName="LevelTwoTextNode" presStyleLbl="node3" presStyleIdx="0" presStyleCnt="4">
        <dgm:presLayoutVars>
          <dgm:chPref val="3"/>
        </dgm:presLayoutVars>
      </dgm:prSet>
      <dgm:spPr/>
    </dgm:pt>
    <dgm:pt modelId="{D9040536-ECAB-4E60-A392-D7E54DE90E24}" type="pres">
      <dgm:prSet presAssocID="{98403E28-7E7F-402C-83D6-0B5EAEC0A875}" presName="level3hierChild" presStyleCnt="0"/>
      <dgm:spPr/>
    </dgm:pt>
    <dgm:pt modelId="{AA332551-9D39-4068-BE7E-0DE700199FD9}" type="pres">
      <dgm:prSet presAssocID="{8F2B4DED-6F6D-4F16-8194-CE675A3D8247}" presName="conn2-1" presStyleLbl="parChTrans1D4" presStyleIdx="0" presStyleCnt="3"/>
      <dgm:spPr/>
    </dgm:pt>
    <dgm:pt modelId="{308D3BAB-FA65-48FB-9388-95F5588A4BDD}" type="pres">
      <dgm:prSet presAssocID="{8F2B4DED-6F6D-4F16-8194-CE675A3D8247}" presName="connTx" presStyleLbl="parChTrans1D4" presStyleIdx="0" presStyleCnt="3"/>
      <dgm:spPr/>
    </dgm:pt>
    <dgm:pt modelId="{A478D2FC-45CE-44D3-B522-37D1595DCA1B}" type="pres">
      <dgm:prSet presAssocID="{BF5FAC1E-44FE-4D8E-94BD-BF654030E843}" presName="root2" presStyleCnt="0"/>
      <dgm:spPr/>
    </dgm:pt>
    <dgm:pt modelId="{D2A2C433-F1C2-4FEB-B9C3-D8EE4FD43DEA}" type="pres">
      <dgm:prSet presAssocID="{BF5FAC1E-44FE-4D8E-94BD-BF654030E843}" presName="LevelTwoTextNode" presStyleLbl="node4" presStyleIdx="0" presStyleCnt="3">
        <dgm:presLayoutVars>
          <dgm:chPref val="3"/>
        </dgm:presLayoutVars>
      </dgm:prSet>
      <dgm:spPr/>
    </dgm:pt>
    <dgm:pt modelId="{189398B7-A13B-4176-858F-E7CF5210888E}" type="pres">
      <dgm:prSet presAssocID="{BF5FAC1E-44FE-4D8E-94BD-BF654030E843}" presName="level3hierChild" presStyleCnt="0"/>
      <dgm:spPr/>
    </dgm:pt>
    <dgm:pt modelId="{1FF87D5A-598D-4025-BB85-35906DE85506}" type="pres">
      <dgm:prSet presAssocID="{BBFC1E38-2CA3-44D7-B100-5AFBFA4A11BE}" presName="conn2-1" presStyleLbl="parChTrans1D3" presStyleIdx="1" presStyleCnt="4"/>
      <dgm:spPr/>
    </dgm:pt>
    <dgm:pt modelId="{7BA0A72A-E871-4C69-902C-EAA72C963251}" type="pres">
      <dgm:prSet presAssocID="{BBFC1E38-2CA3-44D7-B100-5AFBFA4A11BE}" presName="connTx" presStyleLbl="parChTrans1D3" presStyleIdx="1" presStyleCnt="4"/>
      <dgm:spPr/>
    </dgm:pt>
    <dgm:pt modelId="{3F2DC603-929B-4251-9C6D-0633E79722BC}" type="pres">
      <dgm:prSet presAssocID="{A1643D8D-1C59-4607-A3D6-A8C03E1F6840}" presName="root2" presStyleCnt="0"/>
      <dgm:spPr/>
    </dgm:pt>
    <dgm:pt modelId="{F0F711EC-521A-4F46-A77D-49E867AB7340}" type="pres">
      <dgm:prSet presAssocID="{A1643D8D-1C59-4607-A3D6-A8C03E1F6840}" presName="LevelTwoTextNode" presStyleLbl="node3" presStyleIdx="1" presStyleCnt="4">
        <dgm:presLayoutVars>
          <dgm:chPref val="3"/>
        </dgm:presLayoutVars>
      </dgm:prSet>
      <dgm:spPr/>
    </dgm:pt>
    <dgm:pt modelId="{B30C640E-96D8-4897-A832-C792C8493C52}" type="pres">
      <dgm:prSet presAssocID="{A1643D8D-1C59-4607-A3D6-A8C03E1F6840}" presName="level3hierChild" presStyleCnt="0"/>
      <dgm:spPr/>
    </dgm:pt>
    <dgm:pt modelId="{02A986E6-A5A8-464D-BAA1-58435F3282C1}" type="pres">
      <dgm:prSet presAssocID="{7C725464-1787-4115-B555-4410F8F85098}" presName="conn2-1" presStyleLbl="parChTrans1D4" presStyleIdx="1" presStyleCnt="3"/>
      <dgm:spPr/>
    </dgm:pt>
    <dgm:pt modelId="{121BF13F-A445-4F0A-A05F-CAE038912B36}" type="pres">
      <dgm:prSet presAssocID="{7C725464-1787-4115-B555-4410F8F85098}" presName="connTx" presStyleLbl="parChTrans1D4" presStyleIdx="1" presStyleCnt="3"/>
      <dgm:spPr/>
    </dgm:pt>
    <dgm:pt modelId="{453AB8A2-83CA-46EE-A742-91FC44A1CB20}" type="pres">
      <dgm:prSet presAssocID="{F78DCA1D-4EEB-4C93-A58A-6519EEA6F9BD}" presName="root2" presStyleCnt="0"/>
      <dgm:spPr/>
    </dgm:pt>
    <dgm:pt modelId="{BA303E4A-DE72-4291-ACF6-954A30B619BC}" type="pres">
      <dgm:prSet presAssocID="{F78DCA1D-4EEB-4C93-A58A-6519EEA6F9BD}" presName="LevelTwoTextNode" presStyleLbl="node4" presStyleIdx="1" presStyleCnt="3">
        <dgm:presLayoutVars>
          <dgm:chPref val="3"/>
        </dgm:presLayoutVars>
      </dgm:prSet>
      <dgm:spPr/>
    </dgm:pt>
    <dgm:pt modelId="{DB8C2BC4-8257-4142-8F52-95D6044C4C95}" type="pres">
      <dgm:prSet presAssocID="{F78DCA1D-4EEB-4C93-A58A-6519EEA6F9BD}" presName="level3hierChild" presStyleCnt="0"/>
      <dgm:spPr/>
    </dgm:pt>
    <dgm:pt modelId="{8A9BD1FA-476B-46A2-A269-D1CAD60533AD}" type="pres">
      <dgm:prSet presAssocID="{FDCCA2FD-5335-44FA-B84A-32C5F605C8F8}" presName="conn2-1" presStyleLbl="parChTrans1D3" presStyleIdx="2" presStyleCnt="4"/>
      <dgm:spPr/>
    </dgm:pt>
    <dgm:pt modelId="{2620E996-8B27-49AD-ACF0-BE3AE6F5611B}" type="pres">
      <dgm:prSet presAssocID="{FDCCA2FD-5335-44FA-B84A-32C5F605C8F8}" presName="connTx" presStyleLbl="parChTrans1D3" presStyleIdx="2" presStyleCnt="4"/>
      <dgm:spPr/>
    </dgm:pt>
    <dgm:pt modelId="{8827E142-1834-415C-84A8-47B7C770358D}" type="pres">
      <dgm:prSet presAssocID="{CE6F8384-68B7-4F5A-83C6-0DF2ED659DD6}" presName="root2" presStyleCnt="0"/>
      <dgm:spPr/>
    </dgm:pt>
    <dgm:pt modelId="{609F2EE9-E7E8-4CFB-B7D1-21FAAF8D87AA}" type="pres">
      <dgm:prSet presAssocID="{CE6F8384-68B7-4F5A-83C6-0DF2ED659DD6}" presName="LevelTwoTextNode" presStyleLbl="node3" presStyleIdx="2" presStyleCnt="4">
        <dgm:presLayoutVars>
          <dgm:chPref val="3"/>
        </dgm:presLayoutVars>
      </dgm:prSet>
      <dgm:spPr/>
    </dgm:pt>
    <dgm:pt modelId="{473BAE38-22E6-4573-871F-9E552E2F700D}" type="pres">
      <dgm:prSet presAssocID="{CE6F8384-68B7-4F5A-83C6-0DF2ED659DD6}" presName="level3hierChild" presStyleCnt="0"/>
      <dgm:spPr/>
    </dgm:pt>
    <dgm:pt modelId="{3866E3E9-669C-496A-A32C-E1CBF5976ACF}" type="pres">
      <dgm:prSet presAssocID="{6BFB2D68-04F0-441D-8871-809F5C7280CA}" presName="conn2-1" presStyleLbl="parChTrans1D4" presStyleIdx="2" presStyleCnt="3"/>
      <dgm:spPr/>
    </dgm:pt>
    <dgm:pt modelId="{9F4BAEE4-B63A-47F7-982E-A40E93E95689}" type="pres">
      <dgm:prSet presAssocID="{6BFB2D68-04F0-441D-8871-809F5C7280CA}" presName="connTx" presStyleLbl="parChTrans1D4" presStyleIdx="2" presStyleCnt="3"/>
      <dgm:spPr/>
    </dgm:pt>
    <dgm:pt modelId="{757479DE-BB6C-4627-A321-0FCF408E8745}" type="pres">
      <dgm:prSet presAssocID="{ADD9AF99-A32D-47B4-9B8A-80652DCD7F47}" presName="root2" presStyleCnt="0"/>
      <dgm:spPr/>
    </dgm:pt>
    <dgm:pt modelId="{53C11BC5-95A6-4BD8-B530-BD87469F283F}" type="pres">
      <dgm:prSet presAssocID="{ADD9AF99-A32D-47B4-9B8A-80652DCD7F47}" presName="LevelTwoTextNode" presStyleLbl="node4" presStyleIdx="2" presStyleCnt="3">
        <dgm:presLayoutVars>
          <dgm:chPref val="3"/>
        </dgm:presLayoutVars>
      </dgm:prSet>
      <dgm:spPr/>
    </dgm:pt>
    <dgm:pt modelId="{4F4C6612-2589-435A-A378-B1CF26619ADF}" type="pres">
      <dgm:prSet presAssocID="{ADD9AF99-A32D-47B4-9B8A-80652DCD7F47}" presName="level3hierChild" presStyleCnt="0"/>
      <dgm:spPr/>
    </dgm:pt>
    <dgm:pt modelId="{5EF8C86F-8191-4AA5-A26B-0359D942A295}" type="pres">
      <dgm:prSet presAssocID="{F61B1EDF-31EE-42E0-A33E-415161B68090}" presName="conn2-1" presStyleLbl="parChTrans1D2" presStyleIdx="1" presStyleCnt="2"/>
      <dgm:spPr/>
    </dgm:pt>
    <dgm:pt modelId="{68668D10-6FF2-45FB-AF79-634EFE42D4CC}" type="pres">
      <dgm:prSet presAssocID="{F61B1EDF-31EE-42E0-A33E-415161B68090}" presName="connTx" presStyleLbl="parChTrans1D2" presStyleIdx="1" presStyleCnt="2"/>
      <dgm:spPr/>
    </dgm:pt>
    <dgm:pt modelId="{0558397D-ECC3-4A26-8142-04CC1CFA820E}" type="pres">
      <dgm:prSet presAssocID="{A0B54E8A-BF5A-44D2-B191-1C20933C0E2D}" presName="root2" presStyleCnt="0"/>
      <dgm:spPr/>
    </dgm:pt>
    <dgm:pt modelId="{E7CFFA1C-559B-45A4-84DF-81D267F1752A}" type="pres">
      <dgm:prSet presAssocID="{A0B54E8A-BF5A-44D2-B191-1C20933C0E2D}" presName="LevelTwoTextNode" presStyleLbl="node2" presStyleIdx="1" presStyleCnt="2">
        <dgm:presLayoutVars>
          <dgm:chPref val="3"/>
        </dgm:presLayoutVars>
      </dgm:prSet>
      <dgm:spPr/>
    </dgm:pt>
    <dgm:pt modelId="{F089B597-A195-42F8-91DB-95CF3B557FBE}" type="pres">
      <dgm:prSet presAssocID="{A0B54E8A-BF5A-44D2-B191-1C20933C0E2D}" presName="level3hierChild" presStyleCnt="0"/>
      <dgm:spPr/>
    </dgm:pt>
    <dgm:pt modelId="{F8093F7F-1F48-435D-8B19-E3CFA2543C85}" type="pres">
      <dgm:prSet presAssocID="{4726714F-5BB2-408E-85D1-EDA815B03C7D}" presName="conn2-1" presStyleLbl="parChTrans1D3" presStyleIdx="3" presStyleCnt="4"/>
      <dgm:spPr/>
    </dgm:pt>
    <dgm:pt modelId="{167B575B-902E-4A33-9559-1043C5D26A8C}" type="pres">
      <dgm:prSet presAssocID="{4726714F-5BB2-408E-85D1-EDA815B03C7D}" presName="connTx" presStyleLbl="parChTrans1D3" presStyleIdx="3" presStyleCnt="4"/>
      <dgm:spPr/>
    </dgm:pt>
    <dgm:pt modelId="{AACFC0B2-42EE-470D-B507-D4EB8C459B9F}" type="pres">
      <dgm:prSet presAssocID="{831AABD1-309D-4039-B80C-D32C1AD0AD16}" presName="root2" presStyleCnt="0"/>
      <dgm:spPr/>
    </dgm:pt>
    <dgm:pt modelId="{70803347-D188-419F-BC4E-604EC5FEAE00}" type="pres">
      <dgm:prSet presAssocID="{831AABD1-309D-4039-B80C-D32C1AD0AD16}" presName="LevelTwoTextNode" presStyleLbl="node3" presStyleIdx="3" presStyleCnt="4" custLinFactNeighborX="3157" custLinFactNeighborY="109">
        <dgm:presLayoutVars>
          <dgm:chPref val="3"/>
        </dgm:presLayoutVars>
      </dgm:prSet>
      <dgm:spPr/>
    </dgm:pt>
    <dgm:pt modelId="{C8646F85-662A-470B-BDCC-32817BF6FD29}" type="pres">
      <dgm:prSet presAssocID="{831AABD1-309D-4039-B80C-D32C1AD0AD16}" presName="level3hierChild" presStyleCnt="0"/>
      <dgm:spPr/>
    </dgm:pt>
  </dgm:ptLst>
  <dgm:cxnLst>
    <dgm:cxn modelId="{636F5B0E-54AE-484A-ADA0-52919DD1DDC0}" type="presOf" srcId="{4726714F-5BB2-408E-85D1-EDA815B03C7D}" destId="{F8093F7F-1F48-435D-8B19-E3CFA2543C85}" srcOrd="0" destOrd="0" presId="urn:microsoft.com/office/officeart/2005/8/layout/hierarchy2"/>
    <dgm:cxn modelId="{1377F60F-A3CA-4079-9284-BC9CB9DDB52C}" type="presOf" srcId="{A1643D8D-1C59-4607-A3D6-A8C03E1F6840}" destId="{F0F711EC-521A-4F46-A77D-49E867AB7340}" srcOrd="0" destOrd="0" presId="urn:microsoft.com/office/officeart/2005/8/layout/hierarchy2"/>
    <dgm:cxn modelId="{8EABFD10-8EB2-4819-8DDD-57D0F6D9B540}" type="presOf" srcId="{B98D88DB-114B-40AE-BB65-397714F5E699}" destId="{F364F3D3-B292-4A7C-8C12-48634A0F8C8C}" srcOrd="0" destOrd="0" presId="urn:microsoft.com/office/officeart/2005/8/layout/hierarchy2"/>
    <dgm:cxn modelId="{ABDA8F18-F3DB-4D62-A15F-43D1622E3387}" srcId="{F8FF33DE-1160-4679-8ABF-F63009C61EE0}" destId="{CE6F8384-68B7-4F5A-83C6-0DF2ED659DD6}" srcOrd="2" destOrd="0" parTransId="{FDCCA2FD-5335-44FA-B84A-32C5F605C8F8}" sibTransId="{4B6DCD68-D8DD-494A-BB23-CF517B6F9CAC}"/>
    <dgm:cxn modelId="{2164A734-AD20-45FA-8745-C5F89B603C64}" srcId="{F8FF33DE-1160-4679-8ABF-F63009C61EE0}" destId="{98403E28-7E7F-402C-83D6-0B5EAEC0A875}" srcOrd="0" destOrd="0" parTransId="{913DF225-0251-43EE-9F9A-7D7BA69D125E}" sibTransId="{9F20044D-1064-47F8-AA81-7BE5BF36DAAA}"/>
    <dgm:cxn modelId="{653F8135-9248-41D7-8E6A-80878D891480}" type="presOf" srcId="{FDCCA2FD-5335-44FA-B84A-32C5F605C8F8}" destId="{2620E996-8B27-49AD-ACF0-BE3AE6F5611B}" srcOrd="1" destOrd="0" presId="urn:microsoft.com/office/officeart/2005/8/layout/hierarchy2"/>
    <dgm:cxn modelId="{A2C80536-F851-4616-A3AB-370FE9033ABE}" type="presOf" srcId="{FDCCA2FD-5335-44FA-B84A-32C5F605C8F8}" destId="{8A9BD1FA-476B-46A2-A269-D1CAD60533AD}" srcOrd="0" destOrd="0" presId="urn:microsoft.com/office/officeart/2005/8/layout/hierarchy2"/>
    <dgm:cxn modelId="{DFA51140-AE27-4965-9926-65D17D438217}" type="presOf" srcId="{7C725464-1787-4115-B555-4410F8F85098}" destId="{02A986E6-A5A8-464D-BAA1-58435F3282C1}" srcOrd="0" destOrd="0" presId="urn:microsoft.com/office/officeart/2005/8/layout/hierarchy2"/>
    <dgm:cxn modelId="{EBCA7040-D5D9-46A0-A4F0-250342C88778}" type="presOf" srcId="{BBFC1E38-2CA3-44D7-B100-5AFBFA4A11BE}" destId="{7BA0A72A-E871-4C69-902C-EAA72C963251}" srcOrd="1" destOrd="0" presId="urn:microsoft.com/office/officeart/2005/8/layout/hierarchy2"/>
    <dgm:cxn modelId="{019B5F63-9B18-4FCC-B0B7-F0061BE7D9DB}" srcId="{B98D88DB-114B-40AE-BB65-397714F5E699}" destId="{6770B1EE-505B-4984-94C8-10843A709051}" srcOrd="0" destOrd="0" parTransId="{E1FCD09F-2367-46BE-A3B0-2EB3A4DFC2AB}" sibTransId="{FAB13B6A-74E9-46D0-8068-F04B1A898F40}"/>
    <dgm:cxn modelId="{5102E243-BADF-4CC2-9C96-64C317716B0E}" type="presOf" srcId="{1FF14DC5-D250-413B-AC44-9646EF8E1A82}" destId="{774998D3-908D-4731-8C42-0C3DF3FADF5F}" srcOrd="0" destOrd="0" presId="urn:microsoft.com/office/officeart/2005/8/layout/hierarchy2"/>
    <dgm:cxn modelId="{FAAE0C47-E68C-4747-83A9-47FDA010B452}" type="presOf" srcId="{8F2B4DED-6F6D-4F16-8194-CE675A3D8247}" destId="{AA332551-9D39-4068-BE7E-0DE700199FD9}" srcOrd="0" destOrd="0" presId="urn:microsoft.com/office/officeart/2005/8/layout/hierarchy2"/>
    <dgm:cxn modelId="{DD1F8067-455F-4E48-8C70-E6619CCDEEE2}" type="presOf" srcId="{8F2B4DED-6F6D-4F16-8194-CE675A3D8247}" destId="{308D3BAB-FA65-48FB-9388-95F5588A4BDD}" srcOrd="1" destOrd="0" presId="urn:microsoft.com/office/officeart/2005/8/layout/hierarchy2"/>
    <dgm:cxn modelId="{B133196C-A367-47E0-BB85-16AC885BD265}" type="presOf" srcId="{831AABD1-309D-4039-B80C-D32C1AD0AD16}" destId="{70803347-D188-419F-BC4E-604EC5FEAE00}" srcOrd="0" destOrd="0" presId="urn:microsoft.com/office/officeart/2005/8/layout/hierarchy2"/>
    <dgm:cxn modelId="{FA051370-9DA6-4455-BDD4-8BC27C20E35F}" type="presOf" srcId="{BBFC1E38-2CA3-44D7-B100-5AFBFA4A11BE}" destId="{1FF87D5A-598D-4025-BB85-35906DE85506}" srcOrd="0" destOrd="0" presId="urn:microsoft.com/office/officeart/2005/8/layout/hierarchy2"/>
    <dgm:cxn modelId="{D73C2172-4FCC-459E-A8B5-A569CDFD37B7}" type="presOf" srcId="{7C725464-1787-4115-B555-4410F8F85098}" destId="{121BF13F-A445-4F0A-A05F-CAE038912B36}" srcOrd="1" destOrd="0" presId="urn:microsoft.com/office/officeart/2005/8/layout/hierarchy2"/>
    <dgm:cxn modelId="{2C489E73-E8F1-46BD-ADA6-9E68DFB70305}" type="presOf" srcId="{ADD9AF99-A32D-47B4-9B8A-80652DCD7F47}" destId="{53C11BC5-95A6-4BD8-B530-BD87469F283F}" srcOrd="0" destOrd="0" presId="urn:microsoft.com/office/officeart/2005/8/layout/hierarchy2"/>
    <dgm:cxn modelId="{B7E5C773-09FD-4BDD-BA01-9E1F40CAE65C}" type="presOf" srcId="{CE6F8384-68B7-4F5A-83C6-0DF2ED659DD6}" destId="{609F2EE9-E7E8-4CFB-B7D1-21FAAF8D87AA}" srcOrd="0" destOrd="0" presId="urn:microsoft.com/office/officeart/2005/8/layout/hierarchy2"/>
    <dgm:cxn modelId="{03A8CE75-C1C4-4E0F-BCC9-A67266816DA7}" type="presOf" srcId="{913DF225-0251-43EE-9F9A-7D7BA69D125E}" destId="{771EA1A8-5269-487F-B234-4D37D02FE5A8}" srcOrd="0" destOrd="0" presId="urn:microsoft.com/office/officeart/2005/8/layout/hierarchy2"/>
    <dgm:cxn modelId="{A5BF217F-993B-4B45-B235-7274F9A943A4}" type="presOf" srcId="{1FF14DC5-D250-413B-AC44-9646EF8E1A82}" destId="{4BB8697E-2917-4811-9733-065F53A98D1D}" srcOrd="1" destOrd="0" presId="urn:microsoft.com/office/officeart/2005/8/layout/hierarchy2"/>
    <dgm:cxn modelId="{7FAC448D-9971-4551-8FCB-BB049FC565A4}" srcId="{6770B1EE-505B-4984-94C8-10843A709051}" destId="{A0B54E8A-BF5A-44D2-B191-1C20933C0E2D}" srcOrd="1" destOrd="0" parTransId="{F61B1EDF-31EE-42E0-A33E-415161B68090}" sibTransId="{B0EE1BD8-C6D1-42B7-A35B-8F637875E8EA}"/>
    <dgm:cxn modelId="{D1DB07A5-ABEF-4196-8F66-FA1746429DAD}" srcId="{A1643D8D-1C59-4607-A3D6-A8C03E1F6840}" destId="{F78DCA1D-4EEB-4C93-A58A-6519EEA6F9BD}" srcOrd="0" destOrd="0" parTransId="{7C725464-1787-4115-B555-4410F8F85098}" sibTransId="{931AB68B-ABEE-4986-8EA5-547B85F30A30}"/>
    <dgm:cxn modelId="{EBB379A6-CB3A-480F-AF55-940B9305EB58}" srcId="{F8FF33DE-1160-4679-8ABF-F63009C61EE0}" destId="{A1643D8D-1C59-4607-A3D6-A8C03E1F6840}" srcOrd="1" destOrd="0" parTransId="{BBFC1E38-2CA3-44D7-B100-5AFBFA4A11BE}" sibTransId="{50EC2468-B3E8-4D50-AED6-7C92DEE4C4CC}"/>
    <dgm:cxn modelId="{475CBCA7-EA49-4204-965B-D71CBA6C2A92}" srcId="{A0B54E8A-BF5A-44D2-B191-1C20933C0E2D}" destId="{831AABD1-309D-4039-B80C-D32C1AD0AD16}" srcOrd="0" destOrd="0" parTransId="{4726714F-5BB2-408E-85D1-EDA815B03C7D}" sibTransId="{ABC41A18-C81E-43AB-BF50-21A5ACA3FB51}"/>
    <dgm:cxn modelId="{CFA0EFB6-7C86-423B-83AD-C46761A0C108}" srcId="{6770B1EE-505B-4984-94C8-10843A709051}" destId="{F8FF33DE-1160-4679-8ABF-F63009C61EE0}" srcOrd="0" destOrd="0" parTransId="{1FF14DC5-D250-413B-AC44-9646EF8E1A82}" sibTransId="{F51087C2-1BB9-427C-8D70-EEA18DC2AC71}"/>
    <dgm:cxn modelId="{E92431BC-797E-450F-88C6-12BA4A70978A}" type="presOf" srcId="{6BFB2D68-04F0-441D-8871-809F5C7280CA}" destId="{3866E3E9-669C-496A-A32C-E1CBF5976ACF}" srcOrd="0" destOrd="0" presId="urn:microsoft.com/office/officeart/2005/8/layout/hierarchy2"/>
    <dgm:cxn modelId="{D55FDFC3-54D2-40B6-AB69-9A462AEC94AE}" srcId="{CE6F8384-68B7-4F5A-83C6-0DF2ED659DD6}" destId="{ADD9AF99-A32D-47B4-9B8A-80652DCD7F47}" srcOrd="0" destOrd="0" parTransId="{6BFB2D68-04F0-441D-8871-809F5C7280CA}" sibTransId="{83DD9278-F6A5-4761-8D7F-A05F436DC762}"/>
    <dgm:cxn modelId="{118437C4-5ACB-4DCC-A3B8-35583EE7E5A1}" type="presOf" srcId="{6BFB2D68-04F0-441D-8871-809F5C7280CA}" destId="{9F4BAEE4-B63A-47F7-982E-A40E93E95689}" srcOrd="1" destOrd="0" presId="urn:microsoft.com/office/officeart/2005/8/layout/hierarchy2"/>
    <dgm:cxn modelId="{DD6762C9-5027-4AC7-8DEF-8EEDAB987FC0}" type="presOf" srcId="{913DF225-0251-43EE-9F9A-7D7BA69D125E}" destId="{354044D3-2CDC-4B92-B6FE-ADD584AE1533}" srcOrd="1" destOrd="0" presId="urn:microsoft.com/office/officeart/2005/8/layout/hierarchy2"/>
    <dgm:cxn modelId="{04E2DECB-5F64-43E9-8861-4BB62AEF791A}" type="presOf" srcId="{F8FF33DE-1160-4679-8ABF-F63009C61EE0}" destId="{881D9394-5222-4585-8103-0E16D97F8BD1}" srcOrd="0" destOrd="0" presId="urn:microsoft.com/office/officeart/2005/8/layout/hierarchy2"/>
    <dgm:cxn modelId="{3BEE37CD-C24B-44DD-A515-C3570C53376E}" srcId="{98403E28-7E7F-402C-83D6-0B5EAEC0A875}" destId="{BF5FAC1E-44FE-4D8E-94BD-BF654030E843}" srcOrd="0" destOrd="0" parTransId="{8F2B4DED-6F6D-4F16-8194-CE675A3D8247}" sibTransId="{1B595820-30F6-46BB-9CEF-E9CE1CB54400}"/>
    <dgm:cxn modelId="{8AF7EDCD-673B-484C-B40C-4C3EBD6E1115}" type="presOf" srcId="{BF5FAC1E-44FE-4D8E-94BD-BF654030E843}" destId="{D2A2C433-F1C2-4FEB-B9C3-D8EE4FD43DEA}" srcOrd="0" destOrd="0" presId="urn:microsoft.com/office/officeart/2005/8/layout/hierarchy2"/>
    <dgm:cxn modelId="{122781D7-FD54-470B-9B80-9C6EA6922F87}" type="presOf" srcId="{F78DCA1D-4EEB-4C93-A58A-6519EEA6F9BD}" destId="{BA303E4A-DE72-4291-ACF6-954A30B619BC}" srcOrd="0" destOrd="0" presId="urn:microsoft.com/office/officeart/2005/8/layout/hierarchy2"/>
    <dgm:cxn modelId="{0D9437DE-8927-4CE8-B620-6AE096B98200}" type="presOf" srcId="{F61B1EDF-31EE-42E0-A33E-415161B68090}" destId="{5EF8C86F-8191-4AA5-A26B-0359D942A295}" srcOrd="0" destOrd="0" presId="urn:microsoft.com/office/officeart/2005/8/layout/hierarchy2"/>
    <dgm:cxn modelId="{AA2EB6DF-361E-4182-BE3A-24680F106663}" type="presOf" srcId="{6770B1EE-505B-4984-94C8-10843A709051}" destId="{3654BA71-1C5A-41A9-8C57-C0740E147891}" srcOrd="0" destOrd="0" presId="urn:microsoft.com/office/officeart/2005/8/layout/hierarchy2"/>
    <dgm:cxn modelId="{213280E0-DB30-4B0F-AE68-85EA260B782A}" type="presOf" srcId="{F61B1EDF-31EE-42E0-A33E-415161B68090}" destId="{68668D10-6FF2-45FB-AF79-634EFE42D4CC}" srcOrd="1" destOrd="0" presId="urn:microsoft.com/office/officeart/2005/8/layout/hierarchy2"/>
    <dgm:cxn modelId="{18BAC0E0-7DD9-4969-AB53-9378A0BEC0B5}" type="presOf" srcId="{4726714F-5BB2-408E-85D1-EDA815B03C7D}" destId="{167B575B-902E-4A33-9559-1043C5D26A8C}" srcOrd="1" destOrd="0" presId="urn:microsoft.com/office/officeart/2005/8/layout/hierarchy2"/>
    <dgm:cxn modelId="{546325F0-B74C-4C88-B81E-77A77503C75F}" type="presOf" srcId="{A0B54E8A-BF5A-44D2-B191-1C20933C0E2D}" destId="{E7CFFA1C-559B-45A4-84DF-81D267F1752A}" srcOrd="0" destOrd="0" presId="urn:microsoft.com/office/officeart/2005/8/layout/hierarchy2"/>
    <dgm:cxn modelId="{45F93CFF-3DF8-41FB-831A-D2F3B335F287}" type="presOf" srcId="{98403E28-7E7F-402C-83D6-0B5EAEC0A875}" destId="{48918C75-F57C-4FE9-9D06-736187BC1AA7}" srcOrd="0" destOrd="0" presId="urn:microsoft.com/office/officeart/2005/8/layout/hierarchy2"/>
    <dgm:cxn modelId="{8D3D6ADA-E308-403A-9AF3-B8462D7756C6}" type="presParOf" srcId="{F364F3D3-B292-4A7C-8C12-48634A0F8C8C}" destId="{023C9ABF-6F4F-4450-8CA6-0C341C6C8E78}" srcOrd="0" destOrd="0" presId="urn:microsoft.com/office/officeart/2005/8/layout/hierarchy2"/>
    <dgm:cxn modelId="{46A522EF-B189-4771-AD34-C0E3B0785243}" type="presParOf" srcId="{023C9ABF-6F4F-4450-8CA6-0C341C6C8E78}" destId="{3654BA71-1C5A-41A9-8C57-C0740E147891}" srcOrd="0" destOrd="0" presId="urn:microsoft.com/office/officeart/2005/8/layout/hierarchy2"/>
    <dgm:cxn modelId="{7A83679B-0DC9-4DC5-9D32-E1067D9E16FF}" type="presParOf" srcId="{023C9ABF-6F4F-4450-8CA6-0C341C6C8E78}" destId="{3CD28659-9B3E-4087-9C05-5FA933C5D521}" srcOrd="1" destOrd="0" presId="urn:microsoft.com/office/officeart/2005/8/layout/hierarchy2"/>
    <dgm:cxn modelId="{F7874B7D-1C67-4FCB-838E-1DB9C615C8C7}" type="presParOf" srcId="{3CD28659-9B3E-4087-9C05-5FA933C5D521}" destId="{774998D3-908D-4731-8C42-0C3DF3FADF5F}" srcOrd="0" destOrd="0" presId="urn:microsoft.com/office/officeart/2005/8/layout/hierarchy2"/>
    <dgm:cxn modelId="{7684E299-2996-43D0-BD01-20A8634649C4}" type="presParOf" srcId="{774998D3-908D-4731-8C42-0C3DF3FADF5F}" destId="{4BB8697E-2917-4811-9733-065F53A98D1D}" srcOrd="0" destOrd="0" presId="urn:microsoft.com/office/officeart/2005/8/layout/hierarchy2"/>
    <dgm:cxn modelId="{E9DD471C-57DF-4F8B-885A-A90FAEED9F55}" type="presParOf" srcId="{3CD28659-9B3E-4087-9C05-5FA933C5D521}" destId="{FBAC4D98-BEA8-4290-887E-47A4380D774B}" srcOrd="1" destOrd="0" presId="urn:microsoft.com/office/officeart/2005/8/layout/hierarchy2"/>
    <dgm:cxn modelId="{D8BB2A70-FFE6-44CE-9498-718B4CF441DF}" type="presParOf" srcId="{FBAC4D98-BEA8-4290-887E-47A4380D774B}" destId="{881D9394-5222-4585-8103-0E16D97F8BD1}" srcOrd="0" destOrd="0" presId="urn:microsoft.com/office/officeart/2005/8/layout/hierarchy2"/>
    <dgm:cxn modelId="{ECB37893-4E44-4779-9C26-C12D1B414A32}" type="presParOf" srcId="{FBAC4D98-BEA8-4290-887E-47A4380D774B}" destId="{8E470535-1C56-4B3B-9EA2-F67FDE3ED49A}" srcOrd="1" destOrd="0" presId="urn:microsoft.com/office/officeart/2005/8/layout/hierarchy2"/>
    <dgm:cxn modelId="{3961CD78-ADC8-473D-8435-2A9305BDC611}" type="presParOf" srcId="{8E470535-1C56-4B3B-9EA2-F67FDE3ED49A}" destId="{771EA1A8-5269-487F-B234-4D37D02FE5A8}" srcOrd="0" destOrd="0" presId="urn:microsoft.com/office/officeart/2005/8/layout/hierarchy2"/>
    <dgm:cxn modelId="{329A7BF5-321B-4DC0-99D1-EE0279A80E5E}" type="presParOf" srcId="{771EA1A8-5269-487F-B234-4D37D02FE5A8}" destId="{354044D3-2CDC-4B92-B6FE-ADD584AE1533}" srcOrd="0" destOrd="0" presId="urn:microsoft.com/office/officeart/2005/8/layout/hierarchy2"/>
    <dgm:cxn modelId="{27EB63FA-CA87-468B-A474-11F6AC51CFFB}" type="presParOf" srcId="{8E470535-1C56-4B3B-9EA2-F67FDE3ED49A}" destId="{28D58A3E-7304-449F-9D4B-738537183723}" srcOrd="1" destOrd="0" presId="urn:microsoft.com/office/officeart/2005/8/layout/hierarchy2"/>
    <dgm:cxn modelId="{498FC0BC-2EEF-4623-994A-05827936D5E4}" type="presParOf" srcId="{28D58A3E-7304-449F-9D4B-738537183723}" destId="{48918C75-F57C-4FE9-9D06-736187BC1AA7}" srcOrd="0" destOrd="0" presId="urn:microsoft.com/office/officeart/2005/8/layout/hierarchy2"/>
    <dgm:cxn modelId="{9257E7C7-A9B0-4261-B4D8-EFBE43B8A673}" type="presParOf" srcId="{28D58A3E-7304-449F-9D4B-738537183723}" destId="{D9040536-ECAB-4E60-A392-D7E54DE90E24}" srcOrd="1" destOrd="0" presId="urn:microsoft.com/office/officeart/2005/8/layout/hierarchy2"/>
    <dgm:cxn modelId="{B1146A64-F7CF-4730-AD3B-A5C9E7C1D5F2}" type="presParOf" srcId="{D9040536-ECAB-4E60-A392-D7E54DE90E24}" destId="{AA332551-9D39-4068-BE7E-0DE700199FD9}" srcOrd="0" destOrd="0" presId="urn:microsoft.com/office/officeart/2005/8/layout/hierarchy2"/>
    <dgm:cxn modelId="{C2C5309A-B628-4DB7-B303-EDE9D6ED6E52}" type="presParOf" srcId="{AA332551-9D39-4068-BE7E-0DE700199FD9}" destId="{308D3BAB-FA65-48FB-9388-95F5588A4BDD}" srcOrd="0" destOrd="0" presId="urn:microsoft.com/office/officeart/2005/8/layout/hierarchy2"/>
    <dgm:cxn modelId="{67042D45-079D-42EA-B1BF-13DAC71552C3}" type="presParOf" srcId="{D9040536-ECAB-4E60-A392-D7E54DE90E24}" destId="{A478D2FC-45CE-44D3-B522-37D1595DCA1B}" srcOrd="1" destOrd="0" presId="urn:microsoft.com/office/officeart/2005/8/layout/hierarchy2"/>
    <dgm:cxn modelId="{357C7298-140A-45FD-9E15-4E017836EDC0}" type="presParOf" srcId="{A478D2FC-45CE-44D3-B522-37D1595DCA1B}" destId="{D2A2C433-F1C2-4FEB-B9C3-D8EE4FD43DEA}" srcOrd="0" destOrd="0" presId="urn:microsoft.com/office/officeart/2005/8/layout/hierarchy2"/>
    <dgm:cxn modelId="{C87FE9E6-F3B6-41D7-BCEF-5969B89C5D03}" type="presParOf" srcId="{A478D2FC-45CE-44D3-B522-37D1595DCA1B}" destId="{189398B7-A13B-4176-858F-E7CF5210888E}" srcOrd="1" destOrd="0" presId="urn:microsoft.com/office/officeart/2005/8/layout/hierarchy2"/>
    <dgm:cxn modelId="{254098DC-E51E-4A53-A58A-9D0B2E54B12F}" type="presParOf" srcId="{8E470535-1C56-4B3B-9EA2-F67FDE3ED49A}" destId="{1FF87D5A-598D-4025-BB85-35906DE85506}" srcOrd="2" destOrd="0" presId="urn:microsoft.com/office/officeart/2005/8/layout/hierarchy2"/>
    <dgm:cxn modelId="{811AF5EF-7DE0-4F58-B69E-E3F7CAF96CE3}" type="presParOf" srcId="{1FF87D5A-598D-4025-BB85-35906DE85506}" destId="{7BA0A72A-E871-4C69-902C-EAA72C963251}" srcOrd="0" destOrd="0" presId="urn:microsoft.com/office/officeart/2005/8/layout/hierarchy2"/>
    <dgm:cxn modelId="{4179D224-945C-4416-BB2F-9E9A7CEC8ADD}" type="presParOf" srcId="{8E470535-1C56-4B3B-9EA2-F67FDE3ED49A}" destId="{3F2DC603-929B-4251-9C6D-0633E79722BC}" srcOrd="3" destOrd="0" presId="urn:microsoft.com/office/officeart/2005/8/layout/hierarchy2"/>
    <dgm:cxn modelId="{DC54EF92-2616-4B7C-AA20-6EA3820B6D26}" type="presParOf" srcId="{3F2DC603-929B-4251-9C6D-0633E79722BC}" destId="{F0F711EC-521A-4F46-A77D-49E867AB7340}" srcOrd="0" destOrd="0" presId="urn:microsoft.com/office/officeart/2005/8/layout/hierarchy2"/>
    <dgm:cxn modelId="{EAB72E8C-CC1E-442D-B502-CC25EFF326D8}" type="presParOf" srcId="{3F2DC603-929B-4251-9C6D-0633E79722BC}" destId="{B30C640E-96D8-4897-A832-C792C8493C52}" srcOrd="1" destOrd="0" presId="urn:microsoft.com/office/officeart/2005/8/layout/hierarchy2"/>
    <dgm:cxn modelId="{0E752350-1CEB-4437-A6B5-A73079CD1790}" type="presParOf" srcId="{B30C640E-96D8-4897-A832-C792C8493C52}" destId="{02A986E6-A5A8-464D-BAA1-58435F3282C1}" srcOrd="0" destOrd="0" presId="urn:microsoft.com/office/officeart/2005/8/layout/hierarchy2"/>
    <dgm:cxn modelId="{83C5B9A2-FDD7-44CA-ADF9-0F264264A78F}" type="presParOf" srcId="{02A986E6-A5A8-464D-BAA1-58435F3282C1}" destId="{121BF13F-A445-4F0A-A05F-CAE038912B36}" srcOrd="0" destOrd="0" presId="urn:microsoft.com/office/officeart/2005/8/layout/hierarchy2"/>
    <dgm:cxn modelId="{BE164720-5C66-4170-8CCF-256246A3EF27}" type="presParOf" srcId="{B30C640E-96D8-4897-A832-C792C8493C52}" destId="{453AB8A2-83CA-46EE-A742-91FC44A1CB20}" srcOrd="1" destOrd="0" presId="urn:microsoft.com/office/officeart/2005/8/layout/hierarchy2"/>
    <dgm:cxn modelId="{D4134422-4508-46C1-8773-18B11D9AE494}" type="presParOf" srcId="{453AB8A2-83CA-46EE-A742-91FC44A1CB20}" destId="{BA303E4A-DE72-4291-ACF6-954A30B619BC}" srcOrd="0" destOrd="0" presId="urn:microsoft.com/office/officeart/2005/8/layout/hierarchy2"/>
    <dgm:cxn modelId="{19CAFBFD-3097-4B51-BB6A-66702D1EEF87}" type="presParOf" srcId="{453AB8A2-83CA-46EE-A742-91FC44A1CB20}" destId="{DB8C2BC4-8257-4142-8F52-95D6044C4C95}" srcOrd="1" destOrd="0" presId="urn:microsoft.com/office/officeart/2005/8/layout/hierarchy2"/>
    <dgm:cxn modelId="{54D2E1C9-9901-451B-B650-3B509F4C98EE}" type="presParOf" srcId="{8E470535-1C56-4B3B-9EA2-F67FDE3ED49A}" destId="{8A9BD1FA-476B-46A2-A269-D1CAD60533AD}" srcOrd="4" destOrd="0" presId="urn:microsoft.com/office/officeart/2005/8/layout/hierarchy2"/>
    <dgm:cxn modelId="{FC42CDB7-703C-4BB6-A20F-D345338D6460}" type="presParOf" srcId="{8A9BD1FA-476B-46A2-A269-D1CAD60533AD}" destId="{2620E996-8B27-49AD-ACF0-BE3AE6F5611B}" srcOrd="0" destOrd="0" presId="urn:microsoft.com/office/officeart/2005/8/layout/hierarchy2"/>
    <dgm:cxn modelId="{691E52F5-FA6A-4FB1-ADBE-C18AE9EA7F6E}" type="presParOf" srcId="{8E470535-1C56-4B3B-9EA2-F67FDE3ED49A}" destId="{8827E142-1834-415C-84A8-47B7C770358D}" srcOrd="5" destOrd="0" presId="urn:microsoft.com/office/officeart/2005/8/layout/hierarchy2"/>
    <dgm:cxn modelId="{842D9708-BC89-4916-A741-1BE87A5CBE10}" type="presParOf" srcId="{8827E142-1834-415C-84A8-47B7C770358D}" destId="{609F2EE9-E7E8-4CFB-B7D1-21FAAF8D87AA}" srcOrd="0" destOrd="0" presId="urn:microsoft.com/office/officeart/2005/8/layout/hierarchy2"/>
    <dgm:cxn modelId="{0A40E876-6F61-483B-B5B0-760B12698095}" type="presParOf" srcId="{8827E142-1834-415C-84A8-47B7C770358D}" destId="{473BAE38-22E6-4573-871F-9E552E2F700D}" srcOrd="1" destOrd="0" presId="urn:microsoft.com/office/officeart/2005/8/layout/hierarchy2"/>
    <dgm:cxn modelId="{63F1EB04-023F-4A43-99BA-0E0147BD300B}" type="presParOf" srcId="{473BAE38-22E6-4573-871F-9E552E2F700D}" destId="{3866E3E9-669C-496A-A32C-E1CBF5976ACF}" srcOrd="0" destOrd="0" presId="urn:microsoft.com/office/officeart/2005/8/layout/hierarchy2"/>
    <dgm:cxn modelId="{7683F1F9-3307-45BB-AAD3-0E9C3C6C129B}" type="presParOf" srcId="{3866E3E9-669C-496A-A32C-E1CBF5976ACF}" destId="{9F4BAEE4-B63A-47F7-982E-A40E93E95689}" srcOrd="0" destOrd="0" presId="urn:microsoft.com/office/officeart/2005/8/layout/hierarchy2"/>
    <dgm:cxn modelId="{013740DA-65A5-4C9A-931C-21A32C7550AE}" type="presParOf" srcId="{473BAE38-22E6-4573-871F-9E552E2F700D}" destId="{757479DE-BB6C-4627-A321-0FCF408E8745}" srcOrd="1" destOrd="0" presId="urn:microsoft.com/office/officeart/2005/8/layout/hierarchy2"/>
    <dgm:cxn modelId="{8C8FF882-1CAC-49E9-A88C-74AB1AEFEEBE}" type="presParOf" srcId="{757479DE-BB6C-4627-A321-0FCF408E8745}" destId="{53C11BC5-95A6-4BD8-B530-BD87469F283F}" srcOrd="0" destOrd="0" presId="urn:microsoft.com/office/officeart/2005/8/layout/hierarchy2"/>
    <dgm:cxn modelId="{83546554-7984-46EC-8BB3-75D5598DE6CF}" type="presParOf" srcId="{757479DE-BB6C-4627-A321-0FCF408E8745}" destId="{4F4C6612-2589-435A-A378-B1CF26619ADF}" srcOrd="1" destOrd="0" presId="urn:microsoft.com/office/officeart/2005/8/layout/hierarchy2"/>
    <dgm:cxn modelId="{20A2C85E-9AB6-4568-97DC-907A761B29C4}" type="presParOf" srcId="{3CD28659-9B3E-4087-9C05-5FA933C5D521}" destId="{5EF8C86F-8191-4AA5-A26B-0359D942A295}" srcOrd="2" destOrd="0" presId="urn:microsoft.com/office/officeart/2005/8/layout/hierarchy2"/>
    <dgm:cxn modelId="{9CA0F264-0E30-44C0-90AB-3DCF6D213F96}" type="presParOf" srcId="{5EF8C86F-8191-4AA5-A26B-0359D942A295}" destId="{68668D10-6FF2-45FB-AF79-634EFE42D4CC}" srcOrd="0" destOrd="0" presId="urn:microsoft.com/office/officeart/2005/8/layout/hierarchy2"/>
    <dgm:cxn modelId="{93D62D68-AA7E-4ACF-A93F-D8879DC047CF}" type="presParOf" srcId="{3CD28659-9B3E-4087-9C05-5FA933C5D521}" destId="{0558397D-ECC3-4A26-8142-04CC1CFA820E}" srcOrd="3" destOrd="0" presId="urn:microsoft.com/office/officeart/2005/8/layout/hierarchy2"/>
    <dgm:cxn modelId="{878B24D6-6B64-4CE0-9B53-62E7C9DD1771}" type="presParOf" srcId="{0558397D-ECC3-4A26-8142-04CC1CFA820E}" destId="{E7CFFA1C-559B-45A4-84DF-81D267F1752A}" srcOrd="0" destOrd="0" presId="urn:microsoft.com/office/officeart/2005/8/layout/hierarchy2"/>
    <dgm:cxn modelId="{32D8E6EE-7194-4262-A07F-650594D9151C}" type="presParOf" srcId="{0558397D-ECC3-4A26-8142-04CC1CFA820E}" destId="{F089B597-A195-42F8-91DB-95CF3B557FBE}" srcOrd="1" destOrd="0" presId="urn:microsoft.com/office/officeart/2005/8/layout/hierarchy2"/>
    <dgm:cxn modelId="{5770B500-A569-4D54-B25F-45CDA9F3D80C}" type="presParOf" srcId="{F089B597-A195-42F8-91DB-95CF3B557FBE}" destId="{F8093F7F-1F48-435D-8B19-E3CFA2543C85}" srcOrd="0" destOrd="0" presId="urn:microsoft.com/office/officeart/2005/8/layout/hierarchy2"/>
    <dgm:cxn modelId="{864D741B-FBF4-4D8B-9EC4-5BCB5D62ADE5}" type="presParOf" srcId="{F8093F7F-1F48-435D-8B19-E3CFA2543C85}" destId="{167B575B-902E-4A33-9559-1043C5D26A8C}" srcOrd="0" destOrd="0" presId="urn:microsoft.com/office/officeart/2005/8/layout/hierarchy2"/>
    <dgm:cxn modelId="{1ABCE4C6-915C-4313-86A3-C199316EC6BB}" type="presParOf" srcId="{F089B597-A195-42F8-91DB-95CF3B557FBE}" destId="{AACFC0B2-42EE-470D-B507-D4EB8C459B9F}" srcOrd="1" destOrd="0" presId="urn:microsoft.com/office/officeart/2005/8/layout/hierarchy2"/>
    <dgm:cxn modelId="{02A0216D-9BCF-40EC-806C-AD6D46111EFA}" type="presParOf" srcId="{AACFC0B2-42EE-470D-B507-D4EB8C459B9F}" destId="{70803347-D188-419F-BC4E-604EC5FEAE00}" srcOrd="0" destOrd="0" presId="urn:microsoft.com/office/officeart/2005/8/layout/hierarchy2"/>
    <dgm:cxn modelId="{D425E4E3-F96D-4A6B-9547-FCE049CE0FFB}" type="presParOf" srcId="{AACFC0B2-42EE-470D-B507-D4EB8C459B9F}" destId="{C8646F85-662A-470B-BDCC-32817BF6FD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6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>
        <a:solidFill>
          <a:srgbClr val="0D8080"/>
        </a:solidFill>
      </dgm:spPr>
      <dgm:t>
        <a:bodyPr/>
        <a:lstStyle/>
        <a:p>
          <a:r>
            <a:rPr lang="hy-AM" sz="1800" b="1"/>
            <a:t>ԳԼՈՒԽ </a:t>
          </a:r>
          <a:r>
            <a:rPr lang="en-US" sz="1800" b="1"/>
            <a:t>1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rgbClr val="8DD9D9"/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600" b="1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ՔԻՄԻԱՅԻ ՀԻՄՆԱԿԱՆ ՕՐԵՆՔՆԵՐԸ ԵՎ ՀԱՍԿԱՑՈՒԹՅՈՒՆՆԵՐԸ</a:t>
          </a:r>
          <a:endParaRPr lang="en-US" sz="1600" b="1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LinFactNeighborX="1008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169894" custLinFactNeighborX="-96190" custLinFactNeighborY="-8616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ՀԻՄՔԵՐ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79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B970CEF8-A746-4509-A6D1-C0C7AD8C6D2D}" type="doc">
      <dgm:prSet loTypeId="urn:microsoft.com/office/officeart/2005/8/layout/hierarchy2" loCatId="hierarchy" qsTypeId="urn:microsoft.com/office/officeart/2005/8/quickstyle/simple3" qsCatId="simple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E5DD524F-B81B-4771-99AF-22553665C045}">
      <dgm:prSet phldrT="[Текст]" custT="1"/>
      <dgm:spPr/>
      <dgm:t>
        <a:bodyPr/>
        <a:lstStyle/>
        <a:p>
          <a:r>
            <a:rPr lang="hy-AM" sz="1600" b="1"/>
            <a:t>ՀԻՄՔԵՐ</a:t>
          </a:r>
          <a:endParaRPr lang="en-US" sz="1600" b="1"/>
        </a:p>
      </dgm:t>
    </dgm:pt>
    <dgm:pt modelId="{C9797A89-58CE-413D-A67B-A21C379CB836}" type="parTrans" cxnId="{21AC0B87-D9C3-49D5-8CF7-FAAB51C95C24}">
      <dgm:prSet/>
      <dgm:spPr/>
      <dgm:t>
        <a:bodyPr/>
        <a:lstStyle/>
        <a:p>
          <a:endParaRPr lang="en-US"/>
        </a:p>
      </dgm:t>
    </dgm:pt>
    <dgm:pt modelId="{D1339F85-6D77-4B18-BC07-A147601D4B70}" type="sibTrans" cxnId="{21AC0B87-D9C3-49D5-8CF7-FAAB51C95C24}">
      <dgm:prSet/>
      <dgm:spPr/>
      <dgm:t>
        <a:bodyPr/>
        <a:lstStyle/>
        <a:p>
          <a:endParaRPr lang="en-US"/>
        </a:p>
      </dgm:t>
    </dgm:pt>
    <dgm:pt modelId="{0C4D59E3-6323-4EE4-9A1B-0ED4529425F8}">
      <dgm:prSet phldrT="[Текст]"/>
      <dgm:spPr/>
      <dgm:t>
        <a:bodyPr/>
        <a:lstStyle/>
        <a:p>
          <a:r>
            <a:rPr lang="hy-AM" b="1"/>
            <a:t>ԱԼԿԱԼԻՆԵՐ</a:t>
          </a:r>
          <a:r>
            <a:rPr lang="en-US" b="1"/>
            <a:t> </a:t>
          </a:r>
        </a:p>
        <a:p>
          <a:r>
            <a:rPr lang="en-US" b="1"/>
            <a:t>NaOH, KOH, Ca(OH)</a:t>
          </a:r>
          <a:r>
            <a:rPr lang="en-US" b="1" baseline="-25000"/>
            <a:t>2</a:t>
          </a:r>
          <a:r>
            <a:rPr lang="en-US" b="1"/>
            <a:t>, Ba(OH)</a:t>
          </a:r>
          <a:r>
            <a:rPr lang="en-US" b="1" baseline="-25000"/>
            <a:t>2</a:t>
          </a:r>
        </a:p>
      </dgm:t>
    </dgm:pt>
    <dgm:pt modelId="{9B1A06CC-B5D9-4921-82DF-3F970B13B1A3}" type="parTrans" cxnId="{624A1C72-D322-415A-890F-78CB7EC4F0F8}">
      <dgm:prSet/>
      <dgm:spPr/>
      <dgm:t>
        <a:bodyPr/>
        <a:lstStyle/>
        <a:p>
          <a:endParaRPr lang="en-US"/>
        </a:p>
      </dgm:t>
    </dgm:pt>
    <dgm:pt modelId="{4AB008E5-4186-4668-9D04-CBFE1C1B63DD}" type="sibTrans" cxnId="{624A1C72-D322-415A-890F-78CB7EC4F0F8}">
      <dgm:prSet/>
      <dgm:spPr/>
      <dgm:t>
        <a:bodyPr/>
        <a:lstStyle/>
        <a:p>
          <a:endParaRPr lang="en-US"/>
        </a:p>
      </dgm:t>
    </dgm:pt>
    <dgm:pt modelId="{00FD98D7-D518-4D51-ADD3-C24D3C5BFB51}">
      <dgm:prSet phldrT="[Текст]" custT="1"/>
      <dgm:spPr/>
      <dgm:t>
        <a:bodyPr/>
        <a:lstStyle/>
        <a:p>
          <a:r>
            <a:rPr lang="hy-AM" sz="1100" b="1">
              <a:latin typeface="GHEA Grapalat" panose="02000506050000020003" pitchFamily="50" charset="0"/>
            </a:rPr>
            <a:t>ՋՐՈՒՄ ԱՆԼՈՒԾԵԼԻ ՀԻՄՔԵՐ</a:t>
          </a:r>
          <a:endParaRPr lang="en-US" sz="1100" b="1">
            <a:latin typeface="GHEA Grapalat" panose="02000506050000020003" pitchFamily="50" charset="0"/>
          </a:endParaRPr>
        </a:p>
        <a:p>
          <a:r>
            <a:rPr lang="en-US" sz="1000" b="1">
              <a:latin typeface="GHEA Grapalat" panose="02000506050000020003" pitchFamily="50" charset="0"/>
            </a:rPr>
            <a:t> Fe(OH)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Zn(OH)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Cu(OH)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</a:p>
      </dgm:t>
    </dgm:pt>
    <dgm:pt modelId="{1B3FB49E-3DBD-4E09-8583-05AC57A2780A}" type="parTrans" cxnId="{861E254E-6A20-4929-8AA5-B640DD013F0D}">
      <dgm:prSet/>
      <dgm:spPr/>
      <dgm:t>
        <a:bodyPr/>
        <a:lstStyle/>
        <a:p>
          <a:endParaRPr lang="en-US"/>
        </a:p>
      </dgm:t>
    </dgm:pt>
    <dgm:pt modelId="{0E2B7F3D-23C2-44C1-A5B3-3F1B063F69C7}" type="sibTrans" cxnId="{861E254E-6A20-4929-8AA5-B640DD013F0D}">
      <dgm:prSet/>
      <dgm:spPr/>
      <dgm:t>
        <a:bodyPr/>
        <a:lstStyle/>
        <a:p>
          <a:endParaRPr lang="en-US"/>
        </a:p>
      </dgm:t>
    </dgm:pt>
    <dgm:pt modelId="{633DB399-AC23-41A1-982A-54F16326A4D0}" type="pres">
      <dgm:prSet presAssocID="{B970CEF8-A746-4509-A6D1-C0C7AD8C6D2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A0DEDD2-4376-406D-B4A6-93577221E3BF}" type="pres">
      <dgm:prSet presAssocID="{E5DD524F-B81B-4771-99AF-22553665C045}" presName="root1" presStyleCnt="0"/>
      <dgm:spPr/>
    </dgm:pt>
    <dgm:pt modelId="{EDFA2800-37A3-480E-BBBC-AB2604DB17DF}" type="pres">
      <dgm:prSet presAssocID="{E5DD524F-B81B-4771-99AF-22553665C045}" presName="LevelOneTextNode" presStyleLbl="node0" presStyleIdx="0" presStyleCnt="1" custScaleY="57442" custLinFactNeighborX="-70">
        <dgm:presLayoutVars>
          <dgm:chPref val="3"/>
        </dgm:presLayoutVars>
      </dgm:prSet>
      <dgm:spPr/>
    </dgm:pt>
    <dgm:pt modelId="{22443F61-4EA5-43CD-B860-FFC283D386F8}" type="pres">
      <dgm:prSet presAssocID="{E5DD524F-B81B-4771-99AF-22553665C045}" presName="level2hierChild" presStyleCnt="0"/>
      <dgm:spPr/>
    </dgm:pt>
    <dgm:pt modelId="{F06FF172-DC14-481B-82D5-BBCADE37DC6F}" type="pres">
      <dgm:prSet presAssocID="{9B1A06CC-B5D9-4921-82DF-3F970B13B1A3}" presName="conn2-1" presStyleLbl="parChTrans1D2" presStyleIdx="0" presStyleCnt="2"/>
      <dgm:spPr/>
    </dgm:pt>
    <dgm:pt modelId="{633B6EDD-18CA-4778-B15D-E592174E2FF2}" type="pres">
      <dgm:prSet presAssocID="{9B1A06CC-B5D9-4921-82DF-3F970B13B1A3}" presName="connTx" presStyleLbl="parChTrans1D2" presStyleIdx="0" presStyleCnt="2"/>
      <dgm:spPr/>
    </dgm:pt>
    <dgm:pt modelId="{166256FE-C32B-4627-98CB-D0C204D9F4B3}" type="pres">
      <dgm:prSet presAssocID="{0C4D59E3-6323-4EE4-9A1B-0ED4529425F8}" presName="root2" presStyleCnt="0"/>
      <dgm:spPr/>
    </dgm:pt>
    <dgm:pt modelId="{935AB8F6-94A1-4881-8E46-D7A0371704D5}" type="pres">
      <dgm:prSet presAssocID="{0C4D59E3-6323-4EE4-9A1B-0ED4529425F8}" presName="LevelTwoTextNode" presStyleLbl="node2" presStyleIdx="0" presStyleCnt="2" custScaleX="170537" custLinFactNeighborX="-2716" custLinFactNeighborY="-12665">
        <dgm:presLayoutVars>
          <dgm:chPref val="3"/>
        </dgm:presLayoutVars>
      </dgm:prSet>
      <dgm:spPr/>
    </dgm:pt>
    <dgm:pt modelId="{94AAEDA5-0E16-4181-B201-607F214D5ADC}" type="pres">
      <dgm:prSet presAssocID="{0C4D59E3-6323-4EE4-9A1B-0ED4529425F8}" presName="level3hierChild" presStyleCnt="0"/>
      <dgm:spPr/>
    </dgm:pt>
    <dgm:pt modelId="{B2F2E6D2-CADB-4985-86C8-C5E9C59450DC}" type="pres">
      <dgm:prSet presAssocID="{1B3FB49E-3DBD-4E09-8583-05AC57A2780A}" presName="conn2-1" presStyleLbl="parChTrans1D2" presStyleIdx="1" presStyleCnt="2"/>
      <dgm:spPr/>
    </dgm:pt>
    <dgm:pt modelId="{32A444C3-9219-4AEE-860D-8C7613B80BDC}" type="pres">
      <dgm:prSet presAssocID="{1B3FB49E-3DBD-4E09-8583-05AC57A2780A}" presName="connTx" presStyleLbl="parChTrans1D2" presStyleIdx="1" presStyleCnt="2"/>
      <dgm:spPr/>
    </dgm:pt>
    <dgm:pt modelId="{06CE1295-26EA-4140-938B-602F05989E8A}" type="pres">
      <dgm:prSet presAssocID="{00FD98D7-D518-4D51-ADD3-C24D3C5BFB51}" presName="root2" presStyleCnt="0"/>
      <dgm:spPr/>
    </dgm:pt>
    <dgm:pt modelId="{CA9806C9-C741-493E-BCE1-7D74D6498D46}" type="pres">
      <dgm:prSet presAssocID="{00FD98D7-D518-4D51-ADD3-C24D3C5BFB51}" presName="LevelTwoTextNode" presStyleLbl="node2" presStyleIdx="1" presStyleCnt="2" custScaleX="171694" custLinFactNeighborX="-1520" custLinFactNeighborY="-507">
        <dgm:presLayoutVars>
          <dgm:chPref val="3"/>
        </dgm:presLayoutVars>
      </dgm:prSet>
      <dgm:spPr/>
    </dgm:pt>
    <dgm:pt modelId="{62AD8486-091D-4B21-A647-05F3ED645B1F}" type="pres">
      <dgm:prSet presAssocID="{00FD98D7-D518-4D51-ADD3-C24D3C5BFB51}" presName="level3hierChild" presStyleCnt="0"/>
      <dgm:spPr/>
    </dgm:pt>
  </dgm:ptLst>
  <dgm:cxnLst>
    <dgm:cxn modelId="{B629FB12-1B81-47AD-805F-EB9CF62CBF70}" type="presOf" srcId="{E5DD524F-B81B-4771-99AF-22553665C045}" destId="{EDFA2800-37A3-480E-BBBC-AB2604DB17DF}" srcOrd="0" destOrd="0" presId="urn:microsoft.com/office/officeart/2005/8/layout/hierarchy2"/>
    <dgm:cxn modelId="{861E254E-6A20-4929-8AA5-B640DD013F0D}" srcId="{E5DD524F-B81B-4771-99AF-22553665C045}" destId="{00FD98D7-D518-4D51-ADD3-C24D3C5BFB51}" srcOrd="1" destOrd="0" parTransId="{1B3FB49E-3DBD-4E09-8583-05AC57A2780A}" sibTransId="{0E2B7F3D-23C2-44C1-A5B3-3F1B063F69C7}"/>
    <dgm:cxn modelId="{F1767E51-0D7D-4C16-A278-3651E1D4C7C6}" type="presOf" srcId="{00FD98D7-D518-4D51-ADD3-C24D3C5BFB51}" destId="{CA9806C9-C741-493E-BCE1-7D74D6498D46}" srcOrd="0" destOrd="0" presId="urn:microsoft.com/office/officeart/2005/8/layout/hierarchy2"/>
    <dgm:cxn modelId="{624A1C72-D322-415A-890F-78CB7EC4F0F8}" srcId="{E5DD524F-B81B-4771-99AF-22553665C045}" destId="{0C4D59E3-6323-4EE4-9A1B-0ED4529425F8}" srcOrd="0" destOrd="0" parTransId="{9B1A06CC-B5D9-4921-82DF-3F970B13B1A3}" sibTransId="{4AB008E5-4186-4668-9D04-CBFE1C1B63DD}"/>
    <dgm:cxn modelId="{8D04F454-3611-4C39-BE1C-60101648ED6A}" type="presOf" srcId="{1B3FB49E-3DBD-4E09-8583-05AC57A2780A}" destId="{B2F2E6D2-CADB-4985-86C8-C5E9C59450DC}" srcOrd="0" destOrd="0" presId="urn:microsoft.com/office/officeart/2005/8/layout/hierarchy2"/>
    <dgm:cxn modelId="{21AC0B87-D9C3-49D5-8CF7-FAAB51C95C24}" srcId="{B970CEF8-A746-4509-A6D1-C0C7AD8C6D2D}" destId="{E5DD524F-B81B-4771-99AF-22553665C045}" srcOrd="0" destOrd="0" parTransId="{C9797A89-58CE-413D-A67B-A21C379CB836}" sibTransId="{D1339F85-6D77-4B18-BC07-A147601D4B70}"/>
    <dgm:cxn modelId="{EAF08198-7CE2-4F70-A71C-3E975D0D25FA}" type="presOf" srcId="{1B3FB49E-3DBD-4E09-8583-05AC57A2780A}" destId="{32A444C3-9219-4AEE-860D-8C7613B80BDC}" srcOrd="1" destOrd="0" presId="urn:microsoft.com/office/officeart/2005/8/layout/hierarchy2"/>
    <dgm:cxn modelId="{118209A3-837D-4F60-8F6A-A9542E46CA45}" type="presOf" srcId="{0C4D59E3-6323-4EE4-9A1B-0ED4529425F8}" destId="{935AB8F6-94A1-4881-8E46-D7A0371704D5}" srcOrd="0" destOrd="0" presId="urn:microsoft.com/office/officeart/2005/8/layout/hierarchy2"/>
    <dgm:cxn modelId="{04FE5FA8-B168-4FC2-A785-C249349C27ED}" type="presOf" srcId="{9B1A06CC-B5D9-4921-82DF-3F970B13B1A3}" destId="{F06FF172-DC14-481B-82D5-BBCADE37DC6F}" srcOrd="0" destOrd="0" presId="urn:microsoft.com/office/officeart/2005/8/layout/hierarchy2"/>
    <dgm:cxn modelId="{C0029EB5-EDEC-4A4C-8C07-23F4DE474704}" type="presOf" srcId="{B970CEF8-A746-4509-A6D1-C0C7AD8C6D2D}" destId="{633DB399-AC23-41A1-982A-54F16326A4D0}" srcOrd="0" destOrd="0" presId="urn:microsoft.com/office/officeart/2005/8/layout/hierarchy2"/>
    <dgm:cxn modelId="{AFE5CDE4-84BF-498F-B0A4-302875E34E15}" type="presOf" srcId="{9B1A06CC-B5D9-4921-82DF-3F970B13B1A3}" destId="{633B6EDD-18CA-4778-B15D-E592174E2FF2}" srcOrd="1" destOrd="0" presId="urn:microsoft.com/office/officeart/2005/8/layout/hierarchy2"/>
    <dgm:cxn modelId="{A8671AC2-697D-4AF8-AB56-273DA9190086}" type="presParOf" srcId="{633DB399-AC23-41A1-982A-54F16326A4D0}" destId="{6A0DEDD2-4376-406D-B4A6-93577221E3BF}" srcOrd="0" destOrd="0" presId="urn:microsoft.com/office/officeart/2005/8/layout/hierarchy2"/>
    <dgm:cxn modelId="{4EAA4CE8-94E0-4769-A485-018478532E57}" type="presParOf" srcId="{6A0DEDD2-4376-406D-B4A6-93577221E3BF}" destId="{EDFA2800-37A3-480E-BBBC-AB2604DB17DF}" srcOrd="0" destOrd="0" presId="urn:microsoft.com/office/officeart/2005/8/layout/hierarchy2"/>
    <dgm:cxn modelId="{9E6A4715-AE00-45BC-9C15-E5CBAA787662}" type="presParOf" srcId="{6A0DEDD2-4376-406D-B4A6-93577221E3BF}" destId="{22443F61-4EA5-43CD-B860-FFC283D386F8}" srcOrd="1" destOrd="0" presId="urn:microsoft.com/office/officeart/2005/8/layout/hierarchy2"/>
    <dgm:cxn modelId="{7C076B11-4B9C-4A23-99C0-3194F7668604}" type="presParOf" srcId="{22443F61-4EA5-43CD-B860-FFC283D386F8}" destId="{F06FF172-DC14-481B-82D5-BBCADE37DC6F}" srcOrd="0" destOrd="0" presId="urn:microsoft.com/office/officeart/2005/8/layout/hierarchy2"/>
    <dgm:cxn modelId="{1CED149F-49A1-4AE7-9233-0072E2CE12BE}" type="presParOf" srcId="{F06FF172-DC14-481B-82D5-BBCADE37DC6F}" destId="{633B6EDD-18CA-4778-B15D-E592174E2FF2}" srcOrd="0" destOrd="0" presId="urn:microsoft.com/office/officeart/2005/8/layout/hierarchy2"/>
    <dgm:cxn modelId="{9A6D5D1D-66FB-4BDA-AD27-D93BA1F0C703}" type="presParOf" srcId="{22443F61-4EA5-43CD-B860-FFC283D386F8}" destId="{166256FE-C32B-4627-98CB-D0C204D9F4B3}" srcOrd="1" destOrd="0" presId="urn:microsoft.com/office/officeart/2005/8/layout/hierarchy2"/>
    <dgm:cxn modelId="{EEDDE72C-A885-4DC8-8B2D-DCCECE7DBAA4}" type="presParOf" srcId="{166256FE-C32B-4627-98CB-D0C204D9F4B3}" destId="{935AB8F6-94A1-4881-8E46-D7A0371704D5}" srcOrd="0" destOrd="0" presId="urn:microsoft.com/office/officeart/2005/8/layout/hierarchy2"/>
    <dgm:cxn modelId="{4A34040B-1F74-40C1-A784-5EDF846797CA}" type="presParOf" srcId="{166256FE-C32B-4627-98CB-D0C204D9F4B3}" destId="{94AAEDA5-0E16-4181-B201-607F214D5ADC}" srcOrd="1" destOrd="0" presId="urn:microsoft.com/office/officeart/2005/8/layout/hierarchy2"/>
    <dgm:cxn modelId="{4D891D45-8A71-4800-8F16-69797716EB5D}" type="presParOf" srcId="{22443F61-4EA5-43CD-B860-FFC283D386F8}" destId="{B2F2E6D2-CADB-4985-86C8-C5E9C59450DC}" srcOrd="2" destOrd="0" presId="urn:microsoft.com/office/officeart/2005/8/layout/hierarchy2"/>
    <dgm:cxn modelId="{5535E7DB-477D-484E-B604-166EFB9AB0B2}" type="presParOf" srcId="{B2F2E6D2-CADB-4985-86C8-C5E9C59450DC}" destId="{32A444C3-9219-4AEE-860D-8C7613B80BDC}" srcOrd="0" destOrd="0" presId="urn:microsoft.com/office/officeart/2005/8/layout/hierarchy2"/>
    <dgm:cxn modelId="{99B27056-FB9D-4569-AAAB-FAE1A5BDE7C1}" type="presParOf" srcId="{22443F61-4EA5-43CD-B860-FFC283D386F8}" destId="{06CE1295-26EA-4140-938B-602F05989E8A}" srcOrd="3" destOrd="0" presId="urn:microsoft.com/office/officeart/2005/8/layout/hierarchy2"/>
    <dgm:cxn modelId="{29D3A60F-34E9-432F-965C-2F7835672283}" type="presParOf" srcId="{06CE1295-26EA-4140-938B-602F05989E8A}" destId="{CA9806C9-C741-493E-BCE1-7D74D6498D46}" srcOrd="0" destOrd="0" presId="urn:microsoft.com/office/officeart/2005/8/layout/hierarchy2"/>
    <dgm:cxn modelId="{CF5CDE32-D6BC-455E-B2D1-B9A95791E39A}" type="presParOf" srcId="{06CE1295-26EA-4140-938B-602F05989E8A}" destId="{62AD8486-091D-4B21-A647-05F3ED645B1F}" srcOrd="1" destOrd="0" presId="urn:microsoft.com/office/officeart/2005/8/layout/hierarchy2"/>
  </dgm:cxnLst>
  <dgm:bg>
    <a:noFill/>
  </dgm:bg>
  <dgm:whole/>
  <dgm:extLst>
    <a:ext uri="http://schemas.microsoft.com/office/drawing/2008/diagram">
      <dsp:dataModelExt xmlns:dsp="http://schemas.microsoft.com/office/drawing/2008/diagram" relId="rId184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ԹԹՈՒՆԵՐ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91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4.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33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22F5AC75-CF4C-4084-802B-045A53899F59}" type="doc">
      <dgm:prSet loTypeId="urn:microsoft.com/office/officeart/2008/layout/RadialCluster" loCatId="relationship" qsTypeId="urn:microsoft.com/office/officeart/2005/8/quickstyle/simple3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2DE9BC05-8347-4DCF-B69B-04C6C448B0E7}">
      <dgm:prSet phldrT="[Текст]"/>
      <dgm:spPr>
        <a:solidFill>
          <a:schemeClr val="accent4">
            <a:lumMod val="20000"/>
            <a:lumOff val="80000"/>
          </a:schemeClr>
        </a:solidFill>
      </dgm:spPr>
      <dgm:t>
        <a:bodyPr/>
        <a:lstStyle/>
        <a:p>
          <a:r>
            <a:rPr lang="hy-AM"/>
            <a:t>ԱՂԵՐ</a:t>
          </a:r>
          <a:endParaRPr lang="en-US"/>
        </a:p>
      </dgm:t>
    </dgm:pt>
    <dgm:pt modelId="{4D02280F-03C9-46C4-9CFA-7D550A63CD68}" type="parTrans" cxnId="{C5EDDCFA-6413-43AE-A120-BBA2F0E89096}">
      <dgm:prSet/>
      <dgm:spPr/>
      <dgm:t>
        <a:bodyPr/>
        <a:lstStyle/>
        <a:p>
          <a:endParaRPr lang="en-US"/>
        </a:p>
      </dgm:t>
    </dgm:pt>
    <dgm:pt modelId="{B8C8B994-B41B-41ED-9529-9F0979DA4026}" type="sibTrans" cxnId="{C5EDDCFA-6413-43AE-A120-BBA2F0E89096}">
      <dgm:prSet/>
      <dgm:spPr/>
      <dgm:t>
        <a:bodyPr/>
        <a:lstStyle/>
        <a:p>
          <a:endParaRPr lang="en-US"/>
        </a:p>
      </dgm:t>
    </dgm:pt>
    <dgm:pt modelId="{453715A6-DC28-4B45-A827-0116CB39CCF5}">
      <dgm:prSet phldrT="[Текст]"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r>
            <a:rPr lang="hy-AM" sz="1300"/>
            <a:t>ՄԻՋԻՆ (ՉԵԶՈՔ)</a:t>
          </a:r>
          <a:endParaRPr lang="en-US" sz="1300"/>
        </a:p>
      </dgm:t>
    </dgm:pt>
    <dgm:pt modelId="{7F6C85A4-BC40-403B-8E6E-CF54603043F5}" type="parTrans" cxnId="{C1EC5227-B3BD-4F5A-A2F0-1357C7436EEA}">
      <dgm:prSet/>
      <dgm:spPr/>
      <dgm:t>
        <a:bodyPr/>
        <a:lstStyle/>
        <a:p>
          <a:endParaRPr lang="en-US"/>
        </a:p>
      </dgm:t>
    </dgm:pt>
    <dgm:pt modelId="{3B5295B4-5A5E-4825-8BD0-CC11E23D1483}" type="sibTrans" cxnId="{C1EC5227-B3BD-4F5A-A2F0-1357C7436EEA}">
      <dgm:prSet/>
      <dgm:spPr/>
      <dgm:t>
        <a:bodyPr/>
        <a:lstStyle/>
        <a:p>
          <a:endParaRPr lang="en-US"/>
        </a:p>
      </dgm:t>
    </dgm:pt>
    <dgm:pt modelId="{F4AD1391-5C0F-4783-9706-AE1441F1622C}">
      <dgm:prSet phldrT="[Текст]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r>
            <a:rPr lang="hy-AM"/>
            <a:t>ՀԻՄՆԱՅԻՆ</a:t>
          </a:r>
          <a:endParaRPr lang="en-US"/>
        </a:p>
      </dgm:t>
    </dgm:pt>
    <dgm:pt modelId="{7154D1A6-C1FA-4143-A0D5-ACCA32C5EEB3}" type="parTrans" cxnId="{2A1569FD-C676-4ED5-A6EC-F61671203F03}">
      <dgm:prSet/>
      <dgm:spPr/>
      <dgm:t>
        <a:bodyPr/>
        <a:lstStyle/>
        <a:p>
          <a:endParaRPr lang="en-US"/>
        </a:p>
      </dgm:t>
    </dgm:pt>
    <dgm:pt modelId="{AA1A7527-3B18-40E6-BD29-956BEF603CCD}" type="sibTrans" cxnId="{2A1569FD-C676-4ED5-A6EC-F61671203F03}">
      <dgm:prSet/>
      <dgm:spPr/>
      <dgm:t>
        <a:bodyPr/>
        <a:lstStyle/>
        <a:p>
          <a:endParaRPr lang="en-US"/>
        </a:p>
      </dgm:t>
    </dgm:pt>
    <dgm:pt modelId="{DCDEC7EC-41F7-458B-8507-490D4EBDBAAA}">
      <dgm:prSet phldrT="[Текст]"/>
      <dgm:spPr/>
      <dgm:t>
        <a:bodyPr/>
        <a:lstStyle/>
        <a:p>
          <a:r>
            <a:rPr lang="hy-AM"/>
            <a:t>ԹԹՎԱՅԻՆ</a:t>
          </a:r>
          <a:endParaRPr lang="en-US"/>
        </a:p>
      </dgm:t>
    </dgm:pt>
    <dgm:pt modelId="{10D25839-509F-438D-B940-3D497FBBC7E2}" type="parTrans" cxnId="{1752ACFF-59B5-4EA9-AB7C-08E280B0467B}">
      <dgm:prSet/>
      <dgm:spPr/>
      <dgm:t>
        <a:bodyPr/>
        <a:lstStyle/>
        <a:p>
          <a:endParaRPr lang="en-US"/>
        </a:p>
      </dgm:t>
    </dgm:pt>
    <dgm:pt modelId="{EF535825-26D2-46BE-A047-40F03FD4E85A}" type="sibTrans" cxnId="{1752ACFF-59B5-4EA9-AB7C-08E280B0467B}">
      <dgm:prSet/>
      <dgm:spPr/>
      <dgm:t>
        <a:bodyPr/>
        <a:lstStyle/>
        <a:p>
          <a:endParaRPr lang="en-US"/>
        </a:p>
      </dgm:t>
    </dgm:pt>
    <dgm:pt modelId="{1247C6D5-68B0-4A87-BDB2-E18936F3B5A0}">
      <dgm:prSet/>
      <dgm:spPr/>
      <dgm:t>
        <a:bodyPr/>
        <a:lstStyle/>
        <a:p>
          <a:endParaRPr lang="en-US"/>
        </a:p>
      </dgm:t>
    </dgm:pt>
    <dgm:pt modelId="{8AD3F3E2-7F49-4D45-B472-4DD8DCDAFDD5}" type="parTrans" cxnId="{685911BE-5F9D-49A1-8875-33BDD9B79C93}">
      <dgm:prSet/>
      <dgm:spPr/>
      <dgm:t>
        <a:bodyPr/>
        <a:lstStyle/>
        <a:p>
          <a:endParaRPr lang="en-US"/>
        </a:p>
      </dgm:t>
    </dgm:pt>
    <dgm:pt modelId="{17622281-7D84-4B28-9841-4ECA4EC99871}" type="sibTrans" cxnId="{685911BE-5F9D-49A1-8875-33BDD9B79C93}">
      <dgm:prSet/>
      <dgm:spPr/>
      <dgm:t>
        <a:bodyPr/>
        <a:lstStyle/>
        <a:p>
          <a:endParaRPr lang="en-US"/>
        </a:p>
      </dgm:t>
    </dgm:pt>
    <dgm:pt modelId="{85B3D0DB-D95D-4BB4-A4A0-FC1C15FAEDD8}">
      <dgm:prSet/>
      <dgm:spPr/>
      <dgm:t>
        <a:bodyPr/>
        <a:lstStyle/>
        <a:p>
          <a:endParaRPr lang="en-US"/>
        </a:p>
      </dgm:t>
    </dgm:pt>
    <dgm:pt modelId="{DF62E07B-BD01-4449-AACB-0484B7FD8A80}" type="parTrans" cxnId="{666D88B4-0358-45AE-815D-869253E9757C}">
      <dgm:prSet/>
      <dgm:spPr/>
      <dgm:t>
        <a:bodyPr/>
        <a:lstStyle/>
        <a:p>
          <a:endParaRPr lang="en-US"/>
        </a:p>
      </dgm:t>
    </dgm:pt>
    <dgm:pt modelId="{70E21881-9CF5-4DBA-A357-D0D79DC889FD}" type="sibTrans" cxnId="{666D88B4-0358-45AE-815D-869253E9757C}">
      <dgm:prSet/>
      <dgm:spPr/>
      <dgm:t>
        <a:bodyPr/>
        <a:lstStyle/>
        <a:p>
          <a:endParaRPr lang="en-US"/>
        </a:p>
      </dgm:t>
    </dgm:pt>
    <dgm:pt modelId="{2B4A00BA-E275-4CC3-9E94-C475AEA9A8E0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r>
            <a:rPr lang="hy-AM"/>
            <a:t>ԿՐԿՆԱԿԻ</a:t>
          </a:r>
          <a:endParaRPr lang="en-US"/>
        </a:p>
      </dgm:t>
    </dgm:pt>
    <dgm:pt modelId="{AE5C59EE-632D-4C7E-8397-A0E724C97468}" type="parTrans" cxnId="{3AB59B8E-1361-4F0B-B431-425302AC99FD}">
      <dgm:prSet/>
      <dgm:spPr/>
      <dgm:t>
        <a:bodyPr/>
        <a:lstStyle/>
        <a:p>
          <a:endParaRPr lang="en-US"/>
        </a:p>
      </dgm:t>
    </dgm:pt>
    <dgm:pt modelId="{473C6D18-2859-4908-BD0B-A0F2D18FAF3C}" type="sibTrans" cxnId="{3AB59B8E-1361-4F0B-B431-425302AC99FD}">
      <dgm:prSet/>
      <dgm:spPr/>
      <dgm:t>
        <a:bodyPr/>
        <a:lstStyle/>
        <a:p>
          <a:endParaRPr lang="en-US"/>
        </a:p>
      </dgm:t>
    </dgm:pt>
    <dgm:pt modelId="{6EAF6917-CC9D-48F7-A401-5224F97ABCF5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r>
            <a:rPr lang="hy-AM"/>
            <a:t>ԽԱՌԸ</a:t>
          </a:r>
          <a:endParaRPr lang="en-US"/>
        </a:p>
      </dgm:t>
    </dgm:pt>
    <dgm:pt modelId="{91143982-9DEC-432C-B12E-1F1D85C76FDE}" type="parTrans" cxnId="{52BF3748-6699-4FA3-BFC0-9772436575A3}">
      <dgm:prSet/>
      <dgm:spPr/>
      <dgm:t>
        <a:bodyPr/>
        <a:lstStyle/>
        <a:p>
          <a:endParaRPr lang="en-US"/>
        </a:p>
      </dgm:t>
    </dgm:pt>
    <dgm:pt modelId="{D2DB9150-0BA2-451C-9C1C-323D93EA9E9C}" type="sibTrans" cxnId="{52BF3748-6699-4FA3-BFC0-9772436575A3}">
      <dgm:prSet/>
      <dgm:spPr/>
      <dgm:t>
        <a:bodyPr/>
        <a:lstStyle/>
        <a:p>
          <a:endParaRPr lang="en-US"/>
        </a:p>
      </dgm:t>
    </dgm:pt>
    <dgm:pt modelId="{6099830D-B4F1-4E44-9F07-5991000A4DD6}">
      <dgm:prSet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r>
            <a:rPr lang="hy-AM" sz="1300"/>
            <a:t>ՀԱՄԱԼԻՐ</a:t>
          </a:r>
          <a:endParaRPr lang="en-US" sz="1300"/>
        </a:p>
      </dgm:t>
    </dgm:pt>
    <dgm:pt modelId="{2A10D3ED-B030-41A3-85D2-1952063852A8}" type="parTrans" cxnId="{EEA51526-0783-40A7-B322-0400207B2424}">
      <dgm:prSet/>
      <dgm:spPr/>
      <dgm:t>
        <a:bodyPr/>
        <a:lstStyle/>
        <a:p>
          <a:endParaRPr lang="en-US"/>
        </a:p>
      </dgm:t>
    </dgm:pt>
    <dgm:pt modelId="{0E078E0F-E496-4D5C-9E37-4F4E870AFDC2}" type="sibTrans" cxnId="{EEA51526-0783-40A7-B322-0400207B2424}">
      <dgm:prSet/>
      <dgm:spPr/>
      <dgm:t>
        <a:bodyPr/>
        <a:lstStyle/>
        <a:p>
          <a:endParaRPr lang="en-US"/>
        </a:p>
      </dgm:t>
    </dgm:pt>
    <dgm:pt modelId="{EFCF7A6C-F140-4472-9D64-A6DCF755BAD8}" type="pres">
      <dgm:prSet presAssocID="{22F5AC75-CF4C-4084-802B-045A53899F59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3839A9B0-C771-44EF-BA88-D5BE28D4ABA5}" type="pres">
      <dgm:prSet presAssocID="{2DE9BC05-8347-4DCF-B69B-04C6C448B0E7}" presName="singleCycle" presStyleCnt="0"/>
      <dgm:spPr/>
    </dgm:pt>
    <dgm:pt modelId="{01CA8DA4-18ED-4363-9650-6792D04F59B5}" type="pres">
      <dgm:prSet presAssocID="{2DE9BC05-8347-4DCF-B69B-04C6C448B0E7}" presName="singleCenter" presStyleLbl="node1" presStyleIdx="0" presStyleCnt="7" custScaleX="199862">
        <dgm:presLayoutVars>
          <dgm:chMax val="7"/>
          <dgm:chPref val="7"/>
        </dgm:presLayoutVars>
      </dgm:prSet>
      <dgm:spPr/>
    </dgm:pt>
    <dgm:pt modelId="{7A7C28B9-AE08-4CC6-858F-5D1BA60324FC}" type="pres">
      <dgm:prSet presAssocID="{7F6C85A4-BC40-403B-8E6E-CF54603043F5}" presName="Name56" presStyleLbl="parChTrans1D2" presStyleIdx="0" presStyleCnt="6"/>
      <dgm:spPr/>
    </dgm:pt>
    <dgm:pt modelId="{C6ED20E0-E066-4798-9578-4A5496B75469}" type="pres">
      <dgm:prSet presAssocID="{453715A6-DC28-4B45-A827-0116CB39CCF5}" presName="text0" presStyleLbl="node1" presStyleIdx="1" presStyleCnt="7" custScaleX="514423" custScaleY="118952" custRadScaleRad="296142" custRadScaleInc="-239906">
        <dgm:presLayoutVars>
          <dgm:bulletEnabled val="1"/>
        </dgm:presLayoutVars>
      </dgm:prSet>
      <dgm:spPr/>
    </dgm:pt>
    <dgm:pt modelId="{B487F6C3-98F7-481A-9405-81EAEAA2C9A4}" type="pres">
      <dgm:prSet presAssocID="{7154D1A6-C1FA-4143-A0D5-ACCA32C5EEB3}" presName="Name56" presStyleLbl="parChTrans1D2" presStyleIdx="1" presStyleCnt="6"/>
      <dgm:spPr/>
    </dgm:pt>
    <dgm:pt modelId="{E1ED73C1-7D3B-4C72-A054-B46755E72345}" type="pres">
      <dgm:prSet presAssocID="{F4AD1391-5C0F-4783-9706-AE1441F1622C}" presName="text0" presStyleLbl="node1" presStyleIdx="2" presStyleCnt="7" custScaleX="375492" custRadScaleRad="282353" custRadScaleInc="35919">
        <dgm:presLayoutVars>
          <dgm:bulletEnabled val="1"/>
        </dgm:presLayoutVars>
      </dgm:prSet>
      <dgm:spPr/>
    </dgm:pt>
    <dgm:pt modelId="{BA8308FE-4A05-4150-8560-BB8E2D3B8738}" type="pres">
      <dgm:prSet presAssocID="{10D25839-509F-438D-B940-3D497FBBC7E2}" presName="Name56" presStyleLbl="parChTrans1D2" presStyleIdx="2" presStyleCnt="6"/>
      <dgm:spPr/>
    </dgm:pt>
    <dgm:pt modelId="{AB1B1EC3-DE34-4DA8-86DC-4BD6B589EA09}" type="pres">
      <dgm:prSet presAssocID="{DCDEC7EC-41F7-458B-8507-490D4EBDBAAA}" presName="text0" presStyleLbl="node1" presStyleIdx="3" presStyleCnt="7" custScaleX="484282" custRadScaleRad="92147" custRadScaleInc="-387906">
        <dgm:presLayoutVars>
          <dgm:bulletEnabled val="1"/>
        </dgm:presLayoutVars>
      </dgm:prSet>
      <dgm:spPr/>
    </dgm:pt>
    <dgm:pt modelId="{67240E0F-A2FD-4900-85AC-B3C49920AB05}" type="pres">
      <dgm:prSet presAssocID="{AE5C59EE-632D-4C7E-8397-A0E724C97468}" presName="Name56" presStyleLbl="parChTrans1D2" presStyleIdx="3" presStyleCnt="6"/>
      <dgm:spPr/>
    </dgm:pt>
    <dgm:pt modelId="{379BFB9B-0CA6-4D51-8662-E469EF0DD445}" type="pres">
      <dgm:prSet presAssocID="{2B4A00BA-E275-4CC3-9E94-C475AEA9A8E0}" presName="text0" presStyleLbl="node1" presStyleIdx="4" presStyleCnt="7" custScaleX="354373">
        <dgm:presLayoutVars>
          <dgm:bulletEnabled val="1"/>
        </dgm:presLayoutVars>
      </dgm:prSet>
      <dgm:spPr>
        <a:prstGeom prst="trapezoid">
          <a:avLst/>
        </a:prstGeom>
      </dgm:spPr>
    </dgm:pt>
    <dgm:pt modelId="{58324C02-BF77-45C3-85D0-C8B2AE269B25}" type="pres">
      <dgm:prSet presAssocID="{91143982-9DEC-432C-B12E-1F1D85C76FDE}" presName="Name56" presStyleLbl="parChTrans1D2" presStyleIdx="4" presStyleCnt="6"/>
      <dgm:spPr/>
    </dgm:pt>
    <dgm:pt modelId="{206EDE7D-09E2-4DB6-978A-1879DEB03117}" type="pres">
      <dgm:prSet presAssocID="{6EAF6917-CC9D-48F7-A401-5224F97ABCF5}" presName="text0" presStyleLbl="node1" presStyleIdx="5" presStyleCnt="7" custScaleX="441065" custRadScaleRad="263915" custRadScaleInc="25762">
        <dgm:presLayoutVars>
          <dgm:bulletEnabled val="1"/>
        </dgm:presLayoutVars>
      </dgm:prSet>
      <dgm:spPr>
        <a:prstGeom prst="trapezoid">
          <a:avLst/>
        </a:prstGeom>
      </dgm:spPr>
    </dgm:pt>
    <dgm:pt modelId="{4C5C83C4-D526-4E71-855F-52069E824872}" type="pres">
      <dgm:prSet presAssocID="{2A10D3ED-B030-41A3-85D2-1952063852A8}" presName="Name56" presStyleLbl="parChTrans1D2" presStyleIdx="5" presStyleCnt="6"/>
      <dgm:spPr/>
    </dgm:pt>
    <dgm:pt modelId="{1967F78F-31AD-4793-A8B5-3AFA2CE112FA}" type="pres">
      <dgm:prSet presAssocID="{6099830D-B4F1-4E44-9F07-5991000A4DD6}" presName="text0" presStyleLbl="node1" presStyleIdx="6" presStyleCnt="7" custScaleX="381043" custRadScaleRad="248672" custRadScaleInc="579057">
        <dgm:presLayoutVars>
          <dgm:bulletEnabled val="1"/>
        </dgm:presLayoutVars>
      </dgm:prSet>
      <dgm:spPr>
        <a:prstGeom prst="trapezoid">
          <a:avLst/>
        </a:prstGeom>
      </dgm:spPr>
    </dgm:pt>
  </dgm:ptLst>
  <dgm:cxnLst>
    <dgm:cxn modelId="{59781206-0EC5-4D90-BDBC-BCF53B3BD9B5}" type="presOf" srcId="{7F6C85A4-BC40-403B-8E6E-CF54603043F5}" destId="{7A7C28B9-AE08-4CC6-858F-5D1BA60324FC}" srcOrd="0" destOrd="0" presId="urn:microsoft.com/office/officeart/2008/layout/RadialCluster"/>
    <dgm:cxn modelId="{87A69C10-08B7-462C-B088-CD9A9F48311C}" type="presOf" srcId="{91143982-9DEC-432C-B12E-1F1D85C76FDE}" destId="{58324C02-BF77-45C3-85D0-C8B2AE269B25}" srcOrd="0" destOrd="0" presId="urn:microsoft.com/office/officeart/2008/layout/RadialCluster"/>
    <dgm:cxn modelId="{1DC59420-E290-4227-AC37-7FF7ED814C1F}" type="presOf" srcId="{6099830D-B4F1-4E44-9F07-5991000A4DD6}" destId="{1967F78F-31AD-4793-A8B5-3AFA2CE112FA}" srcOrd="0" destOrd="0" presId="urn:microsoft.com/office/officeart/2008/layout/RadialCluster"/>
    <dgm:cxn modelId="{EEA51526-0783-40A7-B322-0400207B2424}" srcId="{2DE9BC05-8347-4DCF-B69B-04C6C448B0E7}" destId="{6099830D-B4F1-4E44-9F07-5991000A4DD6}" srcOrd="5" destOrd="0" parTransId="{2A10D3ED-B030-41A3-85D2-1952063852A8}" sibTransId="{0E078E0F-E496-4D5C-9E37-4F4E870AFDC2}"/>
    <dgm:cxn modelId="{C1EC5227-B3BD-4F5A-A2F0-1357C7436EEA}" srcId="{2DE9BC05-8347-4DCF-B69B-04C6C448B0E7}" destId="{453715A6-DC28-4B45-A827-0116CB39CCF5}" srcOrd="0" destOrd="0" parTransId="{7F6C85A4-BC40-403B-8E6E-CF54603043F5}" sibTransId="{3B5295B4-5A5E-4825-8BD0-CC11E23D1483}"/>
    <dgm:cxn modelId="{EEC00729-0B21-4605-A685-52957089E11D}" type="presOf" srcId="{6EAF6917-CC9D-48F7-A401-5224F97ABCF5}" destId="{206EDE7D-09E2-4DB6-978A-1879DEB03117}" srcOrd="0" destOrd="0" presId="urn:microsoft.com/office/officeart/2008/layout/RadialCluster"/>
    <dgm:cxn modelId="{67B8F92D-04B6-4B2D-AA74-0581B0F40F36}" type="presOf" srcId="{2DE9BC05-8347-4DCF-B69B-04C6C448B0E7}" destId="{01CA8DA4-18ED-4363-9650-6792D04F59B5}" srcOrd="0" destOrd="0" presId="urn:microsoft.com/office/officeart/2008/layout/RadialCluster"/>
    <dgm:cxn modelId="{333FE542-5D7D-4CD1-B35A-44112DF31D00}" type="presOf" srcId="{AE5C59EE-632D-4C7E-8397-A0E724C97468}" destId="{67240E0F-A2FD-4900-85AC-B3C49920AB05}" srcOrd="0" destOrd="0" presId="urn:microsoft.com/office/officeart/2008/layout/RadialCluster"/>
    <dgm:cxn modelId="{6C71F445-2C23-4F82-9680-D6B9F6AF09C2}" type="presOf" srcId="{22F5AC75-CF4C-4084-802B-045A53899F59}" destId="{EFCF7A6C-F140-4472-9D64-A6DCF755BAD8}" srcOrd="0" destOrd="0" presId="urn:microsoft.com/office/officeart/2008/layout/RadialCluster"/>
    <dgm:cxn modelId="{52BF3748-6699-4FA3-BFC0-9772436575A3}" srcId="{2DE9BC05-8347-4DCF-B69B-04C6C448B0E7}" destId="{6EAF6917-CC9D-48F7-A401-5224F97ABCF5}" srcOrd="4" destOrd="0" parTransId="{91143982-9DEC-432C-B12E-1F1D85C76FDE}" sibTransId="{D2DB9150-0BA2-451C-9C1C-323D93EA9E9C}"/>
    <dgm:cxn modelId="{B6438D55-E99B-4A76-9E5C-2A91F7E6CF47}" type="presOf" srcId="{453715A6-DC28-4B45-A827-0116CB39CCF5}" destId="{C6ED20E0-E066-4798-9578-4A5496B75469}" srcOrd="0" destOrd="0" presId="urn:microsoft.com/office/officeart/2008/layout/RadialCluster"/>
    <dgm:cxn modelId="{5AF90576-AFDF-4A86-B3BD-DC6A9B69443F}" type="presOf" srcId="{F4AD1391-5C0F-4783-9706-AE1441F1622C}" destId="{E1ED73C1-7D3B-4C72-A054-B46755E72345}" srcOrd="0" destOrd="0" presId="urn:microsoft.com/office/officeart/2008/layout/RadialCluster"/>
    <dgm:cxn modelId="{8536BF76-761C-4819-B5F5-8F1950D65348}" type="presOf" srcId="{10D25839-509F-438D-B940-3D497FBBC7E2}" destId="{BA8308FE-4A05-4150-8560-BB8E2D3B8738}" srcOrd="0" destOrd="0" presId="urn:microsoft.com/office/officeart/2008/layout/RadialCluster"/>
    <dgm:cxn modelId="{9A9C2B79-A02E-4AD8-B752-6A8AFF362DDC}" type="presOf" srcId="{2B4A00BA-E275-4CC3-9E94-C475AEA9A8E0}" destId="{379BFB9B-0CA6-4D51-8662-E469EF0DD445}" srcOrd="0" destOrd="0" presId="urn:microsoft.com/office/officeart/2008/layout/RadialCluster"/>
    <dgm:cxn modelId="{3AB59B8E-1361-4F0B-B431-425302AC99FD}" srcId="{2DE9BC05-8347-4DCF-B69B-04C6C448B0E7}" destId="{2B4A00BA-E275-4CC3-9E94-C475AEA9A8E0}" srcOrd="3" destOrd="0" parTransId="{AE5C59EE-632D-4C7E-8397-A0E724C97468}" sibTransId="{473C6D18-2859-4908-BD0B-A0F2D18FAF3C}"/>
    <dgm:cxn modelId="{DFB4788F-A814-4C24-A278-4AD5E2ED3822}" type="presOf" srcId="{7154D1A6-C1FA-4143-A0D5-ACCA32C5EEB3}" destId="{B487F6C3-98F7-481A-9405-81EAEAA2C9A4}" srcOrd="0" destOrd="0" presId="urn:microsoft.com/office/officeart/2008/layout/RadialCluster"/>
    <dgm:cxn modelId="{E3739E95-69A3-4A8E-BDB5-5ECFC085489B}" type="presOf" srcId="{DCDEC7EC-41F7-458B-8507-490D4EBDBAAA}" destId="{AB1B1EC3-DE34-4DA8-86DC-4BD6B589EA09}" srcOrd="0" destOrd="0" presId="urn:microsoft.com/office/officeart/2008/layout/RadialCluster"/>
    <dgm:cxn modelId="{666D88B4-0358-45AE-815D-869253E9757C}" srcId="{1247C6D5-68B0-4A87-BDB2-E18936F3B5A0}" destId="{85B3D0DB-D95D-4BB4-A4A0-FC1C15FAEDD8}" srcOrd="0" destOrd="0" parTransId="{DF62E07B-BD01-4449-AACB-0484B7FD8A80}" sibTransId="{70E21881-9CF5-4DBA-A357-D0D79DC889FD}"/>
    <dgm:cxn modelId="{685911BE-5F9D-49A1-8875-33BDD9B79C93}" srcId="{22F5AC75-CF4C-4084-802B-045A53899F59}" destId="{1247C6D5-68B0-4A87-BDB2-E18936F3B5A0}" srcOrd="1" destOrd="0" parTransId="{8AD3F3E2-7F49-4D45-B472-4DD8DCDAFDD5}" sibTransId="{17622281-7D84-4B28-9841-4ECA4EC99871}"/>
    <dgm:cxn modelId="{A5DB99EC-7B41-4934-AEAC-1D4DE97B0890}" type="presOf" srcId="{2A10D3ED-B030-41A3-85D2-1952063852A8}" destId="{4C5C83C4-D526-4E71-855F-52069E824872}" srcOrd="0" destOrd="0" presId="urn:microsoft.com/office/officeart/2008/layout/RadialCluster"/>
    <dgm:cxn modelId="{C5EDDCFA-6413-43AE-A120-BBA2F0E89096}" srcId="{22F5AC75-CF4C-4084-802B-045A53899F59}" destId="{2DE9BC05-8347-4DCF-B69B-04C6C448B0E7}" srcOrd="0" destOrd="0" parTransId="{4D02280F-03C9-46C4-9CFA-7D550A63CD68}" sibTransId="{B8C8B994-B41B-41ED-9529-9F0979DA4026}"/>
    <dgm:cxn modelId="{2A1569FD-C676-4ED5-A6EC-F61671203F03}" srcId="{2DE9BC05-8347-4DCF-B69B-04C6C448B0E7}" destId="{F4AD1391-5C0F-4783-9706-AE1441F1622C}" srcOrd="1" destOrd="0" parTransId="{7154D1A6-C1FA-4143-A0D5-ACCA32C5EEB3}" sibTransId="{AA1A7527-3B18-40E6-BD29-956BEF603CCD}"/>
    <dgm:cxn modelId="{1752ACFF-59B5-4EA9-AB7C-08E280B0467B}" srcId="{2DE9BC05-8347-4DCF-B69B-04C6C448B0E7}" destId="{DCDEC7EC-41F7-458B-8507-490D4EBDBAAA}" srcOrd="2" destOrd="0" parTransId="{10D25839-509F-438D-B940-3D497FBBC7E2}" sibTransId="{EF535825-26D2-46BE-A047-40F03FD4E85A}"/>
    <dgm:cxn modelId="{1565CF60-B4FD-4780-8CFF-503A8125A655}" type="presParOf" srcId="{EFCF7A6C-F140-4472-9D64-A6DCF755BAD8}" destId="{3839A9B0-C771-44EF-BA88-D5BE28D4ABA5}" srcOrd="0" destOrd="0" presId="urn:microsoft.com/office/officeart/2008/layout/RadialCluster"/>
    <dgm:cxn modelId="{802A7B5F-E1C0-46DB-BA3C-D2E46046B9A5}" type="presParOf" srcId="{3839A9B0-C771-44EF-BA88-D5BE28D4ABA5}" destId="{01CA8DA4-18ED-4363-9650-6792D04F59B5}" srcOrd="0" destOrd="0" presId="urn:microsoft.com/office/officeart/2008/layout/RadialCluster"/>
    <dgm:cxn modelId="{4844BC7B-61D2-4F9E-ABEC-50C0CFE5F428}" type="presParOf" srcId="{3839A9B0-C771-44EF-BA88-D5BE28D4ABA5}" destId="{7A7C28B9-AE08-4CC6-858F-5D1BA60324FC}" srcOrd="1" destOrd="0" presId="urn:microsoft.com/office/officeart/2008/layout/RadialCluster"/>
    <dgm:cxn modelId="{41B0EDD7-6B52-48ED-8A75-5120B8932F37}" type="presParOf" srcId="{3839A9B0-C771-44EF-BA88-D5BE28D4ABA5}" destId="{C6ED20E0-E066-4798-9578-4A5496B75469}" srcOrd="2" destOrd="0" presId="urn:microsoft.com/office/officeart/2008/layout/RadialCluster"/>
    <dgm:cxn modelId="{210EDBA4-C9D0-4A4F-A731-26AE3BC4A94D}" type="presParOf" srcId="{3839A9B0-C771-44EF-BA88-D5BE28D4ABA5}" destId="{B487F6C3-98F7-481A-9405-81EAEAA2C9A4}" srcOrd="3" destOrd="0" presId="urn:microsoft.com/office/officeart/2008/layout/RadialCluster"/>
    <dgm:cxn modelId="{E0EC36C9-45EF-49C7-AB68-CA71CEBB48C8}" type="presParOf" srcId="{3839A9B0-C771-44EF-BA88-D5BE28D4ABA5}" destId="{E1ED73C1-7D3B-4C72-A054-B46755E72345}" srcOrd="4" destOrd="0" presId="urn:microsoft.com/office/officeart/2008/layout/RadialCluster"/>
    <dgm:cxn modelId="{36C978E7-2FA7-4CFB-BF1E-059402AD853D}" type="presParOf" srcId="{3839A9B0-C771-44EF-BA88-D5BE28D4ABA5}" destId="{BA8308FE-4A05-4150-8560-BB8E2D3B8738}" srcOrd="5" destOrd="0" presId="urn:microsoft.com/office/officeart/2008/layout/RadialCluster"/>
    <dgm:cxn modelId="{D0A1842D-2656-4407-A6DE-A17313648485}" type="presParOf" srcId="{3839A9B0-C771-44EF-BA88-D5BE28D4ABA5}" destId="{AB1B1EC3-DE34-4DA8-86DC-4BD6B589EA09}" srcOrd="6" destOrd="0" presId="urn:microsoft.com/office/officeart/2008/layout/RadialCluster"/>
    <dgm:cxn modelId="{77E1C653-8B32-4E7D-B236-620720908002}" type="presParOf" srcId="{3839A9B0-C771-44EF-BA88-D5BE28D4ABA5}" destId="{67240E0F-A2FD-4900-85AC-B3C49920AB05}" srcOrd="7" destOrd="0" presId="urn:microsoft.com/office/officeart/2008/layout/RadialCluster"/>
    <dgm:cxn modelId="{5BCA881B-36A7-4BE8-AF08-BCC505CD7CF8}" type="presParOf" srcId="{3839A9B0-C771-44EF-BA88-D5BE28D4ABA5}" destId="{379BFB9B-0CA6-4D51-8662-E469EF0DD445}" srcOrd="8" destOrd="0" presId="urn:microsoft.com/office/officeart/2008/layout/RadialCluster"/>
    <dgm:cxn modelId="{9AE46FDA-EDB2-4799-A2E5-B4494231E025}" type="presParOf" srcId="{3839A9B0-C771-44EF-BA88-D5BE28D4ABA5}" destId="{58324C02-BF77-45C3-85D0-C8B2AE269B25}" srcOrd="9" destOrd="0" presId="urn:microsoft.com/office/officeart/2008/layout/RadialCluster"/>
    <dgm:cxn modelId="{3A9B50B2-0F8F-4190-8D48-D7173B5DB47A}" type="presParOf" srcId="{3839A9B0-C771-44EF-BA88-D5BE28D4ABA5}" destId="{206EDE7D-09E2-4DB6-978A-1879DEB03117}" srcOrd="10" destOrd="0" presId="urn:microsoft.com/office/officeart/2008/layout/RadialCluster"/>
    <dgm:cxn modelId="{F703FDA1-4DE6-44FA-900E-142D27A56D5B}" type="presParOf" srcId="{3839A9B0-C771-44EF-BA88-D5BE28D4ABA5}" destId="{4C5C83C4-D526-4E71-855F-52069E824872}" srcOrd="11" destOrd="0" presId="urn:microsoft.com/office/officeart/2008/layout/RadialCluster"/>
    <dgm:cxn modelId="{E89D67C9-D68F-49EA-8FBD-C464086B8DDB}" type="presParOf" srcId="{3839A9B0-C771-44EF-BA88-D5BE28D4ABA5}" destId="{1967F78F-31AD-4793-A8B5-3AFA2CE112FA}" srcOrd="12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240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ԱՆՕՐԳԱՆԱԿԱՆ ՄԻԱՑՈՒԹՅՈՒՆՆԵՐԻ ՀԻՄՆԱԿԱՆ ԴԱՍԵՐԻ ՄԻՋԵՎ ԾԱԳՈՒՄՆԱԲԱՆԱԿԱՆ ԿԱՊԸ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57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ԵՐԿԲԱՂԱԴՐԻՉ ԽԱՌՆՈՒՐԴՆԵՐԻ ՎԵՐԱԲԵՐՅԱԼ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62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ԲԱՐԴ ՆՅՈՒԹԻ ՔԻՄԻԱԿԱՆ ԲԱՆԱՁԵՎԻ ԱՐՏԱԾՈՒՄԸ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67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ՉԵԶՈՔԱՑՄԱՆ ՌԵԱԿՑԻԱՅԻ ՀԵՏԵՎԱՆՔՈՎ ԱՌԱՋԱՑԱԾ </a:t>
          </a:r>
          <a:br>
            <a:rPr lang="hy-AM" sz="1300" b="1"/>
          </a:br>
          <a:r>
            <a:rPr lang="hy-AM" sz="1300" b="1"/>
            <a:t>ԱՂԵՐԻ ԲԱՂԱԴՐՈՒԹՅԱՆ ԵՎ ՔԱՆԱԿԻ ՀԱՇՎԱՐԿ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72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ԸՍՏ ՌԵԱԿՑԻԱՅԻ ԵԼՔԻ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7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ՔԻՄԻԱՅԻ ԱՌԱՐԿԱՆ,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9092CDD4-9353-46FC-99EE-449FA39B3B93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ՖԻԶԻԿԱԿԱՆ ԵՎ ՔԻՄԻԱԿԱՆ ԵՐԵՎՈՒՅԹՆԵՐ</a:t>
          </a:r>
          <a:endParaRPr lang="en-US" sz="1300">
            <a:effectLst/>
          </a:endParaRPr>
        </a:p>
      </dgm:t>
    </dgm:pt>
    <dgm:pt modelId="{BAFDE480-AF60-4DD4-866E-9E8A4CC730CA}" type="parTrans" cxnId="{36B50E69-EF4C-402D-9282-BAB66A0B86CF}">
      <dgm:prSet/>
      <dgm:spPr/>
      <dgm:t>
        <a:bodyPr/>
        <a:lstStyle/>
        <a:p>
          <a:endParaRPr lang="en-US"/>
        </a:p>
      </dgm:t>
    </dgm:pt>
    <dgm:pt modelId="{F0A9AFB6-EBD6-48CF-88D1-D9761C3948DD}" type="sibTrans" cxnId="{36B50E69-EF4C-402D-9282-BAB66A0B86CF}">
      <dgm:prSet/>
      <dgm:spPr/>
      <dgm:t>
        <a:bodyPr/>
        <a:lstStyle/>
        <a:p>
          <a:endParaRPr lang="en-US"/>
        </a:p>
      </dgm:t>
    </dgm:pt>
    <dgm:pt modelId="{1752036D-DB4A-4797-A3E3-D8221C566009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ՆՅՈՒԹԵՐԻ ՀԱՏԿՈՒԹՅՈՒՆՆԵՐԸ, </a:t>
          </a:r>
          <a:endParaRPr lang="en-US" sz="1300">
            <a:effectLst/>
          </a:endParaRPr>
        </a:p>
      </dgm:t>
    </dgm:pt>
    <dgm:pt modelId="{FA89D1D5-FD1E-4954-88E4-75F2FF785ECF}" type="parTrans" cxnId="{575DAA9E-8D02-4D3F-A9C9-6A482854E4F2}">
      <dgm:prSet/>
      <dgm:spPr/>
      <dgm:t>
        <a:bodyPr/>
        <a:lstStyle/>
        <a:p>
          <a:endParaRPr lang="en-US"/>
        </a:p>
      </dgm:t>
    </dgm:pt>
    <dgm:pt modelId="{2C3D3B49-89B5-4C49-9949-BAA47AF144F0}" type="sibTrans" cxnId="{575DAA9E-8D02-4D3F-A9C9-6A482854E4F2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36B50E69-EF4C-402D-9282-BAB66A0B86CF}" srcId="{6C656277-D81F-4A89-87A4-0EEB808D4234}" destId="{9092CDD4-9353-46FC-99EE-449FA39B3B93}" srcOrd="2" destOrd="0" parTransId="{BAFDE480-AF60-4DD4-866E-9E8A4CC730CA}" sibTransId="{F0A9AFB6-EBD6-48CF-88D1-D9761C3948DD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A40E6F7E-7D80-4B19-8DB7-19963F9CE1F8}" type="presOf" srcId="{9092CDD4-9353-46FC-99EE-449FA39B3B93}" destId="{1E125454-2163-49C9-A411-652C90A5A6D4}" srcOrd="0" destOrd="2" presId="urn:microsoft.com/office/officeart/2005/8/layout/chevron2"/>
    <dgm:cxn modelId="{13D8B38B-A058-447A-84CD-2B7873D8ED49}" type="presOf" srcId="{1752036D-DB4A-4797-A3E3-D8221C566009}" destId="{1E125454-2163-49C9-A411-652C90A5A6D4}" srcOrd="0" destOrd="1" presId="urn:microsoft.com/office/officeart/2005/8/layout/chevron2"/>
    <dgm:cxn modelId="{575DAA9E-8D02-4D3F-A9C9-6A482854E4F2}" srcId="{6C656277-D81F-4A89-87A4-0EEB808D4234}" destId="{1752036D-DB4A-4797-A3E3-D8221C566009}" srcOrd="1" destOrd="0" parTransId="{FA89D1D5-FD1E-4954-88E4-75F2FF785ECF}" sibTransId="{2C3D3B49-89B5-4C49-9949-BAA47AF144F0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2.10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ԳԱԶԵՐԻ ՄԱՍՆԱԿՑՈՒԹՅԱՄԲ ԸՆԹԱՑՈՂ ՌԵԱԿՑԻԱՆԵՐԻ ՀԱՎԱՍԱՐՈՒՄՆԵՐՈՎ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82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800" b="0"/>
            <a:t>ԳԼՈՒԽ </a:t>
          </a:r>
          <a:r>
            <a:rPr lang="en-US" sz="1800" b="0"/>
            <a:t>3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3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ԱՏՈՄԻ ԿԱՌՈՒՑՎԱԾՔԸ: Դ.Ի. ՄԵՆԴԵԼԵԵՎԻ ՔԻՄԻԱԿԱՆ ՏԱՐՐԵՐԻ ՊԱՐԲԵՐԱԿԱՆ ՀԱՄԱԿԱՐԳԸ ԵՎ ՊԱՐԲԵՐԱԿԱՆ ՕՐԵՆՔԸ: ՔԻՄԻԱԿԱՆ ԿԱՊԵՐ</a:t>
          </a:r>
          <a:endParaRPr lang="en-US" sz="13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ScaleX="97206" custLinFactNeighborX="31232" custLinFactNeighborY="-2698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62203" custScaleY="134477" custLinFactNeighborX="-46221" custLinFactNeighborY="-1778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287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/>
            <a:t>ԱՏՈՄԻ ԿԱՌՈՒՑՎԱԾՔԻ ՄՈԼՈՐԱԿԱՅԻՆ ՄՈԴԵԼԸ,</a:t>
          </a:r>
          <a:r>
            <a:rPr lang="en-US" sz="1200" b="1"/>
            <a:t> </a:t>
          </a:r>
          <a:r>
            <a:rPr lang="hy-AM" sz="1200" b="1"/>
            <a:t>ԶԱՆԳՎԱԾԱՅԻՆ ԹԻՎ, ԻԶՈՏՈՊՆԵՐ, ՄԻՋՈՒԿԱՅԻՆ</a:t>
          </a:r>
          <a:r>
            <a:rPr lang="en-US" sz="1200" b="1"/>
            <a:t> </a:t>
          </a:r>
          <a:r>
            <a:rPr lang="hy-AM" sz="1200" b="1"/>
            <a:t>ՌԵԱԿՑԻԱՆԵՐ, ՌԱԴԻՈԱԿՏԻՎՈՒԹՅՈՒՆ</a:t>
          </a:r>
          <a:endParaRPr lang="en-US" sz="12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ScaleX="158686" custScaleY="139670" custLinFactNeighborX="-59162" custLinFactNeighborY="-29790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268958" custLinFactNeighborX="-846" custLinFactNeighborY="-335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92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ԷԼԵԿՏՐՈՆՆԵՐԻ ՎԻՃԱԿՆ ԱՏՈՄՈՒՄ,</a:t>
          </a:r>
          <a:br>
            <a:rPr lang="hy-AM" sz="1300" b="1"/>
          </a:br>
          <a:r>
            <a:rPr lang="hy-AM" sz="1300" b="1"/>
            <a:t> ԷԼԵԿՏՐՈՆԱՅԻՆ ԱՄՊ, ՕՐԲԻՏԱԼ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99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ԱՏՈՄՈՒՄ ԷԼԵԿՏՐՈՆԻ ՇԱՐԺՈԻՄԸ ԲՆՈՒԹԱԳՐՈՂ </a:t>
          </a:r>
          <a:br>
            <a:rPr lang="hy-AM" sz="1300" b="1"/>
          </a:br>
          <a:r>
            <a:rPr lang="hy-AM" sz="1300" b="1"/>
            <a:t>ՔՎԱՆՏԱՅԻՆ ԹՎԵՐԸ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09" minVer="http://schemas.openxmlformats.org/drawingml/2006/diagram"/>
    </a:ext>
  </dgm:extLst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ԱՏՈՄՆԵՐԻ ԷԼԵԿՏՐՈՆԱՅԻՆ ԿԱՌՈՒՑՎԱԾՔՆԵՐԸ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28" minVer="http://schemas.openxmlformats.org/drawingml/2006/diagram"/>
    </a:ext>
  </dgm:extLst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ԷԼԵԿՏՐՈՆԱՅԻՆ ԲԱՆԱՁԵՎԵՐԸ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339" minVer="http://schemas.openxmlformats.org/drawingml/2006/diagram"/>
    </a:ext>
  </dgm:extLst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>
              <a:latin typeface="GHEA Grapalat" panose="02000506050000020003" pitchFamily="50" charset="0"/>
            </a:rPr>
            <a:t>ՊԱՐԲԵՐԱԿԱՆ ՀԱՄԱԿԱՐԳՆ ԸՍՏ ՔԻՄԻԱԿԱՆ ՏԱՐՐԵՐԻ ԷԼԵԿՏՐՈՆԱՅԻՆ ԿԱՌՈՒՑՎԱԾՔԻ, ՊԱՐԲԵՐԱԿԱՆ ԱՂՅՈՒՍԱԿԻ ԿԱՐՃ ԵՎ ԵՐԿԱՐ ՁԵՎԵՐԸ</a:t>
          </a:r>
          <a:endParaRPr lang="en-US" sz="1050" b="1">
            <a:latin typeface="GHEA Grapalat" panose="02000506050000020003" pitchFamily="50" charset="0"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13" minVer="http://schemas.openxmlformats.org/drawingml/2006/diagram"/>
    </a:ext>
  </dgm:extLst>
</dgm:dataModel>
</file>

<file path=word/diagrams/data38.xml><?xml version="1.0" encoding="utf-8"?>
<dgm:dataModel xmlns:dgm="http://schemas.openxmlformats.org/drawingml/2006/diagram" xmlns:a="http://schemas.openxmlformats.org/drawingml/2006/main">
  <dgm:ptLst>
    <dgm:pt modelId="{A26CF565-F96D-4BFC-BC35-9D209622C3A2}" type="doc">
      <dgm:prSet loTypeId="urn:microsoft.com/office/officeart/2005/8/layout/hierarchy4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0F1FF435-A0BF-45DB-83CD-3D15D2CF0FBA}">
      <dgm:prSet phldrT="[Текст]" custT="1"/>
      <dgm:spPr>
        <a:solidFill>
          <a:schemeClr val="accent5">
            <a:lumMod val="60000"/>
            <a:lumOff val="40000"/>
          </a:schemeClr>
        </a:solidFill>
      </dgm:spPr>
      <dgm:t>
        <a:bodyPr/>
        <a:lstStyle/>
        <a:p>
          <a:r>
            <a:rPr lang="hy-AM" sz="14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>
            <a:solidFill>
              <a:sysClr val="windowText" lastClr="000000"/>
            </a:solidFill>
          </a:endParaRPr>
        </a:p>
      </dgm:t>
    </dgm:pt>
    <dgm:pt modelId="{1E2087DF-6B8F-4F71-8705-B4B434BC5EBE}" type="parTrans" cxnId="{74012991-612B-4506-9634-C5CC06D0DCAE}">
      <dgm:prSet/>
      <dgm:spPr/>
      <dgm:t>
        <a:bodyPr/>
        <a:lstStyle/>
        <a:p>
          <a:endParaRPr lang="en-US"/>
        </a:p>
      </dgm:t>
    </dgm:pt>
    <dgm:pt modelId="{B11F1947-8C4F-4033-9A42-B1564209D328}" type="sibTrans" cxnId="{74012991-612B-4506-9634-C5CC06D0DCAE}">
      <dgm:prSet/>
      <dgm:spPr/>
      <dgm:t>
        <a:bodyPr/>
        <a:lstStyle/>
        <a:p>
          <a:endParaRPr lang="en-US"/>
        </a:p>
      </dgm:t>
    </dgm:pt>
    <dgm:pt modelId="{4E091541-0FC4-445E-91DB-D306ED430346}">
      <dgm:prSet phldrT="[Текст]" custT="1"/>
      <dgm:spPr/>
      <dgm:t>
        <a:bodyPr/>
        <a:lstStyle/>
        <a:p>
          <a:r>
            <a:rPr lang="hy-AM" sz="1200"/>
            <a:t>ՊԱՐԲԵՐՈՒԹՅՈՒՆՆԵՐ</a:t>
          </a:r>
          <a:endParaRPr lang="en-US" sz="1200"/>
        </a:p>
      </dgm:t>
    </dgm:pt>
    <dgm:pt modelId="{EE738752-5C9F-4577-93A8-D407E228686E}" type="parTrans" cxnId="{828DA549-870A-48D0-8E2B-F937A004CA46}">
      <dgm:prSet/>
      <dgm:spPr/>
      <dgm:t>
        <a:bodyPr/>
        <a:lstStyle/>
        <a:p>
          <a:endParaRPr lang="en-US"/>
        </a:p>
      </dgm:t>
    </dgm:pt>
    <dgm:pt modelId="{1393417A-3098-4A53-A8EA-525168CE767B}" type="sibTrans" cxnId="{828DA549-870A-48D0-8E2B-F937A004CA46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</m:eqArr>
                    </m:e>
                  </m:d>
                </m:oMath>
              </a14:m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𝟓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𝟔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𝟕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</m:eqArr>
                    </m:e>
                  </m:d>
                </m:oMath>
              </a14:m>
              <a:endParaRPr lang="en-US" sz="1000" b="1"/>
            </a:p>
          </dgm:t>
        </dgm:pt>
      </mc:Choice>
      <mc:Fallback xmlns="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{█(𝟏−𝟐@𝟐−𝟖@𝟑−𝟖)┤</a:t>
              </a:r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{█(𝟒−𝟏𝟖@𝟓−𝟏𝟖@𝟔−𝟑𝟐@𝟕−𝟑𝟐)┤</a:t>
              </a:r>
              <a:endParaRPr lang="en-US" sz="1000" b="1"/>
            </a:p>
          </dgm:t>
        </dgm:pt>
      </mc:Fallback>
    </mc:AlternateContent>
    <dgm:pt modelId="{FD901938-FDEB-4786-A4DC-B9D69BB2087B}" type="parTrans" cxnId="{BF68BC1B-FE11-445B-97ED-1E09E6752810}">
      <dgm:prSet/>
      <dgm:spPr/>
      <dgm:t>
        <a:bodyPr/>
        <a:lstStyle/>
        <a:p>
          <a:endParaRPr lang="en-US"/>
        </a:p>
      </dgm:t>
    </dgm:pt>
    <dgm:pt modelId="{3DAD5BE1-B094-4970-B563-7CB1176EAB39}" type="sibTrans" cxnId="{BF68BC1B-FE11-445B-97ED-1E09E6752810}">
      <dgm:prSet/>
      <dgm:spPr/>
      <dgm:t>
        <a:bodyPr/>
        <a:lstStyle/>
        <a:p>
          <a:endParaRPr lang="en-US"/>
        </a:p>
      </dgm:t>
    </dgm:pt>
    <dgm:pt modelId="{4E10CE72-A72A-4727-B92B-E48A00B8FC90}">
      <dgm:prSet custT="1"/>
      <dgm:spPr/>
      <dgm:t>
        <a:bodyPr/>
        <a:lstStyle/>
        <a:p>
          <a:r>
            <a:rPr lang="hy-AM" sz="1400"/>
            <a:t>ԽՄԲԵՐ</a:t>
          </a:r>
          <a:endParaRPr lang="en-US" sz="1400"/>
        </a:p>
      </dgm:t>
    </dgm:pt>
    <dgm:pt modelId="{9AE3C576-9E16-4387-A51C-2387DAB5D28B}" type="parTrans" cxnId="{E60186F8-A08C-4193-8DE0-AB652ABC9C5C}">
      <dgm:prSet/>
      <dgm:spPr/>
      <dgm:t>
        <a:bodyPr/>
        <a:lstStyle/>
        <a:p>
          <a:endParaRPr lang="en-US"/>
        </a:p>
      </dgm:t>
    </dgm:pt>
    <dgm:pt modelId="{18FAA09B-ECB0-4AC5-9CD1-A07D7F61D96A}" type="sibTrans" cxnId="{E60186F8-A08C-4193-8DE0-AB652ABC9C5C}">
      <dgm:prSet/>
      <dgm:spPr/>
      <dgm:t>
        <a:bodyPr/>
        <a:lstStyle/>
        <a:p>
          <a:endParaRPr lang="en-US"/>
        </a:p>
      </dgm:t>
    </dgm:pt>
    <dgm:pt modelId="{4E18C017-6A82-495C-BFA6-30125974EC7B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1-2, 13-18 </a:t>
          </a:r>
        </a:p>
        <a:p>
          <a:r>
            <a:rPr lang="en-US" sz="1000" b="1">
              <a:solidFill>
                <a:sysClr val="windowText" lastClr="000000"/>
              </a:solidFill>
            </a:rPr>
            <a:t>(A) </a:t>
          </a:r>
          <a:r>
            <a:rPr lang="hy-AM" sz="1000" b="1">
              <a:solidFill>
                <a:sysClr val="windowText" lastClr="000000"/>
              </a:solidFill>
            </a:rPr>
            <a:t>(գլխավոր)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D0CE829B-1B1F-47D6-9D7A-26D2DA2B586D}" type="parTrans" cxnId="{2C747112-E4A7-4D71-87FF-B9DE8EB794C8}">
      <dgm:prSet/>
      <dgm:spPr/>
      <dgm:t>
        <a:bodyPr/>
        <a:lstStyle/>
        <a:p>
          <a:endParaRPr lang="en-US"/>
        </a:p>
      </dgm:t>
    </dgm:pt>
    <dgm:pt modelId="{155FF31D-76DA-4AEF-9897-C85AE2099E88}" type="sibTrans" cxnId="{2C747112-E4A7-4D71-87FF-B9DE8EB794C8}">
      <dgm:prSet/>
      <dgm:spPr/>
      <dgm:t>
        <a:bodyPr/>
        <a:lstStyle/>
        <a:p>
          <a:endParaRPr lang="en-US"/>
        </a:p>
      </dgm:t>
    </dgm:pt>
    <dgm:pt modelId="{6E8F8F38-6B4D-49CC-B1C9-9403FA9CAC2D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3-12 </a:t>
          </a:r>
        </a:p>
        <a:p>
          <a:r>
            <a:rPr lang="en-US" sz="1100" b="1">
              <a:solidFill>
                <a:sysClr val="windowText" lastClr="000000"/>
              </a:solidFill>
            </a:rPr>
            <a:t>(B)</a:t>
          </a:r>
          <a:r>
            <a:rPr lang="hy-AM" sz="1100" b="1">
              <a:solidFill>
                <a:sysClr val="windowText" lastClr="000000"/>
              </a:solidFill>
            </a:rPr>
            <a:t>  </a:t>
          </a:r>
          <a:r>
            <a:rPr lang="hy-AM" sz="1000" b="1">
              <a:solidFill>
                <a:sysClr val="windowText" lastClr="000000"/>
              </a:solidFill>
            </a:rPr>
            <a:t>(երկրորդային)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30CB8280-9E4E-440B-B025-D74A3BD7AC97}" type="parTrans" cxnId="{1F7D447F-098B-4FDF-8F4D-1DC9E4089489}">
      <dgm:prSet/>
      <dgm:spPr/>
      <dgm:t>
        <a:bodyPr/>
        <a:lstStyle/>
        <a:p>
          <a:endParaRPr lang="en-US"/>
        </a:p>
      </dgm:t>
    </dgm:pt>
    <dgm:pt modelId="{79C2AD42-C4EF-4157-A275-77A6DA345A63}" type="sibTrans" cxnId="{1F7D447F-098B-4FDF-8F4D-1DC9E4089489}">
      <dgm:prSet/>
      <dgm:spPr/>
      <dgm:t>
        <a:bodyPr/>
        <a:lstStyle/>
        <a:p>
          <a:endParaRPr lang="en-US"/>
        </a:p>
      </dgm:t>
    </dgm:pt>
    <dgm:pt modelId="{E35372DE-53C6-4527-B6F7-FCDBB737790F}">
      <dgm:prSet/>
      <dgm:spPr/>
      <dgm:t>
        <a:bodyPr/>
        <a:lstStyle/>
        <a:p>
          <a:r>
            <a:rPr lang="hy-AM"/>
            <a:t>Փոքր և մեծ պարբերությունների տարրեր (մետաղներ և ոչ մետաղներ)</a:t>
          </a:r>
          <a:endParaRPr lang="en-US"/>
        </a:p>
      </dgm:t>
    </dgm:pt>
    <dgm:pt modelId="{2513097F-1ADC-4259-9F75-23562C4CA11A}" type="parTrans" cxnId="{7E76D04E-41DF-4D2D-BB5C-6FD76E87375B}">
      <dgm:prSet/>
      <dgm:spPr/>
      <dgm:t>
        <a:bodyPr/>
        <a:lstStyle/>
        <a:p>
          <a:endParaRPr lang="en-US"/>
        </a:p>
      </dgm:t>
    </dgm:pt>
    <dgm:pt modelId="{38927A5E-2EAB-48A4-8E87-C4F4EFF5FF9A}" type="sibTrans" cxnId="{7E76D04E-41DF-4D2D-BB5C-6FD76E87375B}">
      <dgm:prSet/>
      <dgm:spPr/>
      <dgm:t>
        <a:bodyPr/>
        <a:lstStyle/>
        <a:p>
          <a:endParaRPr lang="en-US"/>
        </a:p>
      </dgm:t>
    </dgm:pt>
    <dgm:pt modelId="{6EC66445-552E-4208-BE42-B5EDB53F03E4}">
      <dgm:prSet/>
      <dgm:spPr/>
      <dgm:t>
        <a:bodyPr/>
        <a:lstStyle/>
        <a:p>
          <a:r>
            <a:rPr lang="hy-AM"/>
            <a:t>Մեծ պարբերությունների տարրեր (միայն մետաղներ)</a:t>
          </a:r>
          <a:endParaRPr lang="en-US"/>
        </a:p>
      </dgm:t>
    </dgm:pt>
    <dgm:pt modelId="{355A6ECD-4E35-42CC-BB56-C4C4A1C1FA3F}" type="parTrans" cxnId="{CF263FF2-A2D0-4FCA-9E9D-8F8E2BAA8925}">
      <dgm:prSet/>
      <dgm:spPr/>
      <dgm:t>
        <a:bodyPr/>
        <a:lstStyle/>
        <a:p>
          <a:endParaRPr lang="en-US"/>
        </a:p>
      </dgm:t>
    </dgm:pt>
    <dgm:pt modelId="{4EF58DCC-792B-4229-B948-9BE83AAF9365}" type="sibTrans" cxnId="{CF263FF2-A2D0-4FCA-9E9D-8F8E2BAA8925}">
      <dgm:prSet/>
      <dgm:spPr/>
      <dgm:t>
        <a:bodyPr/>
        <a:lstStyle/>
        <a:p>
          <a:endParaRPr lang="en-US"/>
        </a:p>
      </dgm:t>
    </dgm:pt>
    <dgm:pt modelId="{C212934B-2A8D-4024-AD84-9841B3DCDE41}" type="pres">
      <dgm:prSet presAssocID="{A26CF565-F96D-4BFC-BC35-9D209622C3A2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66FB7A2-3A47-4BCE-A2C2-708BEEAEB7FC}" type="pres">
      <dgm:prSet presAssocID="{0F1FF435-A0BF-45DB-83CD-3D15D2CF0FBA}" presName="vertOne" presStyleCnt="0"/>
      <dgm:spPr/>
    </dgm:pt>
    <dgm:pt modelId="{68F271AC-8D91-481D-A72D-FEEF328A2B99}" type="pres">
      <dgm:prSet presAssocID="{0F1FF435-A0BF-45DB-83CD-3D15D2CF0FBA}" presName="txOne" presStyleLbl="node0" presStyleIdx="0" presStyleCnt="1" custScaleX="100225" custScaleY="27676">
        <dgm:presLayoutVars>
          <dgm:chPref val="3"/>
        </dgm:presLayoutVars>
      </dgm:prSet>
      <dgm:spPr/>
    </dgm:pt>
    <dgm:pt modelId="{05333CF1-4B43-42CC-8D01-EAB7D59738CC}" type="pres">
      <dgm:prSet presAssocID="{0F1FF435-A0BF-45DB-83CD-3D15D2CF0FBA}" presName="parTransOne" presStyleCnt="0"/>
      <dgm:spPr/>
    </dgm:pt>
    <dgm:pt modelId="{44D194E8-35F1-4892-B164-FA913A3CD0FC}" type="pres">
      <dgm:prSet presAssocID="{0F1FF435-A0BF-45DB-83CD-3D15D2CF0FBA}" presName="horzOne" presStyleCnt="0"/>
      <dgm:spPr/>
    </dgm:pt>
    <dgm:pt modelId="{2008C91E-B11D-4273-8847-4A9F7FC58C79}" type="pres">
      <dgm:prSet presAssocID="{4E091541-0FC4-445E-91DB-D306ED430346}" presName="vertTwo" presStyleCnt="0"/>
      <dgm:spPr/>
    </dgm:pt>
    <dgm:pt modelId="{F8D4E47F-E2B8-407E-9CD0-E50BFA8756EA}" type="pres">
      <dgm:prSet presAssocID="{4E091541-0FC4-445E-91DB-D306ED430346}" presName="txTwo" presStyleLbl="node2" presStyleIdx="0" presStyleCnt="2" custScaleX="120281" custScaleY="31312">
        <dgm:presLayoutVars>
          <dgm:chPref val="3"/>
        </dgm:presLayoutVars>
      </dgm:prSet>
      <dgm:spPr/>
    </dgm:pt>
    <dgm:pt modelId="{EEA9063D-66F0-409F-ABF1-27AA6772830D}" type="pres">
      <dgm:prSet presAssocID="{4E091541-0FC4-445E-91DB-D306ED430346}" presName="parTransTwo" presStyleCnt="0"/>
      <dgm:spPr/>
    </dgm:pt>
    <dgm:pt modelId="{A1C68C12-A25F-4521-9FE6-0F698C31404D}" type="pres">
      <dgm:prSet presAssocID="{4E091541-0FC4-445E-91DB-D306ED430346}" presName="horzTwo" presStyleCnt="0"/>
      <dgm:spPr/>
    </dgm:pt>
    <dgm:pt modelId="{63B7D75F-9DC3-4524-B512-509B81BFD260}" type="pres">
      <dgm:prSet presAssocID="{3EC227C3-EE0D-4587-8F4E-A2C014A1B2AA}" presName="vertThree" presStyleCnt="0"/>
      <dgm:spPr/>
    </dgm:pt>
    <dgm:pt modelId="{71125643-81ED-4877-859B-2FD74135E20F}" type="pres">
      <dgm:prSet presAssocID="{3EC227C3-EE0D-4587-8F4E-A2C014A1B2AA}" presName="txThree" presStyleLbl="node3" presStyleIdx="0" presStyleCnt="3" custScaleX="130096" custScaleY="215602">
        <dgm:presLayoutVars>
          <dgm:chPref val="3"/>
        </dgm:presLayoutVars>
      </dgm:prSet>
      <dgm:spPr/>
    </dgm:pt>
    <dgm:pt modelId="{B7B5EC05-1CD4-40D3-A1BB-DAEC13C288BF}" type="pres">
      <dgm:prSet presAssocID="{3EC227C3-EE0D-4587-8F4E-A2C014A1B2AA}" presName="horzThree" presStyleCnt="0"/>
      <dgm:spPr/>
    </dgm:pt>
    <dgm:pt modelId="{33AF3063-A592-4017-AFD1-0A084139D7D9}" type="pres">
      <dgm:prSet presAssocID="{1393417A-3098-4A53-A8EA-525168CE767B}" presName="sibSpaceTwo" presStyleCnt="0"/>
      <dgm:spPr/>
    </dgm:pt>
    <dgm:pt modelId="{7AA98B19-C39D-435A-A4C5-A21DF4352E39}" type="pres">
      <dgm:prSet presAssocID="{4E10CE72-A72A-4727-B92B-E48A00B8FC90}" presName="vertTwo" presStyleCnt="0"/>
      <dgm:spPr/>
    </dgm:pt>
    <dgm:pt modelId="{815806C3-8617-4A5C-AB43-6E561BD6D597}" type="pres">
      <dgm:prSet presAssocID="{4E10CE72-A72A-4727-B92B-E48A00B8FC90}" presName="txTwo" presStyleLbl="node2" presStyleIdx="1" presStyleCnt="2" custScaleY="32208">
        <dgm:presLayoutVars>
          <dgm:chPref val="3"/>
        </dgm:presLayoutVars>
      </dgm:prSet>
      <dgm:spPr/>
    </dgm:pt>
    <dgm:pt modelId="{6E900827-BC48-4446-B316-1C5BDEFAA207}" type="pres">
      <dgm:prSet presAssocID="{4E10CE72-A72A-4727-B92B-E48A00B8FC90}" presName="parTransTwo" presStyleCnt="0"/>
      <dgm:spPr/>
    </dgm:pt>
    <dgm:pt modelId="{06C0795E-F91D-48F2-BCF5-1EA675CD2D09}" type="pres">
      <dgm:prSet presAssocID="{4E10CE72-A72A-4727-B92B-E48A00B8FC90}" presName="horzTwo" presStyleCnt="0"/>
      <dgm:spPr/>
    </dgm:pt>
    <dgm:pt modelId="{D8892720-11F6-47D9-80D4-4D047BCBC738}" type="pres">
      <dgm:prSet presAssocID="{4E18C017-6A82-495C-BFA6-30125974EC7B}" presName="vertThree" presStyleCnt="0"/>
      <dgm:spPr/>
    </dgm:pt>
    <dgm:pt modelId="{CF7A1714-8DA1-40E7-9CCA-57FF0DDCA0D8}" type="pres">
      <dgm:prSet presAssocID="{4E18C017-6A82-495C-BFA6-30125974EC7B}" presName="txThree" presStyleLbl="node3" presStyleIdx="1" presStyleCnt="3" custScaleY="55048">
        <dgm:presLayoutVars>
          <dgm:chPref val="3"/>
        </dgm:presLayoutVars>
      </dgm:prSet>
      <dgm:spPr/>
    </dgm:pt>
    <dgm:pt modelId="{38644F9E-918A-4E3F-9E1B-9ECA8D69FCA5}" type="pres">
      <dgm:prSet presAssocID="{4E18C017-6A82-495C-BFA6-30125974EC7B}" presName="parTransThree" presStyleCnt="0"/>
      <dgm:spPr/>
    </dgm:pt>
    <dgm:pt modelId="{F48AFD67-5ACE-4838-A61D-CCF356094722}" type="pres">
      <dgm:prSet presAssocID="{4E18C017-6A82-495C-BFA6-30125974EC7B}" presName="horzThree" presStyleCnt="0"/>
      <dgm:spPr/>
    </dgm:pt>
    <dgm:pt modelId="{84DE2BC9-D9F5-4EC0-9485-5D3EAA166FEC}" type="pres">
      <dgm:prSet presAssocID="{E35372DE-53C6-4527-B6F7-FCDBB737790F}" presName="vertFour" presStyleCnt="0">
        <dgm:presLayoutVars>
          <dgm:chPref val="3"/>
        </dgm:presLayoutVars>
      </dgm:prSet>
      <dgm:spPr/>
    </dgm:pt>
    <dgm:pt modelId="{F64D48DC-4A3D-4E45-A603-E53C9B0B4F00}" type="pres">
      <dgm:prSet presAssocID="{E35372DE-53C6-4527-B6F7-FCDBB737790F}" presName="txFour" presStyleLbl="node4" presStyleIdx="0" presStyleCnt="2">
        <dgm:presLayoutVars>
          <dgm:chPref val="3"/>
        </dgm:presLayoutVars>
      </dgm:prSet>
      <dgm:spPr/>
    </dgm:pt>
    <dgm:pt modelId="{1B5EB3A6-F92E-431D-AF0B-674AF5741229}" type="pres">
      <dgm:prSet presAssocID="{E35372DE-53C6-4527-B6F7-FCDBB737790F}" presName="horzFour" presStyleCnt="0"/>
      <dgm:spPr/>
    </dgm:pt>
    <dgm:pt modelId="{7036717E-105E-46AC-BAF0-CD10856FC2FF}" type="pres">
      <dgm:prSet presAssocID="{155FF31D-76DA-4AEF-9897-C85AE2099E88}" presName="sibSpaceThree" presStyleCnt="0"/>
      <dgm:spPr/>
    </dgm:pt>
    <dgm:pt modelId="{102529E2-5EEE-452A-813F-B0200F1EE433}" type="pres">
      <dgm:prSet presAssocID="{6E8F8F38-6B4D-49CC-B1C9-9403FA9CAC2D}" presName="vertThree" presStyleCnt="0"/>
      <dgm:spPr/>
    </dgm:pt>
    <dgm:pt modelId="{ABFEE7AF-0B81-4230-B5EE-8BECB2BB4B5A}" type="pres">
      <dgm:prSet presAssocID="{6E8F8F38-6B4D-49CC-B1C9-9403FA9CAC2D}" presName="txThree" presStyleLbl="node3" presStyleIdx="2" presStyleCnt="3" custScaleY="56961">
        <dgm:presLayoutVars>
          <dgm:chPref val="3"/>
        </dgm:presLayoutVars>
      </dgm:prSet>
      <dgm:spPr/>
    </dgm:pt>
    <dgm:pt modelId="{331E8F1F-7BC9-4C7D-A2DA-80B2F625774A}" type="pres">
      <dgm:prSet presAssocID="{6E8F8F38-6B4D-49CC-B1C9-9403FA9CAC2D}" presName="parTransThree" presStyleCnt="0"/>
      <dgm:spPr/>
    </dgm:pt>
    <dgm:pt modelId="{ACE9A414-D2FC-4BA2-92D6-1683AA0EA5C5}" type="pres">
      <dgm:prSet presAssocID="{6E8F8F38-6B4D-49CC-B1C9-9403FA9CAC2D}" presName="horzThree" presStyleCnt="0"/>
      <dgm:spPr/>
    </dgm:pt>
    <dgm:pt modelId="{B6CF27D5-43BF-44C7-9F46-F6E62CAE2A8E}" type="pres">
      <dgm:prSet presAssocID="{6EC66445-552E-4208-BE42-B5EDB53F03E4}" presName="vertFour" presStyleCnt="0">
        <dgm:presLayoutVars>
          <dgm:chPref val="3"/>
        </dgm:presLayoutVars>
      </dgm:prSet>
      <dgm:spPr/>
    </dgm:pt>
    <dgm:pt modelId="{323D8C92-A6F9-4C4E-8C06-26B43245759A}" type="pres">
      <dgm:prSet presAssocID="{6EC66445-552E-4208-BE42-B5EDB53F03E4}" presName="txFour" presStyleLbl="node4" presStyleIdx="1" presStyleCnt="2">
        <dgm:presLayoutVars>
          <dgm:chPref val="3"/>
        </dgm:presLayoutVars>
      </dgm:prSet>
      <dgm:spPr/>
    </dgm:pt>
    <dgm:pt modelId="{FAC0CEBE-A364-4954-A8AD-EEDE060043FC}" type="pres">
      <dgm:prSet presAssocID="{6EC66445-552E-4208-BE42-B5EDB53F03E4}" presName="horzFour" presStyleCnt="0"/>
      <dgm:spPr/>
    </dgm:pt>
  </dgm:ptLst>
  <dgm:cxnLst>
    <dgm:cxn modelId="{1DAEBF07-EEE3-4D14-8601-C946391877B9}" type="presOf" srcId="{E35372DE-53C6-4527-B6F7-FCDBB737790F}" destId="{F64D48DC-4A3D-4E45-A603-E53C9B0B4F00}" srcOrd="0" destOrd="0" presId="urn:microsoft.com/office/officeart/2005/8/layout/hierarchy4"/>
    <dgm:cxn modelId="{2C747112-E4A7-4D71-87FF-B9DE8EB794C8}" srcId="{4E10CE72-A72A-4727-B92B-E48A00B8FC90}" destId="{4E18C017-6A82-495C-BFA6-30125974EC7B}" srcOrd="0" destOrd="0" parTransId="{D0CE829B-1B1F-47D6-9D7A-26D2DA2B586D}" sibTransId="{155FF31D-76DA-4AEF-9897-C85AE2099E88}"/>
    <dgm:cxn modelId="{B322DC14-A115-4E10-B8AD-1DF02FE28F7C}" type="presOf" srcId="{4E10CE72-A72A-4727-B92B-E48A00B8FC90}" destId="{815806C3-8617-4A5C-AB43-6E561BD6D597}" srcOrd="0" destOrd="0" presId="urn:microsoft.com/office/officeart/2005/8/layout/hierarchy4"/>
    <dgm:cxn modelId="{BF68BC1B-FE11-445B-97ED-1E09E6752810}" srcId="{4E091541-0FC4-445E-91DB-D306ED430346}" destId="{3EC227C3-EE0D-4587-8F4E-A2C014A1B2AA}" srcOrd="0" destOrd="0" parTransId="{FD901938-FDEB-4786-A4DC-B9D69BB2087B}" sibTransId="{3DAD5BE1-B094-4970-B563-7CB1176EAB39}"/>
    <dgm:cxn modelId="{1FB9272D-2F85-4645-B6DB-FCB54227BDBB}" type="presOf" srcId="{A26CF565-F96D-4BFC-BC35-9D209622C3A2}" destId="{C212934B-2A8D-4024-AD84-9841B3DCDE41}" srcOrd="0" destOrd="0" presId="urn:microsoft.com/office/officeart/2005/8/layout/hierarchy4"/>
    <dgm:cxn modelId="{828DA549-870A-48D0-8E2B-F937A004CA46}" srcId="{0F1FF435-A0BF-45DB-83CD-3D15D2CF0FBA}" destId="{4E091541-0FC4-445E-91DB-D306ED430346}" srcOrd="0" destOrd="0" parTransId="{EE738752-5C9F-4577-93A8-D407E228686E}" sibTransId="{1393417A-3098-4A53-A8EA-525168CE767B}"/>
    <dgm:cxn modelId="{7E76D04E-41DF-4D2D-BB5C-6FD76E87375B}" srcId="{4E18C017-6A82-495C-BFA6-30125974EC7B}" destId="{E35372DE-53C6-4527-B6F7-FCDBB737790F}" srcOrd="0" destOrd="0" parTransId="{2513097F-1ADC-4259-9F75-23562C4CA11A}" sibTransId="{38927A5E-2EAB-48A4-8E87-C4F4EFF5FF9A}"/>
    <dgm:cxn modelId="{2106967D-DA88-405A-B35A-66BFB46268DF}" type="presOf" srcId="{6EC66445-552E-4208-BE42-B5EDB53F03E4}" destId="{323D8C92-A6F9-4C4E-8C06-26B43245759A}" srcOrd="0" destOrd="0" presId="urn:microsoft.com/office/officeart/2005/8/layout/hierarchy4"/>
    <dgm:cxn modelId="{1F7D447F-098B-4FDF-8F4D-1DC9E4089489}" srcId="{4E10CE72-A72A-4727-B92B-E48A00B8FC90}" destId="{6E8F8F38-6B4D-49CC-B1C9-9403FA9CAC2D}" srcOrd="1" destOrd="0" parTransId="{30CB8280-9E4E-440B-B025-D74A3BD7AC97}" sibTransId="{79C2AD42-C4EF-4157-A275-77A6DA345A63}"/>
    <dgm:cxn modelId="{CF299190-71D1-4FD6-A27B-BB31A7DA75D8}" type="presOf" srcId="{3EC227C3-EE0D-4587-8F4E-A2C014A1B2AA}" destId="{71125643-81ED-4877-859B-2FD74135E20F}" srcOrd="0" destOrd="0" presId="urn:microsoft.com/office/officeart/2005/8/layout/hierarchy4"/>
    <dgm:cxn modelId="{74012991-612B-4506-9634-C5CC06D0DCAE}" srcId="{A26CF565-F96D-4BFC-BC35-9D209622C3A2}" destId="{0F1FF435-A0BF-45DB-83CD-3D15D2CF0FBA}" srcOrd="0" destOrd="0" parTransId="{1E2087DF-6B8F-4F71-8705-B4B434BC5EBE}" sibTransId="{B11F1947-8C4F-4033-9A42-B1564209D328}"/>
    <dgm:cxn modelId="{E88D3697-9B7C-45B9-B85D-B9EDB6315C1A}" type="presOf" srcId="{4E091541-0FC4-445E-91DB-D306ED430346}" destId="{F8D4E47F-E2B8-407E-9CD0-E50BFA8756EA}" srcOrd="0" destOrd="0" presId="urn:microsoft.com/office/officeart/2005/8/layout/hierarchy4"/>
    <dgm:cxn modelId="{A360C7B2-1640-48E5-9117-F5F2A3BF45EA}" type="presOf" srcId="{4E18C017-6A82-495C-BFA6-30125974EC7B}" destId="{CF7A1714-8DA1-40E7-9CCA-57FF0DDCA0D8}" srcOrd="0" destOrd="0" presId="urn:microsoft.com/office/officeart/2005/8/layout/hierarchy4"/>
    <dgm:cxn modelId="{63D513BD-2199-4131-BA19-917D25F0747B}" type="presOf" srcId="{0F1FF435-A0BF-45DB-83CD-3D15D2CF0FBA}" destId="{68F271AC-8D91-481D-A72D-FEEF328A2B99}" srcOrd="0" destOrd="0" presId="urn:microsoft.com/office/officeart/2005/8/layout/hierarchy4"/>
    <dgm:cxn modelId="{D54D7FEB-76C9-4208-8A60-3B4239239F75}" type="presOf" srcId="{6E8F8F38-6B4D-49CC-B1C9-9403FA9CAC2D}" destId="{ABFEE7AF-0B81-4230-B5EE-8BECB2BB4B5A}" srcOrd="0" destOrd="0" presId="urn:microsoft.com/office/officeart/2005/8/layout/hierarchy4"/>
    <dgm:cxn modelId="{CF263FF2-A2D0-4FCA-9E9D-8F8E2BAA8925}" srcId="{6E8F8F38-6B4D-49CC-B1C9-9403FA9CAC2D}" destId="{6EC66445-552E-4208-BE42-B5EDB53F03E4}" srcOrd="0" destOrd="0" parTransId="{355A6ECD-4E35-42CC-BB56-C4C4A1C1FA3F}" sibTransId="{4EF58DCC-792B-4229-B948-9BE83AAF9365}"/>
    <dgm:cxn modelId="{E60186F8-A08C-4193-8DE0-AB652ABC9C5C}" srcId="{0F1FF435-A0BF-45DB-83CD-3D15D2CF0FBA}" destId="{4E10CE72-A72A-4727-B92B-E48A00B8FC90}" srcOrd="1" destOrd="0" parTransId="{9AE3C576-9E16-4387-A51C-2387DAB5D28B}" sibTransId="{18FAA09B-ECB0-4AC5-9CD1-A07D7F61D96A}"/>
    <dgm:cxn modelId="{9EC5B60B-A24E-447C-886A-22B9727C4B48}" type="presParOf" srcId="{C212934B-2A8D-4024-AD84-9841B3DCDE41}" destId="{C66FB7A2-3A47-4BCE-A2C2-708BEEAEB7FC}" srcOrd="0" destOrd="0" presId="urn:microsoft.com/office/officeart/2005/8/layout/hierarchy4"/>
    <dgm:cxn modelId="{4FECCD22-5DEC-4322-B961-A1B86FDBEE93}" type="presParOf" srcId="{C66FB7A2-3A47-4BCE-A2C2-708BEEAEB7FC}" destId="{68F271AC-8D91-481D-A72D-FEEF328A2B99}" srcOrd="0" destOrd="0" presId="urn:microsoft.com/office/officeart/2005/8/layout/hierarchy4"/>
    <dgm:cxn modelId="{DE0F80C7-E48B-4075-A6C5-82A8EA82E4A7}" type="presParOf" srcId="{C66FB7A2-3A47-4BCE-A2C2-708BEEAEB7FC}" destId="{05333CF1-4B43-42CC-8D01-EAB7D59738CC}" srcOrd="1" destOrd="0" presId="urn:microsoft.com/office/officeart/2005/8/layout/hierarchy4"/>
    <dgm:cxn modelId="{0F0C8285-0098-4A4D-95A7-E0F9D5D18669}" type="presParOf" srcId="{C66FB7A2-3A47-4BCE-A2C2-708BEEAEB7FC}" destId="{44D194E8-35F1-4892-B164-FA913A3CD0FC}" srcOrd="2" destOrd="0" presId="urn:microsoft.com/office/officeart/2005/8/layout/hierarchy4"/>
    <dgm:cxn modelId="{0F77132B-B31E-444F-A7FF-3745279D0FEE}" type="presParOf" srcId="{44D194E8-35F1-4892-B164-FA913A3CD0FC}" destId="{2008C91E-B11D-4273-8847-4A9F7FC58C79}" srcOrd="0" destOrd="0" presId="urn:microsoft.com/office/officeart/2005/8/layout/hierarchy4"/>
    <dgm:cxn modelId="{C4E24F88-15F4-48E6-AFC5-B440455CA742}" type="presParOf" srcId="{2008C91E-B11D-4273-8847-4A9F7FC58C79}" destId="{F8D4E47F-E2B8-407E-9CD0-E50BFA8756EA}" srcOrd="0" destOrd="0" presId="urn:microsoft.com/office/officeart/2005/8/layout/hierarchy4"/>
    <dgm:cxn modelId="{96C2D3B4-E66B-4371-B4A4-59D2566CC213}" type="presParOf" srcId="{2008C91E-B11D-4273-8847-4A9F7FC58C79}" destId="{EEA9063D-66F0-409F-ABF1-27AA6772830D}" srcOrd="1" destOrd="0" presId="urn:microsoft.com/office/officeart/2005/8/layout/hierarchy4"/>
    <dgm:cxn modelId="{F3E4B065-6B4F-4521-B6C1-A941A7FE2C8E}" type="presParOf" srcId="{2008C91E-B11D-4273-8847-4A9F7FC58C79}" destId="{A1C68C12-A25F-4521-9FE6-0F698C31404D}" srcOrd="2" destOrd="0" presId="urn:microsoft.com/office/officeart/2005/8/layout/hierarchy4"/>
    <dgm:cxn modelId="{9969D2B9-377D-4E8A-BEDC-03F4387B3BF5}" type="presParOf" srcId="{A1C68C12-A25F-4521-9FE6-0F698C31404D}" destId="{63B7D75F-9DC3-4524-B512-509B81BFD260}" srcOrd="0" destOrd="0" presId="urn:microsoft.com/office/officeart/2005/8/layout/hierarchy4"/>
    <dgm:cxn modelId="{76D3C0FC-C303-4CE4-9EBC-4F285D496305}" type="presParOf" srcId="{63B7D75F-9DC3-4524-B512-509B81BFD260}" destId="{71125643-81ED-4877-859B-2FD74135E20F}" srcOrd="0" destOrd="0" presId="urn:microsoft.com/office/officeart/2005/8/layout/hierarchy4"/>
    <dgm:cxn modelId="{8440AC59-698A-41F8-8199-358F56A93188}" type="presParOf" srcId="{63B7D75F-9DC3-4524-B512-509B81BFD260}" destId="{B7B5EC05-1CD4-40D3-A1BB-DAEC13C288BF}" srcOrd="1" destOrd="0" presId="urn:microsoft.com/office/officeart/2005/8/layout/hierarchy4"/>
    <dgm:cxn modelId="{3236C0C6-727E-4736-8B87-891AFAC5F394}" type="presParOf" srcId="{44D194E8-35F1-4892-B164-FA913A3CD0FC}" destId="{33AF3063-A592-4017-AFD1-0A084139D7D9}" srcOrd="1" destOrd="0" presId="urn:microsoft.com/office/officeart/2005/8/layout/hierarchy4"/>
    <dgm:cxn modelId="{9AB58DCB-9825-4723-A582-E9084CE5C7B9}" type="presParOf" srcId="{44D194E8-35F1-4892-B164-FA913A3CD0FC}" destId="{7AA98B19-C39D-435A-A4C5-A21DF4352E39}" srcOrd="2" destOrd="0" presId="urn:microsoft.com/office/officeart/2005/8/layout/hierarchy4"/>
    <dgm:cxn modelId="{FFAE87A9-7D15-4595-8947-3BD8AE231B89}" type="presParOf" srcId="{7AA98B19-C39D-435A-A4C5-A21DF4352E39}" destId="{815806C3-8617-4A5C-AB43-6E561BD6D597}" srcOrd="0" destOrd="0" presId="urn:microsoft.com/office/officeart/2005/8/layout/hierarchy4"/>
    <dgm:cxn modelId="{94D087E4-7C36-492B-AF9E-DE0397D722BB}" type="presParOf" srcId="{7AA98B19-C39D-435A-A4C5-A21DF4352E39}" destId="{6E900827-BC48-4446-B316-1C5BDEFAA207}" srcOrd="1" destOrd="0" presId="urn:microsoft.com/office/officeart/2005/8/layout/hierarchy4"/>
    <dgm:cxn modelId="{5242FC64-B92A-4479-98F1-AE5BE276B566}" type="presParOf" srcId="{7AA98B19-C39D-435A-A4C5-A21DF4352E39}" destId="{06C0795E-F91D-48F2-BCF5-1EA675CD2D09}" srcOrd="2" destOrd="0" presId="urn:microsoft.com/office/officeart/2005/8/layout/hierarchy4"/>
    <dgm:cxn modelId="{89190575-93E2-49CB-B3E2-D2F6E07284E2}" type="presParOf" srcId="{06C0795E-F91D-48F2-BCF5-1EA675CD2D09}" destId="{D8892720-11F6-47D9-80D4-4D047BCBC738}" srcOrd="0" destOrd="0" presId="urn:microsoft.com/office/officeart/2005/8/layout/hierarchy4"/>
    <dgm:cxn modelId="{5D69C08B-7E25-4948-8F66-93C49525DA40}" type="presParOf" srcId="{D8892720-11F6-47D9-80D4-4D047BCBC738}" destId="{CF7A1714-8DA1-40E7-9CCA-57FF0DDCA0D8}" srcOrd="0" destOrd="0" presId="urn:microsoft.com/office/officeart/2005/8/layout/hierarchy4"/>
    <dgm:cxn modelId="{F9B77AAB-0628-4F5E-B5FA-31D962C39D30}" type="presParOf" srcId="{D8892720-11F6-47D9-80D4-4D047BCBC738}" destId="{38644F9E-918A-4E3F-9E1B-9ECA8D69FCA5}" srcOrd="1" destOrd="0" presId="urn:microsoft.com/office/officeart/2005/8/layout/hierarchy4"/>
    <dgm:cxn modelId="{06D61039-97DE-44C6-8168-75EDB1A1025E}" type="presParOf" srcId="{D8892720-11F6-47D9-80D4-4D047BCBC738}" destId="{F48AFD67-5ACE-4838-A61D-CCF356094722}" srcOrd="2" destOrd="0" presId="urn:microsoft.com/office/officeart/2005/8/layout/hierarchy4"/>
    <dgm:cxn modelId="{427F18F8-AFA1-4FA4-9DDE-6097ACCF5096}" type="presParOf" srcId="{F48AFD67-5ACE-4838-A61D-CCF356094722}" destId="{84DE2BC9-D9F5-4EC0-9485-5D3EAA166FEC}" srcOrd="0" destOrd="0" presId="urn:microsoft.com/office/officeart/2005/8/layout/hierarchy4"/>
    <dgm:cxn modelId="{BD89AAF0-68E7-498D-BC5F-894CCAEB2814}" type="presParOf" srcId="{84DE2BC9-D9F5-4EC0-9485-5D3EAA166FEC}" destId="{F64D48DC-4A3D-4E45-A603-E53C9B0B4F00}" srcOrd="0" destOrd="0" presId="urn:microsoft.com/office/officeart/2005/8/layout/hierarchy4"/>
    <dgm:cxn modelId="{4854A261-8C05-4508-8CAC-E5EAC848E6C1}" type="presParOf" srcId="{84DE2BC9-D9F5-4EC0-9485-5D3EAA166FEC}" destId="{1B5EB3A6-F92E-431D-AF0B-674AF5741229}" srcOrd="1" destOrd="0" presId="urn:microsoft.com/office/officeart/2005/8/layout/hierarchy4"/>
    <dgm:cxn modelId="{CBB15365-4E71-4EC0-B3FD-72203A56F166}" type="presParOf" srcId="{06C0795E-F91D-48F2-BCF5-1EA675CD2D09}" destId="{7036717E-105E-46AC-BAF0-CD10856FC2FF}" srcOrd="1" destOrd="0" presId="urn:microsoft.com/office/officeart/2005/8/layout/hierarchy4"/>
    <dgm:cxn modelId="{58EDE9D5-4B5B-429B-8797-0AC8377065F3}" type="presParOf" srcId="{06C0795E-F91D-48F2-BCF5-1EA675CD2D09}" destId="{102529E2-5EEE-452A-813F-B0200F1EE433}" srcOrd="2" destOrd="0" presId="urn:microsoft.com/office/officeart/2005/8/layout/hierarchy4"/>
    <dgm:cxn modelId="{4B4A4892-75F2-41F2-BFAC-54B77FDB2551}" type="presParOf" srcId="{102529E2-5EEE-452A-813F-B0200F1EE433}" destId="{ABFEE7AF-0B81-4230-B5EE-8BECB2BB4B5A}" srcOrd="0" destOrd="0" presId="urn:microsoft.com/office/officeart/2005/8/layout/hierarchy4"/>
    <dgm:cxn modelId="{5204331E-02A0-4543-8AE9-9F635FBF2495}" type="presParOf" srcId="{102529E2-5EEE-452A-813F-B0200F1EE433}" destId="{331E8F1F-7BC9-4C7D-A2DA-80B2F625774A}" srcOrd="1" destOrd="0" presId="urn:microsoft.com/office/officeart/2005/8/layout/hierarchy4"/>
    <dgm:cxn modelId="{5DEA104B-8320-4572-8A1A-814A579A17C1}" type="presParOf" srcId="{102529E2-5EEE-452A-813F-B0200F1EE433}" destId="{ACE9A414-D2FC-4BA2-92D6-1683AA0EA5C5}" srcOrd="2" destOrd="0" presId="urn:microsoft.com/office/officeart/2005/8/layout/hierarchy4"/>
    <dgm:cxn modelId="{45BE8FEC-3330-4478-AF0E-A6751B9D638B}" type="presParOf" srcId="{ACE9A414-D2FC-4BA2-92D6-1683AA0EA5C5}" destId="{B6CF27D5-43BF-44C7-9F46-F6E62CAE2A8E}" srcOrd="0" destOrd="0" presId="urn:microsoft.com/office/officeart/2005/8/layout/hierarchy4"/>
    <dgm:cxn modelId="{2E843F8E-2269-4113-816C-39B0C6D12072}" type="presParOf" srcId="{B6CF27D5-43BF-44C7-9F46-F6E62CAE2A8E}" destId="{323D8C92-A6F9-4C4E-8C06-26B43245759A}" srcOrd="0" destOrd="0" presId="urn:microsoft.com/office/officeart/2005/8/layout/hierarchy4"/>
    <dgm:cxn modelId="{214379DD-0603-4656-9952-66D2DD308BA3}" type="presParOf" srcId="{B6CF27D5-43BF-44C7-9F46-F6E62CAE2A8E}" destId="{FAC0CEBE-A364-4954-A8AD-EEDE060043FC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418" minVer="http://schemas.openxmlformats.org/drawingml/2006/diagram"/>
    </a:ext>
  </dgm:extLst>
</dgm:dataModel>
</file>

<file path=word/diagrams/data39.xml><?xml version="1.0" encoding="utf-8"?>
<dgm:dataModel xmlns:dgm="http://schemas.openxmlformats.org/drawingml/2006/diagram" xmlns:a="http://schemas.openxmlformats.org/drawingml/2006/main">
  <dgm:ptLst>
    <dgm:pt modelId="{60BF4DD7-8282-4325-B602-ECD7484E4778}" type="doc">
      <dgm:prSet loTypeId="urn:microsoft.com/office/officeart/2005/8/layout/orgChart1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48A5BCC7-06BC-4CBF-A913-1C206FC28F4D}">
      <dgm:prSet phldrT="[Текст]" custT="1"/>
      <dgm:spPr/>
      <dgm:t>
        <a:bodyPr/>
        <a:lstStyle/>
        <a:p>
          <a:r>
            <a:rPr lang="hy-AM" sz="1200" b="1"/>
            <a:t>ՊԱՐԲԵՐԱԿԱՆ ԱՂՅՈՒՍԱԿԻ ԿԱՌՈՒՑՎԱԾՔԸ</a:t>
          </a:r>
          <a:endParaRPr lang="en-US" sz="1200" b="1"/>
        </a:p>
      </dgm:t>
    </dgm:pt>
    <dgm:pt modelId="{A01E1675-0D1A-4771-AA3B-8D90B42E249E}" type="parTrans" cxnId="{E4D515BF-BCD0-4973-A3F4-9D41A5869264}">
      <dgm:prSet/>
      <dgm:spPr/>
      <dgm:t>
        <a:bodyPr/>
        <a:lstStyle/>
        <a:p>
          <a:endParaRPr lang="en-US"/>
        </a:p>
      </dgm:t>
    </dgm:pt>
    <dgm:pt modelId="{8F7F555E-4086-4630-80FB-B64CF94E74D5}" type="sibTrans" cxnId="{E4D515BF-BCD0-4973-A3F4-9D41A5869264}">
      <dgm:prSet/>
      <dgm:spPr/>
      <dgm:t>
        <a:bodyPr/>
        <a:lstStyle/>
        <a:p>
          <a:endParaRPr lang="en-US"/>
        </a:p>
      </dgm:t>
    </dgm:pt>
    <dgm:pt modelId="{D21C8035-5606-4111-B0D4-AC67FE3BC7F2}" type="asst">
      <dgm:prSet phldrT="[Текст]" custT="1"/>
      <dgm:spPr/>
      <dgm:t>
        <a:bodyPr/>
        <a:lstStyle/>
        <a:p>
          <a:r>
            <a:rPr lang="hy-AM" sz="1000" b="1"/>
            <a:t>Խմբերում տարրերի միավորման ձևից կախված</a:t>
          </a:r>
          <a:endParaRPr lang="en-US" sz="1000" b="1"/>
        </a:p>
      </dgm:t>
    </dgm:pt>
    <dgm:pt modelId="{F1984472-FEC6-442A-A1E5-6EDA03A7947A}" type="parTrans" cxnId="{DEF6EEB1-9402-4EF5-A133-9AE47B9E892A}">
      <dgm:prSet/>
      <dgm:spPr/>
      <dgm:t>
        <a:bodyPr/>
        <a:lstStyle/>
        <a:p>
          <a:endParaRPr lang="en-US"/>
        </a:p>
      </dgm:t>
    </dgm:pt>
    <dgm:pt modelId="{55826FCB-AD4F-4302-AA7C-C1854B52C141}" type="sibTrans" cxnId="{DEF6EEB1-9402-4EF5-A133-9AE47B9E892A}">
      <dgm:prSet/>
      <dgm:spPr/>
      <dgm:t>
        <a:bodyPr/>
        <a:lstStyle/>
        <a:p>
          <a:endParaRPr lang="en-US"/>
        </a:p>
      </dgm:t>
    </dgm:pt>
    <dgm:pt modelId="{510EC2C1-DF19-4E14-A86B-9CA4D083ABB7}">
      <dgm:prSet phldrT="[Текст]" custT="1"/>
      <dgm:spPr/>
      <dgm:t>
        <a:bodyPr/>
        <a:lstStyle/>
        <a:p>
          <a:r>
            <a:rPr lang="hy-AM" sz="1200" b="1"/>
            <a:t>ԵՐԿԱՐ Ձև</a:t>
          </a:r>
          <a:endParaRPr lang="en-US" sz="1200" b="1"/>
        </a:p>
      </dgm:t>
    </dgm:pt>
    <dgm:pt modelId="{A64BCCAD-152A-4F8D-B2A7-8F8FBF7B24C4}" type="parTrans" cxnId="{9A13B651-60A2-4206-B1D3-BFC93E455C3C}">
      <dgm:prSet/>
      <dgm:spPr/>
      <dgm:t>
        <a:bodyPr/>
        <a:lstStyle/>
        <a:p>
          <a:endParaRPr lang="en-US"/>
        </a:p>
      </dgm:t>
    </dgm:pt>
    <dgm:pt modelId="{8B6195C4-B930-473D-BBBE-57D9917DF210}" type="sibTrans" cxnId="{9A13B651-60A2-4206-B1D3-BFC93E455C3C}">
      <dgm:prSet/>
      <dgm:spPr/>
      <dgm:t>
        <a:bodyPr/>
        <a:lstStyle/>
        <a:p>
          <a:endParaRPr lang="en-US"/>
        </a:p>
      </dgm:t>
    </dgm:pt>
    <dgm:pt modelId="{6F160EF9-DBF5-46F4-9A24-B8F9D269B08C}">
      <dgm:prSet phldrT="[Текст]" custT="1"/>
      <dgm:spPr/>
      <dgm:t>
        <a:bodyPr/>
        <a:lstStyle/>
        <a:p>
          <a:r>
            <a:rPr lang="hy-AM" sz="1200" b="1"/>
            <a:t>ԿԱՐՃ Ձև</a:t>
          </a:r>
          <a:endParaRPr lang="en-US" sz="1200" b="1"/>
        </a:p>
      </dgm:t>
    </dgm:pt>
    <dgm:pt modelId="{995B9926-1B0E-4611-8D8B-0B0DB95EEDB8}" type="parTrans" cxnId="{6E81CF97-D19B-4118-BD4E-4C206A7BA12C}">
      <dgm:prSet/>
      <dgm:spPr/>
      <dgm:t>
        <a:bodyPr/>
        <a:lstStyle/>
        <a:p>
          <a:endParaRPr lang="en-US"/>
        </a:p>
      </dgm:t>
    </dgm:pt>
    <dgm:pt modelId="{DC17116F-5D34-4943-BF21-DEB6DFE4140B}" type="sibTrans" cxnId="{6E81CF97-D19B-4118-BD4E-4C206A7BA12C}">
      <dgm:prSet/>
      <dgm:spPr/>
      <dgm:t>
        <a:bodyPr/>
        <a:lstStyle/>
        <a:p>
          <a:endParaRPr lang="en-US"/>
        </a:p>
      </dgm:t>
    </dgm:pt>
    <dgm:pt modelId="{F87A114A-2D63-4C57-A082-83C0D2C954D4}">
      <dgm:prSet/>
      <dgm:spPr/>
      <dgm:t>
        <a:bodyPr/>
        <a:lstStyle/>
        <a:p>
          <a:r>
            <a:rPr lang="hy-AM"/>
            <a:t>Խմբերում միավորված են այն տարրերը, որոնք ունեն միևնույն թվով վալենտային էլեկտրոններ</a:t>
          </a:r>
          <a:endParaRPr lang="en-US"/>
        </a:p>
      </dgm:t>
    </dgm:pt>
    <dgm:pt modelId="{CEB33EA2-473F-472E-B0EC-5C570291CB5D}" type="parTrans" cxnId="{9859B924-0D6F-4133-B554-C9AB5A9EF7C3}">
      <dgm:prSet/>
      <dgm:spPr/>
      <dgm:t>
        <a:bodyPr/>
        <a:lstStyle/>
        <a:p>
          <a:endParaRPr lang="en-US"/>
        </a:p>
      </dgm:t>
    </dgm:pt>
    <dgm:pt modelId="{D52A0172-D119-4D53-8B0A-0C4560D6B062}" type="sibTrans" cxnId="{9859B924-0D6F-4133-B554-C9AB5A9EF7C3}">
      <dgm:prSet/>
      <dgm:spPr/>
      <dgm:t>
        <a:bodyPr/>
        <a:lstStyle/>
        <a:p>
          <a:endParaRPr lang="en-US"/>
        </a:p>
      </dgm:t>
    </dgm:pt>
    <dgm:pt modelId="{1F9BC06C-E92D-41BF-969C-04E5D8D2902E}" type="asst">
      <dgm:prSet/>
      <dgm:spPr/>
      <dgm:t>
        <a:bodyPr/>
        <a:lstStyle/>
        <a:p>
          <a:r>
            <a:rPr lang="hy-AM"/>
            <a:t>խմբերում միավորված են այն տարրերը, որոնք ունեն նույն տեսակի և նույն թվով վալենտային էլեկտրոններ</a:t>
          </a:r>
          <a:endParaRPr lang="en-US"/>
        </a:p>
      </dgm:t>
    </dgm:pt>
    <dgm:pt modelId="{96A0DEF6-0302-4EED-BBE2-83D063C947B3}" type="parTrans" cxnId="{8262A903-3629-498B-B45B-44EE20E80875}">
      <dgm:prSet/>
      <dgm:spPr/>
      <dgm:t>
        <a:bodyPr/>
        <a:lstStyle/>
        <a:p>
          <a:endParaRPr lang="en-US"/>
        </a:p>
      </dgm:t>
    </dgm:pt>
    <dgm:pt modelId="{1FD93F08-D978-4791-92B1-D220EC31075A}" type="sibTrans" cxnId="{8262A903-3629-498B-B45B-44EE20E80875}">
      <dgm:prSet/>
      <dgm:spPr/>
      <dgm:t>
        <a:bodyPr/>
        <a:lstStyle/>
        <a:p>
          <a:endParaRPr lang="en-US"/>
        </a:p>
      </dgm:t>
    </dgm:pt>
    <dgm:pt modelId="{4AA074B0-82BC-445E-8B6B-C1C3D7FDF795}" type="pres">
      <dgm:prSet presAssocID="{60BF4DD7-8282-4325-B602-ECD7484E477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0B52FDA-DB0C-455E-BCCB-DE9F8ED9AAE1}" type="pres">
      <dgm:prSet presAssocID="{48A5BCC7-06BC-4CBF-A913-1C206FC28F4D}" presName="hierRoot1" presStyleCnt="0">
        <dgm:presLayoutVars>
          <dgm:hierBranch val="init"/>
        </dgm:presLayoutVars>
      </dgm:prSet>
      <dgm:spPr/>
    </dgm:pt>
    <dgm:pt modelId="{0046D68C-F70D-4A1B-9470-EC68B6FFEA73}" type="pres">
      <dgm:prSet presAssocID="{48A5BCC7-06BC-4CBF-A913-1C206FC28F4D}" presName="rootComposite1" presStyleCnt="0"/>
      <dgm:spPr/>
    </dgm:pt>
    <dgm:pt modelId="{6189ABA2-C86E-4EC6-9419-3F7F18B09123}" type="pres">
      <dgm:prSet presAssocID="{48A5BCC7-06BC-4CBF-A913-1C206FC28F4D}" presName="rootText1" presStyleLbl="node0" presStyleIdx="0" presStyleCnt="1" custScaleX="363920" custScaleY="115167">
        <dgm:presLayoutVars>
          <dgm:chPref val="3"/>
        </dgm:presLayoutVars>
      </dgm:prSet>
      <dgm:spPr/>
    </dgm:pt>
    <dgm:pt modelId="{D091784B-2658-4865-BC7B-E5749A7E286B}" type="pres">
      <dgm:prSet presAssocID="{48A5BCC7-06BC-4CBF-A913-1C206FC28F4D}" presName="rootConnector1" presStyleLbl="node1" presStyleIdx="0" presStyleCnt="0"/>
      <dgm:spPr/>
    </dgm:pt>
    <dgm:pt modelId="{88DB0229-0A35-454F-A8E9-D36A89E7F9AD}" type="pres">
      <dgm:prSet presAssocID="{48A5BCC7-06BC-4CBF-A913-1C206FC28F4D}" presName="hierChild2" presStyleCnt="0"/>
      <dgm:spPr/>
    </dgm:pt>
    <dgm:pt modelId="{EE8A62EE-5221-49FA-9B5D-8E087282BF0B}" type="pres">
      <dgm:prSet presAssocID="{A64BCCAD-152A-4F8D-B2A7-8F8FBF7B24C4}" presName="Name37" presStyleLbl="parChTrans1D2" presStyleIdx="0" presStyleCnt="3"/>
      <dgm:spPr/>
    </dgm:pt>
    <dgm:pt modelId="{ADD5E80C-6965-4C6B-B494-4E2E658CC71B}" type="pres">
      <dgm:prSet presAssocID="{510EC2C1-DF19-4E14-A86B-9CA4D083ABB7}" presName="hierRoot2" presStyleCnt="0">
        <dgm:presLayoutVars>
          <dgm:hierBranch val="init"/>
        </dgm:presLayoutVars>
      </dgm:prSet>
      <dgm:spPr/>
    </dgm:pt>
    <dgm:pt modelId="{A4626CFF-912E-4877-B3B1-CC8A6BA0A3CF}" type="pres">
      <dgm:prSet presAssocID="{510EC2C1-DF19-4E14-A86B-9CA4D083ABB7}" presName="rootComposite" presStyleCnt="0"/>
      <dgm:spPr/>
    </dgm:pt>
    <dgm:pt modelId="{43CF69C6-3687-41C9-A0B0-B617C10EA3E5}" type="pres">
      <dgm:prSet presAssocID="{510EC2C1-DF19-4E14-A86B-9CA4D083ABB7}" presName="rootText" presStyleLbl="node2" presStyleIdx="0" presStyleCnt="2" custScaleX="248782" custScaleY="56762">
        <dgm:presLayoutVars>
          <dgm:chPref val="3"/>
        </dgm:presLayoutVars>
      </dgm:prSet>
      <dgm:spPr>
        <a:prstGeom prst="roundRect">
          <a:avLst/>
        </a:prstGeom>
      </dgm:spPr>
    </dgm:pt>
    <dgm:pt modelId="{2D21AA0B-657B-41E7-8FE5-16281BE49FEF}" type="pres">
      <dgm:prSet presAssocID="{510EC2C1-DF19-4E14-A86B-9CA4D083ABB7}" presName="rootConnector" presStyleLbl="node2" presStyleIdx="0" presStyleCnt="2"/>
      <dgm:spPr/>
    </dgm:pt>
    <dgm:pt modelId="{B6D367A6-A824-4E43-BA94-45493E876A37}" type="pres">
      <dgm:prSet presAssocID="{510EC2C1-DF19-4E14-A86B-9CA4D083ABB7}" presName="hierChild4" presStyleCnt="0"/>
      <dgm:spPr/>
    </dgm:pt>
    <dgm:pt modelId="{1C941574-205A-4541-B67C-9DE8B5BBF31C}" type="pres">
      <dgm:prSet presAssocID="{510EC2C1-DF19-4E14-A86B-9CA4D083ABB7}" presName="hierChild5" presStyleCnt="0"/>
      <dgm:spPr/>
    </dgm:pt>
    <dgm:pt modelId="{617D3A07-E349-4A01-97B6-6B2F5B9B8D7C}" type="pres">
      <dgm:prSet presAssocID="{96A0DEF6-0302-4EED-BBE2-83D063C947B3}" presName="Name111" presStyleLbl="parChTrans1D3" presStyleIdx="0" presStyleCnt="2"/>
      <dgm:spPr/>
    </dgm:pt>
    <dgm:pt modelId="{3D41C0FB-948C-412F-97B7-603776124294}" type="pres">
      <dgm:prSet presAssocID="{1F9BC06C-E92D-41BF-969C-04E5D8D2902E}" presName="hierRoot3" presStyleCnt="0">
        <dgm:presLayoutVars>
          <dgm:hierBranch val="init"/>
        </dgm:presLayoutVars>
      </dgm:prSet>
      <dgm:spPr/>
    </dgm:pt>
    <dgm:pt modelId="{98F6C946-B83F-4F15-A1F6-FA67B62A3249}" type="pres">
      <dgm:prSet presAssocID="{1F9BC06C-E92D-41BF-969C-04E5D8D2902E}" presName="rootComposite3" presStyleCnt="0"/>
      <dgm:spPr/>
    </dgm:pt>
    <dgm:pt modelId="{EB0249D0-DC5E-402A-95B0-E26DFF4C9D94}" type="pres">
      <dgm:prSet presAssocID="{1F9BC06C-E92D-41BF-969C-04E5D8D2902E}" presName="rootText3" presStyleLbl="asst2" presStyleIdx="0" presStyleCnt="1" custScaleX="232806" custLinFactNeighborX="2592" custLinFactNeighborY="-20738">
        <dgm:presLayoutVars>
          <dgm:chPref val="3"/>
        </dgm:presLayoutVars>
      </dgm:prSet>
      <dgm:spPr/>
    </dgm:pt>
    <dgm:pt modelId="{BCBA7D80-6C9B-4D37-A736-3F2396A6E038}" type="pres">
      <dgm:prSet presAssocID="{1F9BC06C-E92D-41BF-969C-04E5D8D2902E}" presName="rootConnector3" presStyleLbl="asst2" presStyleIdx="0" presStyleCnt="1"/>
      <dgm:spPr/>
    </dgm:pt>
    <dgm:pt modelId="{03DF7AB1-01FA-4FA3-945E-47B63E444A9E}" type="pres">
      <dgm:prSet presAssocID="{1F9BC06C-E92D-41BF-969C-04E5D8D2902E}" presName="hierChild6" presStyleCnt="0"/>
      <dgm:spPr/>
    </dgm:pt>
    <dgm:pt modelId="{4945C279-E5F1-409A-B9B4-F70A6AD87D0B}" type="pres">
      <dgm:prSet presAssocID="{1F9BC06C-E92D-41BF-969C-04E5D8D2902E}" presName="hierChild7" presStyleCnt="0"/>
      <dgm:spPr/>
    </dgm:pt>
    <dgm:pt modelId="{0B48D4A8-FDC1-4545-A433-B60691587629}" type="pres">
      <dgm:prSet presAssocID="{995B9926-1B0E-4611-8D8B-0B0DB95EEDB8}" presName="Name37" presStyleLbl="parChTrans1D2" presStyleIdx="1" presStyleCnt="3"/>
      <dgm:spPr/>
    </dgm:pt>
    <dgm:pt modelId="{D5E1C0C9-19B3-4B60-8649-43B860E14D9E}" type="pres">
      <dgm:prSet presAssocID="{6F160EF9-DBF5-46F4-9A24-B8F9D269B08C}" presName="hierRoot2" presStyleCnt="0">
        <dgm:presLayoutVars>
          <dgm:hierBranch val="init"/>
        </dgm:presLayoutVars>
      </dgm:prSet>
      <dgm:spPr/>
    </dgm:pt>
    <dgm:pt modelId="{78720BC2-3979-4738-B8CF-DC5F00CFC467}" type="pres">
      <dgm:prSet presAssocID="{6F160EF9-DBF5-46F4-9A24-B8F9D269B08C}" presName="rootComposite" presStyleCnt="0"/>
      <dgm:spPr/>
    </dgm:pt>
    <dgm:pt modelId="{F580E6B3-16BD-4C08-B4F8-4DA26D81343C}" type="pres">
      <dgm:prSet presAssocID="{6F160EF9-DBF5-46F4-9A24-B8F9D269B08C}" presName="rootText" presStyleLbl="node2" presStyleIdx="1" presStyleCnt="2" custScaleX="235657" custScaleY="55283">
        <dgm:presLayoutVars>
          <dgm:chPref val="3"/>
        </dgm:presLayoutVars>
      </dgm:prSet>
      <dgm:spPr>
        <a:prstGeom prst="roundRect">
          <a:avLst/>
        </a:prstGeom>
      </dgm:spPr>
    </dgm:pt>
    <dgm:pt modelId="{4EC7C2D1-8B4B-4167-9E9B-C62626D8A8F4}" type="pres">
      <dgm:prSet presAssocID="{6F160EF9-DBF5-46F4-9A24-B8F9D269B08C}" presName="rootConnector" presStyleLbl="node2" presStyleIdx="1" presStyleCnt="2"/>
      <dgm:spPr/>
    </dgm:pt>
    <dgm:pt modelId="{9F13CC3B-9775-415D-8259-42022D8128FA}" type="pres">
      <dgm:prSet presAssocID="{6F160EF9-DBF5-46F4-9A24-B8F9D269B08C}" presName="hierChild4" presStyleCnt="0"/>
      <dgm:spPr/>
    </dgm:pt>
    <dgm:pt modelId="{1EB10F5B-76E3-43D0-9498-18B972ACA382}" type="pres">
      <dgm:prSet presAssocID="{CEB33EA2-473F-472E-B0EC-5C570291CB5D}" presName="Name37" presStyleLbl="parChTrans1D3" presStyleIdx="1" presStyleCnt="2"/>
      <dgm:spPr/>
    </dgm:pt>
    <dgm:pt modelId="{941E345D-8711-476B-A2CF-131E4964127B}" type="pres">
      <dgm:prSet presAssocID="{F87A114A-2D63-4C57-A082-83C0D2C954D4}" presName="hierRoot2" presStyleCnt="0">
        <dgm:presLayoutVars>
          <dgm:hierBranch val="init"/>
        </dgm:presLayoutVars>
      </dgm:prSet>
      <dgm:spPr/>
    </dgm:pt>
    <dgm:pt modelId="{0B6223A4-CA01-485A-B71D-CFBCAD8E3F95}" type="pres">
      <dgm:prSet presAssocID="{F87A114A-2D63-4C57-A082-83C0D2C954D4}" presName="rootComposite" presStyleCnt="0"/>
      <dgm:spPr/>
    </dgm:pt>
    <dgm:pt modelId="{80F261D5-E1C2-44DD-A309-6D723718DC48}" type="pres">
      <dgm:prSet presAssocID="{F87A114A-2D63-4C57-A082-83C0D2C954D4}" presName="rootText" presStyleLbl="node3" presStyleIdx="0" presStyleCnt="1" custScaleX="228589" custLinFactNeighborY="-25175">
        <dgm:presLayoutVars>
          <dgm:chPref val="3"/>
        </dgm:presLayoutVars>
      </dgm:prSet>
      <dgm:spPr/>
    </dgm:pt>
    <dgm:pt modelId="{0E714110-906B-43B3-A8B1-088572FB8C4E}" type="pres">
      <dgm:prSet presAssocID="{F87A114A-2D63-4C57-A082-83C0D2C954D4}" presName="rootConnector" presStyleLbl="node3" presStyleIdx="0" presStyleCnt="1"/>
      <dgm:spPr/>
    </dgm:pt>
    <dgm:pt modelId="{38D31DBE-76B4-4E72-A5DF-34DC1F2195D3}" type="pres">
      <dgm:prSet presAssocID="{F87A114A-2D63-4C57-A082-83C0D2C954D4}" presName="hierChild4" presStyleCnt="0"/>
      <dgm:spPr/>
    </dgm:pt>
    <dgm:pt modelId="{A3555B50-09E2-4152-9320-2DEDDBFC55FB}" type="pres">
      <dgm:prSet presAssocID="{F87A114A-2D63-4C57-A082-83C0D2C954D4}" presName="hierChild5" presStyleCnt="0"/>
      <dgm:spPr/>
    </dgm:pt>
    <dgm:pt modelId="{15F21D5E-EDD5-4AF1-B898-E1A45044B406}" type="pres">
      <dgm:prSet presAssocID="{6F160EF9-DBF5-46F4-9A24-B8F9D269B08C}" presName="hierChild5" presStyleCnt="0"/>
      <dgm:spPr/>
    </dgm:pt>
    <dgm:pt modelId="{51FCD702-68F5-4BAE-92D3-526EB59C3516}" type="pres">
      <dgm:prSet presAssocID="{48A5BCC7-06BC-4CBF-A913-1C206FC28F4D}" presName="hierChild3" presStyleCnt="0"/>
      <dgm:spPr/>
    </dgm:pt>
    <dgm:pt modelId="{29D54DC5-09A6-4BDF-A410-11DBA2BCE304}" type="pres">
      <dgm:prSet presAssocID="{F1984472-FEC6-442A-A1E5-6EDA03A7947A}" presName="Name111" presStyleLbl="parChTrans1D2" presStyleIdx="2" presStyleCnt="3"/>
      <dgm:spPr/>
    </dgm:pt>
    <dgm:pt modelId="{AC7F6055-FE48-471B-9FC2-D0E960AAA863}" type="pres">
      <dgm:prSet presAssocID="{D21C8035-5606-4111-B0D4-AC67FE3BC7F2}" presName="hierRoot3" presStyleCnt="0">
        <dgm:presLayoutVars>
          <dgm:hierBranch val="init"/>
        </dgm:presLayoutVars>
      </dgm:prSet>
      <dgm:spPr/>
    </dgm:pt>
    <dgm:pt modelId="{C706F828-8795-4F03-B220-134154808068}" type="pres">
      <dgm:prSet presAssocID="{D21C8035-5606-4111-B0D4-AC67FE3BC7F2}" presName="rootComposite3" presStyleCnt="0"/>
      <dgm:spPr/>
    </dgm:pt>
    <dgm:pt modelId="{2BEAF533-902D-4A13-A0C6-E88E58212CF1}" type="pres">
      <dgm:prSet presAssocID="{D21C8035-5606-4111-B0D4-AC67FE3BC7F2}" presName="rootText3" presStyleLbl="asst1" presStyleIdx="0" presStyleCnt="1" custScaleX="200653" custScaleY="179138">
        <dgm:presLayoutVars>
          <dgm:chPref val="3"/>
        </dgm:presLayoutVars>
      </dgm:prSet>
      <dgm:spPr>
        <a:prstGeom prst="ellipse">
          <a:avLst/>
        </a:prstGeom>
      </dgm:spPr>
    </dgm:pt>
    <dgm:pt modelId="{16D7F595-557E-4CE4-B6EC-78FD341D72D2}" type="pres">
      <dgm:prSet presAssocID="{D21C8035-5606-4111-B0D4-AC67FE3BC7F2}" presName="rootConnector3" presStyleLbl="asst1" presStyleIdx="0" presStyleCnt="1"/>
      <dgm:spPr/>
    </dgm:pt>
    <dgm:pt modelId="{D3F2D0B6-E4C3-478D-8D32-046ADF968A28}" type="pres">
      <dgm:prSet presAssocID="{D21C8035-5606-4111-B0D4-AC67FE3BC7F2}" presName="hierChild6" presStyleCnt="0"/>
      <dgm:spPr/>
    </dgm:pt>
    <dgm:pt modelId="{F12EB8CE-60B9-43FF-AEA1-B4399E879868}" type="pres">
      <dgm:prSet presAssocID="{D21C8035-5606-4111-B0D4-AC67FE3BC7F2}" presName="hierChild7" presStyleCnt="0"/>
      <dgm:spPr/>
    </dgm:pt>
  </dgm:ptLst>
  <dgm:cxnLst>
    <dgm:cxn modelId="{B2768501-04D7-4A8D-83E6-2E6FE44EC4F2}" type="presOf" srcId="{96A0DEF6-0302-4EED-BBE2-83D063C947B3}" destId="{617D3A07-E349-4A01-97B6-6B2F5B9B8D7C}" srcOrd="0" destOrd="0" presId="urn:microsoft.com/office/officeart/2005/8/layout/orgChart1"/>
    <dgm:cxn modelId="{8262A903-3629-498B-B45B-44EE20E80875}" srcId="{510EC2C1-DF19-4E14-A86B-9CA4D083ABB7}" destId="{1F9BC06C-E92D-41BF-969C-04E5D8D2902E}" srcOrd="0" destOrd="0" parTransId="{96A0DEF6-0302-4EED-BBE2-83D063C947B3}" sibTransId="{1FD93F08-D978-4791-92B1-D220EC31075A}"/>
    <dgm:cxn modelId="{1DFBFF10-4B27-4CD4-AE57-17B8022C4925}" type="presOf" srcId="{48A5BCC7-06BC-4CBF-A913-1C206FC28F4D}" destId="{D091784B-2658-4865-BC7B-E5749A7E286B}" srcOrd="1" destOrd="0" presId="urn:microsoft.com/office/officeart/2005/8/layout/orgChart1"/>
    <dgm:cxn modelId="{04A9AF1C-F2EB-4B7C-857C-D8B6A35E3359}" type="presOf" srcId="{F1984472-FEC6-442A-A1E5-6EDA03A7947A}" destId="{29D54DC5-09A6-4BDF-A410-11DBA2BCE304}" srcOrd="0" destOrd="0" presId="urn:microsoft.com/office/officeart/2005/8/layout/orgChart1"/>
    <dgm:cxn modelId="{0A81F81C-6EE0-4BBC-8BE1-94AD92C4DC67}" type="presOf" srcId="{1F9BC06C-E92D-41BF-969C-04E5D8D2902E}" destId="{BCBA7D80-6C9B-4D37-A736-3F2396A6E038}" srcOrd="1" destOrd="0" presId="urn:microsoft.com/office/officeart/2005/8/layout/orgChart1"/>
    <dgm:cxn modelId="{9859B924-0D6F-4133-B554-C9AB5A9EF7C3}" srcId="{6F160EF9-DBF5-46F4-9A24-B8F9D269B08C}" destId="{F87A114A-2D63-4C57-A082-83C0D2C954D4}" srcOrd="0" destOrd="0" parTransId="{CEB33EA2-473F-472E-B0EC-5C570291CB5D}" sibTransId="{D52A0172-D119-4D53-8B0A-0C4560D6B062}"/>
    <dgm:cxn modelId="{8FD3202A-4577-4148-9213-4E66028075C8}" type="presOf" srcId="{995B9926-1B0E-4611-8D8B-0B0DB95EEDB8}" destId="{0B48D4A8-FDC1-4545-A433-B60691587629}" srcOrd="0" destOrd="0" presId="urn:microsoft.com/office/officeart/2005/8/layout/orgChart1"/>
    <dgm:cxn modelId="{32929F68-5EBF-4122-9103-B1FAEECFAA84}" type="presOf" srcId="{A64BCCAD-152A-4F8D-B2A7-8F8FBF7B24C4}" destId="{EE8A62EE-5221-49FA-9B5D-8E087282BF0B}" srcOrd="0" destOrd="0" presId="urn:microsoft.com/office/officeart/2005/8/layout/orgChart1"/>
    <dgm:cxn modelId="{9A13B651-60A2-4206-B1D3-BFC93E455C3C}" srcId="{48A5BCC7-06BC-4CBF-A913-1C206FC28F4D}" destId="{510EC2C1-DF19-4E14-A86B-9CA4D083ABB7}" srcOrd="1" destOrd="0" parTransId="{A64BCCAD-152A-4F8D-B2A7-8F8FBF7B24C4}" sibTransId="{8B6195C4-B930-473D-BBBE-57D9917DF210}"/>
    <dgm:cxn modelId="{BFE0B055-8C62-4F85-B968-8415A9DBD3C8}" type="presOf" srcId="{D21C8035-5606-4111-B0D4-AC67FE3BC7F2}" destId="{16D7F595-557E-4CE4-B6EC-78FD341D72D2}" srcOrd="1" destOrd="0" presId="urn:microsoft.com/office/officeart/2005/8/layout/orgChart1"/>
    <dgm:cxn modelId="{26D3A17D-EF6B-408E-A026-58E24DE3F6AD}" type="presOf" srcId="{D21C8035-5606-4111-B0D4-AC67FE3BC7F2}" destId="{2BEAF533-902D-4A13-A0C6-E88E58212CF1}" srcOrd="0" destOrd="0" presId="urn:microsoft.com/office/officeart/2005/8/layout/orgChart1"/>
    <dgm:cxn modelId="{A2ACF87F-C6F3-4D8C-802F-7F60805B9206}" type="presOf" srcId="{6F160EF9-DBF5-46F4-9A24-B8F9D269B08C}" destId="{F580E6B3-16BD-4C08-B4F8-4DA26D81343C}" srcOrd="0" destOrd="0" presId="urn:microsoft.com/office/officeart/2005/8/layout/orgChart1"/>
    <dgm:cxn modelId="{EA765681-5032-4F67-9329-974F69A1D68C}" type="presOf" srcId="{60BF4DD7-8282-4325-B602-ECD7484E4778}" destId="{4AA074B0-82BC-445E-8B6B-C1C3D7FDF795}" srcOrd="0" destOrd="0" presId="urn:microsoft.com/office/officeart/2005/8/layout/orgChart1"/>
    <dgm:cxn modelId="{0A571491-17B7-4EC8-BA30-6865167878B6}" type="presOf" srcId="{CEB33EA2-473F-472E-B0EC-5C570291CB5D}" destId="{1EB10F5B-76E3-43D0-9498-18B972ACA382}" srcOrd="0" destOrd="0" presId="urn:microsoft.com/office/officeart/2005/8/layout/orgChart1"/>
    <dgm:cxn modelId="{AFDC7997-6D6C-4085-9BAF-AC69DB599B91}" type="presOf" srcId="{1F9BC06C-E92D-41BF-969C-04E5D8D2902E}" destId="{EB0249D0-DC5E-402A-95B0-E26DFF4C9D94}" srcOrd="0" destOrd="0" presId="urn:microsoft.com/office/officeart/2005/8/layout/orgChart1"/>
    <dgm:cxn modelId="{6E81CF97-D19B-4118-BD4E-4C206A7BA12C}" srcId="{48A5BCC7-06BC-4CBF-A913-1C206FC28F4D}" destId="{6F160EF9-DBF5-46F4-9A24-B8F9D269B08C}" srcOrd="2" destOrd="0" parTransId="{995B9926-1B0E-4611-8D8B-0B0DB95EEDB8}" sibTransId="{DC17116F-5D34-4943-BF21-DEB6DFE4140B}"/>
    <dgm:cxn modelId="{EC1DD3A7-146D-43AE-AAF1-FD80D3CC8581}" type="presOf" srcId="{6F160EF9-DBF5-46F4-9A24-B8F9D269B08C}" destId="{4EC7C2D1-8B4B-4167-9E9B-C62626D8A8F4}" srcOrd="1" destOrd="0" presId="urn:microsoft.com/office/officeart/2005/8/layout/orgChart1"/>
    <dgm:cxn modelId="{DEF6EEB1-9402-4EF5-A133-9AE47B9E892A}" srcId="{48A5BCC7-06BC-4CBF-A913-1C206FC28F4D}" destId="{D21C8035-5606-4111-B0D4-AC67FE3BC7F2}" srcOrd="0" destOrd="0" parTransId="{F1984472-FEC6-442A-A1E5-6EDA03A7947A}" sibTransId="{55826FCB-AD4F-4302-AA7C-C1854B52C141}"/>
    <dgm:cxn modelId="{22FF97B4-43E9-4D22-A6AA-4F2315848179}" type="presOf" srcId="{510EC2C1-DF19-4E14-A86B-9CA4D083ABB7}" destId="{43CF69C6-3687-41C9-A0B0-B617C10EA3E5}" srcOrd="0" destOrd="0" presId="urn:microsoft.com/office/officeart/2005/8/layout/orgChart1"/>
    <dgm:cxn modelId="{E4D515BF-BCD0-4973-A3F4-9D41A5869264}" srcId="{60BF4DD7-8282-4325-B602-ECD7484E4778}" destId="{48A5BCC7-06BC-4CBF-A913-1C206FC28F4D}" srcOrd="0" destOrd="0" parTransId="{A01E1675-0D1A-4771-AA3B-8D90B42E249E}" sibTransId="{8F7F555E-4086-4630-80FB-B64CF94E74D5}"/>
    <dgm:cxn modelId="{AB0386D7-C292-485B-AD52-F58DBE5728F0}" type="presOf" srcId="{F87A114A-2D63-4C57-A082-83C0D2C954D4}" destId="{80F261D5-E1C2-44DD-A309-6D723718DC48}" srcOrd="0" destOrd="0" presId="urn:microsoft.com/office/officeart/2005/8/layout/orgChart1"/>
    <dgm:cxn modelId="{146060DE-CA97-469B-A0A1-ECD6531D4D28}" type="presOf" srcId="{510EC2C1-DF19-4E14-A86B-9CA4D083ABB7}" destId="{2D21AA0B-657B-41E7-8FE5-16281BE49FEF}" srcOrd="1" destOrd="0" presId="urn:microsoft.com/office/officeart/2005/8/layout/orgChart1"/>
    <dgm:cxn modelId="{9ADA0BEB-9845-4ABB-AA47-5EC92B305123}" type="presOf" srcId="{48A5BCC7-06BC-4CBF-A913-1C206FC28F4D}" destId="{6189ABA2-C86E-4EC6-9419-3F7F18B09123}" srcOrd="0" destOrd="0" presId="urn:microsoft.com/office/officeart/2005/8/layout/orgChart1"/>
    <dgm:cxn modelId="{592E32F7-0E9B-400D-9A8D-D4F4CC3C54BD}" type="presOf" srcId="{F87A114A-2D63-4C57-A082-83C0D2C954D4}" destId="{0E714110-906B-43B3-A8B1-088572FB8C4E}" srcOrd="1" destOrd="0" presId="urn:microsoft.com/office/officeart/2005/8/layout/orgChart1"/>
    <dgm:cxn modelId="{64EF6883-D91E-444D-BD2E-7046299F29D5}" type="presParOf" srcId="{4AA074B0-82BC-445E-8B6B-C1C3D7FDF795}" destId="{60B52FDA-DB0C-455E-BCCB-DE9F8ED9AAE1}" srcOrd="0" destOrd="0" presId="urn:microsoft.com/office/officeart/2005/8/layout/orgChart1"/>
    <dgm:cxn modelId="{F372090E-555B-4819-8E5D-F259AD42DDEE}" type="presParOf" srcId="{60B52FDA-DB0C-455E-BCCB-DE9F8ED9AAE1}" destId="{0046D68C-F70D-4A1B-9470-EC68B6FFEA73}" srcOrd="0" destOrd="0" presId="urn:microsoft.com/office/officeart/2005/8/layout/orgChart1"/>
    <dgm:cxn modelId="{F1298F79-47FC-47C8-8BC7-0AF5EA34E19F}" type="presParOf" srcId="{0046D68C-F70D-4A1B-9470-EC68B6FFEA73}" destId="{6189ABA2-C86E-4EC6-9419-3F7F18B09123}" srcOrd="0" destOrd="0" presId="urn:microsoft.com/office/officeart/2005/8/layout/orgChart1"/>
    <dgm:cxn modelId="{70192682-B838-45BA-91B0-E3E7A13A94AB}" type="presParOf" srcId="{0046D68C-F70D-4A1B-9470-EC68B6FFEA73}" destId="{D091784B-2658-4865-BC7B-E5749A7E286B}" srcOrd="1" destOrd="0" presId="urn:microsoft.com/office/officeart/2005/8/layout/orgChart1"/>
    <dgm:cxn modelId="{B75B4319-6F50-462D-8668-C3099D141F15}" type="presParOf" srcId="{60B52FDA-DB0C-455E-BCCB-DE9F8ED9AAE1}" destId="{88DB0229-0A35-454F-A8E9-D36A89E7F9AD}" srcOrd="1" destOrd="0" presId="urn:microsoft.com/office/officeart/2005/8/layout/orgChart1"/>
    <dgm:cxn modelId="{2E50B285-B611-4E1F-A199-3677664DF02A}" type="presParOf" srcId="{88DB0229-0A35-454F-A8E9-D36A89E7F9AD}" destId="{EE8A62EE-5221-49FA-9B5D-8E087282BF0B}" srcOrd="0" destOrd="0" presId="urn:microsoft.com/office/officeart/2005/8/layout/orgChart1"/>
    <dgm:cxn modelId="{ADE70361-F156-4065-ACFF-52EEB4A7BEF0}" type="presParOf" srcId="{88DB0229-0A35-454F-A8E9-D36A89E7F9AD}" destId="{ADD5E80C-6965-4C6B-B494-4E2E658CC71B}" srcOrd="1" destOrd="0" presId="urn:microsoft.com/office/officeart/2005/8/layout/orgChart1"/>
    <dgm:cxn modelId="{25E72CD0-3039-496B-A89C-A571C764055B}" type="presParOf" srcId="{ADD5E80C-6965-4C6B-B494-4E2E658CC71B}" destId="{A4626CFF-912E-4877-B3B1-CC8A6BA0A3CF}" srcOrd="0" destOrd="0" presId="urn:microsoft.com/office/officeart/2005/8/layout/orgChart1"/>
    <dgm:cxn modelId="{2B8C87E6-9027-4762-AEB3-346D49F5E8B0}" type="presParOf" srcId="{A4626CFF-912E-4877-B3B1-CC8A6BA0A3CF}" destId="{43CF69C6-3687-41C9-A0B0-B617C10EA3E5}" srcOrd="0" destOrd="0" presId="urn:microsoft.com/office/officeart/2005/8/layout/orgChart1"/>
    <dgm:cxn modelId="{27E578EF-71D3-4E1F-BF7D-8DAC74305B61}" type="presParOf" srcId="{A4626CFF-912E-4877-B3B1-CC8A6BA0A3CF}" destId="{2D21AA0B-657B-41E7-8FE5-16281BE49FEF}" srcOrd="1" destOrd="0" presId="urn:microsoft.com/office/officeart/2005/8/layout/orgChart1"/>
    <dgm:cxn modelId="{EB4CCAF8-9A14-46B1-AEDF-8A9392316134}" type="presParOf" srcId="{ADD5E80C-6965-4C6B-B494-4E2E658CC71B}" destId="{B6D367A6-A824-4E43-BA94-45493E876A37}" srcOrd="1" destOrd="0" presId="urn:microsoft.com/office/officeart/2005/8/layout/orgChart1"/>
    <dgm:cxn modelId="{3ED08DCF-5EBD-4E43-94B0-C31457CC577E}" type="presParOf" srcId="{ADD5E80C-6965-4C6B-B494-4E2E658CC71B}" destId="{1C941574-205A-4541-B67C-9DE8B5BBF31C}" srcOrd="2" destOrd="0" presId="urn:microsoft.com/office/officeart/2005/8/layout/orgChart1"/>
    <dgm:cxn modelId="{FBB72D25-AFA0-4911-BCD0-5AB578CD0569}" type="presParOf" srcId="{1C941574-205A-4541-B67C-9DE8B5BBF31C}" destId="{617D3A07-E349-4A01-97B6-6B2F5B9B8D7C}" srcOrd="0" destOrd="0" presId="urn:microsoft.com/office/officeart/2005/8/layout/orgChart1"/>
    <dgm:cxn modelId="{BED1C0F0-C637-4975-A51F-0AB9AAE07BF6}" type="presParOf" srcId="{1C941574-205A-4541-B67C-9DE8B5BBF31C}" destId="{3D41C0FB-948C-412F-97B7-603776124294}" srcOrd="1" destOrd="0" presId="urn:microsoft.com/office/officeart/2005/8/layout/orgChart1"/>
    <dgm:cxn modelId="{8330A5F4-C903-4DB9-B309-89216D7D7D7C}" type="presParOf" srcId="{3D41C0FB-948C-412F-97B7-603776124294}" destId="{98F6C946-B83F-4F15-A1F6-FA67B62A3249}" srcOrd="0" destOrd="0" presId="urn:microsoft.com/office/officeart/2005/8/layout/orgChart1"/>
    <dgm:cxn modelId="{FD69F7B4-18B8-4C58-B8F2-5A89AAB87FCC}" type="presParOf" srcId="{98F6C946-B83F-4F15-A1F6-FA67B62A3249}" destId="{EB0249D0-DC5E-402A-95B0-E26DFF4C9D94}" srcOrd="0" destOrd="0" presId="urn:microsoft.com/office/officeart/2005/8/layout/orgChart1"/>
    <dgm:cxn modelId="{5CB27CC2-FE10-4676-9D48-63EB20EE27AE}" type="presParOf" srcId="{98F6C946-B83F-4F15-A1F6-FA67B62A3249}" destId="{BCBA7D80-6C9B-4D37-A736-3F2396A6E038}" srcOrd="1" destOrd="0" presId="urn:microsoft.com/office/officeart/2005/8/layout/orgChart1"/>
    <dgm:cxn modelId="{AC0867F8-906C-4523-BA5F-6B18D85EBB0B}" type="presParOf" srcId="{3D41C0FB-948C-412F-97B7-603776124294}" destId="{03DF7AB1-01FA-4FA3-945E-47B63E444A9E}" srcOrd="1" destOrd="0" presId="urn:microsoft.com/office/officeart/2005/8/layout/orgChart1"/>
    <dgm:cxn modelId="{9470AA8A-E334-4D6B-8EC0-57746C8B0F3E}" type="presParOf" srcId="{3D41C0FB-948C-412F-97B7-603776124294}" destId="{4945C279-E5F1-409A-B9B4-F70A6AD87D0B}" srcOrd="2" destOrd="0" presId="urn:microsoft.com/office/officeart/2005/8/layout/orgChart1"/>
    <dgm:cxn modelId="{3ADE0088-EE1F-4DC5-9CD7-321C422AB118}" type="presParOf" srcId="{88DB0229-0A35-454F-A8E9-D36A89E7F9AD}" destId="{0B48D4A8-FDC1-4545-A433-B60691587629}" srcOrd="2" destOrd="0" presId="urn:microsoft.com/office/officeart/2005/8/layout/orgChart1"/>
    <dgm:cxn modelId="{35CCD91C-A4E5-4A80-98D9-3A3BA59FC48C}" type="presParOf" srcId="{88DB0229-0A35-454F-A8E9-D36A89E7F9AD}" destId="{D5E1C0C9-19B3-4B60-8649-43B860E14D9E}" srcOrd="3" destOrd="0" presId="urn:microsoft.com/office/officeart/2005/8/layout/orgChart1"/>
    <dgm:cxn modelId="{DB375A70-8758-445D-8AD5-A9009D69BEC1}" type="presParOf" srcId="{D5E1C0C9-19B3-4B60-8649-43B860E14D9E}" destId="{78720BC2-3979-4738-B8CF-DC5F00CFC467}" srcOrd="0" destOrd="0" presId="urn:microsoft.com/office/officeart/2005/8/layout/orgChart1"/>
    <dgm:cxn modelId="{4E03ECC2-29FA-41B9-A2C1-EA321ECC516F}" type="presParOf" srcId="{78720BC2-3979-4738-B8CF-DC5F00CFC467}" destId="{F580E6B3-16BD-4C08-B4F8-4DA26D81343C}" srcOrd="0" destOrd="0" presId="urn:microsoft.com/office/officeart/2005/8/layout/orgChart1"/>
    <dgm:cxn modelId="{9F482CC0-83BD-4B52-B135-26482D481E44}" type="presParOf" srcId="{78720BC2-3979-4738-B8CF-DC5F00CFC467}" destId="{4EC7C2D1-8B4B-4167-9E9B-C62626D8A8F4}" srcOrd="1" destOrd="0" presId="urn:microsoft.com/office/officeart/2005/8/layout/orgChart1"/>
    <dgm:cxn modelId="{D300F9DC-04E4-4334-B3DA-0CAE1613CFED}" type="presParOf" srcId="{D5E1C0C9-19B3-4B60-8649-43B860E14D9E}" destId="{9F13CC3B-9775-415D-8259-42022D8128FA}" srcOrd="1" destOrd="0" presId="urn:microsoft.com/office/officeart/2005/8/layout/orgChart1"/>
    <dgm:cxn modelId="{8D1E0B14-EBFC-4298-8EF5-AB50D2311275}" type="presParOf" srcId="{9F13CC3B-9775-415D-8259-42022D8128FA}" destId="{1EB10F5B-76E3-43D0-9498-18B972ACA382}" srcOrd="0" destOrd="0" presId="urn:microsoft.com/office/officeart/2005/8/layout/orgChart1"/>
    <dgm:cxn modelId="{25E8D820-D961-4878-ACFC-440BA0A2E598}" type="presParOf" srcId="{9F13CC3B-9775-415D-8259-42022D8128FA}" destId="{941E345D-8711-476B-A2CF-131E4964127B}" srcOrd="1" destOrd="0" presId="urn:microsoft.com/office/officeart/2005/8/layout/orgChart1"/>
    <dgm:cxn modelId="{1A2135FA-FA5B-47F2-9E8E-8FE9D523A56F}" type="presParOf" srcId="{941E345D-8711-476B-A2CF-131E4964127B}" destId="{0B6223A4-CA01-485A-B71D-CFBCAD8E3F95}" srcOrd="0" destOrd="0" presId="urn:microsoft.com/office/officeart/2005/8/layout/orgChart1"/>
    <dgm:cxn modelId="{8084510A-51F0-4458-A797-1E89F207298E}" type="presParOf" srcId="{0B6223A4-CA01-485A-B71D-CFBCAD8E3F95}" destId="{80F261D5-E1C2-44DD-A309-6D723718DC48}" srcOrd="0" destOrd="0" presId="urn:microsoft.com/office/officeart/2005/8/layout/orgChart1"/>
    <dgm:cxn modelId="{C2605DC7-F04A-483F-B1A5-41DCC0976315}" type="presParOf" srcId="{0B6223A4-CA01-485A-B71D-CFBCAD8E3F95}" destId="{0E714110-906B-43B3-A8B1-088572FB8C4E}" srcOrd="1" destOrd="0" presId="urn:microsoft.com/office/officeart/2005/8/layout/orgChart1"/>
    <dgm:cxn modelId="{15C63D8C-35C6-47D4-B977-5D495C778E1D}" type="presParOf" srcId="{941E345D-8711-476B-A2CF-131E4964127B}" destId="{38D31DBE-76B4-4E72-A5DF-34DC1F2195D3}" srcOrd="1" destOrd="0" presId="urn:microsoft.com/office/officeart/2005/8/layout/orgChart1"/>
    <dgm:cxn modelId="{552AA0FD-B661-4996-95DF-CA27177DC7C4}" type="presParOf" srcId="{941E345D-8711-476B-A2CF-131E4964127B}" destId="{A3555B50-09E2-4152-9320-2DEDDBFC55FB}" srcOrd="2" destOrd="0" presId="urn:microsoft.com/office/officeart/2005/8/layout/orgChart1"/>
    <dgm:cxn modelId="{40FD8BFD-4790-4B0E-A85A-55D8A453DCA6}" type="presParOf" srcId="{D5E1C0C9-19B3-4B60-8649-43B860E14D9E}" destId="{15F21D5E-EDD5-4AF1-B898-E1A45044B406}" srcOrd="2" destOrd="0" presId="urn:microsoft.com/office/officeart/2005/8/layout/orgChart1"/>
    <dgm:cxn modelId="{3F85A4EF-9EDB-429A-9E2F-505A86E5B2E0}" type="presParOf" srcId="{60B52FDA-DB0C-455E-BCCB-DE9F8ED9AAE1}" destId="{51FCD702-68F5-4BAE-92D3-526EB59C3516}" srcOrd="2" destOrd="0" presId="urn:microsoft.com/office/officeart/2005/8/layout/orgChart1"/>
    <dgm:cxn modelId="{0071AE1A-E677-4CBA-B765-18826E6416BE}" type="presParOf" srcId="{51FCD702-68F5-4BAE-92D3-526EB59C3516}" destId="{29D54DC5-09A6-4BDF-A410-11DBA2BCE304}" srcOrd="0" destOrd="0" presId="urn:microsoft.com/office/officeart/2005/8/layout/orgChart1"/>
    <dgm:cxn modelId="{F015B60C-23F6-42F3-A553-1D1F8D1144F9}" type="presParOf" srcId="{51FCD702-68F5-4BAE-92D3-526EB59C3516}" destId="{AC7F6055-FE48-471B-9FC2-D0E960AAA863}" srcOrd="1" destOrd="0" presId="urn:microsoft.com/office/officeart/2005/8/layout/orgChart1"/>
    <dgm:cxn modelId="{8E225ECD-8A49-413B-88A5-B2FFD02DDF82}" type="presParOf" srcId="{AC7F6055-FE48-471B-9FC2-D0E960AAA863}" destId="{C706F828-8795-4F03-B220-134154808068}" srcOrd="0" destOrd="0" presId="urn:microsoft.com/office/officeart/2005/8/layout/orgChart1"/>
    <dgm:cxn modelId="{67854E01-DDB6-4124-A2F4-B720477D1F79}" type="presParOf" srcId="{C706F828-8795-4F03-B220-134154808068}" destId="{2BEAF533-902D-4A13-A0C6-E88E58212CF1}" srcOrd="0" destOrd="0" presId="urn:microsoft.com/office/officeart/2005/8/layout/orgChart1"/>
    <dgm:cxn modelId="{B212C5A3-99BB-4AFD-89AC-F49A3D858B38}" type="presParOf" srcId="{C706F828-8795-4F03-B220-134154808068}" destId="{16D7F595-557E-4CE4-B6EC-78FD341D72D2}" srcOrd="1" destOrd="0" presId="urn:microsoft.com/office/officeart/2005/8/layout/orgChart1"/>
    <dgm:cxn modelId="{BCCFB0A5-7327-42F1-86F5-00B789990778}" type="presParOf" srcId="{AC7F6055-FE48-471B-9FC2-D0E960AAA863}" destId="{D3F2D0B6-E4C3-478D-8D32-046ADF968A28}" srcOrd="1" destOrd="0" presId="urn:microsoft.com/office/officeart/2005/8/layout/orgChart1"/>
    <dgm:cxn modelId="{573715D0-3045-4985-A2C9-8DAD8E8E0A95}" type="presParOf" srcId="{AC7F6055-FE48-471B-9FC2-D0E960AAA863}" destId="{F12EB8CE-60B9-43FF-AEA1-B4399E879868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423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2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ԱՏՈՄ, ՄՈԼԵԿՈՒԼ, </a:t>
          </a:r>
          <a:endParaRPr lang="en-US" sz="13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A86F117B-730F-4A65-9B09-122A4E7F6227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ՔԻՄԻԱԿԱՆ ՏԱՐՐ</a:t>
          </a:r>
          <a:endParaRPr lang="en-US" sz="13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CE58ED60-C5BD-4673-BB9A-041197C7A3D0}" type="parTrans" cxnId="{E33B8E2F-B351-4069-A4E0-4F58CA4383E7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00447C9B-B42A-4C72-A584-270C1AE26BCC}" type="sibTrans" cxnId="{E33B8E2F-B351-4069-A4E0-4F58CA4383E7}">
      <dgm:prSet/>
      <dgm:spPr/>
      <dgm:t>
        <a:bodyPr/>
        <a:lstStyle/>
        <a:p>
          <a:endParaRPr lang="en-US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E33B8E2F-B351-4069-A4E0-4F58CA4383E7}" srcId="{6C656277-D81F-4A89-87A4-0EEB808D4234}" destId="{A86F117B-730F-4A65-9B09-122A4E7F6227}" srcOrd="1" destOrd="0" parTransId="{CE58ED60-C5BD-4673-BB9A-041197C7A3D0}" sibTransId="{00447C9B-B42A-4C72-A584-270C1AE26BCC}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E07FD6EA-7BD5-4B36-8CA6-3E1A3D1067A1}" type="presOf" srcId="{A86F117B-730F-4A65-9B09-122A4E7F6227}" destId="{1E125454-2163-49C9-A411-652C90A5A6D4}" srcOrd="0" destOrd="1" presId="urn:microsoft.com/office/officeart/2005/8/layout/chevron2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35" minVer="http://schemas.openxmlformats.org/drawingml/2006/diagram"/>
    </a:ext>
  </dgm:extLst>
</dgm:dataModel>
</file>

<file path=word/diagrams/data4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ԷԼԵԿՏՐՈՆԱՅԻՆ ԸՆՏԱՆԻՔՆԵՐԸ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30" minVer="http://schemas.openxmlformats.org/drawingml/2006/diagram"/>
    </a:ext>
  </dgm:extLst>
</dgm:dataModel>
</file>

<file path=word/diagrams/data4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ԱՏՈՄՆԵՐԻ ՈՐՈՇ ՀԱՏԿՈՒԹՅՈՒՆՆԵՐԻ ՊԱՐԲԵՐԱԿԱՆՈՒԹՅՈՒՆԸ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35" minVer="http://schemas.openxmlformats.org/drawingml/2006/diagram"/>
    </a:ext>
  </dgm:extLst>
</dgm:dataModel>
</file>

<file path=word/diagrams/data4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ԿԱՊԵՐԻ ՏԵՍԱԿՆԵՐԸ, ԿՈՎԱԼԵՆՏԱՅԻՆ ԿԱՊ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47" minVer="http://schemas.openxmlformats.org/drawingml/2006/diagram"/>
    </a:ext>
  </dgm:extLst>
</dgm:dataModel>
</file>

<file path=word/diagrams/data4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ԿՈՎԱԼԵՆՏԱՅԻՆ ԿԱՊԻ ՀԱՏԿՈՒԹՅՈՒՆՆԵՐԸ, ՀԻԲՐԻԴԱՑՈՒՄ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477" minVer="http://schemas.openxmlformats.org/drawingml/2006/diagram"/>
    </a:ext>
  </dgm:extLst>
</dgm:dataModel>
</file>

<file path=word/diagrams/data4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ԻՈՆԱԿԱՆ և ՄԵՏԱՂԱԿԱՆ  ԿԱՊԵՐ</a:t>
          </a:r>
          <a:endParaRPr lang="en-US" sz="1300" b="1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1" custLinFactNeighborY="-73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07" minVer="http://schemas.openxmlformats.org/drawingml/2006/diagram"/>
    </a:ext>
  </dgm:extLst>
</dgm:dataModel>
</file>

<file path=word/diagrams/data4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ՋՐԱԾՆԱԿԱՆ ԿԱՊ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18" minVer="http://schemas.openxmlformats.org/drawingml/2006/diagram"/>
    </a:ext>
  </dgm:extLst>
</dgm:dataModel>
</file>

<file path=word/diagrams/data4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latin typeface="+mn-lt"/>
            </a:rPr>
            <a:t>ԲԵՎԵՌԱՅԻՆ ԵՎ ՈՉ ԲԵՎԵՌԱՅԻՆ ՄՈԼԵԿՈՒԼՆԵՐ</a:t>
          </a:r>
          <a:endParaRPr lang="en-US" sz="1300" b="1">
            <a:latin typeface="+mn-lt"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33" minVer="http://schemas.openxmlformats.org/drawingml/2006/diagram"/>
    </a:ext>
  </dgm:extLst>
</dgm:dataModel>
</file>

<file path=word/diagrams/data4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ՊԻՆԴ ՆՅՈՒԹԵՐ, ԲՅՈՒՐԵՂԱՅԻՆ ԵՎ ԱՄՈՐՖ ՆՅՈՒԹԵՐ, ԲՅՈՒՐԵՂԱՎԱՆԴԱԿՆԵՐԻ ՏԵՍԱԿՆԵՐԸ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43" minVer="http://schemas.openxmlformats.org/drawingml/2006/diagram"/>
    </a:ext>
  </dgm:extLst>
</dgm:dataModel>
</file>

<file path=word/diagrams/data4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ՏԱՐՐԵՐԻ ՎԱԼԵՆՏԱԿԱՆՈՒԹՅՈՒՆՆ ԸՍՏ ԱՏՈՄԻ ԷԼԵԿՏՐՈՆԱՅԻՆ ԿԱՌՈՒՑՎԱԾՔԻ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555" minVer="http://schemas.openxmlformats.org/drawingml/2006/diagram"/>
    </a:ext>
  </dgm:extLst>
</dgm:dataModel>
</file>

<file path=word/diagrams/data49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800" b="0"/>
            <a:t>ԳԼՈՒԽ </a:t>
          </a:r>
          <a:r>
            <a:rPr lang="en-US" sz="1800" b="0"/>
            <a:t>4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ՔԻՄԻԱԿԱՆ ՌԵԱԿՑԻԱՆԵՐԻ ԴԱՍԱԿԱՐԳՈՒՄԸ ԵՎ ԸՆԹԱՑՔԻ ՕՐԻՆԱՉԱՓՈՒԹՅՈՒՆՆԵՐԸ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LinFactNeighborX="4744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13330" custLinFactNeighborX="-46221" custLinFactNeighborY="-1778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596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3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ՊԱՐԶ ԵՎ ԲԱՐԴ ՆՅՈՒԹԵՐ,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EA602F56-6682-4BC5-BDD2-6F1046CC91CE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ԱԼՈՏՐՈՊԻԱ</a:t>
          </a:r>
          <a:endParaRPr lang="en-US" sz="1300">
            <a:effectLst/>
          </a:endParaRPr>
        </a:p>
      </dgm:t>
    </dgm:pt>
    <dgm:pt modelId="{A7B5F50D-D843-4540-81E0-7F6DE82BC290}" type="parTrans" cxnId="{3FF9C696-7977-4B38-A27B-42614779C6BA}">
      <dgm:prSet/>
      <dgm:spPr/>
      <dgm:t>
        <a:bodyPr/>
        <a:lstStyle/>
        <a:p>
          <a:endParaRPr lang="en-US"/>
        </a:p>
      </dgm:t>
    </dgm:pt>
    <dgm:pt modelId="{5075807C-35E1-442D-9FFD-18D4689DF7D9}" type="sibTrans" cxnId="{3FF9C696-7977-4B38-A27B-42614779C6BA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FF9C696-7977-4B38-A27B-42614779C6BA}" srcId="{6C656277-D81F-4A89-87A4-0EEB808D4234}" destId="{EA602F56-6682-4BC5-BDD2-6F1046CC91CE}" srcOrd="1" destOrd="0" parTransId="{A7B5F50D-D843-4540-81E0-7F6DE82BC290}" sibTransId="{5075807C-35E1-442D-9FFD-18D4689DF7D9}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EA5287FD-CD9F-4104-94A7-064D2341D4AE}" type="presOf" srcId="{EA602F56-6682-4BC5-BDD2-6F1046CC91CE}" destId="{1E125454-2163-49C9-A411-652C90A5A6D4}" srcOrd="0" destOrd="1" presId="urn:microsoft.com/office/officeart/2005/8/layout/chevron2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44" minVer="http://schemas.openxmlformats.org/drawingml/2006/diagram"/>
    </a:ext>
  </dgm:extLst>
</dgm:dataModel>
</file>

<file path=word/diagrams/data5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ՏԱՐՐԵՐԻ ՕՔՍԻԴԱՑՄԱՆ ԱՍՏԻՃԱՆՆԵՐԸ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01" minVer="http://schemas.openxmlformats.org/drawingml/2006/diagram"/>
    </a:ext>
  </dgm:extLst>
</dgm:dataModel>
</file>

<file path=word/diagrams/data5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48" minVer="http://schemas.openxmlformats.org/drawingml/2006/diagram"/>
    </a:ext>
  </dgm:extLst>
</dgm:dataModel>
</file>

<file path=word/diagrams/data5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ՌԵԱԿՑԻԱՆԵՐԻ ՀԱՎԱՍԱՐՈՒՄՆԵՐԻ ԿԱԶՄՈՒՄԸ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676" minVer="http://schemas.openxmlformats.org/drawingml/2006/diagram"/>
    </a:ext>
  </dgm:extLst>
</dgm:dataModel>
</file>

<file path=word/diagrams/data5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ՕՔՍԻԴԱՎԵՐԱԿԱՆԳՆՄԱՆ ՌԵԱԿՑԻԱՆԵՐԻ ՏԵՍԱԿՆԵՐԸ ԵՎ ՈՒՂՂՈՒԹՅՈՒՆԸ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13" minVer="http://schemas.openxmlformats.org/drawingml/2006/diagram"/>
    </a:ext>
  </dgm:extLst>
</dgm:dataModel>
</file>

<file path=word/diagrams/data5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ՋԵՐՄԱՔԻՄԻԱԿԱՆ ՀԱՎԱՍԱՐՈՒՄՆԵՐ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54" minVer="http://schemas.openxmlformats.org/drawingml/2006/diagram"/>
    </a:ext>
  </dgm:extLst>
</dgm:dataModel>
</file>

<file path=word/diagrams/data5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ՌԵԱԿՑԻԱՅԻ ԱՐԱԳՈՒԹՅՈՒՆԸ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74" minVer="http://schemas.openxmlformats.org/drawingml/2006/diagram"/>
    </a:ext>
  </dgm:extLst>
</dgm:dataModel>
</file>

<file path=word/diagrams/data5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ԿԱՏԱԼԻԶԻ ԸՆԴՀԱՆՈՒՐ ՀԻՄՈՒՆՔՆԵՐԸ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204" custLinFactNeighborY="-14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86" minVer="http://schemas.openxmlformats.org/drawingml/2006/diagram"/>
    </a:ext>
  </dgm:extLst>
</dgm:dataModel>
</file>

<file path=word/diagrams/data5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ՀԱՎԱՍԱՐԱԿՇՌՈՒԹՅՈՒՆ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792" minVer="http://schemas.openxmlformats.org/drawingml/2006/diagram"/>
    </a:ext>
  </dgm:extLst>
</dgm:dataModel>
</file>

<file path=word/diagrams/data5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ՀԱՎԱՍԱՐԱԿՇՌՈՒԹՅԱՆ ՏԵՂԱՇԱՐԺԸ, ԼԵ-ՇԱՏԵԼՅԵԻ ՍԿԶԲՈՒՆՔԸ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03" minVer="http://schemas.openxmlformats.org/drawingml/2006/diagram"/>
    </a:ext>
  </dgm:extLst>
</dgm:dataModel>
</file>

<file path=word/diagrams/data5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4.10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ՌԵԱԿՑԻԱՆԵՐԻ ԸՆԴՀԱՆՈՒՐ ԴԱՍԱԿԱՐԳՈՒՄԸ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08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4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Դ. Ի. ՄԵՆԴԵԼԵԵՎԻ ՔԻՄԻԱԿԱՆ ՏԱՐՐԵՐԻ ՊԱՐԲԵՐԱԿԱՆ ԱՂՅՈՒՍԱԿԻ ԿԱՌՈՒՑՎԱԾՔԸ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51" minVer="http://schemas.openxmlformats.org/drawingml/2006/diagram"/>
    </a:ext>
  </dgm:extLst>
</dgm:dataModel>
</file>

<file path=word/diagrams/data60.xml><?xml version="1.0" encoding="utf-8"?>
<dgm:dataModel xmlns:dgm="http://schemas.openxmlformats.org/drawingml/2006/diagram" xmlns:a="http://schemas.openxmlformats.org/drawingml/2006/main">
  <dgm:ptLst>
    <dgm:pt modelId="{52B6E2FF-E703-4AAF-86F3-337A0037BF82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DAF21AA1-D86D-497A-A14C-6BFCC026E47B}">
      <dgm:prSet phldrT="[Текст]" custT="1"/>
      <dgm:spPr>
        <a:solidFill>
          <a:schemeClr val="accent2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>
            <a:solidFill>
              <a:sysClr val="windowText" lastClr="000000"/>
            </a:solidFill>
          </a:endParaRPr>
        </a:p>
      </dgm:t>
    </dgm:pt>
    <dgm:pt modelId="{E808BFF0-93FE-4F14-AB74-D64A7C7A3DBA}" type="par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56165504-79A1-4FBB-A6DC-A1BF9C9A7DE5}" type="sib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6242CC93-E11B-4442-8D62-AC48B4D1A78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800">
            <a:solidFill>
              <a:sysClr val="windowText" lastClr="000000"/>
            </a:solidFill>
          </a:endParaRPr>
        </a:p>
      </dgm:t>
    </dgm:pt>
    <dgm:pt modelId="{7E70E70B-BADA-4511-B342-3FABC4E9B3B3}" type="par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015AF3D0-3E0F-472C-9950-6138F75C0011}" type="sib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90C6FACD-AC36-4B97-8D63-533320FD2CAD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ջերմէֆեկտի</a:t>
          </a:r>
          <a:endParaRPr lang="en-US" sz="800">
            <a:solidFill>
              <a:sysClr val="windowText" lastClr="000000"/>
            </a:solidFill>
          </a:endParaRPr>
        </a:p>
      </dgm:t>
    </dgm:pt>
    <dgm:pt modelId="{52CA61F9-D176-467A-BC8F-79F17D284E67}" type="par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5E9A2883-66E9-43C0-AA4E-A769B816C040}" type="sib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D16B4F7B-25C6-435F-96FA-0625F020FAC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համակարգի համասեռության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32C51CDD-9B36-437F-A215-13666F64C5D1}" type="par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0C03438A-613E-4CCE-84DA-53F9001E29D0}" type="sib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2E6C3EFA-4DCF-434D-A538-B8B1F5D74B6B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դարձելիության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23F3DF22-1F08-450D-8479-E23AB476B3DA}" type="par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A2897325-B0C5-44A7-91BA-4D0BDE477297}" type="sib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7105604C-93AF-4867-856A-5E612A6F6B96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B3EDB44-3705-445A-8CA7-FC3843204EF6}" type="par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D78CB473-45FB-4E87-9A59-8F50572C0F8B}" type="sib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8025E9A5-251D-4974-BCFF-E90774DD41E5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FD8EC60-5F18-4DB2-94AB-8CE31A24FCA1}" type="par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E185725C-D6D6-4550-8480-4B9757391F9F}" type="sib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D6BC2CD2-882A-4497-81FE-320322F4097E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օքսիդավերականգնման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18ECA1BB-790B-45FE-AF05-A223F24D00F2}" type="par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766ED118-93AE-4800-A8D7-E595A6D57B46}" type="sib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D4147CF6-28C6-45E5-AB01-2F4FDA53811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ոչ օքսիդավերականգնման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FB899C7-3A20-4129-9E78-5A764D0BB438}" type="par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AAC403A5-1E04-48FE-A38A-E94ECC07FA33}" type="sib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BAA7B4C0-2A6C-4881-8BDB-A9FAA6B0A9D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ջերմակլանիչ</a:t>
          </a:r>
          <a:endParaRPr lang="en-US" sz="800">
            <a:solidFill>
              <a:sysClr val="windowText" lastClr="000000"/>
            </a:solidFill>
          </a:endParaRPr>
        </a:p>
      </dgm:t>
    </dgm:pt>
    <dgm:pt modelId="{E0971651-CBA3-42D1-B6AC-6E685AC18BAA}" type="par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A81AB847-B571-43F7-AAA5-7193BCBBA4FA}" type="sib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08CDA295-FBC4-4D56-BD30-C1B05E25A19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ջերմանջատիչ</a:t>
          </a:r>
          <a:endParaRPr lang="en-US" sz="800">
            <a:solidFill>
              <a:sysClr val="windowText" lastClr="000000"/>
            </a:solidFill>
          </a:endParaRPr>
        </a:p>
      </dgm:t>
    </dgm:pt>
    <dgm:pt modelId="{99E577F4-B2AE-44E6-AB0B-2ABF8BAE513B}" type="par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F9CC9431-D0DA-4271-A63D-7E7D115BA55E}" type="sib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AB6A5475-2155-4496-A2F7-C523FB00D1DF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համասեռ</a:t>
          </a:r>
          <a:endParaRPr lang="en-US" sz="800">
            <a:solidFill>
              <a:sysClr val="windowText" lastClr="000000"/>
            </a:solidFill>
          </a:endParaRPr>
        </a:p>
      </dgm:t>
    </dgm:pt>
    <dgm:pt modelId="{6879F519-0B07-41A1-881A-921CBE83E08B}" type="par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514B156D-9EFA-450D-80F1-61B0C5520F86}" type="sib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262C04A6-8AA7-4CF6-B656-DCD869A395C2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անհամասեռ</a:t>
          </a:r>
          <a:endParaRPr lang="en-US" sz="800">
            <a:solidFill>
              <a:sysClr val="windowText" lastClr="000000"/>
            </a:solidFill>
          </a:endParaRPr>
        </a:p>
      </dgm:t>
    </dgm:pt>
    <dgm:pt modelId="{6B9CB9CA-A0A1-457B-98F6-58961E938F2B}" type="par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93FB3C5F-2211-42AB-8DB6-6E3A2E4E03E8}" type="sib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647E5F05-4485-4A7B-959B-F01DE19401D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անդարձելի</a:t>
          </a:r>
          <a:endParaRPr lang="en-US" sz="800">
            <a:solidFill>
              <a:sysClr val="windowText" lastClr="000000"/>
            </a:solidFill>
          </a:endParaRPr>
        </a:p>
      </dgm:t>
    </dgm:pt>
    <dgm:pt modelId="{C14357A1-75F1-4022-91EC-AD514FDAEEB2}" type="par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05F75A38-F476-4115-9E3D-18CE0CB309E3}" type="sib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3C260D49-EB4F-4285-8BCD-F0C5F5F83E4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դարձելի</a:t>
          </a:r>
          <a:endParaRPr lang="en-US" sz="800">
            <a:solidFill>
              <a:sysClr val="windowText" lastClr="000000"/>
            </a:solidFill>
          </a:endParaRPr>
        </a:p>
      </dgm:t>
    </dgm:pt>
    <dgm:pt modelId="{32AD0F6E-A653-447D-BAAD-8F1C5C322511}" type="par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D6525465-CE75-46FB-9C61-8ADBBAB139A7}" type="sib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64C78A93-0983-44D0-AF5A-216DB2C6E9DA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կատալիտիկ</a:t>
          </a:r>
          <a:endParaRPr lang="en-US" sz="800">
            <a:solidFill>
              <a:sysClr val="windowText" lastClr="000000"/>
            </a:solidFill>
          </a:endParaRPr>
        </a:p>
      </dgm:t>
    </dgm:pt>
    <dgm:pt modelId="{9C54388A-8BA0-48B1-B0AB-769A36A8AC05}" type="par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17A668AE-2DFD-4AB3-BA60-DA72135D5479}" type="sib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A7FE04A5-3EAB-4EB3-93A6-A57B20A64E9C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միացման</a:t>
          </a:r>
          <a:endParaRPr lang="en-US">
            <a:solidFill>
              <a:sysClr val="windowText" lastClr="000000"/>
            </a:solidFill>
          </a:endParaRPr>
        </a:p>
      </dgm:t>
    </dgm:pt>
    <dgm:pt modelId="{0AE49F18-BFF5-495F-965E-F2025C50751D}" type="par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ED5729BB-7D00-407A-A0AA-6B26C710563E}" type="sib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6C82347A-7C6B-48B0-9667-EF2710CB638B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քայքայման</a:t>
          </a:r>
          <a:endParaRPr lang="en-US">
            <a:solidFill>
              <a:sysClr val="windowText" lastClr="000000"/>
            </a:solidFill>
          </a:endParaRPr>
        </a:p>
      </dgm:t>
    </dgm:pt>
    <dgm:pt modelId="{03439E59-16EF-42F6-BD91-D5E7AC0432D5}" type="par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53D47157-3D8A-494F-8B20-8AA276E86722}" type="sib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35801204-A982-4663-B056-4669075018CB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տեղակալման</a:t>
          </a:r>
          <a:endParaRPr lang="en-US">
            <a:solidFill>
              <a:sysClr val="windowText" lastClr="000000"/>
            </a:solidFill>
          </a:endParaRPr>
        </a:p>
      </dgm:t>
    </dgm:pt>
    <dgm:pt modelId="{F7AA9125-B912-4C5A-8A02-B60443FB879F}" type="par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CA96076A-3523-44C5-B1DE-E3C95CE244EE}" type="sib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3EFC8E0F-AFBD-4F54-9D9C-74B9413BE50A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փոխանակման</a:t>
          </a:r>
          <a:endParaRPr lang="en-US">
            <a:solidFill>
              <a:sysClr val="windowText" lastClr="000000"/>
            </a:solidFill>
          </a:endParaRPr>
        </a:p>
      </dgm:t>
    </dgm:pt>
    <dgm:pt modelId="{9B899E87-0648-4332-9D1D-F5BB253D5946}" type="par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1FBF0C6-9C69-4E9F-86D8-5E37E181A4D7}" type="sib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31D4CED-6418-45EE-8D9E-5556439C7A96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կատալիտիկ</a:t>
          </a:r>
          <a:endParaRPr lang="en-US" sz="700">
            <a:solidFill>
              <a:sysClr val="windowText" lastClr="000000"/>
            </a:solidFill>
          </a:endParaRPr>
        </a:p>
      </dgm:t>
    </dgm:pt>
    <dgm:pt modelId="{94782D2A-CA56-4A33-B0A4-8CBB72BD0E12}" type="par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2BBF8FA1-6EA3-471D-993A-57DD6BC5EC7D}" type="sib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BC505F36-3B8A-4C62-B0C1-6D79FB4AE4C1}" type="pres">
      <dgm:prSet presAssocID="{52B6E2FF-E703-4AAF-86F3-337A0037BF8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8F5669-5A6C-400C-989F-D7802AEDA2AD}" type="pres">
      <dgm:prSet presAssocID="{DAF21AA1-D86D-497A-A14C-6BFCC026E47B}" presName="hierRoot1" presStyleCnt="0">
        <dgm:presLayoutVars>
          <dgm:hierBranch val="init"/>
        </dgm:presLayoutVars>
      </dgm:prSet>
      <dgm:spPr/>
    </dgm:pt>
    <dgm:pt modelId="{D1C22B50-FF50-4D71-8230-E0EB080C0885}" type="pres">
      <dgm:prSet presAssocID="{DAF21AA1-D86D-497A-A14C-6BFCC026E47B}" presName="rootComposite1" presStyleCnt="0"/>
      <dgm:spPr/>
    </dgm:pt>
    <dgm:pt modelId="{B060D04C-306B-4DAC-9CA5-B5826CA3F277}" type="pres">
      <dgm:prSet presAssocID="{DAF21AA1-D86D-497A-A14C-6BFCC026E47B}" presName="rootText1" presStyleLbl="node0" presStyleIdx="0" presStyleCnt="1" custScaleX="468709" custScaleY="179716">
        <dgm:presLayoutVars>
          <dgm:chPref val="3"/>
        </dgm:presLayoutVars>
      </dgm:prSet>
      <dgm:spPr>
        <a:prstGeom prst="roundRect">
          <a:avLst/>
        </a:prstGeom>
      </dgm:spPr>
    </dgm:pt>
    <dgm:pt modelId="{080A4B30-6A58-4670-B693-D1A23BD7767C}" type="pres">
      <dgm:prSet presAssocID="{DAF21AA1-D86D-497A-A14C-6BFCC026E47B}" presName="rootConnector1" presStyleLbl="node1" presStyleIdx="0" presStyleCnt="0"/>
      <dgm:spPr/>
    </dgm:pt>
    <dgm:pt modelId="{ADB71849-24B8-4FF6-A0C7-6083221A8572}" type="pres">
      <dgm:prSet presAssocID="{DAF21AA1-D86D-497A-A14C-6BFCC026E47B}" presName="hierChild2" presStyleCnt="0"/>
      <dgm:spPr/>
    </dgm:pt>
    <dgm:pt modelId="{A107D89B-3988-45BD-B8D8-D71C3CB23295}" type="pres">
      <dgm:prSet presAssocID="{7E70E70B-BADA-4511-B342-3FABC4E9B3B3}" presName="Name37" presStyleLbl="parChTrans1D2" presStyleIdx="0" presStyleCnt="6"/>
      <dgm:spPr/>
    </dgm:pt>
    <dgm:pt modelId="{7623AFAF-584D-49A3-8B4C-CD50F5637095}" type="pres">
      <dgm:prSet presAssocID="{6242CC93-E11B-4442-8D62-AC48B4D1A780}" presName="hierRoot2" presStyleCnt="0">
        <dgm:presLayoutVars>
          <dgm:hierBranch val="init"/>
        </dgm:presLayoutVars>
      </dgm:prSet>
      <dgm:spPr/>
    </dgm:pt>
    <dgm:pt modelId="{E7A8EDB7-74D3-4762-B61D-54774FD0EC41}" type="pres">
      <dgm:prSet presAssocID="{6242CC93-E11B-4442-8D62-AC48B4D1A780}" presName="rootComposite" presStyleCnt="0"/>
      <dgm:spPr/>
    </dgm:pt>
    <dgm:pt modelId="{903D5EE7-550A-470F-B5E3-30539A1D163E}" type="pres">
      <dgm:prSet presAssocID="{6242CC93-E11B-4442-8D62-AC48B4D1A780}" presName="rootText" presStyleLbl="node2" presStyleIdx="0" presStyleCnt="6" custScaleX="147343" custScaleY="127058">
        <dgm:presLayoutVars>
          <dgm:chPref val="3"/>
        </dgm:presLayoutVars>
      </dgm:prSet>
      <dgm:spPr>
        <a:prstGeom prst="round2DiagRect">
          <a:avLst/>
        </a:prstGeom>
      </dgm:spPr>
    </dgm:pt>
    <dgm:pt modelId="{0D077720-57DF-4027-AFA3-A47E89D3D327}" type="pres">
      <dgm:prSet presAssocID="{6242CC93-E11B-4442-8D62-AC48B4D1A780}" presName="rootConnector" presStyleLbl="node2" presStyleIdx="0" presStyleCnt="6"/>
      <dgm:spPr/>
    </dgm:pt>
    <dgm:pt modelId="{D4C0D4A4-0320-4A0C-806E-ABFCE0477C74}" type="pres">
      <dgm:prSet presAssocID="{6242CC93-E11B-4442-8D62-AC48B4D1A780}" presName="hierChild4" presStyleCnt="0"/>
      <dgm:spPr/>
    </dgm:pt>
    <dgm:pt modelId="{218B5A0A-BBCD-4D28-A0F2-E2B5DA6783C6}" type="pres">
      <dgm:prSet presAssocID="{18ECA1BB-790B-45FE-AF05-A223F24D00F2}" presName="Name37" presStyleLbl="parChTrans1D3" presStyleIdx="0" presStyleCnt="14"/>
      <dgm:spPr/>
    </dgm:pt>
    <dgm:pt modelId="{0A261467-D29E-4B27-85EE-D97C348EB18D}" type="pres">
      <dgm:prSet presAssocID="{D6BC2CD2-882A-4497-81FE-320322F4097E}" presName="hierRoot2" presStyleCnt="0">
        <dgm:presLayoutVars>
          <dgm:hierBranch val="init"/>
        </dgm:presLayoutVars>
      </dgm:prSet>
      <dgm:spPr/>
    </dgm:pt>
    <dgm:pt modelId="{BE97541D-E6E8-4A67-9D84-775B6BB165E9}" type="pres">
      <dgm:prSet presAssocID="{D6BC2CD2-882A-4497-81FE-320322F4097E}" presName="rootComposite" presStyleCnt="0"/>
      <dgm:spPr/>
    </dgm:pt>
    <dgm:pt modelId="{52FFC22F-ACD7-4637-AAE0-DE2117D770E1}" type="pres">
      <dgm:prSet presAssocID="{D6BC2CD2-882A-4497-81FE-320322F4097E}" presName="rootText" presStyleLbl="node3" presStyleIdx="0" presStyleCnt="14" custScaleX="154931" custScaleY="132915" custLinFactNeighborX="-12772" custLinFactNeighborY="2322">
        <dgm:presLayoutVars>
          <dgm:chPref val="3"/>
        </dgm:presLayoutVars>
      </dgm:prSet>
      <dgm:spPr/>
    </dgm:pt>
    <dgm:pt modelId="{096F1DD2-2CE3-4CD8-9280-154EC9EEFEF5}" type="pres">
      <dgm:prSet presAssocID="{D6BC2CD2-882A-4497-81FE-320322F4097E}" presName="rootConnector" presStyleLbl="node3" presStyleIdx="0" presStyleCnt="14"/>
      <dgm:spPr/>
    </dgm:pt>
    <dgm:pt modelId="{5133994B-8652-4F04-A202-5CC3C8664FEB}" type="pres">
      <dgm:prSet presAssocID="{D6BC2CD2-882A-4497-81FE-320322F4097E}" presName="hierChild4" presStyleCnt="0"/>
      <dgm:spPr/>
    </dgm:pt>
    <dgm:pt modelId="{28A2B20F-DB99-4C0D-AEA1-F89ACD79B094}" type="pres">
      <dgm:prSet presAssocID="{D6BC2CD2-882A-4497-81FE-320322F4097E}" presName="hierChild5" presStyleCnt="0"/>
      <dgm:spPr/>
    </dgm:pt>
    <dgm:pt modelId="{813DAB23-11FE-4B98-B2C9-73D94A3494DD}" type="pres">
      <dgm:prSet presAssocID="{7FB899C7-3A20-4129-9E78-5A764D0BB438}" presName="Name37" presStyleLbl="parChTrans1D3" presStyleIdx="1" presStyleCnt="14"/>
      <dgm:spPr/>
    </dgm:pt>
    <dgm:pt modelId="{D9CA4A15-A39D-487F-83FF-25C784DAFFB2}" type="pres">
      <dgm:prSet presAssocID="{D4147CF6-28C6-45E5-AB01-2F4FDA53811B}" presName="hierRoot2" presStyleCnt="0">
        <dgm:presLayoutVars>
          <dgm:hierBranch val="init"/>
        </dgm:presLayoutVars>
      </dgm:prSet>
      <dgm:spPr/>
    </dgm:pt>
    <dgm:pt modelId="{EBBDFC42-9B8A-4530-AEEF-10E8EDE0E896}" type="pres">
      <dgm:prSet presAssocID="{D4147CF6-28C6-45E5-AB01-2F4FDA53811B}" presName="rootComposite" presStyleCnt="0"/>
      <dgm:spPr/>
    </dgm:pt>
    <dgm:pt modelId="{338F5297-E44B-405F-91F7-8EE250F22232}" type="pres">
      <dgm:prSet presAssocID="{D4147CF6-28C6-45E5-AB01-2F4FDA53811B}" presName="rootText" presStyleLbl="node3" presStyleIdx="1" presStyleCnt="14" custScaleX="161303" custScaleY="136879" custLinFactNeighborX="-13934" custLinFactNeighborY="6967">
        <dgm:presLayoutVars>
          <dgm:chPref val="3"/>
        </dgm:presLayoutVars>
      </dgm:prSet>
      <dgm:spPr/>
    </dgm:pt>
    <dgm:pt modelId="{FC51BC86-9822-44EA-8A26-37E5A4521F91}" type="pres">
      <dgm:prSet presAssocID="{D4147CF6-28C6-45E5-AB01-2F4FDA53811B}" presName="rootConnector" presStyleLbl="node3" presStyleIdx="1" presStyleCnt="14"/>
      <dgm:spPr/>
    </dgm:pt>
    <dgm:pt modelId="{D6607C34-39AF-4580-B3AC-0B0339823D0A}" type="pres">
      <dgm:prSet presAssocID="{D4147CF6-28C6-45E5-AB01-2F4FDA53811B}" presName="hierChild4" presStyleCnt="0"/>
      <dgm:spPr/>
    </dgm:pt>
    <dgm:pt modelId="{4BEF22E4-B6FA-464E-8A36-5A59B04A6592}" type="pres">
      <dgm:prSet presAssocID="{D4147CF6-28C6-45E5-AB01-2F4FDA53811B}" presName="hierChild5" presStyleCnt="0"/>
      <dgm:spPr/>
    </dgm:pt>
    <dgm:pt modelId="{6E386D52-702D-40B8-AACB-742681F24D2D}" type="pres">
      <dgm:prSet presAssocID="{6242CC93-E11B-4442-8D62-AC48B4D1A780}" presName="hierChild5" presStyleCnt="0"/>
      <dgm:spPr/>
    </dgm:pt>
    <dgm:pt modelId="{4B434AAB-515C-44CC-8CA2-2D813307FA2B}" type="pres">
      <dgm:prSet presAssocID="{52CA61F9-D176-467A-BC8F-79F17D284E67}" presName="Name37" presStyleLbl="parChTrans1D2" presStyleIdx="1" presStyleCnt="6"/>
      <dgm:spPr/>
    </dgm:pt>
    <dgm:pt modelId="{0CE713C4-512F-49E9-8380-19AF6E376B44}" type="pres">
      <dgm:prSet presAssocID="{90C6FACD-AC36-4B97-8D63-533320FD2CAD}" presName="hierRoot2" presStyleCnt="0">
        <dgm:presLayoutVars>
          <dgm:hierBranch val="init"/>
        </dgm:presLayoutVars>
      </dgm:prSet>
      <dgm:spPr/>
    </dgm:pt>
    <dgm:pt modelId="{1CC6E306-EC0B-4DDB-A1A9-3CF4E2858A01}" type="pres">
      <dgm:prSet presAssocID="{90C6FACD-AC36-4B97-8D63-533320FD2CAD}" presName="rootComposite" presStyleCnt="0"/>
      <dgm:spPr/>
    </dgm:pt>
    <dgm:pt modelId="{1FFAFC61-B394-4B3C-9D5C-1E4174176776}" type="pres">
      <dgm:prSet presAssocID="{90C6FACD-AC36-4B97-8D63-533320FD2CAD}" presName="rootText" presStyleLbl="node2" presStyleIdx="1" presStyleCnt="6" custScaleX="126683" custScaleY="151046">
        <dgm:presLayoutVars>
          <dgm:chPref val="3"/>
        </dgm:presLayoutVars>
      </dgm:prSet>
      <dgm:spPr>
        <a:prstGeom prst="round2DiagRect">
          <a:avLst/>
        </a:prstGeom>
      </dgm:spPr>
    </dgm:pt>
    <dgm:pt modelId="{CDDBFBD2-A577-482A-8A9F-A755EBBA9278}" type="pres">
      <dgm:prSet presAssocID="{90C6FACD-AC36-4B97-8D63-533320FD2CAD}" presName="rootConnector" presStyleLbl="node2" presStyleIdx="1" presStyleCnt="6"/>
      <dgm:spPr/>
    </dgm:pt>
    <dgm:pt modelId="{8C142776-85F2-46F4-BD07-849F5DFB7960}" type="pres">
      <dgm:prSet presAssocID="{90C6FACD-AC36-4B97-8D63-533320FD2CAD}" presName="hierChild4" presStyleCnt="0"/>
      <dgm:spPr/>
    </dgm:pt>
    <dgm:pt modelId="{0B2FFD9F-818A-4B62-9506-92F069DF0385}" type="pres">
      <dgm:prSet presAssocID="{E0971651-CBA3-42D1-B6AC-6E685AC18BAA}" presName="Name37" presStyleLbl="parChTrans1D3" presStyleIdx="2" presStyleCnt="14"/>
      <dgm:spPr/>
    </dgm:pt>
    <dgm:pt modelId="{EC23C1F1-5614-433D-BE8F-3ACF87A253D6}" type="pres">
      <dgm:prSet presAssocID="{BAA7B4C0-2A6C-4881-8BDB-A9FAA6B0A9D9}" presName="hierRoot2" presStyleCnt="0">
        <dgm:presLayoutVars>
          <dgm:hierBranch val="init"/>
        </dgm:presLayoutVars>
      </dgm:prSet>
      <dgm:spPr/>
    </dgm:pt>
    <dgm:pt modelId="{9D9D1D4E-70A0-4CED-89D4-2E062A309522}" type="pres">
      <dgm:prSet presAssocID="{BAA7B4C0-2A6C-4881-8BDB-A9FAA6B0A9D9}" presName="rootComposite" presStyleCnt="0"/>
      <dgm:spPr/>
    </dgm:pt>
    <dgm:pt modelId="{A01F5788-9F1C-4383-8A0C-C2081F713002}" type="pres">
      <dgm:prSet presAssocID="{BAA7B4C0-2A6C-4881-8BDB-A9FAA6B0A9D9}" presName="rootText" presStyleLbl="node3" presStyleIdx="2" presStyleCnt="14" custScaleX="120788" custScaleY="136658" custLinFactY="100000" custLinFactNeighborX="-13712" custLinFactNeighborY="104155">
        <dgm:presLayoutVars>
          <dgm:chPref val="3"/>
        </dgm:presLayoutVars>
      </dgm:prSet>
      <dgm:spPr/>
    </dgm:pt>
    <dgm:pt modelId="{66C6D4BF-9008-493D-845F-1B02292F750B}" type="pres">
      <dgm:prSet presAssocID="{BAA7B4C0-2A6C-4881-8BDB-A9FAA6B0A9D9}" presName="rootConnector" presStyleLbl="node3" presStyleIdx="2" presStyleCnt="14"/>
      <dgm:spPr/>
    </dgm:pt>
    <dgm:pt modelId="{C5774006-7605-4467-B820-A4CF93D42052}" type="pres">
      <dgm:prSet presAssocID="{BAA7B4C0-2A6C-4881-8BDB-A9FAA6B0A9D9}" presName="hierChild4" presStyleCnt="0"/>
      <dgm:spPr/>
    </dgm:pt>
    <dgm:pt modelId="{992B0324-C32B-48D0-9075-9B6A39744BE8}" type="pres">
      <dgm:prSet presAssocID="{BAA7B4C0-2A6C-4881-8BDB-A9FAA6B0A9D9}" presName="hierChild5" presStyleCnt="0"/>
      <dgm:spPr/>
    </dgm:pt>
    <dgm:pt modelId="{F8518BB8-F79B-4A2D-B2A4-D94DD0B82B48}" type="pres">
      <dgm:prSet presAssocID="{99E577F4-B2AE-44E6-AB0B-2ABF8BAE513B}" presName="Name37" presStyleLbl="parChTrans1D3" presStyleIdx="3" presStyleCnt="14"/>
      <dgm:spPr/>
    </dgm:pt>
    <dgm:pt modelId="{B0CA0E6B-A3B3-4E7C-9350-A7B0F3BD048D}" type="pres">
      <dgm:prSet presAssocID="{08CDA295-FBC4-4D56-BD30-C1B05E25A193}" presName="hierRoot2" presStyleCnt="0">
        <dgm:presLayoutVars>
          <dgm:hierBranch val="init"/>
        </dgm:presLayoutVars>
      </dgm:prSet>
      <dgm:spPr/>
    </dgm:pt>
    <dgm:pt modelId="{7D78B953-1FC5-44AA-8A0E-F4D7DD2B98C0}" type="pres">
      <dgm:prSet presAssocID="{08CDA295-FBC4-4D56-BD30-C1B05E25A193}" presName="rootComposite" presStyleCnt="0"/>
      <dgm:spPr/>
    </dgm:pt>
    <dgm:pt modelId="{9BAE0853-F0F5-4E5B-BAEA-61E57A6B46EC}" type="pres">
      <dgm:prSet presAssocID="{08CDA295-FBC4-4D56-BD30-C1B05E25A193}" presName="rootText" presStyleLbl="node3" presStyleIdx="3" presStyleCnt="14" custScaleX="164272" custScaleY="149136" custLinFactY="100000" custLinFactNeighborX="-13713" custLinFactNeighborY="112450">
        <dgm:presLayoutVars>
          <dgm:chPref val="3"/>
        </dgm:presLayoutVars>
      </dgm:prSet>
      <dgm:spPr/>
    </dgm:pt>
    <dgm:pt modelId="{D212D787-8D30-4069-AE56-596D11B315FC}" type="pres">
      <dgm:prSet presAssocID="{08CDA295-FBC4-4D56-BD30-C1B05E25A193}" presName="rootConnector" presStyleLbl="node3" presStyleIdx="3" presStyleCnt="14"/>
      <dgm:spPr/>
    </dgm:pt>
    <dgm:pt modelId="{E38B3ABF-5C23-4508-A789-8BF413D5DCB1}" type="pres">
      <dgm:prSet presAssocID="{08CDA295-FBC4-4D56-BD30-C1B05E25A193}" presName="hierChild4" presStyleCnt="0"/>
      <dgm:spPr/>
    </dgm:pt>
    <dgm:pt modelId="{1DBD3CB3-A6A7-4B3E-8D6D-20DAF841EB0B}" type="pres">
      <dgm:prSet presAssocID="{08CDA295-FBC4-4D56-BD30-C1B05E25A193}" presName="hierChild5" presStyleCnt="0"/>
      <dgm:spPr/>
    </dgm:pt>
    <dgm:pt modelId="{F6428AC7-92B9-4684-991F-20A64B715333}" type="pres">
      <dgm:prSet presAssocID="{90C6FACD-AC36-4B97-8D63-533320FD2CAD}" presName="hierChild5" presStyleCnt="0"/>
      <dgm:spPr/>
    </dgm:pt>
    <dgm:pt modelId="{E9A3D07C-B97A-403C-9FB7-25CF185E3D2E}" type="pres">
      <dgm:prSet presAssocID="{32C51CDD-9B36-437F-A215-13666F64C5D1}" presName="Name37" presStyleLbl="parChTrans1D2" presStyleIdx="2" presStyleCnt="6"/>
      <dgm:spPr/>
    </dgm:pt>
    <dgm:pt modelId="{7797A3CA-325E-4FF9-A69D-31178A4EC5B2}" type="pres">
      <dgm:prSet presAssocID="{D16B4F7B-25C6-435F-96FA-0625F020FAC0}" presName="hierRoot2" presStyleCnt="0">
        <dgm:presLayoutVars>
          <dgm:hierBranch val="init"/>
        </dgm:presLayoutVars>
      </dgm:prSet>
      <dgm:spPr/>
    </dgm:pt>
    <dgm:pt modelId="{EBE37A5E-DD8D-43AB-8109-C6C5B2FF7C41}" type="pres">
      <dgm:prSet presAssocID="{D16B4F7B-25C6-435F-96FA-0625F020FAC0}" presName="rootComposite" presStyleCnt="0"/>
      <dgm:spPr/>
    </dgm:pt>
    <dgm:pt modelId="{708FAD57-6583-4927-B834-3AF3171EBC00}" type="pres">
      <dgm:prSet presAssocID="{D16B4F7B-25C6-435F-96FA-0625F020FAC0}" presName="rootText" presStyleLbl="node2" presStyleIdx="2" presStyleCnt="6" custScaleX="153589" custScaleY="153026">
        <dgm:presLayoutVars>
          <dgm:chPref val="3"/>
        </dgm:presLayoutVars>
      </dgm:prSet>
      <dgm:spPr>
        <a:prstGeom prst="round2DiagRect">
          <a:avLst/>
        </a:prstGeom>
      </dgm:spPr>
    </dgm:pt>
    <dgm:pt modelId="{B34CD677-A0BA-440C-8B4A-8CDAEAA04881}" type="pres">
      <dgm:prSet presAssocID="{D16B4F7B-25C6-435F-96FA-0625F020FAC0}" presName="rootConnector" presStyleLbl="node2" presStyleIdx="2" presStyleCnt="6"/>
      <dgm:spPr/>
    </dgm:pt>
    <dgm:pt modelId="{AED9FE13-9733-4ABE-8C41-99C4197D87BD}" type="pres">
      <dgm:prSet presAssocID="{D16B4F7B-25C6-435F-96FA-0625F020FAC0}" presName="hierChild4" presStyleCnt="0"/>
      <dgm:spPr/>
    </dgm:pt>
    <dgm:pt modelId="{5FD4EFE7-97B5-4126-A638-C66F74209BF3}" type="pres">
      <dgm:prSet presAssocID="{6879F519-0B07-41A1-881A-921CBE83E08B}" presName="Name37" presStyleLbl="parChTrans1D3" presStyleIdx="4" presStyleCnt="14"/>
      <dgm:spPr/>
    </dgm:pt>
    <dgm:pt modelId="{674B97AB-7671-4A92-B70C-C950F63813B5}" type="pres">
      <dgm:prSet presAssocID="{AB6A5475-2155-4496-A2F7-C523FB00D1DF}" presName="hierRoot2" presStyleCnt="0">
        <dgm:presLayoutVars>
          <dgm:hierBranch val="init"/>
        </dgm:presLayoutVars>
      </dgm:prSet>
      <dgm:spPr/>
    </dgm:pt>
    <dgm:pt modelId="{C665FC83-38B7-4BD9-A67D-A3388338DDD0}" type="pres">
      <dgm:prSet presAssocID="{AB6A5475-2155-4496-A2F7-C523FB00D1DF}" presName="rootComposite" presStyleCnt="0"/>
      <dgm:spPr/>
    </dgm:pt>
    <dgm:pt modelId="{673FA9D9-0AE6-42CD-B479-C8F99A4BF9B2}" type="pres">
      <dgm:prSet presAssocID="{AB6A5475-2155-4496-A2F7-C523FB00D1DF}" presName="rootText" presStyleLbl="node3" presStyleIdx="4" presStyleCnt="14" custLinFactNeighborX="-3483">
        <dgm:presLayoutVars>
          <dgm:chPref val="3"/>
        </dgm:presLayoutVars>
      </dgm:prSet>
      <dgm:spPr/>
    </dgm:pt>
    <dgm:pt modelId="{73AF6B4A-DA2A-4737-823D-568E736503C8}" type="pres">
      <dgm:prSet presAssocID="{AB6A5475-2155-4496-A2F7-C523FB00D1DF}" presName="rootConnector" presStyleLbl="node3" presStyleIdx="4" presStyleCnt="14"/>
      <dgm:spPr/>
    </dgm:pt>
    <dgm:pt modelId="{A6D9C8D3-88E7-42D8-AA6B-F0A455F2B4B7}" type="pres">
      <dgm:prSet presAssocID="{AB6A5475-2155-4496-A2F7-C523FB00D1DF}" presName="hierChild4" presStyleCnt="0"/>
      <dgm:spPr/>
    </dgm:pt>
    <dgm:pt modelId="{9CAA659E-443B-4ACA-BAA4-CB1733C2873A}" type="pres">
      <dgm:prSet presAssocID="{AB6A5475-2155-4496-A2F7-C523FB00D1DF}" presName="hierChild5" presStyleCnt="0"/>
      <dgm:spPr/>
    </dgm:pt>
    <dgm:pt modelId="{ED1EF79B-9289-4230-873A-EF9AC2588111}" type="pres">
      <dgm:prSet presAssocID="{6B9CB9CA-A0A1-457B-98F6-58961E938F2B}" presName="Name37" presStyleLbl="parChTrans1D3" presStyleIdx="5" presStyleCnt="14"/>
      <dgm:spPr/>
    </dgm:pt>
    <dgm:pt modelId="{C555C4C7-9B9B-49B0-859A-F6D44486ADD5}" type="pres">
      <dgm:prSet presAssocID="{262C04A6-8AA7-4CF6-B656-DCD869A395C2}" presName="hierRoot2" presStyleCnt="0">
        <dgm:presLayoutVars>
          <dgm:hierBranch val="init"/>
        </dgm:presLayoutVars>
      </dgm:prSet>
      <dgm:spPr/>
    </dgm:pt>
    <dgm:pt modelId="{7CFC7340-17D3-43D6-B023-43ED7A871C9C}" type="pres">
      <dgm:prSet presAssocID="{262C04A6-8AA7-4CF6-B656-DCD869A395C2}" presName="rootComposite" presStyleCnt="0"/>
      <dgm:spPr/>
    </dgm:pt>
    <dgm:pt modelId="{2BC23B11-8F3B-457A-8641-07EC6DF42607}" type="pres">
      <dgm:prSet presAssocID="{262C04A6-8AA7-4CF6-B656-DCD869A395C2}" presName="rootText" presStyleLbl="node3" presStyleIdx="5" presStyleCnt="14" custScaleX="116627" custLinFactNeighborX="-3483">
        <dgm:presLayoutVars>
          <dgm:chPref val="3"/>
        </dgm:presLayoutVars>
      </dgm:prSet>
      <dgm:spPr/>
    </dgm:pt>
    <dgm:pt modelId="{6A14A92F-DC0D-4EAE-BD43-227D9049430E}" type="pres">
      <dgm:prSet presAssocID="{262C04A6-8AA7-4CF6-B656-DCD869A395C2}" presName="rootConnector" presStyleLbl="node3" presStyleIdx="5" presStyleCnt="14"/>
      <dgm:spPr/>
    </dgm:pt>
    <dgm:pt modelId="{E7ED6C09-0C90-45D1-9766-993C614D4D70}" type="pres">
      <dgm:prSet presAssocID="{262C04A6-8AA7-4CF6-B656-DCD869A395C2}" presName="hierChild4" presStyleCnt="0"/>
      <dgm:spPr/>
    </dgm:pt>
    <dgm:pt modelId="{D02718BF-5298-44E6-BCB6-034C9969BEBF}" type="pres">
      <dgm:prSet presAssocID="{262C04A6-8AA7-4CF6-B656-DCD869A395C2}" presName="hierChild5" presStyleCnt="0"/>
      <dgm:spPr/>
    </dgm:pt>
    <dgm:pt modelId="{0CB5AD88-93C4-434D-8A8C-69E4C18D600A}" type="pres">
      <dgm:prSet presAssocID="{D16B4F7B-25C6-435F-96FA-0625F020FAC0}" presName="hierChild5" presStyleCnt="0"/>
      <dgm:spPr/>
    </dgm:pt>
    <dgm:pt modelId="{E38A0568-ED78-4ED9-939F-E22995239615}" type="pres">
      <dgm:prSet presAssocID="{23F3DF22-1F08-450D-8479-E23AB476B3DA}" presName="Name37" presStyleLbl="parChTrans1D2" presStyleIdx="3" presStyleCnt="6"/>
      <dgm:spPr/>
    </dgm:pt>
    <dgm:pt modelId="{84D455D9-F5B3-44A8-899D-EC4E1250E4E2}" type="pres">
      <dgm:prSet presAssocID="{2E6C3EFA-4DCF-434D-A538-B8B1F5D74B6B}" presName="hierRoot2" presStyleCnt="0">
        <dgm:presLayoutVars>
          <dgm:hierBranch val="init"/>
        </dgm:presLayoutVars>
      </dgm:prSet>
      <dgm:spPr/>
    </dgm:pt>
    <dgm:pt modelId="{DE2EE341-5B96-4AE4-99A9-562E20BB25BF}" type="pres">
      <dgm:prSet presAssocID="{2E6C3EFA-4DCF-434D-A538-B8B1F5D74B6B}" presName="rootComposite" presStyleCnt="0"/>
      <dgm:spPr/>
    </dgm:pt>
    <dgm:pt modelId="{F20A1481-FC9D-49B7-84D9-13B885D09799}" type="pres">
      <dgm:prSet presAssocID="{2E6C3EFA-4DCF-434D-A538-B8B1F5D74B6B}" presName="rootText" presStyleLbl="node2" presStyleIdx="3" presStyleCnt="6" custScaleX="109859" custScaleY="164575">
        <dgm:presLayoutVars>
          <dgm:chPref val="3"/>
        </dgm:presLayoutVars>
      </dgm:prSet>
      <dgm:spPr>
        <a:prstGeom prst="round2DiagRect">
          <a:avLst/>
        </a:prstGeom>
      </dgm:spPr>
    </dgm:pt>
    <dgm:pt modelId="{D928D733-5B32-482F-B07E-6FCA1B39A479}" type="pres">
      <dgm:prSet presAssocID="{2E6C3EFA-4DCF-434D-A538-B8B1F5D74B6B}" presName="rootConnector" presStyleLbl="node2" presStyleIdx="3" presStyleCnt="6"/>
      <dgm:spPr/>
    </dgm:pt>
    <dgm:pt modelId="{033AAF36-AFEC-4D67-B93C-0F87B73CE950}" type="pres">
      <dgm:prSet presAssocID="{2E6C3EFA-4DCF-434D-A538-B8B1F5D74B6B}" presName="hierChild4" presStyleCnt="0"/>
      <dgm:spPr/>
    </dgm:pt>
    <dgm:pt modelId="{C776E18E-3EEC-42D4-A1C3-032BE6661DC0}" type="pres">
      <dgm:prSet presAssocID="{C14357A1-75F1-4022-91EC-AD514FDAEEB2}" presName="Name37" presStyleLbl="parChTrans1D3" presStyleIdx="6" presStyleCnt="14"/>
      <dgm:spPr/>
    </dgm:pt>
    <dgm:pt modelId="{FF7B295D-904B-4150-AAAE-3D1DBA386546}" type="pres">
      <dgm:prSet presAssocID="{647E5F05-4485-4A7B-959B-F01DE19401D3}" presName="hierRoot2" presStyleCnt="0">
        <dgm:presLayoutVars>
          <dgm:hierBranch val="init"/>
        </dgm:presLayoutVars>
      </dgm:prSet>
      <dgm:spPr/>
    </dgm:pt>
    <dgm:pt modelId="{E4FC09E5-7834-4E1A-81B4-17883EE6E7AF}" type="pres">
      <dgm:prSet presAssocID="{647E5F05-4485-4A7B-959B-F01DE19401D3}" presName="rootComposite" presStyleCnt="0"/>
      <dgm:spPr/>
    </dgm:pt>
    <dgm:pt modelId="{54757342-B6FD-4533-993D-CC24E3670C1B}" type="pres">
      <dgm:prSet presAssocID="{647E5F05-4485-4A7B-959B-F01DE19401D3}" presName="rootText" presStyleLbl="node3" presStyleIdx="6" presStyleCnt="14" custScaleX="118667" custLinFactNeighborX="-3483">
        <dgm:presLayoutVars>
          <dgm:chPref val="3"/>
        </dgm:presLayoutVars>
      </dgm:prSet>
      <dgm:spPr/>
    </dgm:pt>
    <dgm:pt modelId="{2F643D95-541E-4D70-83A6-AB895CD5F30D}" type="pres">
      <dgm:prSet presAssocID="{647E5F05-4485-4A7B-959B-F01DE19401D3}" presName="rootConnector" presStyleLbl="node3" presStyleIdx="6" presStyleCnt="14"/>
      <dgm:spPr/>
    </dgm:pt>
    <dgm:pt modelId="{E3F9C494-4F11-409E-B24A-AC2A40F2918D}" type="pres">
      <dgm:prSet presAssocID="{647E5F05-4485-4A7B-959B-F01DE19401D3}" presName="hierChild4" presStyleCnt="0"/>
      <dgm:spPr/>
    </dgm:pt>
    <dgm:pt modelId="{33934165-9C8F-460C-AC83-A4F1A76A377D}" type="pres">
      <dgm:prSet presAssocID="{647E5F05-4485-4A7B-959B-F01DE19401D3}" presName="hierChild5" presStyleCnt="0"/>
      <dgm:spPr/>
    </dgm:pt>
    <dgm:pt modelId="{2301951A-F090-460B-B04D-9E2449AE0001}" type="pres">
      <dgm:prSet presAssocID="{32AD0F6E-A653-447D-BAAD-8F1C5C322511}" presName="Name37" presStyleLbl="parChTrans1D3" presStyleIdx="7" presStyleCnt="14"/>
      <dgm:spPr/>
    </dgm:pt>
    <dgm:pt modelId="{B929534B-9C3B-4D94-9F5A-50D6F8BE405D}" type="pres">
      <dgm:prSet presAssocID="{3C260D49-EB4F-4285-8BCD-F0C5F5F83E49}" presName="hierRoot2" presStyleCnt="0">
        <dgm:presLayoutVars>
          <dgm:hierBranch val="init"/>
        </dgm:presLayoutVars>
      </dgm:prSet>
      <dgm:spPr/>
    </dgm:pt>
    <dgm:pt modelId="{85A1E1EF-E3A6-455C-A34F-94B6077B61BF}" type="pres">
      <dgm:prSet presAssocID="{3C260D49-EB4F-4285-8BCD-F0C5F5F83E49}" presName="rootComposite" presStyleCnt="0"/>
      <dgm:spPr/>
    </dgm:pt>
    <dgm:pt modelId="{6644804F-82E0-4C0B-AF54-26BB9DC6AC7E}" type="pres">
      <dgm:prSet presAssocID="{3C260D49-EB4F-4285-8BCD-F0C5F5F83E49}" presName="rootText" presStyleLbl="node3" presStyleIdx="7" presStyleCnt="14" custScaleX="120841" custLinFactNeighborX="-3483">
        <dgm:presLayoutVars>
          <dgm:chPref val="3"/>
        </dgm:presLayoutVars>
      </dgm:prSet>
      <dgm:spPr/>
    </dgm:pt>
    <dgm:pt modelId="{7773FA21-CED1-4E1C-A960-F11418F608C8}" type="pres">
      <dgm:prSet presAssocID="{3C260D49-EB4F-4285-8BCD-F0C5F5F83E49}" presName="rootConnector" presStyleLbl="node3" presStyleIdx="7" presStyleCnt="14"/>
      <dgm:spPr/>
    </dgm:pt>
    <dgm:pt modelId="{FFBCCF27-AF84-43BF-89DD-193F2D55F533}" type="pres">
      <dgm:prSet presAssocID="{3C260D49-EB4F-4285-8BCD-F0C5F5F83E49}" presName="hierChild4" presStyleCnt="0"/>
      <dgm:spPr/>
    </dgm:pt>
    <dgm:pt modelId="{8FB5BA11-B798-4482-A564-61154FA054ED}" type="pres">
      <dgm:prSet presAssocID="{3C260D49-EB4F-4285-8BCD-F0C5F5F83E49}" presName="hierChild5" presStyleCnt="0"/>
      <dgm:spPr/>
    </dgm:pt>
    <dgm:pt modelId="{88658A9B-9160-4701-BD86-7511366F2689}" type="pres">
      <dgm:prSet presAssocID="{2E6C3EFA-4DCF-434D-A538-B8B1F5D74B6B}" presName="hierChild5" presStyleCnt="0"/>
      <dgm:spPr/>
    </dgm:pt>
    <dgm:pt modelId="{25C7D103-80DA-457C-B0F2-0D7D2C4490F5}" type="pres">
      <dgm:prSet presAssocID="{7B3EDB44-3705-445A-8CA7-FC3843204EF6}" presName="Name37" presStyleLbl="parChTrans1D2" presStyleIdx="4" presStyleCnt="6"/>
      <dgm:spPr/>
    </dgm:pt>
    <dgm:pt modelId="{02CAE1C8-1323-450D-855E-A6271965E0D9}" type="pres">
      <dgm:prSet presAssocID="{7105604C-93AF-4867-856A-5E612A6F6B96}" presName="hierRoot2" presStyleCnt="0">
        <dgm:presLayoutVars>
          <dgm:hierBranch val="init"/>
        </dgm:presLayoutVars>
      </dgm:prSet>
      <dgm:spPr/>
    </dgm:pt>
    <dgm:pt modelId="{2F14EE28-D648-4287-BA0A-9261EE0DA0B9}" type="pres">
      <dgm:prSet presAssocID="{7105604C-93AF-4867-856A-5E612A6F6B96}" presName="rootComposite" presStyleCnt="0"/>
      <dgm:spPr/>
    </dgm:pt>
    <dgm:pt modelId="{C4E649D4-3C12-4F86-ABB5-63F3CA4E44F3}" type="pres">
      <dgm:prSet presAssocID="{7105604C-93AF-4867-856A-5E612A6F6B96}" presName="rootText" presStyleLbl="node2" presStyleIdx="4" presStyleCnt="6" custScaleX="156891" custScaleY="138913">
        <dgm:presLayoutVars>
          <dgm:chPref val="3"/>
        </dgm:presLayoutVars>
      </dgm:prSet>
      <dgm:spPr>
        <a:prstGeom prst="round2DiagRect">
          <a:avLst/>
        </a:prstGeom>
      </dgm:spPr>
    </dgm:pt>
    <dgm:pt modelId="{ABC8F49B-BFEA-4121-9E18-70CD51B680AC}" type="pres">
      <dgm:prSet presAssocID="{7105604C-93AF-4867-856A-5E612A6F6B96}" presName="rootConnector" presStyleLbl="node2" presStyleIdx="4" presStyleCnt="6"/>
      <dgm:spPr/>
    </dgm:pt>
    <dgm:pt modelId="{1D967DFE-4FFF-446F-BBF1-95F6D70F2469}" type="pres">
      <dgm:prSet presAssocID="{7105604C-93AF-4867-856A-5E612A6F6B96}" presName="hierChild4" presStyleCnt="0"/>
      <dgm:spPr/>
    </dgm:pt>
    <dgm:pt modelId="{0AED646A-2459-4593-92C2-4CA82EB3EE2F}" type="pres">
      <dgm:prSet presAssocID="{9C54388A-8BA0-48B1-B0AB-769A36A8AC05}" presName="Name37" presStyleLbl="parChTrans1D3" presStyleIdx="8" presStyleCnt="14"/>
      <dgm:spPr/>
    </dgm:pt>
    <dgm:pt modelId="{07AD0C85-6E7E-4144-9499-65439B26E96D}" type="pres">
      <dgm:prSet presAssocID="{64C78A93-0983-44D0-AF5A-216DB2C6E9DA}" presName="hierRoot2" presStyleCnt="0">
        <dgm:presLayoutVars>
          <dgm:hierBranch val="init"/>
        </dgm:presLayoutVars>
      </dgm:prSet>
      <dgm:spPr/>
    </dgm:pt>
    <dgm:pt modelId="{343D7E1C-074E-47F6-AED1-9ACACCD7E233}" type="pres">
      <dgm:prSet presAssocID="{64C78A93-0983-44D0-AF5A-216DB2C6E9DA}" presName="rootComposite" presStyleCnt="0"/>
      <dgm:spPr/>
    </dgm:pt>
    <dgm:pt modelId="{5ADC9BA7-E854-40A7-8927-A295F34793AA}" type="pres">
      <dgm:prSet presAssocID="{64C78A93-0983-44D0-AF5A-216DB2C6E9DA}" presName="rootText" presStyleLbl="node3" presStyleIdx="8" presStyleCnt="14" custScaleX="129122" custLinFactY="100000" custLinFactNeighborX="-7831" custLinFactNeighborY="158718">
        <dgm:presLayoutVars>
          <dgm:chPref val="3"/>
        </dgm:presLayoutVars>
      </dgm:prSet>
      <dgm:spPr/>
    </dgm:pt>
    <dgm:pt modelId="{4920EC7D-CBF8-4398-8113-CBC9439BDDBE}" type="pres">
      <dgm:prSet presAssocID="{64C78A93-0983-44D0-AF5A-216DB2C6E9DA}" presName="rootConnector" presStyleLbl="node3" presStyleIdx="8" presStyleCnt="14"/>
      <dgm:spPr/>
    </dgm:pt>
    <dgm:pt modelId="{D6826271-F3EA-4176-9D41-0B7A5583B002}" type="pres">
      <dgm:prSet presAssocID="{64C78A93-0983-44D0-AF5A-216DB2C6E9DA}" presName="hierChild4" presStyleCnt="0"/>
      <dgm:spPr/>
    </dgm:pt>
    <dgm:pt modelId="{DB1D93C5-9454-45A3-BDCB-25EE3AB98262}" type="pres">
      <dgm:prSet presAssocID="{64C78A93-0983-44D0-AF5A-216DB2C6E9DA}" presName="hierChild5" presStyleCnt="0"/>
      <dgm:spPr/>
    </dgm:pt>
    <dgm:pt modelId="{DA4DB179-16AB-49C7-BE98-5B41F9349E5E}" type="pres">
      <dgm:prSet presAssocID="{94782D2A-CA56-4A33-B0A4-8CBB72BD0E12}" presName="Name37" presStyleLbl="parChTrans1D3" presStyleIdx="9" presStyleCnt="14"/>
      <dgm:spPr/>
    </dgm:pt>
    <dgm:pt modelId="{B1F17B9E-CEB7-4E6D-8A95-A05A1274735B}" type="pres">
      <dgm:prSet presAssocID="{531D4CED-6418-45EE-8D9E-5556439C7A96}" presName="hierRoot2" presStyleCnt="0">
        <dgm:presLayoutVars>
          <dgm:hierBranch val="init"/>
        </dgm:presLayoutVars>
      </dgm:prSet>
      <dgm:spPr/>
    </dgm:pt>
    <dgm:pt modelId="{463AA2AD-82F3-4747-941D-85F386B28070}" type="pres">
      <dgm:prSet presAssocID="{531D4CED-6418-45EE-8D9E-5556439C7A96}" presName="rootComposite" presStyleCnt="0"/>
      <dgm:spPr/>
    </dgm:pt>
    <dgm:pt modelId="{0C93F6F9-E0E8-47B2-84B0-571DF444F336}" type="pres">
      <dgm:prSet presAssocID="{531D4CED-6418-45EE-8D9E-5556439C7A96}" presName="rootText" presStyleLbl="node3" presStyleIdx="9" presStyleCnt="14" custScaleX="128679" custLinFactY="100000" custLinFactNeighborX="-2174" custLinFactNeighborY="193503">
        <dgm:presLayoutVars>
          <dgm:chPref val="3"/>
        </dgm:presLayoutVars>
      </dgm:prSet>
      <dgm:spPr/>
    </dgm:pt>
    <dgm:pt modelId="{3346BEB1-4CB8-4D9A-B897-2FCCC1678BF0}" type="pres">
      <dgm:prSet presAssocID="{531D4CED-6418-45EE-8D9E-5556439C7A96}" presName="rootConnector" presStyleLbl="node3" presStyleIdx="9" presStyleCnt="14"/>
      <dgm:spPr/>
    </dgm:pt>
    <dgm:pt modelId="{02BC1EE2-238F-49E3-BF31-6C979D4161E2}" type="pres">
      <dgm:prSet presAssocID="{531D4CED-6418-45EE-8D9E-5556439C7A96}" presName="hierChild4" presStyleCnt="0"/>
      <dgm:spPr/>
    </dgm:pt>
    <dgm:pt modelId="{35ED4F14-FB9D-4C4C-B3F2-F7C12A4FE4D9}" type="pres">
      <dgm:prSet presAssocID="{531D4CED-6418-45EE-8D9E-5556439C7A96}" presName="hierChild5" presStyleCnt="0"/>
      <dgm:spPr/>
    </dgm:pt>
    <dgm:pt modelId="{225779C6-6939-43AB-BC35-FC84412B705A}" type="pres">
      <dgm:prSet presAssocID="{7105604C-93AF-4867-856A-5E612A6F6B96}" presName="hierChild5" presStyleCnt="0"/>
      <dgm:spPr/>
    </dgm:pt>
    <dgm:pt modelId="{77F71355-B191-4D1E-A6C3-B609C201304F}" type="pres">
      <dgm:prSet presAssocID="{7FD8EC60-5F18-4DB2-94AB-8CE31A24FCA1}" presName="Name37" presStyleLbl="parChTrans1D2" presStyleIdx="5" presStyleCnt="6"/>
      <dgm:spPr/>
    </dgm:pt>
    <dgm:pt modelId="{80EE856B-B148-4230-9CE7-F481EAD2245E}" type="pres">
      <dgm:prSet presAssocID="{8025E9A5-251D-4974-BCFF-E90774DD41E5}" presName="hierRoot2" presStyleCnt="0">
        <dgm:presLayoutVars>
          <dgm:hierBranch val="init"/>
        </dgm:presLayoutVars>
      </dgm:prSet>
      <dgm:spPr/>
    </dgm:pt>
    <dgm:pt modelId="{699EE274-E563-4227-A607-4417A3079C98}" type="pres">
      <dgm:prSet presAssocID="{8025E9A5-251D-4974-BCFF-E90774DD41E5}" presName="rootComposite" presStyleCnt="0"/>
      <dgm:spPr/>
    </dgm:pt>
    <dgm:pt modelId="{6897FC91-65A3-49C4-BD2A-29EC3B0ED250}" type="pres">
      <dgm:prSet presAssocID="{8025E9A5-251D-4974-BCFF-E90774DD41E5}" presName="rootText" presStyleLbl="node2" presStyleIdx="5" presStyleCnt="6" custScaleX="174484" custScaleY="178679" custLinFactNeighborX="36" custLinFactNeighborY="-44542">
        <dgm:presLayoutVars>
          <dgm:chPref val="3"/>
        </dgm:presLayoutVars>
      </dgm:prSet>
      <dgm:spPr>
        <a:prstGeom prst="round2DiagRect">
          <a:avLst/>
        </a:prstGeom>
      </dgm:spPr>
    </dgm:pt>
    <dgm:pt modelId="{86F86AD2-82AE-437B-A0FC-75081B433D9F}" type="pres">
      <dgm:prSet presAssocID="{8025E9A5-251D-4974-BCFF-E90774DD41E5}" presName="rootConnector" presStyleLbl="node2" presStyleIdx="5" presStyleCnt="6"/>
      <dgm:spPr/>
    </dgm:pt>
    <dgm:pt modelId="{F198D453-2C60-4996-9952-51929358D4EA}" type="pres">
      <dgm:prSet presAssocID="{8025E9A5-251D-4974-BCFF-E90774DD41E5}" presName="hierChild4" presStyleCnt="0"/>
      <dgm:spPr/>
    </dgm:pt>
    <dgm:pt modelId="{0FE32C4C-6B8F-4318-8DDF-AE91F0A39F0D}" type="pres">
      <dgm:prSet presAssocID="{0AE49F18-BFF5-495F-965E-F2025C50751D}" presName="Name37" presStyleLbl="parChTrans1D3" presStyleIdx="10" presStyleCnt="14"/>
      <dgm:spPr/>
    </dgm:pt>
    <dgm:pt modelId="{02FD9410-B382-450E-8D82-F7B12EFA0004}" type="pres">
      <dgm:prSet presAssocID="{A7FE04A5-3EAB-4EB3-93A6-A57B20A64E9C}" presName="hierRoot2" presStyleCnt="0">
        <dgm:presLayoutVars>
          <dgm:hierBranch val="init"/>
        </dgm:presLayoutVars>
      </dgm:prSet>
      <dgm:spPr/>
    </dgm:pt>
    <dgm:pt modelId="{424B5931-3688-44BB-8231-A12CA781B259}" type="pres">
      <dgm:prSet presAssocID="{A7FE04A5-3EAB-4EB3-93A6-A57B20A64E9C}" presName="rootComposite" presStyleCnt="0"/>
      <dgm:spPr/>
    </dgm:pt>
    <dgm:pt modelId="{6BD1928C-9D9A-445D-A408-A7E5522B55A7}" type="pres">
      <dgm:prSet presAssocID="{A7FE04A5-3EAB-4EB3-93A6-A57B20A64E9C}" presName="rootText" presStyleLbl="node3" presStyleIdx="10" presStyleCnt="14" custLinFactNeighborY="-51224">
        <dgm:presLayoutVars>
          <dgm:chPref val="3"/>
        </dgm:presLayoutVars>
      </dgm:prSet>
      <dgm:spPr/>
    </dgm:pt>
    <dgm:pt modelId="{187DD2C2-0553-435B-AE1A-960CEE567289}" type="pres">
      <dgm:prSet presAssocID="{A7FE04A5-3EAB-4EB3-93A6-A57B20A64E9C}" presName="rootConnector" presStyleLbl="node3" presStyleIdx="10" presStyleCnt="14"/>
      <dgm:spPr/>
    </dgm:pt>
    <dgm:pt modelId="{CE376512-E805-4E46-AEC7-1207D0C961B3}" type="pres">
      <dgm:prSet presAssocID="{A7FE04A5-3EAB-4EB3-93A6-A57B20A64E9C}" presName="hierChild4" presStyleCnt="0"/>
      <dgm:spPr/>
    </dgm:pt>
    <dgm:pt modelId="{5ACF53F6-FD59-49E7-BBE1-E7BBC32C97D6}" type="pres">
      <dgm:prSet presAssocID="{A7FE04A5-3EAB-4EB3-93A6-A57B20A64E9C}" presName="hierChild5" presStyleCnt="0"/>
      <dgm:spPr/>
    </dgm:pt>
    <dgm:pt modelId="{8A5B3DEB-7E73-4C96-AFE7-9D2991126409}" type="pres">
      <dgm:prSet presAssocID="{03439E59-16EF-42F6-BD91-D5E7AC0432D5}" presName="Name37" presStyleLbl="parChTrans1D3" presStyleIdx="11" presStyleCnt="14"/>
      <dgm:spPr/>
    </dgm:pt>
    <dgm:pt modelId="{8D36FD2A-7D2F-494A-B1C0-46F3CC7E19CC}" type="pres">
      <dgm:prSet presAssocID="{6C82347A-7C6B-48B0-9667-EF2710CB638B}" presName="hierRoot2" presStyleCnt="0">
        <dgm:presLayoutVars>
          <dgm:hierBranch val="init"/>
        </dgm:presLayoutVars>
      </dgm:prSet>
      <dgm:spPr/>
    </dgm:pt>
    <dgm:pt modelId="{40C3977B-DB65-4DF3-87BD-FE7F999009A2}" type="pres">
      <dgm:prSet presAssocID="{6C82347A-7C6B-48B0-9667-EF2710CB638B}" presName="rootComposite" presStyleCnt="0"/>
      <dgm:spPr/>
    </dgm:pt>
    <dgm:pt modelId="{A68B7E76-EEC8-4B92-9F2A-6326D49DC461}" type="pres">
      <dgm:prSet presAssocID="{6C82347A-7C6B-48B0-9667-EF2710CB638B}" presName="rootText" presStyleLbl="node3" presStyleIdx="11" presStyleCnt="14" custLinFactNeighborX="1113" custLinFactNeighborY="-77949">
        <dgm:presLayoutVars>
          <dgm:chPref val="3"/>
        </dgm:presLayoutVars>
      </dgm:prSet>
      <dgm:spPr/>
    </dgm:pt>
    <dgm:pt modelId="{529EDBF1-1B2D-4297-BB12-6B96BFE88D6D}" type="pres">
      <dgm:prSet presAssocID="{6C82347A-7C6B-48B0-9667-EF2710CB638B}" presName="rootConnector" presStyleLbl="node3" presStyleIdx="11" presStyleCnt="14"/>
      <dgm:spPr/>
    </dgm:pt>
    <dgm:pt modelId="{F47CDCF4-8273-4D08-BAEE-96569F45E800}" type="pres">
      <dgm:prSet presAssocID="{6C82347A-7C6B-48B0-9667-EF2710CB638B}" presName="hierChild4" presStyleCnt="0"/>
      <dgm:spPr/>
    </dgm:pt>
    <dgm:pt modelId="{7FFFC0AD-FA0A-4128-858D-2725E4E00444}" type="pres">
      <dgm:prSet presAssocID="{6C82347A-7C6B-48B0-9667-EF2710CB638B}" presName="hierChild5" presStyleCnt="0"/>
      <dgm:spPr/>
    </dgm:pt>
    <dgm:pt modelId="{1F0791A8-1DC3-496E-B10D-FD6127A986BC}" type="pres">
      <dgm:prSet presAssocID="{F7AA9125-B912-4C5A-8A02-B60443FB879F}" presName="Name37" presStyleLbl="parChTrans1D3" presStyleIdx="12" presStyleCnt="14"/>
      <dgm:spPr/>
    </dgm:pt>
    <dgm:pt modelId="{AF92EE99-BC0B-4C2C-B751-E25AA8F650D8}" type="pres">
      <dgm:prSet presAssocID="{35801204-A982-4663-B056-4669075018CB}" presName="hierRoot2" presStyleCnt="0">
        <dgm:presLayoutVars>
          <dgm:hierBranch val="init"/>
        </dgm:presLayoutVars>
      </dgm:prSet>
      <dgm:spPr/>
    </dgm:pt>
    <dgm:pt modelId="{2FC7971C-9595-4884-8C14-CCE4BB39490B}" type="pres">
      <dgm:prSet presAssocID="{35801204-A982-4663-B056-4669075018CB}" presName="rootComposite" presStyleCnt="0"/>
      <dgm:spPr/>
    </dgm:pt>
    <dgm:pt modelId="{7779AB4B-B4E7-40E6-A97D-DB6F2DC18CDC}" type="pres">
      <dgm:prSet presAssocID="{35801204-A982-4663-B056-4669075018CB}" presName="rootText" presStyleLbl="node3" presStyleIdx="12" presStyleCnt="14" custLinFactNeighborX="-1114" custLinFactNeighborY="-86857">
        <dgm:presLayoutVars>
          <dgm:chPref val="3"/>
        </dgm:presLayoutVars>
      </dgm:prSet>
      <dgm:spPr/>
    </dgm:pt>
    <dgm:pt modelId="{681C2766-EF95-427A-BEC1-B60A6B429E67}" type="pres">
      <dgm:prSet presAssocID="{35801204-A982-4663-B056-4669075018CB}" presName="rootConnector" presStyleLbl="node3" presStyleIdx="12" presStyleCnt="14"/>
      <dgm:spPr/>
    </dgm:pt>
    <dgm:pt modelId="{C834BBDA-AF68-449B-95E3-E77BF4D80AA3}" type="pres">
      <dgm:prSet presAssocID="{35801204-A982-4663-B056-4669075018CB}" presName="hierChild4" presStyleCnt="0"/>
      <dgm:spPr/>
    </dgm:pt>
    <dgm:pt modelId="{2D1051C3-EE58-4887-96A3-791FDC57155D}" type="pres">
      <dgm:prSet presAssocID="{35801204-A982-4663-B056-4669075018CB}" presName="hierChild5" presStyleCnt="0"/>
      <dgm:spPr/>
    </dgm:pt>
    <dgm:pt modelId="{AD4EE040-FD1C-49E9-B831-AC3F0F9DC631}" type="pres">
      <dgm:prSet presAssocID="{9B899E87-0648-4332-9D1D-F5BB253D5946}" presName="Name37" presStyleLbl="parChTrans1D3" presStyleIdx="13" presStyleCnt="14"/>
      <dgm:spPr/>
    </dgm:pt>
    <dgm:pt modelId="{4E4FD27C-D2AA-4837-97AB-02D61EDBCC50}" type="pres">
      <dgm:prSet presAssocID="{3EFC8E0F-AFBD-4F54-9D9C-74B9413BE50A}" presName="hierRoot2" presStyleCnt="0">
        <dgm:presLayoutVars>
          <dgm:hierBranch val="init"/>
        </dgm:presLayoutVars>
      </dgm:prSet>
      <dgm:spPr/>
    </dgm:pt>
    <dgm:pt modelId="{02226422-AC92-4F54-9084-ABF22740A3B4}" type="pres">
      <dgm:prSet presAssocID="{3EFC8E0F-AFBD-4F54-9D9C-74B9413BE50A}" presName="rootComposite" presStyleCnt="0"/>
      <dgm:spPr/>
    </dgm:pt>
    <dgm:pt modelId="{6115626C-18C9-4B8A-923D-F7150ABB052F}" type="pres">
      <dgm:prSet presAssocID="{3EFC8E0F-AFBD-4F54-9D9C-74B9413BE50A}" presName="rootText" presStyleLbl="node3" presStyleIdx="13" presStyleCnt="14" custScaleX="120880" custLinFactY="-6902" custLinFactNeighborX="-4454" custLinFactNeighborY="-100000">
        <dgm:presLayoutVars>
          <dgm:chPref val="3"/>
        </dgm:presLayoutVars>
      </dgm:prSet>
      <dgm:spPr/>
    </dgm:pt>
    <dgm:pt modelId="{E4566653-AD42-4261-BBA2-D4BE42AA71B4}" type="pres">
      <dgm:prSet presAssocID="{3EFC8E0F-AFBD-4F54-9D9C-74B9413BE50A}" presName="rootConnector" presStyleLbl="node3" presStyleIdx="13" presStyleCnt="14"/>
      <dgm:spPr/>
    </dgm:pt>
    <dgm:pt modelId="{A0E2EAE2-7ABA-4AF7-B53A-620D893EECEC}" type="pres">
      <dgm:prSet presAssocID="{3EFC8E0F-AFBD-4F54-9D9C-74B9413BE50A}" presName="hierChild4" presStyleCnt="0"/>
      <dgm:spPr/>
    </dgm:pt>
    <dgm:pt modelId="{6AE37305-43D0-471E-B18B-E523C8E29A92}" type="pres">
      <dgm:prSet presAssocID="{3EFC8E0F-AFBD-4F54-9D9C-74B9413BE50A}" presName="hierChild5" presStyleCnt="0"/>
      <dgm:spPr/>
    </dgm:pt>
    <dgm:pt modelId="{67C1D089-3427-4FCB-B68B-94AA42CD26D3}" type="pres">
      <dgm:prSet presAssocID="{8025E9A5-251D-4974-BCFF-E90774DD41E5}" presName="hierChild5" presStyleCnt="0"/>
      <dgm:spPr/>
    </dgm:pt>
    <dgm:pt modelId="{5B55F02E-EFFA-4722-9100-7E139BE39B21}" type="pres">
      <dgm:prSet presAssocID="{DAF21AA1-D86D-497A-A14C-6BFCC026E47B}" presName="hierChild3" presStyleCnt="0"/>
      <dgm:spPr/>
    </dgm:pt>
  </dgm:ptLst>
  <dgm:cxnLst>
    <dgm:cxn modelId="{EA44C300-082D-463F-92AE-E69CF5EA4298}" type="presOf" srcId="{7B3EDB44-3705-445A-8CA7-FC3843204EF6}" destId="{25C7D103-80DA-457C-B0F2-0D7D2C4490F5}" srcOrd="0" destOrd="0" presId="urn:microsoft.com/office/officeart/2005/8/layout/orgChart1"/>
    <dgm:cxn modelId="{204A0E02-ADFC-4C3D-891B-8C87631EF61F}" srcId="{DAF21AA1-D86D-497A-A14C-6BFCC026E47B}" destId="{8025E9A5-251D-4974-BCFF-E90774DD41E5}" srcOrd="5" destOrd="0" parTransId="{7FD8EC60-5F18-4DB2-94AB-8CE31A24FCA1}" sibTransId="{E185725C-D6D6-4550-8480-4B9757391F9F}"/>
    <dgm:cxn modelId="{6B7B400B-94D7-4A0F-904E-3FB85EA456B0}" type="presOf" srcId="{35801204-A982-4663-B056-4669075018CB}" destId="{681C2766-EF95-427A-BEC1-B60A6B429E67}" srcOrd="1" destOrd="0" presId="urn:microsoft.com/office/officeart/2005/8/layout/orgChart1"/>
    <dgm:cxn modelId="{61D6980D-C8C4-446F-AE8A-78426E92A466}" type="presOf" srcId="{647E5F05-4485-4A7B-959B-F01DE19401D3}" destId="{2F643D95-541E-4D70-83A6-AB895CD5F30D}" srcOrd="1" destOrd="0" presId="urn:microsoft.com/office/officeart/2005/8/layout/orgChart1"/>
    <dgm:cxn modelId="{A77BC70D-1B13-407F-9C1F-FA3DE0DD5314}" type="presOf" srcId="{6C82347A-7C6B-48B0-9667-EF2710CB638B}" destId="{529EDBF1-1B2D-4297-BB12-6B96BFE88D6D}" srcOrd="1" destOrd="0" presId="urn:microsoft.com/office/officeart/2005/8/layout/orgChart1"/>
    <dgm:cxn modelId="{5926D30D-A3FE-4974-B515-F766972E8558}" type="presOf" srcId="{D6BC2CD2-882A-4497-81FE-320322F4097E}" destId="{52FFC22F-ACD7-4637-AAE0-DE2117D770E1}" srcOrd="0" destOrd="0" presId="urn:microsoft.com/office/officeart/2005/8/layout/orgChart1"/>
    <dgm:cxn modelId="{0289850E-5833-419B-8DB4-4173B20228CE}" type="presOf" srcId="{BAA7B4C0-2A6C-4881-8BDB-A9FAA6B0A9D9}" destId="{A01F5788-9F1C-4383-8A0C-C2081F713002}" srcOrd="0" destOrd="0" presId="urn:microsoft.com/office/officeart/2005/8/layout/orgChart1"/>
    <dgm:cxn modelId="{4C6B8617-E4FE-43D5-A71B-37238886E49A}" type="presOf" srcId="{A7FE04A5-3EAB-4EB3-93A6-A57B20A64E9C}" destId="{187DD2C2-0553-435B-AE1A-960CEE567289}" srcOrd="1" destOrd="0" presId="urn:microsoft.com/office/officeart/2005/8/layout/orgChart1"/>
    <dgm:cxn modelId="{6A5C2E1C-8E3D-423F-8A31-124281239AF3}" type="presOf" srcId="{64C78A93-0983-44D0-AF5A-216DB2C6E9DA}" destId="{4920EC7D-CBF8-4398-8113-CBC9439BDDBE}" srcOrd="1" destOrd="0" presId="urn:microsoft.com/office/officeart/2005/8/layout/orgChart1"/>
    <dgm:cxn modelId="{A4C57C1F-D320-4FEB-B94A-694771CAAC30}" type="presOf" srcId="{BAA7B4C0-2A6C-4881-8BDB-A9FAA6B0A9D9}" destId="{66C6D4BF-9008-493D-845F-1B02292F750B}" srcOrd="1" destOrd="0" presId="urn:microsoft.com/office/officeart/2005/8/layout/orgChart1"/>
    <dgm:cxn modelId="{F022951F-5CE5-4440-AC34-D6207ACA523E}" type="presOf" srcId="{7105604C-93AF-4867-856A-5E612A6F6B96}" destId="{C4E649D4-3C12-4F86-ABB5-63F3CA4E44F3}" srcOrd="0" destOrd="0" presId="urn:microsoft.com/office/officeart/2005/8/layout/orgChart1"/>
    <dgm:cxn modelId="{BE529D2B-E010-4F08-8137-E760AEB4FFC6}" srcId="{D16B4F7B-25C6-435F-96FA-0625F020FAC0}" destId="{AB6A5475-2155-4496-A2F7-C523FB00D1DF}" srcOrd="0" destOrd="0" parTransId="{6879F519-0B07-41A1-881A-921CBE83E08B}" sibTransId="{514B156D-9EFA-450D-80F1-61B0C5520F86}"/>
    <dgm:cxn modelId="{2551AE2E-99FB-485E-8BDD-3DC8FE3A5EE1}" type="presOf" srcId="{D16B4F7B-25C6-435F-96FA-0625F020FAC0}" destId="{B34CD677-A0BA-440C-8B4A-8CDAEAA04881}" srcOrd="1" destOrd="0" presId="urn:microsoft.com/office/officeart/2005/8/layout/orgChart1"/>
    <dgm:cxn modelId="{DC8D7630-DBB5-413D-9415-C7B61C60BB10}" type="presOf" srcId="{D6BC2CD2-882A-4497-81FE-320322F4097E}" destId="{096F1DD2-2CE3-4CD8-9280-154EC9EEFEF5}" srcOrd="1" destOrd="0" presId="urn:microsoft.com/office/officeart/2005/8/layout/orgChart1"/>
    <dgm:cxn modelId="{E62C0D31-D244-44B0-9443-9D877532B583}" type="presOf" srcId="{64C78A93-0983-44D0-AF5A-216DB2C6E9DA}" destId="{5ADC9BA7-E854-40A7-8927-A295F34793AA}" srcOrd="0" destOrd="0" presId="urn:microsoft.com/office/officeart/2005/8/layout/orgChart1"/>
    <dgm:cxn modelId="{23381B31-D848-45B6-9AE0-425E59113DFA}" type="presOf" srcId="{F7AA9125-B912-4C5A-8A02-B60443FB879F}" destId="{1F0791A8-1DC3-496E-B10D-FD6127A986BC}" srcOrd="0" destOrd="0" presId="urn:microsoft.com/office/officeart/2005/8/layout/orgChart1"/>
    <dgm:cxn modelId="{934CE235-9AEB-477E-9E0F-D15B6FE976B5}" srcId="{8025E9A5-251D-4974-BCFF-E90774DD41E5}" destId="{6C82347A-7C6B-48B0-9667-EF2710CB638B}" srcOrd="1" destOrd="0" parTransId="{03439E59-16EF-42F6-BD91-D5E7AC0432D5}" sibTransId="{53D47157-3D8A-494F-8B20-8AA276E86722}"/>
    <dgm:cxn modelId="{B7CE1D3A-34C0-4B81-AF1C-0231027FCE60}" type="presOf" srcId="{52B6E2FF-E703-4AAF-86F3-337A0037BF82}" destId="{BC505F36-3B8A-4C62-B0C1-6D79FB4AE4C1}" srcOrd="0" destOrd="0" presId="urn:microsoft.com/office/officeart/2005/8/layout/orgChart1"/>
    <dgm:cxn modelId="{ECF94A3A-7532-4C67-B262-188E3FBA5C95}" type="presOf" srcId="{52CA61F9-D176-467A-BC8F-79F17D284E67}" destId="{4B434AAB-515C-44CC-8CA2-2D813307FA2B}" srcOrd="0" destOrd="0" presId="urn:microsoft.com/office/officeart/2005/8/layout/orgChart1"/>
    <dgm:cxn modelId="{1FBE9A3B-0AC4-4700-942C-485954E2295E}" type="presOf" srcId="{3C260D49-EB4F-4285-8BCD-F0C5F5F83E49}" destId="{7773FA21-CED1-4E1C-A960-F11418F608C8}" srcOrd="1" destOrd="0" presId="urn:microsoft.com/office/officeart/2005/8/layout/orgChart1"/>
    <dgm:cxn modelId="{79EAF33D-D11B-4D34-8278-82506DFAF360}" type="presOf" srcId="{90C6FACD-AC36-4B97-8D63-533320FD2CAD}" destId="{CDDBFBD2-A577-482A-8A9F-A755EBBA9278}" srcOrd="1" destOrd="0" presId="urn:microsoft.com/office/officeart/2005/8/layout/orgChart1"/>
    <dgm:cxn modelId="{E0344F3E-202C-464B-84BC-14443D579E3B}" type="presOf" srcId="{531D4CED-6418-45EE-8D9E-5556439C7A96}" destId="{3346BEB1-4CB8-4D9A-B897-2FCCC1678BF0}" srcOrd="1" destOrd="0" presId="urn:microsoft.com/office/officeart/2005/8/layout/orgChart1"/>
    <dgm:cxn modelId="{79484E3F-A09B-478B-9D02-217BC0009D18}" srcId="{52B6E2FF-E703-4AAF-86F3-337A0037BF82}" destId="{DAF21AA1-D86D-497A-A14C-6BFCC026E47B}" srcOrd="0" destOrd="0" parTransId="{E808BFF0-93FE-4F14-AB74-D64A7C7A3DBA}" sibTransId="{56165504-79A1-4FBB-A6DC-A1BF9C9A7DE5}"/>
    <dgm:cxn modelId="{4F2D635D-B0AD-4599-A295-198AC017AAE4}" type="presOf" srcId="{6B9CB9CA-A0A1-457B-98F6-58961E938F2B}" destId="{ED1EF79B-9289-4230-873A-EF9AC2588111}" srcOrd="0" destOrd="0" presId="urn:microsoft.com/office/officeart/2005/8/layout/orgChart1"/>
    <dgm:cxn modelId="{E4C79F5D-BA4C-45EE-9C9B-D0B88B7BC9B7}" srcId="{2E6C3EFA-4DCF-434D-A538-B8B1F5D74B6B}" destId="{647E5F05-4485-4A7B-959B-F01DE19401D3}" srcOrd="0" destOrd="0" parTransId="{C14357A1-75F1-4022-91EC-AD514FDAEEB2}" sibTransId="{05F75A38-F476-4115-9E3D-18CE0CB309E3}"/>
    <dgm:cxn modelId="{FA5FFF5D-CC09-4860-94DC-37386D64D24D}" type="presOf" srcId="{E0971651-CBA3-42D1-B6AC-6E685AC18BAA}" destId="{0B2FFD9F-818A-4B62-9506-92F069DF0385}" srcOrd="0" destOrd="0" presId="urn:microsoft.com/office/officeart/2005/8/layout/orgChart1"/>
    <dgm:cxn modelId="{948A2A45-3474-44AF-809D-C1DEFEA0EED4}" srcId="{DAF21AA1-D86D-497A-A14C-6BFCC026E47B}" destId="{2E6C3EFA-4DCF-434D-A538-B8B1F5D74B6B}" srcOrd="3" destOrd="0" parTransId="{23F3DF22-1F08-450D-8479-E23AB476B3DA}" sibTransId="{A2897325-B0C5-44A7-91BA-4D0BDE477297}"/>
    <dgm:cxn modelId="{163FF865-BAEF-4EA0-94D0-2984634BCEB8}" type="presOf" srcId="{35801204-A982-4663-B056-4669075018CB}" destId="{7779AB4B-B4E7-40E6-A97D-DB6F2DC18CDC}" srcOrd="0" destOrd="0" presId="urn:microsoft.com/office/officeart/2005/8/layout/orgChart1"/>
    <dgm:cxn modelId="{0709C146-8E19-4563-A303-67D2849B23D7}" type="presOf" srcId="{8025E9A5-251D-4974-BCFF-E90774DD41E5}" destId="{86F86AD2-82AE-437B-A0FC-75081B433D9F}" srcOrd="1" destOrd="0" presId="urn:microsoft.com/office/officeart/2005/8/layout/orgChart1"/>
    <dgm:cxn modelId="{43F79467-2C9B-4953-880D-8BA4E2AA865C}" type="presOf" srcId="{23F3DF22-1F08-450D-8479-E23AB476B3DA}" destId="{E38A0568-ED78-4ED9-939F-E22995239615}" srcOrd="0" destOrd="0" presId="urn:microsoft.com/office/officeart/2005/8/layout/orgChart1"/>
    <dgm:cxn modelId="{6017B448-5771-4162-B599-9553F0F58E48}" type="presOf" srcId="{94782D2A-CA56-4A33-B0A4-8CBB72BD0E12}" destId="{DA4DB179-16AB-49C7-BE98-5B41F9349E5E}" srcOrd="0" destOrd="0" presId="urn:microsoft.com/office/officeart/2005/8/layout/orgChart1"/>
    <dgm:cxn modelId="{6011DB49-FFD0-429A-AE8D-268AC822A9AE}" type="presOf" srcId="{7105604C-93AF-4867-856A-5E612A6F6B96}" destId="{ABC8F49B-BFEA-4121-9E18-70CD51B680AC}" srcOrd="1" destOrd="0" presId="urn:microsoft.com/office/officeart/2005/8/layout/orgChart1"/>
    <dgm:cxn modelId="{77B9ED6B-661D-4CD2-93BC-582ED22180AA}" srcId="{8025E9A5-251D-4974-BCFF-E90774DD41E5}" destId="{35801204-A982-4663-B056-4669075018CB}" srcOrd="2" destOrd="0" parTransId="{F7AA9125-B912-4C5A-8A02-B60443FB879F}" sibTransId="{CA96076A-3523-44C5-B1DE-E3C95CE244EE}"/>
    <dgm:cxn modelId="{18E9A770-4905-4327-9435-808076D5AFBC}" type="presOf" srcId="{A7FE04A5-3EAB-4EB3-93A6-A57B20A64E9C}" destId="{6BD1928C-9D9A-445D-A408-A7E5522B55A7}" srcOrd="0" destOrd="0" presId="urn:microsoft.com/office/officeart/2005/8/layout/orgChart1"/>
    <dgm:cxn modelId="{B6260351-C18A-4927-92DD-9FE7DC00898B}" type="presOf" srcId="{D16B4F7B-25C6-435F-96FA-0625F020FAC0}" destId="{708FAD57-6583-4927-B834-3AF3171EBC00}" srcOrd="0" destOrd="0" presId="urn:microsoft.com/office/officeart/2005/8/layout/orgChart1"/>
    <dgm:cxn modelId="{D8F4D675-B6E0-4381-8F78-AA331FFBA29A}" srcId="{6242CC93-E11B-4442-8D62-AC48B4D1A780}" destId="{D4147CF6-28C6-45E5-AB01-2F4FDA53811B}" srcOrd="1" destOrd="0" parTransId="{7FB899C7-3A20-4129-9E78-5A764D0BB438}" sibTransId="{AAC403A5-1E04-48FE-A38A-E94ECC07FA33}"/>
    <dgm:cxn modelId="{B9CAC876-ED62-45E7-B7BA-459137A64209}" srcId="{DAF21AA1-D86D-497A-A14C-6BFCC026E47B}" destId="{6242CC93-E11B-4442-8D62-AC48B4D1A780}" srcOrd="0" destOrd="0" parTransId="{7E70E70B-BADA-4511-B342-3FABC4E9B3B3}" sibTransId="{015AF3D0-3E0F-472C-9950-6138F75C0011}"/>
    <dgm:cxn modelId="{64D5EB76-096F-4EC6-871D-FD4CDD965212}" type="presOf" srcId="{647E5F05-4485-4A7B-959B-F01DE19401D3}" destId="{54757342-B6FD-4533-993D-CC24E3670C1B}" srcOrd="0" destOrd="0" presId="urn:microsoft.com/office/officeart/2005/8/layout/orgChart1"/>
    <dgm:cxn modelId="{E496E779-3266-459F-B977-8210506395B8}" type="presOf" srcId="{2E6C3EFA-4DCF-434D-A538-B8B1F5D74B6B}" destId="{F20A1481-FC9D-49B7-84D9-13B885D09799}" srcOrd="0" destOrd="0" presId="urn:microsoft.com/office/officeart/2005/8/layout/orgChart1"/>
    <dgm:cxn modelId="{EB85FA82-0256-4936-99E2-0A9F0424AAD6}" type="presOf" srcId="{9C54388A-8BA0-48B1-B0AB-769A36A8AC05}" destId="{0AED646A-2459-4593-92C2-4CA82EB3EE2F}" srcOrd="0" destOrd="0" presId="urn:microsoft.com/office/officeart/2005/8/layout/orgChart1"/>
    <dgm:cxn modelId="{8CD3D784-94F0-4BFB-9E55-F911E99A8EF2}" srcId="{7105604C-93AF-4867-856A-5E612A6F6B96}" destId="{64C78A93-0983-44D0-AF5A-216DB2C6E9DA}" srcOrd="0" destOrd="0" parTransId="{9C54388A-8BA0-48B1-B0AB-769A36A8AC05}" sibTransId="{17A668AE-2DFD-4AB3-BA60-DA72135D5479}"/>
    <dgm:cxn modelId="{22E19888-B33C-4D73-9E72-8188A1C44384}" type="presOf" srcId="{8025E9A5-251D-4974-BCFF-E90774DD41E5}" destId="{6897FC91-65A3-49C4-BD2A-29EC3B0ED250}" srcOrd="0" destOrd="0" presId="urn:microsoft.com/office/officeart/2005/8/layout/orgChart1"/>
    <dgm:cxn modelId="{FEB40292-155E-4D62-BE23-FB20C8274638}" type="presOf" srcId="{0AE49F18-BFF5-495F-965E-F2025C50751D}" destId="{0FE32C4C-6B8F-4318-8DDF-AE91F0A39F0D}" srcOrd="0" destOrd="0" presId="urn:microsoft.com/office/officeart/2005/8/layout/orgChart1"/>
    <dgm:cxn modelId="{5E356397-D6BA-405D-A938-420D658F4F11}" type="presOf" srcId="{AB6A5475-2155-4496-A2F7-C523FB00D1DF}" destId="{73AF6B4A-DA2A-4737-823D-568E736503C8}" srcOrd="1" destOrd="0" presId="urn:microsoft.com/office/officeart/2005/8/layout/orgChart1"/>
    <dgm:cxn modelId="{70A2A098-1526-417B-BF92-7E8C7CEA0797}" srcId="{7105604C-93AF-4867-856A-5E612A6F6B96}" destId="{531D4CED-6418-45EE-8D9E-5556439C7A96}" srcOrd="1" destOrd="0" parTransId="{94782D2A-CA56-4A33-B0A4-8CBB72BD0E12}" sibTransId="{2BBF8FA1-6EA3-471D-993A-57DD6BC5EC7D}"/>
    <dgm:cxn modelId="{A1252E9B-06CA-4053-9157-8694CA9DA603}" type="presOf" srcId="{262C04A6-8AA7-4CF6-B656-DCD869A395C2}" destId="{2BC23B11-8F3B-457A-8641-07EC6DF42607}" srcOrd="0" destOrd="0" presId="urn:microsoft.com/office/officeart/2005/8/layout/orgChart1"/>
    <dgm:cxn modelId="{FF231E9C-40FD-4383-A590-3FB4A4A6D12B}" srcId="{D16B4F7B-25C6-435F-96FA-0625F020FAC0}" destId="{262C04A6-8AA7-4CF6-B656-DCD869A395C2}" srcOrd="1" destOrd="0" parTransId="{6B9CB9CA-A0A1-457B-98F6-58961E938F2B}" sibTransId="{93FB3C5F-2211-42AB-8DB6-6E3A2E4E03E8}"/>
    <dgm:cxn modelId="{F0EA479F-FDA3-46C8-9DD5-6501F88AE0EA}" type="presOf" srcId="{7FD8EC60-5F18-4DB2-94AB-8CE31A24FCA1}" destId="{77F71355-B191-4D1E-A6C3-B609C201304F}" srcOrd="0" destOrd="0" presId="urn:microsoft.com/office/officeart/2005/8/layout/orgChart1"/>
    <dgm:cxn modelId="{498BF69F-E884-40A7-8F1A-7B5007853ED3}" type="presOf" srcId="{7E70E70B-BADA-4511-B342-3FABC4E9B3B3}" destId="{A107D89B-3988-45BD-B8D8-D71C3CB23295}" srcOrd="0" destOrd="0" presId="urn:microsoft.com/office/officeart/2005/8/layout/orgChart1"/>
    <dgm:cxn modelId="{8C15CBA4-7BB9-411F-BAF1-7FC72DAAF9A4}" type="presOf" srcId="{531D4CED-6418-45EE-8D9E-5556439C7A96}" destId="{0C93F6F9-E0E8-47B2-84B0-571DF444F336}" srcOrd="0" destOrd="0" presId="urn:microsoft.com/office/officeart/2005/8/layout/orgChart1"/>
    <dgm:cxn modelId="{14498FA7-B3FD-4FD4-B383-9646FE171585}" type="presOf" srcId="{2E6C3EFA-4DCF-434D-A538-B8B1F5D74B6B}" destId="{D928D733-5B32-482F-B07E-6FCA1B39A479}" srcOrd="1" destOrd="0" presId="urn:microsoft.com/office/officeart/2005/8/layout/orgChart1"/>
    <dgm:cxn modelId="{89883EA9-3EF0-475C-806E-3E9BA39CB0D0}" type="presOf" srcId="{AB6A5475-2155-4496-A2F7-C523FB00D1DF}" destId="{673FA9D9-0AE6-42CD-B479-C8F99A4BF9B2}" srcOrd="0" destOrd="0" presId="urn:microsoft.com/office/officeart/2005/8/layout/orgChart1"/>
    <dgm:cxn modelId="{C32100AA-7028-47F1-B229-CB1E65C5135E}" type="presOf" srcId="{D4147CF6-28C6-45E5-AB01-2F4FDA53811B}" destId="{338F5297-E44B-405F-91F7-8EE250F22232}" srcOrd="0" destOrd="0" presId="urn:microsoft.com/office/officeart/2005/8/layout/orgChart1"/>
    <dgm:cxn modelId="{68ECD7AA-D494-4E72-9311-343617208DBA}" srcId="{DAF21AA1-D86D-497A-A14C-6BFCC026E47B}" destId="{90C6FACD-AC36-4B97-8D63-533320FD2CAD}" srcOrd="1" destOrd="0" parTransId="{52CA61F9-D176-467A-BC8F-79F17D284E67}" sibTransId="{5E9A2883-66E9-43C0-AA4E-A769B816C040}"/>
    <dgm:cxn modelId="{CE3407AC-5E36-4D3C-B70C-3FBB22D8AF51}" type="presOf" srcId="{DAF21AA1-D86D-497A-A14C-6BFCC026E47B}" destId="{B060D04C-306B-4DAC-9CA5-B5826CA3F277}" srcOrd="0" destOrd="0" presId="urn:microsoft.com/office/officeart/2005/8/layout/orgChart1"/>
    <dgm:cxn modelId="{B29757AF-92C8-46B5-AEAB-DC48FDB4EFDD}" type="presOf" srcId="{08CDA295-FBC4-4D56-BD30-C1B05E25A193}" destId="{D212D787-8D30-4069-AE56-596D11B315FC}" srcOrd="1" destOrd="0" presId="urn:microsoft.com/office/officeart/2005/8/layout/orgChart1"/>
    <dgm:cxn modelId="{8E2BF0B2-D000-4061-A3C2-F1E78BCF7B3E}" type="presOf" srcId="{32AD0F6E-A653-447D-BAAD-8F1C5C322511}" destId="{2301951A-F090-460B-B04D-9E2449AE0001}" srcOrd="0" destOrd="0" presId="urn:microsoft.com/office/officeart/2005/8/layout/orgChart1"/>
    <dgm:cxn modelId="{B7D8EBB6-4A08-4B03-8125-3D0A891289E4}" type="presOf" srcId="{90C6FACD-AC36-4B97-8D63-533320FD2CAD}" destId="{1FFAFC61-B394-4B3C-9D5C-1E4174176776}" srcOrd="0" destOrd="0" presId="urn:microsoft.com/office/officeart/2005/8/layout/orgChart1"/>
    <dgm:cxn modelId="{1FF3F6BD-9F43-479F-B675-BC0986E6A03D}" type="presOf" srcId="{D4147CF6-28C6-45E5-AB01-2F4FDA53811B}" destId="{FC51BC86-9822-44EA-8A26-37E5A4521F91}" srcOrd="1" destOrd="0" presId="urn:microsoft.com/office/officeart/2005/8/layout/orgChart1"/>
    <dgm:cxn modelId="{B15AF2BE-8CEB-433B-BECC-2386897BE3DB}" srcId="{90C6FACD-AC36-4B97-8D63-533320FD2CAD}" destId="{BAA7B4C0-2A6C-4881-8BDB-A9FAA6B0A9D9}" srcOrd="0" destOrd="0" parTransId="{E0971651-CBA3-42D1-B6AC-6E685AC18BAA}" sibTransId="{A81AB847-B571-43F7-AAA5-7193BCBBA4FA}"/>
    <dgm:cxn modelId="{4CD586C0-E912-4788-AC15-F343E326CD39}" type="presOf" srcId="{6C82347A-7C6B-48B0-9667-EF2710CB638B}" destId="{A68B7E76-EEC8-4B92-9F2A-6326D49DC461}" srcOrd="0" destOrd="0" presId="urn:microsoft.com/office/officeart/2005/8/layout/orgChart1"/>
    <dgm:cxn modelId="{EE2C0CC1-5A9B-400B-9FBB-7F12E330E102}" type="presOf" srcId="{32C51CDD-9B36-437F-A215-13666F64C5D1}" destId="{E9A3D07C-B97A-403C-9FB7-25CF185E3D2E}" srcOrd="0" destOrd="0" presId="urn:microsoft.com/office/officeart/2005/8/layout/orgChart1"/>
    <dgm:cxn modelId="{15FD5FC3-7CC2-40D3-9091-4A72C6609F67}" type="presOf" srcId="{18ECA1BB-790B-45FE-AF05-A223F24D00F2}" destId="{218B5A0A-BBCD-4D28-A0F2-E2B5DA6783C6}" srcOrd="0" destOrd="0" presId="urn:microsoft.com/office/officeart/2005/8/layout/orgChart1"/>
    <dgm:cxn modelId="{6269FFC5-0BF8-4E0A-95C7-8BA151350DE7}" type="presOf" srcId="{08CDA295-FBC4-4D56-BD30-C1B05E25A193}" destId="{9BAE0853-F0F5-4E5B-BAEA-61E57A6B46EC}" srcOrd="0" destOrd="0" presId="urn:microsoft.com/office/officeart/2005/8/layout/orgChart1"/>
    <dgm:cxn modelId="{EA7DD4C7-2E81-4685-A9B5-F69ABE582AFA}" type="presOf" srcId="{9B899E87-0648-4332-9D1D-F5BB253D5946}" destId="{AD4EE040-FD1C-49E9-B831-AC3F0F9DC631}" srcOrd="0" destOrd="0" presId="urn:microsoft.com/office/officeart/2005/8/layout/orgChart1"/>
    <dgm:cxn modelId="{5E1751D0-6B23-47F8-AD1E-060BE008A60D}" type="presOf" srcId="{3C260D49-EB4F-4285-8BCD-F0C5F5F83E49}" destId="{6644804F-82E0-4C0B-AF54-26BB9DC6AC7E}" srcOrd="0" destOrd="0" presId="urn:microsoft.com/office/officeart/2005/8/layout/orgChart1"/>
    <dgm:cxn modelId="{0BD5CED0-CAF1-4C1F-8807-EAFA2A9D87E1}" type="presOf" srcId="{99E577F4-B2AE-44E6-AB0B-2ABF8BAE513B}" destId="{F8518BB8-F79B-4A2D-B2A4-D94DD0B82B48}" srcOrd="0" destOrd="0" presId="urn:microsoft.com/office/officeart/2005/8/layout/orgChart1"/>
    <dgm:cxn modelId="{3A6D26D9-0B31-41BE-A278-24312A1D8DE8}" type="presOf" srcId="{6242CC93-E11B-4442-8D62-AC48B4D1A780}" destId="{0D077720-57DF-4027-AFA3-A47E89D3D327}" srcOrd="1" destOrd="0" presId="urn:microsoft.com/office/officeart/2005/8/layout/orgChart1"/>
    <dgm:cxn modelId="{9E5052E2-BCC7-448F-A150-E2090838F9B9}" srcId="{DAF21AA1-D86D-497A-A14C-6BFCC026E47B}" destId="{D16B4F7B-25C6-435F-96FA-0625F020FAC0}" srcOrd="2" destOrd="0" parTransId="{32C51CDD-9B36-437F-A215-13666F64C5D1}" sibTransId="{0C03438A-613E-4CCE-84DA-53F9001E29D0}"/>
    <dgm:cxn modelId="{B51D2BE7-8E99-4556-94D4-D8325F0F0600}" type="presOf" srcId="{6879F519-0B07-41A1-881A-921CBE83E08B}" destId="{5FD4EFE7-97B5-4126-A638-C66F74209BF3}" srcOrd="0" destOrd="0" presId="urn:microsoft.com/office/officeart/2005/8/layout/orgChart1"/>
    <dgm:cxn modelId="{16633CE7-BC91-474E-B8FF-A63213155477}" type="presOf" srcId="{C14357A1-75F1-4022-91EC-AD514FDAEEB2}" destId="{C776E18E-3EEC-42D4-A1C3-032BE6661DC0}" srcOrd="0" destOrd="0" presId="urn:microsoft.com/office/officeart/2005/8/layout/orgChart1"/>
    <dgm:cxn modelId="{B3B8B5E9-BA5F-47BC-84E0-6ED48C122F90}" srcId="{6242CC93-E11B-4442-8D62-AC48B4D1A780}" destId="{D6BC2CD2-882A-4497-81FE-320322F4097E}" srcOrd="0" destOrd="0" parTransId="{18ECA1BB-790B-45FE-AF05-A223F24D00F2}" sibTransId="{766ED118-93AE-4800-A8D7-E595A6D57B46}"/>
    <dgm:cxn modelId="{697B2BEA-BA82-4E4B-AE2A-B2A5D0EF6932}" srcId="{2E6C3EFA-4DCF-434D-A538-B8B1F5D74B6B}" destId="{3C260D49-EB4F-4285-8BCD-F0C5F5F83E49}" srcOrd="1" destOrd="0" parTransId="{32AD0F6E-A653-447D-BAAD-8F1C5C322511}" sibTransId="{D6525465-CE75-46FB-9C61-8ADBBAB139A7}"/>
    <dgm:cxn modelId="{F133FDEB-76B9-4D48-BF93-F56E6877DA08}" type="presOf" srcId="{03439E59-16EF-42F6-BD91-D5E7AC0432D5}" destId="{8A5B3DEB-7E73-4C96-AFE7-9D2991126409}" srcOrd="0" destOrd="0" presId="urn:microsoft.com/office/officeart/2005/8/layout/orgChart1"/>
    <dgm:cxn modelId="{1C10D7EC-536E-491E-8D0B-545EF7ECE2FB}" type="presOf" srcId="{3EFC8E0F-AFBD-4F54-9D9C-74B9413BE50A}" destId="{E4566653-AD42-4261-BBA2-D4BE42AA71B4}" srcOrd="1" destOrd="0" presId="urn:microsoft.com/office/officeart/2005/8/layout/orgChart1"/>
    <dgm:cxn modelId="{A6F16EF0-F4A0-4551-9D4F-C09F40CBCC2E}" type="presOf" srcId="{DAF21AA1-D86D-497A-A14C-6BFCC026E47B}" destId="{080A4B30-6A58-4670-B693-D1A23BD7767C}" srcOrd="1" destOrd="0" presId="urn:microsoft.com/office/officeart/2005/8/layout/orgChart1"/>
    <dgm:cxn modelId="{A7539EF1-73D3-4F90-A48C-EAAE40464103}" type="presOf" srcId="{7FB899C7-3A20-4129-9E78-5A764D0BB438}" destId="{813DAB23-11FE-4B98-B2C9-73D94A3494DD}" srcOrd="0" destOrd="0" presId="urn:microsoft.com/office/officeart/2005/8/layout/orgChart1"/>
    <dgm:cxn modelId="{CF3819F2-B241-46AF-93BF-9EE45136BFA5}" type="presOf" srcId="{6242CC93-E11B-4442-8D62-AC48B4D1A780}" destId="{903D5EE7-550A-470F-B5E3-30539A1D163E}" srcOrd="0" destOrd="0" presId="urn:microsoft.com/office/officeart/2005/8/layout/orgChart1"/>
    <dgm:cxn modelId="{66D323F5-5828-4F70-ABD7-70613283A4A2}" srcId="{DAF21AA1-D86D-497A-A14C-6BFCC026E47B}" destId="{7105604C-93AF-4867-856A-5E612A6F6B96}" srcOrd="4" destOrd="0" parTransId="{7B3EDB44-3705-445A-8CA7-FC3843204EF6}" sibTransId="{D78CB473-45FB-4E87-9A59-8F50572C0F8B}"/>
    <dgm:cxn modelId="{637566F5-92F2-4C5E-95AE-5A8A738F8B3F}" type="presOf" srcId="{262C04A6-8AA7-4CF6-B656-DCD869A395C2}" destId="{6A14A92F-DC0D-4EAE-BD43-227D9049430E}" srcOrd="1" destOrd="0" presId="urn:microsoft.com/office/officeart/2005/8/layout/orgChart1"/>
    <dgm:cxn modelId="{DC7C50F9-BFDC-416D-BF8C-1BC8C5C08F8C}" type="presOf" srcId="{3EFC8E0F-AFBD-4F54-9D9C-74B9413BE50A}" destId="{6115626C-18C9-4B8A-923D-F7150ABB052F}" srcOrd="0" destOrd="0" presId="urn:microsoft.com/office/officeart/2005/8/layout/orgChart1"/>
    <dgm:cxn modelId="{2499B3FD-3F54-4FDC-9BB6-3EA53442F816}" srcId="{8025E9A5-251D-4974-BCFF-E90774DD41E5}" destId="{3EFC8E0F-AFBD-4F54-9D9C-74B9413BE50A}" srcOrd="3" destOrd="0" parTransId="{9B899E87-0648-4332-9D1D-F5BB253D5946}" sibTransId="{51FBF0C6-9C69-4E9F-86D8-5E37E181A4D7}"/>
    <dgm:cxn modelId="{704318FF-BB23-4099-A117-8ED10552A51C}" srcId="{8025E9A5-251D-4974-BCFF-E90774DD41E5}" destId="{A7FE04A5-3EAB-4EB3-93A6-A57B20A64E9C}" srcOrd="0" destOrd="0" parTransId="{0AE49F18-BFF5-495F-965E-F2025C50751D}" sibTransId="{ED5729BB-7D00-407A-A0AA-6B26C710563E}"/>
    <dgm:cxn modelId="{93436FFF-6E06-456B-9D8B-97FC492E744E}" srcId="{90C6FACD-AC36-4B97-8D63-533320FD2CAD}" destId="{08CDA295-FBC4-4D56-BD30-C1B05E25A193}" srcOrd="1" destOrd="0" parTransId="{99E577F4-B2AE-44E6-AB0B-2ABF8BAE513B}" sibTransId="{F9CC9431-D0DA-4271-A63D-7E7D115BA55E}"/>
    <dgm:cxn modelId="{4F00489E-E7DF-4484-954F-2D24F6CA1D91}" type="presParOf" srcId="{BC505F36-3B8A-4C62-B0C1-6D79FB4AE4C1}" destId="{4A8F5669-5A6C-400C-989F-D7802AEDA2AD}" srcOrd="0" destOrd="0" presId="urn:microsoft.com/office/officeart/2005/8/layout/orgChart1"/>
    <dgm:cxn modelId="{009DAD48-D90F-4F2C-8B5B-6D8C1386E275}" type="presParOf" srcId="{4A8F5669-5A6C-400C-989F-D7802AEDA2AD}" destId="{D1C22B50-FF50-4D71-8230-E0EB080C0885}" srcOrd="0" destOrd="0" presId="urn:microsoft.com/office/officeart/2005/8/layout/orgChart1"/>
    <dgm:cxn modelId="{92874AE5-58D6-4C75-BE5D-9A115B488F1F}" type="presParOf" srcId="{D1C22B50-FF50-4D71-8230-E0EB080C0885}" destId="{B060D04C-306B-4DAC-9CA5-B5826CA3F277}" srcOrd="0" destOrd="0" presId="urn:microsoft.com/office/officeart/2005/8/layout/orgChart1"/>
    <dgm:cxn modelId="{5975AABE-C023-4531-96FE-192E31A394BD}" type="presParOf" srcId="{D1C22B50-FF50-4D71-8230-E0EB080C0885}" destId="{080A4B30-6A58-4670-B693-D1A23BD7767C}" srcOrd="1" destOrd="0" presId="urn:microsoft.com/office/officeart/2005/8/layout/orgChart1"/>
    <dgm:cxn modelId="{9BDBC9AA-075A-4790-B3B1-D44A274625F6}" type="presParOf" srcId="{4A8F5669-5A6C-400C-989F-D7802AEDA2AD}" destId="{ADB71849-24B8-4FF6-A0C7-6083221A8572}" srcOrd="1" destOrd="0" presId="urn:microsoft.com/office/officeart/2005/8/layout/orgChart1"/>
    <dgm:cxn modelId="{3978BD46-A6BA-4EB7-9AAF-58116A8F1BE6}" type="presParOf" srcId="{ADB71849-24B8-4FF6-A0C7-6083221A8572}" destId="{A107D89B-3988-45BD-B8D8-D71C3CB23295}" srcOrd="0" destOrd="0" presId="urn:microsoft.com/office/officeart/2005/8/layout/orgChart1"/>
    <dgm:cxn modelId="{42770B9D-8309-4E5E-A07E-608C770EA300}" type="presParOf" srcId="{ADB71849-24B8-4FF6-A0C7-6083221A8572}" destId="{7623AFAF-584D-49A3-8B4C-CD50F5637095}" srcOrd="1" destOrd="0" presId="urn:microsoft.com/office/officeart/2005/8/layout/orgChart1"/>
    <dgm:cxn modelId="{A6B4E014-E908-4449-8DCA-5019B9FA29B7}" type="presParOf" srcId="{7623AFAF-584D-49A3-8B4C-CD50F5637095}" destId="{E7A8EDB7-74D3-4762-B61D-54774FD0EC41}" srcOrd="0" destOrd="0" presId="urn:microsoft.com/office/officeart/2005/8/layout/orgChart1"/>
    <dgm:cxn modelId="{E1FBFE13-6330-4224-90FD-6E006071561F}" type="presParOf" srcId="{E7A8EDB7-74D3-4762-B61D-54774FD0EC41}" destId="{903D5EE7-550A-470F-B5E3-30539A1D163E}" srcOrd="0" destOrd="0" presId="urn:microsoft.com/office/officeart/2005/8/layout/orgChart1"/>
    <dgm:cxn modelId="{3E615499-843A-4245-B9F3-C9559CA55475}" type="presParOf" srcId="{E7A8EDB7-74D3-4762-B61D-54774FD0EC41}" destId="{0D077720-57DF-4027-AFA3-A47E89D3D327}" srcOrd="1" destOrd="0" presId="urn:microsoft.com/office/officeart/2005/8/layout/orgChart1"/>
    <dgm:cxn modelId="{D6266EA4-F11E-4621-8282-F88F5B6AA3B6}" type="presParOf" srcId="{7623AFAF-584D-49A3-8B4C-CD50F5637095}" destId="{D4C0D4A4-0320-4A0C-806E-ABFCE0477C74}" srcOrd="1" destOrd="0" presId="urn:microsoft.com/office/officeart/2005/8/layout/orgChart1"/>
    <dgm:cxn modelId="{D54263B5-8F1A-42F7-9664-43D025109B99}" type="presParOf" srcId="{D4C0D4A4-0320-4A0C-806E-ABFCE0477C74}" destId="{218B5A0A-BBCD-4D28-A0F2-E2B5DA6783C6}" srcOrd="0" destOrd="0" presId="urn:microsoft.com/office/officeart/2005/8/layout/orgChart1"/>
    <dgm:cxn modelId="{D9B10B30-A40A-4D75-9D6C-82063FDCB75E}" type="presParOf" srcId="{D4C0D4A4-0320-4A0C-806E-ABFCE0477C74}" destId="{0A261467-D29E-4B27-85EE-D97C348EB18D}" srcOrd="1" destOrd="0" presId="urn:microsoft.com/office/officeart/2005/8/layout/orgChart1"/>
    <dgm:cxn modelId="{A5D29A57-9BCC-4876-9532-492B76A571C4}" type="presParOf" srcId="{0A261467-D29E-4B27-85EE-D97C348EB18D}" destId="{BE97541D-E6E8-4A67-9D84-775B6BB165E9}" srcOrd="0" destOrd="0" presId="urn:microsoft.com/office/officeart/2005/8/layout/orgChart1"/>
    <dgm:cxn modelId="{61053C98-8944-4040-8C19-A8CEC16FB4EF}" type="presParOf" srcId="{BE97541D-E6E8-4A67-9D84-775B6BB165E9}" destId="{52FFC22F-ACD7-4637-AAE0-DE2117D770E1}" srcOrd="0" destOrd="0" presId="urn:microsoft.com/office/officeart/2005/8/layout/orgChart1"/>
    <dgm:cxn modelId="{519F079A-9D37-47E2-8D20-B074143DAF04}" type="presParOf" srcId="{BE97541D-E6E8-4A67-9D84-775B6BB165E9}" destId="{096F1DD2-2CE3-4CD8-9280-154EC9EEFEF5}" srcOrd="1" destOrd="0" presId="urn:microsoft.com/office/officeart/2005/8/layout/orgChart1"/>
    <dgm:cxn modelId="{240BF5B2-13D6-4B1D-A3C2-FF8387595B2F}" type="presParOf" srcId="{0A261467-D29E-4B27-85EE-D97C348EB18D}" destId="{5133994B-8652-4F04-A202-5CC3C8664FEB}" srcOrd="1" destOrd="0" presId="urn:microsoft.com/office/officeart/2005/8/layout/orgChart1"/>
    <dgm:cxn modelId="{A76D3A76-E991-442B-8540-AAB419F17C2A}" type="presParOf" srcId="{0A261467-D29E-4B27-85EE-D97C348EB18D}" destId="{28A2B20F-DB99-4C0D-AEA1-F89ACD79B094}" srcOrd="2" destOrd="0" presId="urn:microsoft.com/office/officeart/2005/8/layout/orgChart1"/>
    <dgm:cxn modelId="{E9F4B26E-C048-42F7-BFA7-62261DB167C3}" type="presParOf" srcId="{D4C0D4A4-0320-4A0C-806E-ABFCE0477C74}" destId="{813DAB23-11FE-4B98-B2C9-73D94A3494DD}" srcOrd="2" destOrd="0" presId="urn:microsoft.com/office/officeart/2005/8/layout/orgChart1"/>
    <dgm:cxn modelId="{72F43358-9A5A-47CC-962B-D931B3B2D88B}" type="presParOf" srcId="{D4C0D4A4-0320-4A0C-806E-ABFCE0477C74}" destId="{D9CA4A15-A39D-487F-83FF-25C784DAFFB2}" srcOrd="3" destOrd="0" presId="urn:microsoft.com/office/officeart/2005/8/layout/orgChart1"/>
    <dgm:cxn modelId="{08353938-53D8-49D0-8E40-DCB0C969BDB6}" type="presParOf" srcId="{D9CA4A15-A39D-487F-83FF-25C784DAFFB2}" destId="{EBBDFC42-9B8A-4530-AEEF-10E8EDE0E896}" srcOrd="0" destOrd="0" presId="urn:microsoft.com/office/officeart/2005/8/layout/orgChart1"/>
    <dgm:cxn modelId="{86495041-4544-41D5-8C1F-53FC53785C7A}" type="presParOf" srcId="{EBBDFC42-9B8A-4530-AEEF-10E8EDE0E896}" destId="{338F5297-E44B-405F-91F7-8EE250F22232}" srcOrd="0" destOrd="0" presId="urn:microsoft.com/office/officeart/2005/8/layout/orgChart1"/>
    <dgm:cxn modelId="{0A449653-EFB2-42A2-BDC9-84BDCDA515A9}" type="presParOf" srcId="{EBBDFC42-9B8A-4530-AEEF-10E8EDE0E896}" destId="{FC51BC86-9822-44EA-8A26-37E5A4521F91}" srcOrd="1" destOrd="0" presId="urn:microsoft.com/office/officeart/2005/8/layout/orgChart1"/>
    <dgm:cxn modelId="{6C127DC2-ADA5-4D8B-94D9-5EE4482DF0C7}" type="presParOf" srcId="{D9CA4A15-A39D-487F-83FF-25C784DAFFB2}" destId="{D6607C34-39AF-4580-B3AC-0B0339823D0A}" srcOrd="1" destOrd="0" presId="urn:microsoft.com/office/officeart/2005/8/layout/orgChart1"/>
    <dgm:cxn modelId="{37F777BE-4B68-48AA-8246-5CC24ADB9A2B}" type="presParOf" srcId="{D9CA4A15-A39D-487F-83FF-25C784DAFFB2}" destId="{4BEF22E4-B6FA-464E-8A36-5A59B04A6592}" srcOrd="2" destOrd="0" presId="urn:microsoft.com/office/officeart/2005/8/layout/orgChart1"/>
    <dgm:cxn modelId="{6B91D088-BEDC-4774-AEDF-BD9A0FFB4650}" type="presParOf" srcId="{7623AFAF-584D-49A3-8B4C-CD50F5637095}" destId="{6E386D52-702D-40B8-AACB-742681F24D2D}" srcOrd="2" destOrd="0" presId="urn:microsoft.com/office/officeart/2005/8/layout/orgChart1"/>
    <dgm:cxn modelId="{C3753B97-EF21-4A91-89E6-E7484EEC55EE}" type="presParOf" srcId="{ADB71849-24B8-4FF6-A0C7-6083221A8572}" destId="{4B434AAB-515C-44CC-8CA2-2D813307FA2B}" srcOrd="2" destOrd="0" presId="urn:microsoft.com/office/officeart/2005/8/layout/orgChart1"/>
    <dgm:cxn modelId="{49688482-74E9-4B57-9CC9-BA3625C597AC}" type="presParOf" srcId="{ADB71849-24B8-4FF6-A0C7-6083221A8572}" destId="{0CE713C4-512F-49E9-8380-19AF6E376B44}" srcOrd="3" destOrd="0" presId="urn:microsoft.com/office/officeart/2005/8/layout/orgChart1"/>
    <dgm:cxn modelId="{0F98CEF5-4E68-4D84-9616-D60C5F891B79}" type="presParOf" srcId="{0CE713C4-512F-49E9-8380-19AF6E376B44}" destId="{1CC6E306-EC0B-4DDB-A1A9-3CF4E2858A01}" srcOrd="0" destOrd="0" presId="urn:microsoft.com/office/officeart/2005/8/layout/orgChart1"/>
    <dgm:cxn modelId="{0320D60A-811F-45F2-8168-A8C25EBAF59E}" type="presParOf" srcId="{1CC6E306-EC0B-4DDB-A1A9-3CF4E2858A01}" destId="{1FFAFC61-B394-4B3C-9D5C-1E4174176776}" srcOrd="0" destOrd="0" presId="urn:microsoft.com/office/officeart/2005/8/layout/orgChart1"/>
    <dgm:cxn modelId="{7AD7D7D6-FD6F-4307-8655-E32E68533802}" type="presParOf" srcId="{1CC6E306-EC0B-4DDB-A1A9-3CF4E2858A01}" destId="{CDDBFBD2-A577-482A-8A9F-A755EBBA9278}" srcOrd="1" destOrd="0" presId="urn:microsoft.com/office/officeart/2005/8/layout/orgChart1"/>
    <dgm:cxn modelId="{E0202EBD-58F8-4585-89DC-C234DC2F4443}" type="presParOf" srcId="{0CE713C4-512F-49E9-8380-19AF6E376B44}" destId="{8C142776-85F2-46F4-BD07-849F5DFB7960}" srcOrd="1" destOrd="0" presId="urn:microsoft.com/office/officeart/2005/8/layout/orgChart1"/>
    <dgm:cxn modelId="{557F6BD2-6CA0-4FF8-A32C-68172E198C98}" type="presParOf" srcId="{8C142776-85F2-46F4-BD07-849F5DFB7960}" destId="{0B2FFD9F-818A-4B62-9506-92F069DF0385}" srcOrd="0" destOrd="0" presId="urn:microsoft.com/office/officeart/2005/8/layout/orgChart1"/>
    <dgm:cxn modelId="{4783BF4A-EB41-41D4-ADA4-9B0288AE5C87}" type="presParOf" srcId="{8C142776-85F2-46F4-BD07-849F5DFB7960}" destId="{EC23C1F1-5614-433D-BE8F-3ACF87A253D6}" srcOrd="1" destOrd="0" presId="urn:microsoft.com/office/officeart/2005/8/layout/orgChart1"/>
    <dgm:cxn modelId="{FD9885F4-72C1-4299-8FEB-0DA2097B1B68}" type="presParOf" srcId="{EC23C1F1-5614-433D-BE8F-3ACF87A253D6}" destId="{9D9D1D4E-70A0-4CED-89D4-2E062A309522}" srcOrd="0" destOrd="0" presId="urn:microsoft.com/office/officeart/2005/8/layout/orgChart1"/>
    <dgm:cxn modelId="{DEE2DA97-3E79-4C8B-9FDD-B49EA43EC326}" type="presParOf" srcId="{9D9D1D4E-70A0-4CED-89D4-2E062A309522}" destId="{A01F5788-9F1C-4383-8A0C-C2081F713002}" srcOrd="0" destOrd="0" presId="urn:microsoft.com/office/officeart/2005/8/layout/orgChart1"/>
    <dgm:cxn modelId="{67DF8E73-31B8-4C09-9E9F-834BF6FA706D}" type="presParOf" srcId="{9D9D1D4E-70A0-4CED-89D4-2E062A309522}" destId="{66C6D4BF-9008-493D-845F-1B02292F750B}" srcOrd="1" destOrd="0" presId="urn:microsoft.com/office/officeart/2005/8/layout/orgChart1"/>
    <dgm:cxn modelId="{081CFF55-6D39-4DCE-8FF7-2FC02897EF50}" type="presParOf" srcId="{EC23C1F1-5614-433D-BE8F-3ACF87A253D6}" destId="{C5774006-7605-4467-B820-A4CF93D42052}" srcOrd="1" destOrd="0" presId="urn:microsoft.com/office/officeart/2005/8/layout/orgChart1"/>
    <dgm:cxn modelId="{EAF26266-6B3C-4C00-BAA9-955B1733061F}" type="presParOf" srcId="{EC23C1F1-5614-433D-BE8F-3ACF87A253D6}" destId="{992B0324-C32B-48D0-9075-9B6A39744BE8}" srcOrd="2" destOrd="0" presId="urn:microsoft.com/office/officeart/2005/8/layout/orgChart1"/>
    <dgm:cxn modelId="{1C6E0935-FB4E-4A86-8600-8C0FFF98E427}" type="presParOf" srcId="{8C142776-85F2-46F4-BD07-849F5DFB7960}" destId="{F8518BB8-F79B-4A2D-B2A4-D94DD0B82B48}" srcOrd="2" destOrd="0" presId="urn:microsoft.com/office/officeart/2005/8/layout/orgChart1"/>
    <dgm:cxn modelId="{77F11C21-C45D-41D2-AACB-4EC82124AFE9}" type="presParOf" srcId="{8C142776-85F2-46F4-BD07-849F5DFB7960}" destId="{B0CA0E6B-A3B3-4E7C-9350-A7B0F3BD048D}" srcOrd="3" destOrd="0" presId="urn:microsoft.com/office/officeart/2005/8/layout/orgChart1"/>
    <dgm:cxn modelId="{213DD794-84FF-4F77-B1CC-A85BA072D87E}" type="presParOf" srcId="{B0CA0E6B-A3B3-4E7C-9350-A7B0F3BD048D}" destId="{7D78B953-1FC5-44AA-8A0E-F4D7DD2B98C0}" srcOrd="0" destOrd="0" presId="urn:microsoft.com/office/officeart/2005/8/layout/orgChart1"/>
    <dgm:cxn modelId="{5CA41787-4671-4125-958D-A227272F8857}" type="presParOf" srcId="{7D78B953-1FC5-44AA-8A0E-F4D7DD2B98C0}" destId="{9BAE0853-F0F5-4E5B-BAEA-61E57A6B46EC}" srcOrd="0" destOrd="0" presId="urn:microsoft.com/office/officeart/2005/8/layout/orgChart1"/>
    <dgm:cxn modelId="{0CFAA5BB-EA88-420D-A4E2-EC86F64DB569}" type="presParOf" srcId="{7D78B953-1FC5-44AA-8A0E-F4D7DD2B98C0}" destId="{D212D787-8D30-4069-AE56-596D11B315FC}" srcOrd="1" destOrd="0" presId="urn:microsoft.com/office/officeart/2005/8/layout/orgChart1"/>
    <dgm:cxn modelId="{10EDE540-1FA4-4A95-A6FA-F15BCE9CF7A9}" type="presParOf" srcId="{B0CA0E6B-A3B3-4E7C-9350-A7B0F3BD048D}" destId="{E38B3ABF-5C23-4508-A789-8BF413D5DCB1}" srcOrd="1" destOrd="0" presId="urn:microsoft.com/office/officeart/2005/8/layout/orgChart1"/>
    <dgm:cxn modelId="{A8CE157D-381C-46DF-B8D7-E12E29E88F6C}" type="presParOf" srcId="{B0CA0E6B-A3B3-4E7C-9350-A7B0F3BD048D}" destId="{1DBD3CB3-A6A7-4B3E-8D6D-20DAF841EB0B}" srcOrd="2" destOrd="0" presId="urn:microsoft.com/office/officeart/2005/8/layout/orgChart1"/>
    <dgm:cxn modelId="{58CD24C4-DB26-4F33-A66B-74896B4CB574}" type="presParOf" srcId="{0CE713C4-512F-49E9-8380-19AF6E376B44}" destId="{F6428AC7-92B9-4684-991F-20A64B715333}" srcOrd="2" destOrd="0" presId="urn:microsoft.com/office/officeart/2005/8/layout/orgChart1"/>
    <dgm:cxn modelId="{03FDB9B7-F551-42B1-84DF-2F811D5172F7}" type="presParOf" srcId="{ADB71849-24B8-4FF6-A0C7-6083221A8572}" destId="{E9A3D07C-B97A-403C-9FB7-25CF185E3D2E}" srcOrd="4" destOrd="0" presId="urn:microsoft.com/office/officeart/2005/8/layout/orgChart1"/>
    <dgm:cxn modelId="{4A5EF48B-2DF1-4AC6-A796-4B2046E34665}" type="presParOf" srcId="{ADB71849-24B8-4FF6-A0C7-6083221A8572}" destId="{7797A3CA-325E-4FF9-A69D-31178A4EC5B2}" srcOrd="5" destOrd="0" presId="urn:microsoft.com/office/officeart/2005/8/layout/orgChart1"/>
    <dgm:cxn modelId="{FB262324-CCE0-4AEF-AC31-9D6325B8B1BB}" type="presParOf" srcId="{7797A3CA-325E-4FF9-A69D-31178A4EC5B2}" destId="{EBE37A5E-DD8D-43AB-8109-C6C5B2FF7C41}" srcOrd="0" destOrd="0" presId="urn:microsoft.com/office/officeart/2005/8/layout/orgChart1"/>
    <dgm:cxn modelId="{B3525329-7DD6-449F-B762-FD1EDF700CC5}" type="presParOf" srcId="{EBE37A5E-DD8D-43AB-8109-C6C5B2FF7C41}" destId="{708FAD57-6583-4927-B834-3AF3171EBC00}" srcOrd="0" destOrd="0" presId="urn:microsoft.com/office/officeart/2005/8/layout/orgChart1"/>
    <dgm:cxn modelId="{56A1ACEB-1BF4-4212-8AF8-83C82B7FD92E}" type="presParOf" srcId="{EBE37A5E-DD8D-43AB-8109-C6C5B2FF7C41}" destId="{B34CD677-A0BA-440C-8B4A-8CDAEAA04881}" srcOrd="1" destOrd="0" presId="urn:microsoft.com/office/officeart/2005/8/layout/orgChart1"/>
    <dgm:cxn modelId="{59B062F3-5FD8-4053-8FC2-F3FAD20D6708}" type="presParOf" srcId="{7797A3CA-325E-4FF9-A69D-31178A4EC5B2}" destId="{AED9FE13-9733-4ABE-8C41-99C4197D87BD}" srcOrd="1" destOrd="0" presId="urn:microsoft.com/office/officeart/2005/8/layout/orgChart1"/>
    <dgm:cxn modelId="{50DF2637-3C59-4562-A84F-A0BBBFC39B22}" type="presParOf" srcId="{AED9FE13-9733-4ABE-8C41-99C4197D87BD}" destId="{5FD4EFE7-97B5-4126-A638-C66F74209BF3}" srcOrd="0" destOrd="0" presId="urn:microsoft.com/office/officeart/2005/8/layout/orgChart1"/>
    <dgm:cxn modelId="{634A2A60-9ABB-4555-B0EE-56AF5333197B}" type="presParOf" srcId="{AED9FE13-9733-4ABE-8C41-99C4197D87BD}" destId="{674B97AB-7671-4A92-B70C-C950F63813B5}" srcOrd="1" destOrd="0" presId="urn:microsoft.com/office/officeart/2005/8/layout/orgChart1"/>
    <dgm:cxn modelId="{A1207A63-5773-4C89-8E75-F781F753353E}" type="presParOf" srcId="{674B97AB-7671-4A92-B70C-C950F63813B5}" destId="{C665FC83-38B7-4BD9-A67D-A3388338DDD0}" srcOrd="0" destOrd="0" presId="urn:microsoft.com/office/officeart/2005/8/layout/orgChart1"/>
    <dgm:cxn modelId="{AACD5ED2-ADE7-45FA-9005-0FD78EBEDE87}" type="presParOf" srcId="{C665FC83-38B7-4BD9-A67D-A3388338DDD0}" destId="{673FA9D9-0AE6-42CD-B479-C8F99A4BF9B2}" srcOrd="0" destOrd="0" presId="urn:microsoft.com/office/officeart/2005/8/layout/orgChart1"/>
    <dgm:cxn modelId="{09381F70-B2B4-4C6C-B3F4-A956587C64DD}" type="presParOf" srcId="{C665FC83-38B7-4BD9-A67D-A3388338DDD0}" destId="{73AF6B4A-DA2A-4737-823D-568E736503C8}" srcOrd="1" destOrd="0" presId="urn:microsoft.com/office/officeart/2005/8/layout/orgChart1"/>
    <dgm:cxn modelId="{A5A88FE9-AEC1-4D13-B21D-221BB5F84784}" type="presParOf" srcId="{674B97AB-7671-4A92-B70C-C950F63813B5}" destId="{A6D9C8D3-88E7-42D8-AA6B-F0A455F2B4B7}" srcOrd="1" destOrd="0" presId="urn:microsoft.com/office/officeart/2005/8/layout/orgChart1"/>
    <dgm:cxn modelId="{01FE3FAB-6324-4CEC-965C-ACE1D3B7EC1F}" type="presParOf" srcId="{674B97AB-7671-4A92-B70C-C950F63813B5}" destId="{9CAA659E-443B-4ACA-BAA4-CB1733C2873A}" srcOrd="2" destOrd="0" presId="urn:microsoft.com/office/officeart/2005/8/layout/orgChart1"/>
    <dgm:cxn modelId="{7BE01B84-29CE-4FDA-979B-4AD7E7EB8279}" type="presParOf" srcId="{AED9FE13-9733-4ABE-8C41-99C4197D87BD}" destId="{ED1EF79B-9289-4230-873A-EF9AC2588111}" srcOrd="2" destOrd="0" presId="urn:microsoft.com/office/officeart/2005/8/layout/orgChart1"/>
    <dgm:cxn modelId="{AA3F1962-D5F6-4553-8FE1-5E7D5D0C8123}" type="presParOf" srcId="{AED9FE13-9733-4ABE-8C41-99C4197D87BD}" destId="{C555C4C7-9B9B-49B0-859A-F6D44486ADD5}" srcOrd="3" destOrd="0" presId="urn:microsoft.com/office/officeart/2005/8/layout/orgChart1"/>
    <dgm:cxn modelId="{70F0C14C-F345-43B9-94F3-F0D9F57BBE38}" type="presParOf" srcId="{C555C4C7-9B9B-49B0-859A-F6D44486ADD5}" destId="{7CFC7340-17D3-43D6-B023-43ED7A871C9C}" srcOrd="0" destOrd="0" presId="urn:microsoft.com/office/officeart/2005/8/layout/orgChart1"/>
    <dgm:cxn modelId="{44173055-B2CB-4FF7-A866-D7AE466FD2DE}" type="presParOf" srcId="{7CFC7340-17D3-43D6-B023-43ED7A871C9C}" destId="{2BC23B11-8F3B-457A-8641-07EC6DF42607}" srcOrd="0" destOrd="0" presId="urn:microsoft.com/office/officeart/2005/8/layout/orgChart1"/>
    <dgm:cxn modelId="{AE012DE8-A6ED-4243-8551-2A95A9788DD5}" type="presParOf" srcId="{7CFC7340-17D3-43D6-B023-43ED7A871C9C}" destId="{6A14A92F-DC0D-4EAE-BD43-227D9049430E}" srcOrd="1" destOrd="0" presId="urn:microsoft.com/office/officeart/2005/8/layout/orgChart1"/>
    <dgm:cxn modelId="{E2071A43-7EBC-4FC9-9FBA-42305BF83CBE}" type="presParOf" srcId="{C555C4C7-9B9B-49B0-859A-F6D44486ADD5}" destId="{E7ED6C09-0C90-45D1-9766-993C614D4D70}" srcOrd="1" destOrd="0" presId="urn:microsoft.com/office/officeart/2005/8/layout/orgChart1"/>
    <dgm:cxn modelId="{3AE1CE06-A9DC-469E-B0E1-290E9EA5F886}" type="presParOf" srcId="{C555C4C7-9B9B-49B0-859A-F6D44486ADD5}" destId="{D02718BF-5298-44E6-BCB6-034C9969BEBF}" srcOrd="2" destOrd="0" presId="urn:microsoft.com/office/officeart/2005/8/layout/orgChart1"/>
    <dgm:cxn modelId="{1351B697-595F-42CC-8BE8-310418D446A8}" type="presParOf" srcId="{7797A3CA-325E-4FF9-A69D-31178A4EC5B2}" destId="{0CB5AD88-93C4-434D-8A8C-69E4C18D600A}" srcOrd="2" destOrd="0" presId="urn:microsoft.com/office/officeart/2005/8/layout/orgChart1"/>
    <dgm:cxn modelId="{B084234D-1A45-4136-AC62-2FB4B5E6E007}" type="presParOf" srcId="{ADB71849-24B8-4FF6-A0C7-6083221A8572}" destId="{E38A0568-ED78-4ED9-939F-E22995239615}" srcOrd="6" destOrd="0" presId="urn:microsoft.com/office/officeart/2005/8/layout/orgChart1"/>
    <dgm:cxn modelId="{70EC28B0-F9BF-4586-949B-7EF38B50F981}" type="presParOf" srcId="{ADB71849-24B8-4FF6-A0C7-6083221A8572}" destId="{84D455D9-F5B3-44A8-899D-EC4E1250E4E2}" srcOrd="7" destOrd="0" presId="urn:microsoft.com/office/officeart/2005/8/layout/orgChart1"/>
    <dgm:cxn modelId="{14E53477-4E8C-4E56-8D9B-9C171DBB04C4}" type="presParOf" srcId="{84D455D9-F5B3-44A8-899D-EC4E1250E4E2}" destId="{DE2EE341-5B96-4AE4-99A9-562E20BB25BF}" srcOrd="0" destOrd="0" presId="urn:microsoft.com/office/officeart/2005/8/layout/orgChart1"/>
    <dgm:cxn modelId="{F0A9CB22-5360-456F-A0F2-5FAA480CFAF7}" type="presParOf" srcId="{DE2EE341-5B96-4AE4-99A9-562E20BB25BF}" destId="{F20A1481-FC9D-49B7-84D9-13B885D09799}" srcOrd="0" destOrd="0" presId="urn:microsoft.com/office/officeart/2005/8/layout/orgChart1"/>
    <dgm:cxn modelId="{4130DF2E-1983-4D53-9EA2-71435FA06BD0}" type="presParOf" srcId="{DE2EE341-5B96-4AE4-99A9-562E20BB25BF}" destId="{D928D733-5B32-482F-B07E-6FCA1B39A479}" srcOrd="1" destOrd="0" presId="urn:microsoft.com/office/officeart/2005/8/layout/orgChart1"/>
    <dgm:cxn modelId="{CFE36734-D7F0-40D1-8E44-A7D63FFDA560}" type="presParOf" srcId="{84D455D9-F5B3-44A8-899D-EC4E1250E4E2}" destId="{033AAF36-AFEC-4D67-B93C-0F87B73CE950}" srcOrd="1" destOrd="0" presId="urn:microsoft.com/office/officeart/2005/8/layout/orgChart1"/>
    <dgm:cxn modelId="{102C9CAE-B74B-4E5E-9F7D-CAEB31D28B54}" type="presParOf" srcId="{033AAF36-AFEC-4D67-B93C-0F87B73CE950}" destId="{C776E18E-3EEC-42D4-A1C3-032BE6661DC0}" srcOrd="0" destOrd="0" presId="urn:microsoft.com/office/officeart/2005/8/layout/orgChart1"/>
    <dgm:cxn modelId="{05240F21-4B9B-410E-B81B-2F3637030F08}" type="presParOf" srcId="{033AAF36-AFEC-4D67-B93C-0F87B73CE950}" destId="{FF7B295D-904B-4150-AAAE-3D1DBA386546}" srcOrd="1" destOrd="0" presId="urn:microsoft.com/office/officeart/2005/8/layout/orgChart1"/>
    <dgm:cxn modelId="{7049218D-A731-45A3-9446-7A9A027CFC32}" type="presParOf" srcId="{FF7B295D-904B-4150-AAAE-3D1DBA386546}" destId="{E4FC09E5-7834-4E1A-81B4-17883EE6E7AF}" srcOrd="0" destOrd="0" presId="urn:microsoft.com/office/officeart/2005/8/layout/orgChart1"/>
    <dgm:cxn modelId="{0290BC8A-1AB9-4903-908D-D01035FB1D3A}" type="presParOf" srcId="{E4FC09E5-7834-4E1A-81B4-17883EE6E7AF}" destId="{54757342-B6FD-4533-993D-CC24E3670C1B}" srcOrd="0" destOrd="0" presId="urn:microsoft.com/office/officeart/2005/8/layout/orgChart1"/>
    <dgm:cxn modelId="{138A8085-0168-4E30-9B11-EA8FE7484D1E}" type="presParOf" srcId="{E4FC09E5-7834-4E1A-81B4-17883EE6E7AF}" destId="{2F643D95-541E-4D70-83A6-AB895CD5F30D}" srcOrd="1" destOrd="0" presId="urn:microsoft.com/office/officeart/2005/8/layout/orgChart1"/>
    <dgm:cxn modelId="{2A133D62-E4B8-4FC4-AE4C-C87F6338B8CA}" type="presParOf" srcId="{FF7B295D-904B-4150-AAAE-3D1DBA386546}" destId="{E3F9C494-4F11-409E-B24A-AC2A40F2918D}" srcOrd="1" destOrd="0" presId="urn:microsoft.com/office/officeart/2005/8/layout/orgChart1"/>
    <dgm:cxn modelId="{A6FA99D3-A6B5-48F3-840F-AD8D1B070977}" type="presParOf" srcId="{FF7B295D-904B-4150-AAAE-3D1DBA386546}" destId="{33934165-9C8F-460C-AC83-A4F1A76A377D}" srcOrd="2" destOrd="0" presId="urn:microsoft.com/office/officeart/2005/8/layout/orgChart1"/>
    <dgm:cxn modelId="{37A32343-6438-486C-ACB2-F3017194E4AF}" type="presParOf" srcId="{033AAF36-AFEC-4D67-B93C-0F87B73CE950}" destId="{2301951A-F090-460B-B04D-9E2449AE0001}" srcOrd="2" destOrd="0" presId="urn:microsoft.com/office/officeart/2005/8/layout/orgChart1"/>
    <dgm:cxn modelId="{A11F2824-AE07-4CE0-9774-33D017C3554C}" type="presParOf" srcId="{033AAF36-AFEC-4D67-B93C-0F87B73CE950}" destId="{B929534B-9C3B-4D94-9F5A-50D6F8BE405D}" srcOrd="3" destOrd="0" presId="urn:microsoft.com/office/officeart/2005/8/layout/orgChart1"/>
    <dgm:cxn modelId="{E3FA9504-9CD9-4CF0-95A5-05977295777C}" type="presParOf" srcId="{B929534B-9C3B-4D94-9F5A-50D6F8BE405D}" destId="{85A1E1EF-E3A6-455C-A34F-94B6077B61BF}" srcOrd="0" destOrd="0" presId="urn:microsoft.com/office/officeart/2005/8/layout/orgChart1"/>
    <dgm:cxn modelId="{B37C5716-856A-422D-BB7E-B529B5526651}" type="presParOf" srcId="{85A1E1EF-E3A6-455C-A34F-94B6077B61BF}" destId="{6644804F-82E0-4C0B-AF54-26BB9DC6AC7E}" srcOrd="0" destOrd="0" presId="urn:microsoft.com/office/officeart/2005/8/layout/orgChart1"/>
    <dgm:cxn modelId="{647CD710-FF8E-4E85-905A-BC8EA26E17B5}" type="presParOf" srcId="{85A1E1EF-E3A6-455C-A34F-94B6077B61BF}" destId="{7773FA21-CED1-4E1C-A960-F11418F608C8}" srcOrd="1" destOrd="0" presId="urn:microsoft.com/office/officeart/2005/8/layout/orgChart1"/>
    <dgm:cxn modelId="{40C4AE07-CA66-466C-AE39-587112FA4527}" type="presParOf" srcId="{B929534B-9C3B-4D94-9F5A-50D6F8BE405D}" destId="{FFBCCF27-AF84-43BF-89DD-193F2D55F533}" srcOrd="1" destOrd="0" presId="urn:microsoft.com/office/officeart/2005/8/layout/orgChart1"/>
    <dgm:cxn modelId="{D2B524C8-6CFA-4A0F-883F-BC6F1A7C8221}" type="presParOf" srcId="{B929534B-9C3B-4D94-9F5A-50D6F8BE405D}" destId="{8FB5BA11-B798-4482-A564-61154FA054ED}" srcOrd="2" destOrd="0" presId="urn:microsoft.com/office/officeart/2005/8/layout/orgChart1"/>
    <dgm:cxn modelId="{972B3091-52EA-4FBE-BD8D-E0D2F1486553}" type="presParOf" srcId="{84D455D9-F5B3-44A8-899D-EC4E1250E4E2}" destId="{88658A9B-9160-4701-BD86-7511366F2689}" srcOrd="2" destOrd="0" presId="urn:microsoft.com/office/officeart/2005/8/layout/orgChart1"/>
    <dgm:cxn modelId="{77805A07-9576-46B8-B672-1626E2CA1956}" type="presParOf" srcId="{ADB71849-24B8-4FF6-A0C7-6083221A8572}" destId="{25C7D103-80DA-457C-B0F2-0D7D2C4490F5}" srcOrd="8" destOrd="0" presId="urn:microsoft.com/office/officeart/2005/8/layout/orgChart1"/>
    <dgm:cxn modelId="{C89EADA8-A84A-41F2-8B09-217823AA3E3D}" type="presParOf" srcId="{ADB71849-24B8-4FF6-A0C7-6083221A8572}" destId="{02CAE1C8-1323-450D-855E-A6271965E0D9}" srcOrd="9" destOrd="0" presId="urn:microsoft.com/office/officeart/2005/8/layout/orgChart1"/>
    <dgm:cxn modelId="{B5A33EB7-5725-4CD7-B029-339EEB5E0D7C}" type="presParOf" srcId="{02CAE1C8-1323-450D-855E-A6271965E0D9}" destId="{2F14EE28-D648-4287-BA0A-9261EE0DA0B9}" srcOrd="0" destOrd="0" presId="urn:microsoft.com/office/officeart/2005/8/layout/orgChart1"/>
    <dgm:cxn modelId="{D6CCD2D7-300A-4136-B33A-EE00144B1E35}" type="presParOf" srcId="{2F14EE28-D648-4287-BA0A-9261EE0DA0B9}" destId="{C4E649D4-3C12-4F86-ABB5-63F3CA4E44F3}" srcOrd="0" destOrd="0" presId="urn:microsoft.com/office/officeart/2005/8/layout/orgChart1"/>
    <dgm:cxn modelId="{0F9DBA84-F50A-4C2D-A7A0-B21A69BA0E8B}" type="presParOf" srcId="{2F14EE28-D648-4287-BA0A-9261EE0DA0B9}" destId="{ABC8F49B-BFEA-4121-9E18-70CD51B680AC}" srcOrd="1" destOrd="0" presId="urn:microsoft.com/office/officeart/2005/8/layout/orgChart1"/>
    <dgm:cxn modelId="{671A4AFE-4627-46BD-B8A4-C1D45900CB06}" type="presParOf" srcId="{02CAE1C8-1323-450D-855E-A6271965E0D9}" destId="{1D967DFE-4FFF-446F-BBF1-95F6D70F2469}" srcOrd="1" destOrd="0" presId="urn:microsoft.com/office/officeart/2005/8/layout/orgChart1"/>
    <dgm:cxn modelId="{454FB0C8-9CD8-4933-8713-5C2329935D2E}" type="presParOf" srcId="{1D967DFE-4FFF-446F-BBF1-95F6D70F2469}" destId="{0AED646A-2459-4593-92C2-4CA82EB3EE2F}" srcOrd="0" destOrd="0" presId="urn:microsoft.com/office/officeart/2005/8/layout/orgChart1"/>
    <dgm:cxn modelId="{681E189A-84D0-423E-B420-1F438B8E9020}" type="presParOf" srcId="{1D967DFE-4FFF-446F-BBF1-95F6D70F2469}" destId="{07AD0C85-6E7E-4144-9499-65439B26E96D}" srcOrd="1" destOrd="0" presId="urn:microsoft.com/office/officeart/2005/8/layout/orgChart1"/>
    <dgm:cxn modelId="{4C289DA6-7DE7-40C9-BB05-046E22058715}" type="presParOf" srcId="{07AD0C85-6E7E-4144-9499-65439B26E96D}" destId="{343D7E1C-074E-47F6-AED1-9ACACCD7E233}" srcOrd="0" destOrd="0" presId="urn:microsoft.com/office/officeart/2005/8/layout/orgChart1"/>
    <dgm:cxn modelId="{088658F2-2472-4BB7-86CE-DB35F14F6822}" type="presParOf" srcId="{343D7E1C-074E-47F6-AED1-9ACACCD7E233}" destId="{5ADC9BA7-E854-40A7-8927-A295F34793AA}" srcOrd="0" destOrd="0" presId="urn:microsoft.com/office/officeart/2005/8/layout/orgChart1"/>
    <dgm:cxn modelId="{D4DA20FF-4596-45B8-9425-27A0E72B734C}" type="presParOf" srcId="{343D7E1C-074E-47F6-AED1-9ACACCD7E233}" destId="{4920EC7D-CBF8-4398-8113-CBC9439BDDBE}" srcOrd="1" destOrd="0" presId="urn:microsoft.com/office/officeart/2005/8/layout/orgChart1"/>
    <dgm:cxn modelId="{74EB36EC-29E3-4CAF-ACA5-2842F95D1633}" type="presParOf" srcId="{07AD0C85-6E7E-4144-9499-65439B26E96D}" destId="{D6826271-F3EA-4176-9D41-0B7A5583B002}" srcOrd="1" destOrd="0" presId="urn:microsoft.com/office/officeart/2005/8/layout/orgChart1"/>
    <dgm:cxn modelId="{E5F5C8BE-0E01-4019-9213-0645B824D784}" type="presParOf" srcId="{07AD0C85-6E7E-4144-9499-65439B26E96D}" destId="{DB1D93C5-9454-45A3-BDCB-25EE3AB98262}" srcOrd="2" destOrd="0" presId="urn:microsoft.com/office/officeart/2005/8/layout/orgChart1"/>
    <dgm:cxn modelId="{ECC2E8E5-5897-4997-808D-D6BCE2F95293}" type="presParOf" srcId="{1D967DFE-4FFF-446F-BBF1-95F6D70F2469}" destId="{DA4DB179-16AB-49C7-BE98-5B41F9349E5E}" srcOrd="2" destOrd="0" presId="urn:microsoft.com/office/officeart/2005/8/layout/orgChart1"/>
    <dgm:cxn modelId="{67504FF0-7B84-4204-8A47-DA57AF5E263F}" type="presParOf" srcId="{1D967DFE-4FFF-446F-BBF1-95F6D70F2469}" destId="{B1F17B9E-CEB7-4E6D-8A95-A05A1274735B}" srcOrd="3" destOrd="0" presId="urn:microsoft.com/office/officeart/2005/8/layout/orgChart1"/>
    <dgm:cxn modelId="{4030B8E6-7493-4666-AFF5-96EC5CF32829}" type="presParOf" srcId="{B1F17B9E-CEB7-4E6D-8A95-A05A1274735B}" destId="{463AA2AD-82F3-4747-941D-85F386B28070}" srcOrd="0" destOrd="0" presId="urn:microsoft.com/office/officeart/2005/8/layout/orgChart1"/>
    <dgm:cxn modelId="{64D2DD43-E362-4EFA-B83C-D62C3E48BC0C}" type="presParOf" srcId="{463AA2AD-82F3-4747-941D-85F386B28070}" destId="{0C93F6F9-E0E8-47B2-84B0-571DF444F336}" srcOrd="0" destOrd="0" presId="urn:microsoft.com/office/officeart/2005/8/layout/orgChart1"/>
    <dgm:cxn modelId="{E311FCEB-0348-4C43-B42F-4F1396A49053}" type="presParOf" srcId="{463AA2AD-82F3-4747-941D-85F386B28070}" destId="{3346BEB1-4CB8-4D9A-B897-2FCCC1678BF0}" srcOrd="1" destOrd="0" presId="urn:microsoft.com/office/officeart/2005/8/layout/orgChart1"/>
    <dgm:cxn modelId="{958EFBF3-1D40-4765-B7E7-3D2CC2BB2425}" type="presParOf" srcId="{B1F17B9E-CEB7-4E6D-8A95-A05A1274735B}" destId="{02BC1EE2-238F-49E3-BF31-6C979D4161E2}" srcOrd="1" destOrd="0" presId="urn:microsoft.com/office/officeart/2005/8/layout/orgChart1"/>
    <dgm:cxn modelId="{447AE404-A62C-40AD-B636-EC18E86736EF}" type="presParOf" srcId="{B1F17B9E-CEB7-4E6D-8A95-A05A1274735B}" destId="{35ED4F14-FB9D-4C4C-B3F2-F7C12A4FE4D9}" srcOrd="2" destOrd="0" presId="urn:microsoft.com/office/officeart/2005/8/layout/orgChart1"/>
    <dgm:cxn modelId="{F968E079-3903-48E9-9AB7-14A9180AB4B8}" type="presParOf" srcId="{02CAE1C8-1323-450D-855E-A6271965E0D9}" destId="{225779C6-6939-43AB-BC35-FC84412B705A}" srcOrd="2" destOrd="0" presId="urn:microsoft.com/office/officeart/2005/8/layout/orgChart1"/>
    <dgm:cxn modelId="{FE3F2224-FF25-49B6-8545-02DAEF1BAFCB}" type="presParOf" srcId="{ADB71849-24B8-4FF6-A0C7-6083221A8572}" destId="{77F71355-B191-4D1E-A6C3-B609C201304F}" srcOrd="10" destOrd="0" presId="urn:microsoft.com/office/officeart/2005/8/layout/orgChart1"/>
    <dgm:cxn modelId="{D310D9EC-764E-4945-8E25-304CDBDAECC6}" type="presParOf" srcId="{ADB71849-24B8-4FF6-A0C7-6083221A8572}" destId="{80EE856B-B148-4230-9CE7-F481EAD2245E}" srcOrd="11" destOrd="0" presId="urn:microsoft.com/office/officeart/2005/8/layout/orgChart1"/>
    <dgm:cxn modelId="{C2758D6B-3591-46EC-B416-681CF7239359}" type="presParOf" srcId="{80EE856B-B148-4230-9CE7-F481EAD2245E}" destId="{699EE274-E563-4227-A607-4417A3079C98}" srcOrd="0" destOrd="0" presId="urn:microsoft.com/office/officeart/2005/8/layout/orgChart1"/>
    <dgm:cxn modelId="{59D172BE-6E41-4502-BFB7-6DCF4032D85C}" type="presParOf" srcId="{699EE274-E563-4227-A607-4417A3079C98}" destId="{6897FC91-65A3-49C4-BD2A-29EC3B0ED250}" srcOrd="0" destOrd="0" presId="urn:microsoft.com/office/officeart/2005/8/layout/orgChart1"/>
    <dgm:cxn modelId="{61B7C48C-F52B-42A0-9CF5-1E6AED8BCE04}" type="presParOf" srcId="{699EE274-E563-4227-A607-4417A3079C98}" destId="{86F86AD2-82AE-437B-A0FC-75081B433D9F}" srcOrd="1" destOrd="0" presId="urn:microsoft.com/office/officeart/2005/8/layout/orgChart1"/>
    <dgm:cxn modelId="{93A71866-2200-4E22-8A6F-66298A87EC75}" type="presParOf" srcId="{80EE856B-B148-4230-9CE7-F481EAD2245E}" destId="{F198D453-2C60-4996-9952-51929358D4EA}" srcOrd="1" destOrd="0" presId="urn:microsoft.com/office/officeart/2005/8/layout/orgChart1"/>
    <dgm:cxn modelId="{E3D667DB-5BB2-4715-A6DB-7958BF230A8D}" type="presParOf" srcId="{F198D453-2C60-4996-9952-51929358D4EA}" destId="{0FE32C4C-6B8F-4318-8DDF-AE91F0A39F0D}" srcOrd="0" destOrd="0" presId="urn:microsoft.com/office/officeart/2005/8/layout/orgChart1"/>
    <dgm:cxn modelId="{D87071C1-D47F-4490-B6BE-035E8EF92FF4}" type="presParOf" srcId="{F198D453-2C60-4996-9952-51929358D4EA}" destId="{02FD9410-B382-450E-8D82-F7B12EFA0004}" srcOrd="1" destOrd="0" presId="urn:microsoft.com/office/officeart/2005/8/layout/orgChart1"/>
    <dgm:cxn modelId="{AAEF6408-F6CD-47E9-BC10-DFD34ADD139D}" type="presParOf" srcId="{02FD9410-B382-450E-8D82-F7B12EFA0004}" destId="{424B5931-3688-44BB-8231-A12CA781B259}" srcOrd="0" destOrd="0" presId="urn:microsoft.com/office/officeart/2005/8/layout/orgChart1"/>
    <dgm:cxn modelId="{57B0ED44-A4EF-4223-A1E5-33DFB0F995D2}" type="presParOf" srcId="{424B5931-3688-44BB-8231-A12CA781B259}" destId="{6BD1928C-9D9A-445D-A408-A7E5522B55A7}" srcOrd="0" destOrd="0" presId="urn:microsoft.com/office/officeart/2005/8/layout/orgChart1"/>
    <dgm:cxn modelId="{C329D112-3CAE-4DF1-8AAD-0026419D565A}" type="presParOf" srcId="{424B5931-3688-44BB-8231-A12CA781B259}" destId="{187DD2C2-0553-435B-AE1A-960CEE567289}" srcOrd="1" destOrd="0" presId="urn:microsoft.com/office/officeart/2005/8/layout/orgChart1"/>
    <dgm:cxn modelId="{16D9CD55-C382-4E54-9260-53C0D83E701F}" type="presParOf" srcId="{02FD9410-B382-450E-8D82-F7B12EFA0004}" destId="{CE376512-E805-4E46-AEC7-1207D0C961B3}" srcOrd="1" destOrd="0" presId="urn:microsoft.com/office/officeart/2005/8/layout/orgChart1"/>
    <dgm:cxn modelId="{3C3BC442-3B62-45D9-8E24-186B6BF70437}" type="presParOf" srcId="{02FD9410-B382-450E-8D82-F7B12EFA0004}" destId="{5ACF53F6-FD59-49E7-BBE1-E7BBC32C97D6}" srcOrd="2" destOrd="0" presId="urn:microsoft.com/office/officeart/2005/8/layout/orgChart1"/>
    <dgm:cxn modelId="{C778D63B-9AC0-444C-939A-241B18D66550}" type="presParOf" srcId="{F198D453-2C60-4996-9952-51929358D4EA}" destId="{8A5B3DEB-7E73-4C96-AFE7-9D2991126409}" srcOrd="2" destOrd="0" presId="urn:microsoft.com/office/officeart/2005/8/layout/orgChart1"/>
    <dgm:cxn modelId="{7B84356C-D137-4324-907D-B3ECABCE551F}" type="presParOf" srcId="{F198D453-2C60-4996-9952-51929358D4EA}" destId="{8D36FD2A-7D2F-494A-B1C0-46F3CC7E19CC}" srcOrd="3" destOrd="0" presId="urn:microsoft.com/office/officeart/2005/8/layout/orgChart1"/>
    <dgm:cxn modelId="{5FD6152A-A51A-4B68-8B72-D1554D481873}" type="presParOf" srcId="{8D36FD2A-7D2F-494A-B1C0-46F3CC7E19CC}" destId="{40C3977B-DB65-4DF3-87BD-FE7F999009A2}" srcOrd="0" destOrd="0" presId="urn:microsoft.com/office/officeart/2005/8/layout/orgChart1"/>
    <dgm:cxn modelId="{D972DD4C-84AE-47AB-BA8B-0F5EAD6E52D8}" type="presParOf" srcId="{40C3977B-DB65-4DF3-87BD-FE7F999009A2}" destId="{A68B7E76-EEC8-4B92-9F2A-6326D49DC461}" srcOrd="0" destOrd="0" presId="urn:microsoft.com/office/officeart/2005/8/layout/orgChart1"/>
    <dgm:cxn modelId="{3907ACD1-223F-4251-BC2A-CDD355908509}" type="presParOf" srcId="{40C3977B-DB65-4DF3-87BD-FE7F999009A2}" destId="{529EDBF1-1B2D-4297-BB12-6B96BFE88D6D}" srcOrd="1" destOrd="0" presId="urn:microsoft.com/office/officeart/2005/8/layout/orgChart1"/>
    <dgm:cxn modelId="{044B3D0A-577F-4B50-BE79-317F67BCAF58}" type="presParOf" srcId="{8D36FD2A-7D2F-494A-B1C0-46F3CC7E19CC}" destId="{F47CDCF4-8273-4D08-BAEE-96569F45E800}" srcOrd="1" destOrd="0" presId="urn:microsoft.com/office/officeart/2005/8/layout/orgChart1"/>
    <dgm:cxn modelId="{510A06F6-5123-4FCC-8F2E-8D8597B0CCCC}" type="presParOf" srcId="{8D36FD2A-7D2F-494A-B1C0-46F3CC7E19CC}" destId="{7FFFC0AD-FA0A-4128-858D-2725E4E00444}" srcOrd="2" destOrd="0" presId="urn:microsoft.com/office/officeart/2005/8/layout/orgChart1"/>
    <dgm:cxn modelId="{3F2D68F2-E6C0-4F7F-81B0-F95F542889D5}" type="presParOf" srcId="{F198D453-2C60-4996-9952-51929358D4EA}" destId="{1F0791A8-1DC3-496E-B10D-FD6127A986BC}" srcOrd="4" destOrd="0" presId="urn:microsoft.com/office/officeart/2005/8/layout/orgChart1"/>
    <dgm:cxn modelId="{1B8E706F-FD6E-452A-9B23-D20CEF331D3A}" type="presParOf" srcId="{F198D453-2C60-4996-9952-51929358D4EA}" destId="{AF92EE99-BC0B-4C2C-B751-E25AA8F650D8}" srcOrd="5" destOrd="0" presId="urn:microsoft.com/office/officeart/2005/8/layout/orgChart1"/>
    <dgm:cxn modelId="{B3A31B7F-F479-4DEF-BDB1-6CEC024710E9}" type="presParOf" srcId="{AF92EE99-BC0B-4C2C-B751-E25AA8F650D8}" destId="{2FC7971C-9595-4884-8C14-CCE4BB39490B}" srcOrd="0" destOrd="0" presId="urn:microsoft.com/office/officeart/2005/8/layout/orgChart1"/>
    <dgm:cxn modelId="{B0BB24F0-9027-4EAF-8A5F-CEB03ED0EE82}" type="presParOf" srcId="{2FC7971C-9595-4884-8C14-CCE4BB39490B}" destId="{7779AB4B-B4E7-40E6-A97D-DB6F2DC18CDC}" srcOrd="0" destOrd="0" presId="urn:microsoft.com/office/officeart/2005/8/layout/orgChart1"/>
    <dgm:cxn modelId="{33BC4177-4ADD-4674-8B11-3EF76E970F2C}" type="presParOf" srcId="{2FC7971C-9595-4884-8C14-CCE4BB39490B}" destId="{681C2766-EF95-427A-BEC1-B60A6B429E67}" srcOrd="1" destOrd="0" presId="urn:microsoft.com/office/officeart/2005/8/layout/orgChart1"/>
    <dgm:cxn modelId="{2E2BD7E4-DAF3-4972-BDDA-25759860278F}" type="presParOf" srcId="{AF92EE99-BC0B-4C2C-B751-E25AA8F650D8}" destId="{C834BBDA-AF68-449B-95E3-E77BF4D80AA3}" srcOrd="1" destOrd="0" presId="urn:microsoft.com/office/officeart/2005/8/layout/orgChart1"/>
    <dgm:cxn modelId="{03F3F595-2372-4F2B-8F83-02A69DDA5F3D}" type="presParOf" srcId="{AF92EE99-BC0B-4C2C-B751-E25AA8F650D8}" destId="{2D1051C3-EE58-4887-96A3-791FDC57155D}" srcOrd="2" destOrd="0" presId="urn:microsoft.com/office/officeart/2005/8/layout/orgChart1"/>
    <dgm:cxn modelId="{A890C574-406B-4ACA-BDED-8DEB436CD404}" type="presParOf" srcId="{F198D453-2C60-4996-9952-51929358D4EA}" destId="{AD4EE040-FD1C-49E9-B831-AC3F0F9DC631}" srcOrd="6" destOrd="0" presId="urn:microsoft.com/office/officeart/2005/8/layout/orgChart1"/>
    <dgm:cxn modelId="{C88A3BC7-5A40-4503-BF7E-7795D94E5BFA}" type="presParOf" srcId="{F198D453-2C60-4996-9952-51929358D4EA}" destId="{4E4FD27C-D2AA-4837-97AB-02D61EDBCC50}" srcOrd="7" destOrd="0" presId="urn:microsoft.com/office/officeart/2005/8/layout/orgChart1"/>
    <dgm:cxn modelId="{4FFA2C0F-9DD8-4913-9C16-49C054F7BD2F}" type="presParOf" srcId="{4E4FD27C-D2AA-4837-97AB-02D61EDBCC50}" destId="{02226422-AC92-4F54-9084-ABF22740A3B4}" srcOrd="0" destOrd="0" presId="urn:microsoft.com/office/officeart/2005/8/layout/orgChart1"/>
    <dgm:cxn modelId="{8203D0F1-556F-4719-BBAC-262692523D51}" type="presParOf" srcId="{02226422-AC92-4F54-9084-ABF22740A3B4}" destId="{6115626C-18C9-4B8A-923D-F7150ABB052F}" srcOrd="0" destOrd="0" presId="urn:microsoft.com/office/officeart/2005/8/layout/orgChart1"/>
    <dgm:cxn modelId="{FA904C4D-06F2-412A-A60E-22E83C54B8A0}" type="presParOf" srcId="{02226422-AC92-4F54-9084-ABF22740A3B4}" destId="{E4566653-AD42-4261-BBA2-D4BE42AA71B4}" srcOrd="1" destOrd="0" presId="urn:microsoft.com/office/officeart/2005/8/layout/orgChart1"/>
    <dgm:cxn modelId="{C952E189-B11A-4ED9-9BD6-00D05E0B4071}" type="presParOf" srcId="{4E4FD27C-D2AA-4837-97AB-02D61EDBCC50}" destId="{A0E2EAE2-7ABA-4AF7-B53A-620D893EECEC}" srcOrd="1" destOrd="0" presId="urn:microsoft.com/office/officeart/2005/8/layout/orgChart1"/>
    <dgm:cxn modelId="{C39A1D39-C640-4081-8132-D006DDF555BD}" type="presParOf" srcId="{4E4FD27C-D2AA-4837-97AB-02D61EDBCC50}" destId="{6AE37305-43D0-471E-B18B-E523C8E29A92}" srcOrd="2" destOrd="0" presId="urn:microsoft.com/office/officeart/2005/8/layout/orgChart1"/>
    <dgm:cxn modelId="{7C0FE62D-C5C0-44E6-8F2A-70073D069D85}" type="presParOf" srcId="{80EE856B-B148-4230-9CE7-F481EAD2245E}" destId="{67C1D089-3427-4FCB-B68B-94AA42CD26D3}" srcOrd="2" destOrd="0" presId="urn:microsoft.com/office/officeart/2005/8/layout/orgChart1"/>
    <dgm:cxn modelId="{81B77D97-22D9-4B53-B125-388855FB5F73}" type="presParOf" srcId="{4A8F5669-5A6C-400C-989F-D7802AEDA2AD}" destId="{5B55F02E-EFFA-4722-9100-7E139BE39B2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821" minVer="http://schemas.openxmlformats.org/drawingml/2006/diagram"/>
    </a:ext>
  </dgm:extLst>
</dgm:dataModel>
</file>

<file path=word/diagrams/data61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400" b="0"/>
            <a:t>ԳԼՈՒԽ </a:t>
          </a:r>
          <a:r>
            <a:rPr lang="en-US" sz="1400" b="0"/>
            <a:t>5</a:t>
          </a:r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ԼՈՒԾՈԻՅԹՆԵՐ: ԷԼԵԿՏՐՈԼԻՏԱՅԻՆ ԴԻՍՈՑՈՒՄ: ԱՂԵՐԻ ՀԻԴՐՈԼԻԶ: ԷԼԵԿՏՐՈԼԻԶ: ՄԱՔՈՒՐ ՆՅՈՒԹԵՐ ԵՎ ԽԱՌՆՈՒՐԴՆԵՐ: ԴԻՍՊԵՐՍ (ՑՐԻՎ) ՀԱՄԱԿԱՐԳԵՐ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ScaleX="896513" custScaleY="1163681" custLinFactX="-17667" custLinFactNeighborX="-100000" custLinFactNeighborY="-3796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000000" custScaleY="1760394" custLinFactX="-57515" custLinFactNeighborX="-100000" custLinFactNeighborY="-4914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826" minVer="http://schemas.openxmlformats.org/drawingml/2006/diagram"/>
    </a:ext>
  </dgm:extLst>
</dgm:dataModel>
</file>

<file path=word/diagrams/data6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/>
            <a:t>ԼՈՒԾՈՒՅԹՆԵՐ, ԸՆԴՀԱՆՈՒՐ ԲՆՈՒԹԱԳԻՐԸ, ԼՈՒԾԵԼԻՈՒԹՅՈՒՆ, ԼՈՒԾՈՒՅԹՆԵՐԻ ՔԱՆԱԿԱԿԱՆ ԲԱՂԱԴՐՈՒԹՅԱՆ ԱՐՏԱՀԱՅՏՄԱՆ ՁԵՎԵՐԸ</a:t>
          </a:r>
          <a:endParaRPr lang="en-US" sz="12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47379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31" minVer="http://schemas.openxmlformats.org/drawingml/2006/diagram"/>
    </a:ext>
  </dgm:extLst>
</dgm:dataModel>
</file>

<file path=word/diagrams/data63.xml><?xml version="1.0" encoding="utf-8"?>
<dgm:dataModel xmlns:dgm="http://schemas.openxmlformats.org/drawingml/2006/diagram" xmlns:a="http://schemas.openxmlformats.org/drawingml/2006/main">
  <dgm:ptLst>
    <dgm:pt modelId="{CCB49869-2F24-4A66-915E-A52DCB9FF4F1}" type="doc">
      <dgm:prSet loTypeId="urn:microsoft.com/office/officeart/2005/8/layout/hierarchy2" loCatId="hierarchy" qsTypeId="urn:microsoft.com/office/officeart/2005/8/quickstyle/simple3" qsCatId="simple" csTypeId="urn:microsoft.com/office/officeart/2005/8/colors/accent5_3" csCatId="accent5" phldr="1"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hy-AM" sz="1100"/>
                <a:t>)</a:t>
              </a:r>
              <a:endParaRPr lang="en-US" sz="1100"/>
            </a:p>
          </dgm:t>
        </dgm:pt>
      </mc:Choice>
      <mc:Fallback xmlns="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hy-AM" sz="1100"/>
                <a:t>)</a:t>
              </a:r>
              <a:endParaRPr lang="en-US" sz="1100"/>
            </a:p>
          </dgm:t>
        </dgm:pt>
      </mc:Fallback>
    </mc:AlternateContent>
    <dgm:pt modelId="{2967CDE7-03D2-4CAD-9D6B-6AC8CDEC00F4}" type="parTrans" cxnId="{A581AE6B-202B-4004-AC28-B17877775FBB}">
      <dgm:prSet/>
      <dgm:spPr/>
      <dgm:t>
        <a:bodyPr/>
        <a:lstStyle/>
        <a:p>
          <a:endParaRPr lang="en-US"/>
        </a:p>
      </dgm:t>
    </dgm:pt>
    <dgm:pt modelId="{2BC58E81-6BBF-4E20-9A2E-81B4E1A7617E}" type="sibTrans" cxnId="{A581AE6B-202B-4004-AC28-B17877775FBB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&gt;</m:t>
                  </m:r>
                  <m:r>
                    <a:rPr lang="hy-AM" sz="11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1գ)</m:t>
                  </m:r>
                </m:oMath>
              </a14:m>
              <a:endParaRPr lang="en-US" sz="1100"/>
            </a:p>
          </dgm:t>
        </dgm:pt>
      </mc:Choice>
      <mc:Fallback xmlns="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&gt;</a:t>
              </a:r>
              <a:r>
                <a:rPr lang="hy-AM" sz="11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1գ)</a:t>
              </a:r>
              <a:endParaRPr lang="en-US" sz="1100"/>
            </a:p>
          </dgm:t>
        </dgm:pt>
      </mc:Fallback>
    </mc:AlternateContent>
    <dgm:pt modelId="{42B8E133-5355-4346-91FB-6DC7C671AD45}" type="parTrans" cxnId="{7F62B6DC-98AF-44A5-977E-B9216B824889}">
      <dgm:prSet/>
      <dgm:spPr/>
      <dgm:t>
        <a:bodyPr/>
        <a:lstStyle/>
        <a:p>
          <a:endParaRPr lang="en-US"/>
        </a:p>
      </dgm:t>
    </dgm:pt>
    <dgm:pt modelId="{58DC77F0-D7BF-4295-B937-F5A7AB3F6759}" type="sibTrans" cxnId="{7F62B6DC-98AF-44A5-977E-B9216B824889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&lt;</m:t>
                  </m:r>
                  <m:r>
                    <a:rPr lang="hy-AM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0,001գ),</m:t>
                  </m:r>
                </m:oMath>
              </a14:m>
              <a:endParaRPr lang="en-US"/>
            </a:p>
          </dgm:t>
        </dgm:pt>
      </mc:Choice>
      <mc:Fallback xmlns="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&lt;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0,001գ),</a:t>
              </a:r>
              <a:endParaRPr lang="en-US"/>
            </a:p>
          </dgm:t>
        </dgm:pt>
      </mc:Fallback>
    </mc:AlternateContent>
    <dgm:pt modelId="{79A683C9-6CC7-47B2-A391-3FA5B7BE6B3D}" type="parTrans" cxnId="{2BC8790F-284B-4DD0-9DF5-48C185C13C5E}">
      <dgm:prSet/>
      <dgm:spPr/>
      <dgm:t>
        <a:bodyPr/>
        <a:lstStyle/>
        <a:p>
          <a:endParaRPr lang="en-US"/>
        </a:p>
      </dgm:t>
    </dgm:pt>
    <dgm:pt modelId="{749CADA6-CEBC-45A0-BBB9-F97A42316406}" type="sibTrans" cxnId="{2BC8790F-284B-4DD0-9DF5-48C185C13C5E}">
      <dgm:prSet/>
      <dgm:spPr/>
      <dgm:t>
        <a:bodyPr/>
        <a:lstStyle/>
        <a:p>
          <a:endParaRPr lang="en-US"/>
        </a:p>
      </dgm:t>
    </dgm:pt>
    <dgm:pt modelId="{40638102-8DE3-436A-BEEC-2DF7767C38AE}">
      <dgm:prSet phldrT="[Текст]"/>
      <dgm:spPr/>
      <dgm:t>
        <a:bodyPr/>
        <a:lstStyle/>
        <a:p>
          <a:r>
            <a:rPr lang="hy-AM"/>
            <a:t>ՔԻՉ ԼՈՒԾԵԼԻ (0,001-1գ), </a:t>
          </a:r>
          <a:endParaRPr lang="en-US"/>
        </a:p>
      </dgm:t>
    </dgm:pt>
    <dgm:pt modelId="{A2303A04-2329-4674-B307-8DB058711D25}" type="parTrans" cxnId="{5E41EF4A-EF47-4102-BF1E-C9374AD0E017}">
      <dgm:prSet/>
      <dgm:spPr/>
      <dgm:t>
        <a:bodyPr/>
        <a:lstStyle/>
        <a:p>
          <a:endParaRPr lang="en-US"/>
        </a:p>
      </dgm:t>
    </dgm:pt>
    <dgm:pt modelId="{0D2D1A05-FD2A-4A84-92A0-8214770DD21D}" type="sibTrans" cxnId="{5E41EF4A-EF47-4102-BF1E-C9374AD0E017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sSup>
                    <m:sSupPr>
                      <m:ctrlPr>
                        <a:rPr lang="hy-AM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pPr>
                    <m:e>
                      <m:r>
                        <a:rPr lang="hy-AM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10</m:t>
                      </m:r>
                    </m:e>
                    <m:sup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−4</m:t>
                      </m:r>
                    </m:sup>
                  </m:sSup>
                </m:oMath>
              </a14:m>
              <a:r>
                <a:rPr lang="hy-AM"/>
                <a:t>գ է:</a:t>
              </a:r>
              <a:endParaRPr lang="en-US"/>
            </a:p>
          </dgm:t>
        </dgm:pt>
      </mc:Choice>
      <mc:Fallback xmlns="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∙〖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10〗^(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−4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)</a:t>
              </a:r>
              <a:r>
                <a:rPr lang="hy-AM"/>
                <a:t>գ է:</a:t>
              </a:r>
              <a:endParaRPr lang="en-US"/>
            </a:p>
          </dgm:t>
        </dgm:pt>
      </mc:Fallback>
    </mc:AlternateContent>
    <dgm:pt modelId="{6FF03806-D875-4E30-BE7F-BFD0FB87BD8F}" type="parTrans" cxnId="{359BDFC9-9042-44E5-BE4F-53C78CE3160A}">
      <dgm:prSet/>
      <dgm:spPr/>
      <dgm:t>
        <a:bodyPr/>
        <a:lstStyle/>
        <a:p>
          <a:endParaRPr lang="en-US"/>
        </a:p>
      </dgm:t>
    </dgm:pt>
    <dgm:pt modelId="{5E6E7ABE-3722-48B1-80FB-532E09766A8F}" type="sibTrans" cxnId="{359BDFC9-9042-44E5-BE4F-53C78CE31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14:m>
                <m:oMath xmlns:m="http://schemas.openxmlformats.org/officeDocument/2006/math">
                  <m:r>
                    <a:rPr lang="en-US" b="0" i="1">
                      <a:latin typeface="Cambria Math" panose="02040503050406030204" pitchFamily="18" charset="0"/>
                    </a:rPr>
                    <m:t>𝐶𝑎𝑆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</a:rPr>
                        <m:t>4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∙2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𝐻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2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𝑂</m:t>
                  </m:r>
                </m:oMath>
              </a14:m>
              <a:r>
                <a:rPr lang="hy-AM"/>
                <a:t> -ի լուծելիությունը 0,2գ է:</a:t>
              </a:r>
              <a:endParaRPr lang="en-US"/>
            </a:p>
          </dgm:t>
        </dgm:pt>
      </mc:Choice>
      <mc:Fallback xmlns="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:r>
                <a:rPr lang="en-US" b="0" i="0">
                  <a:latin typeface="Cambria Math" panose="02040503050406030204" pitchFamily="18" charset="0"/>
                </a:rPr>
                <a:t>𝐶𝑎𝑆𝑂_4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∙2𝐻_2 𝑂</a:t>
              </a:r>
              <a:r>
                <a:rPr lang="hy-AM"/>
                <a:t> -ի լուծելիությունը 0,2գ է:</a:t>
              </a:r>
              <a:endParaRPr lang="en-US"/>
            </a:p>
          </dgm:t>
        </dgm:pt>
      </mc:Fallback>
    </mc:AlternateContent>
    <dgm:pt modelId="{96E8800C-26ED-487F-B2EE-794D92D7E7A4}" type="parTrans" cxnId="{8BFC7899-129F-4E62-9DC1-69706D82A28E}">
      <dgm:prSet/>
      <dgm:spPr/>
      <dgm:t>
        <a:bodyPr/>
        <a:lstStyle/>
        <a:p>
          <a:endParaRPr lang="en-US"/>
        </a:p>
      </dgm:t>
    </dgm:pt>
    <dgm:pt modelId="{91D98B9F-1037-4D07-993E-112A4434848E}" type="sibTrans" cxnId="{8BFC7899-129F-4E62-9DC1-69706D82A28E}">
      <dgm:prSet/>
      <dgm:spPr/>
      <dgm:t>
        <a:bodyPr/>
        <a:lstStyle/>
        <a:p>
          <a:endParaRPr lang="en-US"/>
        </a:p>
      </dgm:t>
    </dgm:pt>
    <dgm:pt modelId="{C32D5226-8D54-4B05-AA88-6FA197DE8E25}">
      <dgm:prSet/>
      <dgm:spPr/>
      <dgm:t>
        <a:bodyPr/>
        <a:lstStyle/>
        <a:p>
          <a:r>
            <a:rPr lang="hy-AM"/>
            <a:t>Օրինակ՝ սախարոզի լուծելիությունը 200գ է:</a:t>
          </a:r>
          <a:endParaRPr lang="en-US"/>
        </a:p>
      </dgm:t>
    </dgm:pt>
    <dgm:pt modelId="{4D68EA3A-9BFD-4107-BDEA-7370D1D90447}" type="parTrans" cxnId="{BA86C9DF-B607-4FFA-89F4-B423DBFF54F1}">
      <dgm:prSet/>
      <dgm:spPr/>
      <dgm:t>
        <a:bodyPr/>
        <a:lstStyle/>
        <a:p>
          <a:endParaRPr lang="en-US"/>
        </a:p>
      </dgm:t>
    </dgm:pt>
    <dgm:pt modelId="{0F570B47-20DC-4081-95E5-00E35816F9B2}" type="sibTrans" cxnId="{BA86C9DF-B607-4FFA-89F4-B423DBFF54F1}">
      <dgm:prSet/>
      <dgm:spPr/>
      <dgm:t>
        <a:bodyPr/>
        <a:lstStyle/>
        <a:p>
          <a:endParaRPr lang="en-US"/>
        </a:p>
      </dgm:t>
    </dgm:pt>
    <dgm:pt modelId="{3E4399FF-0155-4E9C-BEDE-BCF048746024}" type="pres">
      <dgm:prSet presAssocID="{CCB49869-2F24-4A66-915E-A52DCB9FF4F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E857F6-77D3-4783-A0EC-5D55B817B5F0}" type="pres">
      <dgm:prSet presAssocID="{FD66120C-9E68-4B97-84CD-12B9D2B18EA0}" presName="root1" presStyleCnt="0"/>
      <dgm:spPr/>
    </dgm:pt>
    <dgm:pt modelId="{34351BC1-27F5-4262-9BA5-5B37518DFC98}" type="pres">
      <dgm:prSet presAssocID="{FD66120C-9E68-4B97-84CD-12B9D2B18EA0}" presName="LevelOneTextNode" presStyleLbl="node0" presStyleIdx="0" presStyleCnt="1" custScaleY="179837" custLinFactNeighborX="-1793" custLinFactNeighborY="-4179">
        <dgm:presLayoutVars>
          <dgm:chPref val="3"/>
        </dgm:presLayoutVars>
      </dgm:prSet>
      <dgm:spPr/>
    </dgm:pt>
    <dgm:pt modelId="{7E606085-9D48-4B7D-8920-E8456B73A5B0}" type="pres">
      <dgm:prSet presAssocID="{FD66120C-9E68-4B97-84CD-12B9D2B18EA0}" presName="level2hierChild" presStyleCnt="0"/>
      <dgm:spPr/>
    </dgm:pt>
    <dgm:pt modelId="{EAECC5A9-AFA8-4749-A3F7-1EB21A02E9CE}" type="pres">
      <dgm:prSet presAssocID="{42B8E133-5355-4346-91FB-6DC7C671AD45}" presName="conn2-1" presStyleLbl="parChTrans1D2" presStyleIdx="0" presStyleCnt="3"/>
      <dgm:spPr/>
    </dgm:pt>
    <dgm:pt modelId="{6AF18D21-EB08-44F5-A8B3-48690A41C8D2}" type="pres">
      <dgm:prSet presAssocID="{42B8E133-5355-4346-91FB-6DC7C671AD45}" presName="connTx" presStyleLbl="parChTrans1D2" presStyleIdx="0" presStyleCnt="3"/>
      <dgm:spPr/>
    </dgm:pt>
    <dgm:pt modelId="{FEB17198-CC0E-4E33-A178-7512F471B2EC}" type="pres">
      <dgm:prSet presAssocID="{40953270-7465-4D9E-B190-9B5458145847}" presName="root2" presStyleCnt="0"/>
      <dgm:spPr/>
    </dgm:pt>
    <dgm:pt modelId="{51CE4623-8FDC-41B4-A4D7-336E500FADC1}" type="pres">
      <dgm:prSet presAssocID="{40953270-7465-4D9E-B190-9B5458145847}" presName="LevelTwoTextNode" presStyleLbl="node2" presStyleIdx="0" presStyleCnt="3" custFlipHor="1" custScaleX="95187">
        <dgm:presLayoutVars>
          <dgm:chPref val="3"/>
        </dgm:presLayoutVars>
      </dgm:prSet>
      <dgm:spPr/>
    </dgm:pt>
    <dgm:pt modelId="{5D458C47-AABB-4BC3-83EF-6D0421A1A00B}" type="pres">
      <dgm:prSet presAssocID="{40953270-7465-4D9E-B190-9B5458145847}" presName="level3hierChild" presStyleCnt="0"/>
      <dgm:spPr/>
    </dgm:pt>
    <dgm:pt modelId="{67B8AEE8-A87F-424E-A48A-D42F280D32F5}" type="pres">
      <dgm:prSet presAssocID="{4D68EA3A-9BFD-4107-BDEA-7370D1D90447}" presName="conn2-1" presStyleLbl="parChTrans1D3" presStyleIdx="0" presStyleCnt="3"/>
      <dgm:spPr/>
    </dgm:pt>
    <dgm:pt modelId="{C3291C62-4889-4641-8DF6-E088B991E5F6}" type="pres">
      <dgm:prSet presAssocID="{4D68EA3A-9BFD-4107-BDEA-7370D1D90447}" presName="connTx" presStyleLbl="parChTrans1D3" presStyleIdx="0" presStyleCnt="3"/>
      <dgm:spPr/>
    </dgm:pt>
    <dgm:pt modelId="{4B052B6E-CB34-45F3-8FB9-FB3C82DA36A9}" type="pres">
      <dgm:prSet presAssocID="{C32D5226-8D54-4B05-AA88-6FA197DE8E25}" presName="root2" presStyleCnt="0"/>
      <dgm:spPr/>
    </dgm:pt>
    <dgm:pt modelId="{583F036D-06F1-48BF-AC38-6504826DE67D}" type="pres">
      <dgm:prSet presAssocID="{C32D5226-8D54-4B05-AA88-6FA197DE8E25}" presName="LevelTwoTextNode" presStyleLbl="node3" presStyleIdx="0" presStyleCnt="3">
        <dgm:presLayoutVars>
          <dgm:chPref val="3"/>
        </dgm:presLayoutVars>
      </dgm:prSet>
      <dgm:spPr/>
    </dgm:pt>
    <dgm:pt modelId="{28DF4EBF-F516-4D52-B78A-BC216ED52FBF}" type="pres">
      <dgm:prSet presAssocID="{C32D5226-8D54-4B05-AA88-6FA197DE8E25}" presName="level3hierChild" presStyleCnt="0"/>
      <dgm:spPr/>
    </dgm:pt>
    <dgm:pt modelId="{D6F23BF5-7199-4343-BA0C-7140831EF7B2}" type="pres">
      <dgm:prSet presAssocID="{79A683C9-6CC7-47B2-A391-3FA5B7BE6B3D}" presName="conn2-1" presStyleLbl="parChTrans1D2" presStyleIdx="1" presStyleCnt="3"/>
      <dgm:spPr/>
    </dgm:pt>
    <dgm:pt modelId="{7EBDCC05-861F-41C4-894A-BEA56C05FE53}" type="pres">
      <dgm:prSet presAssocID="{79A683C9-6CC7-47B2-A391-3FA5B7BE6B3D}" presName="connTx" presStyleLbl="parChTrans1D2" presStyleIdx="1" presStyleCnt="3"/>
      <dgm:spPr/>
    </dgm:pt>
    <dgm:pt modelId="{A3425115-CAD3-47B9-9E4E-FA3396F12D3B}" type="pres">
      <dgm:prSet presAssocID="{05A6D4AF-CE00-430C-B2BA-9916D5B56A79}" presName="root2" presStyleCnt="0"/>
      <dgm:spPr/>
    </dgm:pt>
    <dgm:pt modelId="{165BFEA9-5A8D-43EE-95D8-4EE23C836C6A}" type="pres">
      <dgm:prSet presAssocID="{05A6D4AF-CE00-430C-B2BA-9916D5B56A79}" presName="LevelTwoTextNode" presStyleLbl="node2" presStyleIdx="1" presStyleCnt="3" custFlipHor="1" custScaleX="95187">
        <dgm:presLayoutVars>
          <dgm:chPref val="3"/>
        </dgm:presLayoutVars>
      </dgm:prSet>
      <dgm:spPr/>
    </dgm:pt>
    <dgm:pt modelId="{7D43B3AA-11CF-4F1F-9A4D-EC72EA0B4513}" type="pres">
      <dgm:prSet presAssocID="{05A6D4AF-CE00-430C-B2BA-9916D5B56A79}" presName="level3hierChild" presStyleCnt="0"/>
      <dgm:spPr/>
    </dgm:pt>
    <dgm:pt modelId="{DBD783BE-235A-4FB5-BD7E-FFEDC3F49000}" type="pres">
      <dgm:prSet presAssocID="{6FF03806-D875-4E30-BE7F-BFD0FB87BD8F}" presName="conn2-1" presStyleLbl="parChTrans1D3" presStyleIdx="1" presStyleCnt="3"/>
      <dgm:spPr/>
    </dgm:pt>
    <dgm:pt modelId="{9AF475B9-5546-4277-8CC2-FB484730DCBB}" type="pres">
      <dgm:prSet presAssocID="{6FF03806-D875-4E30-BE7F-BFD0FB87BD8F}" presName="connTx" presStyleLbl="parChTrans1D3" presStyleIdx="1" presStyleCnt="3"/>
      <dgm:spPr/>
    </dgm:pt>
    <dgm:pt modelId="{EE8FFDFD-A761-47D6-AC94-A443D8E54D00}" type="pres">
      <dgm:prSet presAssocID="{16614C2E-28F8-4DF5-A540-E947C3192580}" presName="root2" presStyleCnt="0"/>
      <dgm:spPr/>
    </dgm:pt>
    <dgm:pt modelId="{BF538105-F5A7-43F7-80C4-805F3077000B}" type="pres">
      <dgm:prSet presAssocID="{16614C2E-28F8-4DF5-A540-E947C3192580}" presName="LevelTwoTextNode" presStyleLbl="node3" presStyleIdx="1" presStyleCnt="3">
        <dgm:presLayoutVars>
          <dgm:chPref val="3"/>
        </dgm:presLayoutVars>
      </dgm:prSet>
      <dgm:spPr/>
    </dgm:pt>
    <dgm:pt modelId="{9385B1C3-A110-444C-A9E8-3E0C3A2AB968}" type="pres">
      <dgm:prSet presAssocID="{16614C2E-28F8-4DF5-A540-E947C3192580}" presName="level3hierChild" presStyleCnt="0"/>
      <dgm:spPr/>
    </dgm:pt>
    <dgm:pt modelId="{295B2205-885F-4A91-B039-6FCBD4C9F1C1}" type="pres">
      <dgm:prSet presAssocID="{A2303A04-2329-4674-B307-8DB058711D25}" presName="conn2-1" presStyleLbl="parChTrans1D2" presStyleIdx="2" presStyleCnt="3"/>
      <dgm:spPr/>
    </dgm:pt>
    <dgm:pt modelId="{485CF4F4-9763-41EB-8ECC-BA22DB15E2F2}" type="pres">
      <dgm:prSet presAssocID="{A2303A04-2329-4674-B307-8DB058711D25}" presName="connTx" presStyleLbl="parChTrans1D2" presStyleIdx="2" presStyleCnt="3"/>
      <dgm:spPr/>
    </dgm:pt>
    <dgm:pt modelId="{1345B938-9896-4D4B-83E2-AC8C0B9EC141}" type="pres">
      <dgm:prSet presAssocID="{40638102-8DE3-436A-BEEC-2DF7767C38AE}" presName="root2" presStyleCnt="0"/>
      <dgm:spPr/>
    </dgm:pt>
    <dgm:pt modelId="{D5FCE522-E1D8-4FDD-A035-F8BB289E6DD8}" type="pres">
      <dgm:prSet presAssocID="{40638102-8DE3-436A-BEEC-2DF7767C38AE}" presName="LevelTwoTextNode" presStyleLbl="node2" presStyleIdx="2" presStyleCnt="3" custFlipHor="1" custScaleX="95187">
        <dgm:presLayoutVars>
          <dgm:chPref val="3"/>
        </dgm:presLayoutVars>
      </dgm:prSet>
      <dgm:spPr/>
    </dgm:pt>
    <dgm:pt modelId="{AB147BC1-4BCC-4C8C-BB00-31373D031091}" type="pres">
      <dgm:prSet presAssocID="{40638102-8DE3-436A-BEEC-2DF7767C38AE}" presName="level3hierChild" presStyleCnt="0"/>
      <dgm:spPr/>
    </dgm:pt>
    <dgm:pt modelId="{CAD7AD7C-0F0C-40DF-AA47-237F9570EC68}" type="pres">
      <dgm:prSet presAssocID="{96E8800C-26ED-487F-B2EE-794D92D7E7A4}" presName="conn2-1" presStyleLbl="parChTrans1D3" presStyleIdx="2" presStyleCnt="3"/>
      <dgm:spPr/>
    </dgm:pt>
    <dgm:pt modelId="{DDD9F21D-6729-4C61-92DE-2427EEF9CFF6}" type="pres">
      <dgm:prSet presAssocID="{96E8800C-26ED-487F-B2EE-794D92D7E7A4}" presName="connTx" presStyleLbl="parChTrans1D3" presStyleIdx="2" presStyleCnt="3"/>
      <dgm:spPr/>
    </dgm:pt>
    <dgm:pt modelId="{E6EE72E4-C53F-494F-B4D7-C4981067E3D1}" type="pres">
      <dgm:prSet presAssocID="{22DDF5AA-7741-4D56-B707-41093FA9926C}" presName="root2" presStyleCnt="0"/>
      <dgm:spPr/>
    </dgm:pt>
    <dgm:pt modelId="{095855A2-2E00-4FCE-B2F1-3D449A650B6C}" type="pres">
      <dgm:prSet presAssocID="{22DDF5AA-7741-4D56-B707-41093FA9926C}" presName="LevelTwoTextNode" presStyleLbl="node3" presStyleIdx="2" presStyleCnt="3" custFlipHor="1" custScaleX="95187">
        <dgm:presLayoutVars>
          <dgm:chPref val="3"/>
        </dgm:presLayoutVars>
      </dgm:prSet>
      <dgm:spPr/>
    </dgm:pt>
    <dgm:pt modelId="{62E8DBEC-81CC-44E3-9D79-27B6AAF7B005}" type="pres">
      <dgm:prSet presAssocID="{22DDF5AA-7741-4D56-B707-41093FA9926C}" presName="level3hierChild" presStyleCnt="0"/>
      <dgm:spPr/>
    </dgm:pt>
  </dgm:ptLst>
  <dgm:cxnLst>
    <dgm:cxn modelId="{692C950B-EA5C-4D03-BE2C-16CCFFA7715B}" type="presOf" srcId="{40953270-7465-4D9E-B190-9B5458145847}" destId="{51CE4623-8FDC-41B4-A4D7-336E500FADC1}" srcOrd="0" destOrd="0" presId="urn:microsoft.com/office/officeart/2005/8/layout/hierarchy2"/>
    <dgm:cxn modelId="{2BC8790F-284B-4DD0-9DF5-48C185C13C5E}" srcId="{FD66120C-9E68-4B97-84CD-12B9D2B18EA0}" destId="{05A6D4AF-CE00-430C-B2BA-9916D5B56A79}" srcOrd="1" destOrd="0" parTransId="{79A683C9-6CC7-47B2-A391-3FA5B7BE6B3D}" sibTransId="{749CADA6-CEBC-45A0-BBB9-F97A42316406}"/>
    <dgm:cxn modelId="{3BCC5A16-9C8C-495F-AC6C-6A99AEE3DF19}" type="presOf" srcId="{FD66120C-9E68-4B97-84CD-12B9D2B18EA0}" destId="{34351BC1-27F5-4262-9BA5-5B37518DFC98}" srcOrd="0" destOrd="0" presId="urn:microsoft.com/office/officeart/2005/8/layout/hierarchy2"/>
    <dgm:cxn modelId="{A8026D1E-2736-402F-9CB4-E5DE5A29D07B}" type="presOf" srcId="{79A683C9-6CC7-47B2-A391-3FA5B7BE6B3D}" destId="{7EBDCC05-861F-41C4-894A-BEA56C05FE53}" srcOrd="1" destOrd="0" presId="urn:microsoft.com/office/officeart/2005/8/layout/hierarchy2"/>
    <dgm:cxn modelId="{3DC5172E-C59B-47D8-B439-65F4EDF0C463}" type="presOf" srcId="{6FF03806-D875-4E30-BE7F-BFD0FB87BD8F}" destId="{9AF475B9-5546-4277-8CC2-FB484730DCBB}" srcOrd="1" destOrd="0" presId="urn:microsoft.com/office/officeart/2005/8/layout/hierarchy2"/>
    <dgm:cxn modelId="{FA454636-6EB3-4F47-BF1B-E0C438CF7EE1}" type="presOf" srcId="{CCB49869-2F24-4A66-915E-A52DCB9FF4F1}" destId="{3E4399FF-0155-4E9C-BEDE-BCF048746024}" srcOrd="0" destOrd="0" presId="urn:microsoft.com/office/officeart/2005/8/layout/hierarchy2"/>
    <dgm:cxn modelId="{EC657038-BCB0-4E18-8FB2-ADF316E7130B}" type="presOf" srcId="{96E8800C-26ED-487F-B2EE-794D92D7E7A4}" destId="{CAD7AD7C-0F0C-40DF-AA47-237F9570EC68}" srcOrd="0" destOrd="0" presId="urn:microsoft.com/office/officeart/2005/8/layout/hierarchy2"/>
    <dgm:cxn modelId="{ECFB5340-2EEF-4748-ADF4-005E0B496A22}" type="presOf" srcId="{6FF03806-D875-4E30-BE7F-BFD0FB87BD8F}" destId="{DBD783BE-235A-4FB5-BD7E-FFEDC3F49000}" srcOrd="0" destOrd="0" presId="urn:microsoft.com/office/officeart/2005/8/layout/hierarchy2"/>
    <dgm:cxn modelId="{DD3DBA5F-C97D-4B39-8D86-A894C62BA451}" type="presOf" srcId="{4D68EA3A-9BFD-4107-BDEA-7370D1D90447}" destId="{67B8AEE8-A87F-424E-A48A-D42F280D32F5}" srcOrd="0" destOrd="0" presId="urn:microsoft.com/office/officeart/2005/8/layout/hierarchy2"/>
    <dgm:cxn modelId="{101DBB62-9437-44C6-ADA7-DDACB57BFDAB}" type="presOf" srcId="{05A6D4AF-CE00-430C-B2BA-9916D5B56A79}" destId="{165BFEA9-5A8D-43EE-95D8-4EE23C836C6A}" srcOrd="0" destOrd="0" presId="urn:microsoft.com/office/officeart/2005/8/layout/hierarchy2"/>
    <dgm:cxn modelId="{5E41EF4A-EF47-4102-BF1E-C9374AD0E017}" srcId="{FD66120C-9E68-4B97-84CD-12B9D2B18EA0}" destId="{40638102-8DE3-436A-BEEC-2DF7767C38AE}" srcOrd="2" destOrd="0" parTransId="{A2303A04-2329-4674-B307-8DB058711D25}" sibTransId="{0D2D1A05-FD2A-4A84-92A0-8214770DD21D}"/>
    <dgm:cxn modelId="{A581AE6B-202B-4004-AC28-B17877775FBB}" srcId="{CCB49869-2F24-4A66-915E-A52DCB9FF4F1}" destId="{FD66120C-9E68-4B97-84CD-12B9D2B18EA0}" srcOrd="0" destOrd="0" parTransId="{2967CDE7-03D2-4CAD-9D6B-6AC8CDEC00F4}" sibTransId="{2BC58E81-6BBF-4E20-9A2E-81B4E1A7617E}"/>
    <dgm:cxn modelId="{DAF31D6E-79B8-4332-A1F5-B076976E7989}" type="presOf" srcId="{40638102-8DE3-436A-BEEC-2DF7767C38AE}" destId="{D5FCE522-E1D8-4FDD-A035-F8BB289E6DD8}" srcOrd="0" destOrd="0" presId="urn:microsoft.com/office/officeart/2005/8/layout/hierarchy2"/>
    <dgm:cxn modelId="{E0B32E72-9592-4BBC-9713-039C5A92B5A6}" type="presOf" srcId="{4D68EA3A-9BFD-4107-BDEA-7370D1D90447}" destId="{C3291C62-4889-4641-8DF6-E088B991E5F6}" srcOrd="1" destOrd="0" presId="urn:microsoft.com/office/officeart/2005/8/layout/hierarchy2"/>
    <dgm:cxn modelId="{8C395252-0C3F-48D8-A238-77F69981918B}" type="presOf" srcId="{96E8800C-26ED-487F-B2EE-794D92D7E7A4}" destId="{DDD9F21D-6729-4C61-92DE-2427EEF9CFF6}" srcOrd="1" destOrd="0" presId="urn:microsoft.com/office/officeart/2005/8/layout/hierarchy2"/>
    <dgm:cxn modelId="{C7BF7157-E779-467F-840F-22AAACAD9C26}" type="presOf" srcId="{79A683C9-6CC7-47B2-A391-3FA5B7BE6B3D}" destId="{D6F23BF5-7199-4343-BA0C-7140831EF7B2}" srcOrd="0" destOrd="0" presId="urn:microsoft.com/office/officeart/2005/8/layout/hierarchy2"/>
    <dgm:cxn modelId="{D079ED7A-8872-4A6D-972C-5768E1187DBD}" type="presOf" srcId="{42B8E133-5355-4346-91FB-6DC7C671AD45}" destId="{6AF18D21-EB08-44F5-A8B3-48690A41C8D2}" srcOrd="1" destOrd="0" presId="urn:microsoft.com/office/officeart/2005/8/layout/hierarchy2"/>
    <dgm:cxn modelId="{8A3BBC87-21A8-4E0E-9FEB-E07712DB2471}" type="presOf" srcId="{A2303A04-2329-4674-B307-8DB058711D25}" destId="{485CF4F4-9763-41EB-8ECC-BA22DB15E2F2}" srcOrd="1" destOrd="0" presId="urn:microsoft.com/office/officeart/2005/8/layout/hierarchy2"/>
    <dgm:cxn modelId="{8BFC7899-129F-4E62-9DC1-69706D82A28E}" srcId="{40638102-8DE3-436A-BEEC-2DF7767C38AE}" destId="{22DDF5AA-7741-4D56-B707-41093FA9926C}" srcOrd="0" destOrd="0" parTransId="{96E8800C-26ED-487F-B2EE-794D92D7E7A4}" sibTransId="{91D98B9F-1037-4D07-993E-112A4434848E}"/>
    <dgm:cxn modelId="{71D738A1-77A9-4F22-ACDF-7D944DC71F10}" type="presOf" srcId="{A2303A04-2329-4674-B307-8DB058711D25}" destId="{295B2205-885F-4A91-B039-6FCBD4C9F1C1}" srcOrd="0" destOrd="0" presId="urn:microsoft.com/office/officeart/2005/8/layout/hierarchy2"/>
    <dgm:cxn modelId="{359BDFC9-9042-44E5-BE4F-53C78CE3160A}" srcId="{05A6D4AF-CE00-430C-B2BA-9916D5B56A79}" destId="{16614C2E-28F8-4DF5-A540-E947C3192580}" srcOrd="0" destOrd="0" parTransId="{6FF03806-D875-4E30-BE7F-BFD0FB87BD8F}" sibTransId="{5E6E7ABE-3722-48B1-80FB-532E09766A8F}"/>
    <dgm:cxn modelId="{52B429D5-73BE-4F1F-A9B8-CC9E24CCC4E1}" type="presOf" srcId="{22DDF5AA-7741-4D56-B707-41093FA9926C}" destId="{095855A2-2E00-4FCE-B2F1-3D449A650B6C}" srcOrd="0" destOrd="0" presId="urn:microsoft.com/office/officeart/2005/8/layout/hierarchy2"/>
    <dgm:cxn modelId="{0FAA42D5-F730-40FB-907C-2DAD0BD24033}" type="presOf" srcId="{42B8E133-5355-4346-91FB-6DC7C671AD45}" destId="{EAECC5A9-AFA8-4749-A3F7-1EB21A02E9CE}" srcOrd="0" destOrd="0" presId="urn:microsoft.com/office/officeart/2005/8/layout/hierarchy2"/>
    <dgm:cxn modelId="{7F62B6DC-98AF-44A5-977E-B9216B824889}" srcId="{FD66120C-9E68-4B97-84CD-12B9D2B18EA0}" destId="{40953270-7465-4D9E-B190-9B5458145847}" srcOrd="0" destOrd="0" parTransId="{42B8E133-5355-4346-91FB-6DC7C671AD45}" sibTransId="{58DC77F0-D7BF-4295-B937-F5A7AB3F6759}"/>
    <dgm:cxn modelId="{BA86C9DF-B607-4FFA-89F4-B423DBFF54F1}" srcId="{40953270-7465-4D9E-B190-9B5458145847}" destId="{C32D5226-8D54-4B05-AA88-6FA197DE8E25}" srcOrd="0" destOrd="0" parTransId="{4D68EA3A-9BFD-4107-BDEA-7370D1D90447}" sibTransId="{0F570B47-20DC-4081-95E5-00E35816F9B2}"/>
    <dgm:cxn modelId="{02C09FE5-A85F-4672-8D0A-9251AE3FEC9A}" type="presOf" srcId="{16614C2E-28F8-4DF5-A540-E947C3192580}" destId="{BF538105-F5A7-43F7-80C4-805F3077000B}" srcOrd="0" destOrd="0" presId="urn:microsoft.com/office/officeart/2005/8/layout/hierarchy2"/>
    <dgm:cxn modelId="{843214FB-6506-40FE-8E21-B58F1AB7B3DC}" type="presOf" srcId="{C32D5226-8D54-4B05-AA88-6FA197DE8E25}" destId="{583F036D-06F1-48BF-AC38-6504826DE67D}" srcOrd="0" destOrd="0" presId="urn:microsoft.com/office/officeart/2005/8/layout/hierarchy2"/>
    <dgm:cxn modelId="{35CFE1AF-7752-44B3-A0BF-DA41D1426496}" type="presParOf" srcId="{3E4399FF-0155-4E9C-BEDE-BCF048746024}" destId="{50E857F6-77D3-4783-A0EC-5D55B817B5F0}" srcOrd="0" destOrd="0" presId="urn:microsoft.com/office/officeart/2005/8/layout/hierarchy2"/>
    <dgm:cxn modelId="{B720F6AC-5508-4D9E-BE5C-01D3086E2746}" type="presParOf" srcId="{50E857F6-77D3-4783-A0EC-5D55B817B5F0}" destId="{34351BC1-27F5-4262-9BA5-5B37518DFC98}" srcOrd="0" destOrd="0" presId="urn:microsoft.com/office/officeart/2005/8/layout/hierarchy2"/>
    <dgm:cxn modelId="{5DEB175D-BDD7-4619-83DF-D8BD301076BB}" type="presParOf" srcId="{50E857F6-77D3-4783-A0EC-5D55B817B5F0}" destId="{7E606085-9D48-4B7D-8920-E8456B73A5B0}" srcOrd="1" destOrd="0" presId="urn:microsoft.com/office/officeart/2005/8/layout/hierarchy2"/>
    <dgm:cxn modelId="{0B4DB9D9-4DE8-4EE8-89CF-A8904D025627}" type="presParOf" srcId="{7E606085-9D48-4B7D-8920-E8456B73A5B0}" destId="{EAECC5A9-AFA8-4749-A3F7-1EB21A02E9CE}" srcOrd="0" destOrd="0" presId="urn:microsoft.com/office/officeart/2005/8/layout/hierarchy2"/>
    <dgm:cxn modelId="{10E73B0B-F745-4A37-8633-EED4C2F75B5B}" type="presParOf" srcId="{EAECC5A9-AFA8-4749-A3F7-1EB21A02E9CE}" destId="{6AF18D21-EB08-44F5-A8B3-48690A41C8D2}" srcOrd="0" destOrd="0" presId="urn:microsoft.com/office/officeart/2005/8/layout/hierarchy2"/>
    <dgm:cxn modelId="{4AB39C63-A0BD-403A-9377-B2E70D27DE8B}" type="presParOf" srcId="{7E606085-9D48-4B7D-8920-E8456B73A5B0}" destId="{FEB17198-CC0E-4E33-A178-7512F471B2EC}" srcOrd="1" destOrd="0" presId="urn:microsoft.com/office/officeart/2005/8/layout/hierarchy2"/>
    <dgm:cxn modelId="{C6847599-C08E-4442-A54A-39F88CAEDD51}" type="presParOf" srcId="{FEB17198-CC0E-4E33-A178-7512F471B2EC}" destId="{51CE4623-8FDC-41B4-A4D7-336E500FADC1}" srcOrd="0" destOrd="0" presId="urn:microsoft.com/office/officeart/2005/8/layout/hierarchy2"/>
    <dgm:cxn modelId="{C197E9CD-387D-4AC7-AB05-FDC1639FC9AE}" type="presParOf" srcId="{FEB17198-CC0E-4E33-A178-7512F471B2EC}" destId="{5D458C47-AABB-4BC3-83EF-6D0421A1A00B}" srcOrd="1" destOrd="0" presId="urn:microsoft.com/office/officeart/2005/8/layout/hierarchy2"/>
    <dgm:cxn modelId="{52DC4EE7-3E70-4573-BDB3-D4BD79DBC8CA}" type="presParOf" srcId="{5D458C47-AABB-4BC3-83EF-6D0421A1A00B}" destId="{67B8AEE8-A87F-424E-A48A-D42F280D32F5}" srcOrd="0" destOrd="0" presId="urn:microsoft.com/office/officeart/2005/8/layout/hierarchy2"/>
    <dgm:cxn modelId="{ACA02E8B-EEDD-4119-B7F8-0861AF08D935}" type="presParOf" srcId="{67B8AEE8-A87F-424E-A48A-D42F280D32F5}" destId="{C3291C62-4889-4641-8DF6-E088B991E5F6}" srcOrd="0" destOrd="0" presId="urn:microsoft.com/office/officeart/2005/8/layout/hierarchy2"/>
    <dgm:cxn modelId="{9ABBA740-C182-40D6-B918-EAF24EA163E6}" type="presParOf" srcId="{5D458C47-AABB-4BC3-83EF-6D0421A1A00B}" destId="{4B052B6E-CB34-45F3-8FB9-FB3C82DA36A9}" srcOrd="1" destOrd="0" presId="urn:microsoft.com/office/officeart/2005/8/layout/hierarchy2"/>
    <dgm:cxn modelId="{9E8019E6-B113-4ACF-B9DF-B7E37FCCBC10}" type="presParOf" srcId="{4B052B6E-CB34-45F3-8FB9-FB3C82DA36A9}" destId="{583F036D-06F1-48BF-AC38-6504826DE67D}" srcOrd="0" destOrd="0" presId="urn:microsoft.com/office/officeart/2005/8/layout/hierarchy2"/>
    <dgm:cxn modelId="{362614DF-D0C4-407E-A732-28082D2900FF}" type="presParOf" srcId="{4B052B6E-CB34-45F3-8FB9-FB3C82DA36A9}" destId="{28DF4EBF-F516-4D52-B78A-BC216ED52FBF}" srcOrd="1" destOrd="0" presId="urn:microsoft.com/office/officeart/2005/8/layout/hierarchy2"/>
    <dgm:cxn modelId="{C9DF2E3B-B29F-4D9A-B137-B611F70D0277}" type="presParOf" srcId="{7E606085-9D48-4B7D-8920-E8456B73A5B0}" destId="{D6F23BF5-7199-4343-BA0C-7140831EF7B2}" srcOrd="2" destOrd="0" presId="urn:microsoft.com/office/officeart/2005/8/layout/hierarchy2"/>
    <dgm:cxn modelId="{C19CB795-C94C-4B34-9889-70B7A7686888}" type="presParOf" srcId="{D6F23BF5-7199-4343-BA0C-7140831EF7B2}" destId="{7EBDCC05-861F-41C4-894A-BEA56C05FE53}" srcOrd="0" destOrd="0" presId="urn:microsoft.com/office/officeart/2005/8/layout/hierarchy2"/>
    <dgm:cxn modelId="{DCFEBCB5-D354-46F1-9793-4A9FE1BC841D}" type="presParOf" srcId="{7E606085-9D48-4B7D-8920-E8456B73A5B0}" destId="{A3425115-CAD3-47B9-9E4E-FA3396F12D3B}" srcOrd="3" destOrd="0" presId="urn:microsoft.com/office/officeart/2005/8/layout/hierarchy2"/>
    <dgm:cxn modelId="{95F0305D-2030-4C55-B66F-C02591924DC7}" type="presParOf" srcId="{A3425115-CAD3-47B9-9E4E-FA3396F12D3B}" destId="{165BFEA9-5A8D-43EE-95D8-4EE23C836C6A}" srcOrd="0" destOrd="0" presId="urn:microsoft.com/office/officeart/2005/8/layout/hierarchy2"/>
    <dgm:cxn modelId="{958B55D8-BFB1-4E71-9B62-82F116D43259}" type="presParOf" srcId="{A3425115-CAD3-47B9-9E4E-FA3396F12D3B}" destId="{7D43B3AA-11CF-4F1F-9A4D-EC72EA0B4513}" srcOrd="1" destOrd="0" presId="urn:microsoft.com/office/officeart/2005/8/layout/hierarchy2"/>
    <dgm:cxn modelId="{2E4FA587-34D0-4443-8A9A-01B00461477F}" type="presParOf" srcId="{7D43B3AA-11CF-4F1F-9A4D-EC72EA0B4513}" destId="{DBD783BE-235A-4FB5-BD7E-FFEDC3F49000}" srcOrd="0" destOrd="0" presId="urn:microsoft.com/office/officeart/2005/8/layout/hierarchy2"/>
    <dgm:cxn modelId="{3758FEEC-24C4-46A2-BAF5-EB853C0BFB87}" type="presParOf" srcId="{DBD783BE-235A-4FB5-BD7E-FFEDC3F49000}" destId="{9AF475B9-5546-4277-8CC2-FB484730DCBB}" srcOrd="0" destOrd="0" presId="urn:microsoft.com/office/officeart/2005/8/layout/hierarchy2"/>
    <dgm:cxn modelId="{3BF68937-E9B9-45C6-ACFF-81C0705EF97E}" type="presParOf" srcId="{7D43B3AA-11CF-4F1F-9A4D-EC72EA0B4513}" destId="{EE8FFDFD-A761-47D6-AC94-A443D8E54D00}" srcOrd="1" destOrd="0" presId="urn:microsoft.com/office/officeart/2005/8/layout/hierarchy2"/>
    <dgm:cxn modelId="{58446C89-F251-4409-AEC8-E30EA398C799}" type="presParOf" srcId="{EE8FFDFD-A761-47D6-AC94-A443D8E54D00}" destId="{BF538105-F5A7-43F7-80C4-805F3077000B}" srcOrd="0" destOrd="0" presId="urn:microsoft.com/office/officeart/2005/8/layout/hierarchy2"/>
    <dgm:cxn modelId="{FB0BB4AE-E2C7-4CBF-8FB4-8892515A7C8B}" type="presParOf" srcId="{EE8FFDFD-A761-47D6-AC94-A443D8E54D00}" destId="{9385B1C3-A110-444C-A9E8-3E0C3A2AB968}" srcOrd="1" destOrd="0" presId="urn:microsoft.com/office/officeart/2005/8/layout/hierarchy2"/>
    <dgm:cxn modelId="{F9176A68-C227-4273-AAA1-31E0802D46C7}" type="presParOf" srcId="{7E606085-9D48-4B7D-8920-E8456B73A5B0}" destId="{295B2205-885F-4A91-B039-6FCBD4C9F1C1}" srcOrd="4" destOrd="0" presId="urn:microsoft.com/office/officeart/2005/8/layout/hierarchy2"/>
    <dgm:cxn modelId="{B8A94D4A-054C-4DDE-8448-B9BF470610D3}" type="presParOf" srcId="{295B2205-885F-4A91-B039-6FCBD4C9F1C1}" destId="{485CF4F4-9763-41EB-8ECC-BA22DB15E2F2}" srcOrd="0" destOrd="0" presId="urn:microsoft.com/office/officeart/2005/8/layout/hierarchy2"/>
    <dgm:cxn modelId="{D9FA47F7-A9E4-4A93-9828-43DFB917D6FA}" type="presParOf" srcId="{7E606085-9D48-4B7D-8920-E8456B73A5B0}" destId="{1345B938-9896-4D4B-83E2-AC8C0B9EC141}" srcOrd="5" destOrd="0" presId="urn:microsoft.com/office/officeart/2005/8/layout/hierarchy2"/>
    <dgm:cxn modelId="{FE270948-E474-4775-BB8F-CE73429C3F35}" type="presParOf" srcId="{1345B938-9896-4D4B-83E2-AC8C0B9EC141}" destId="{D5FCE522-E1D8-4FDD-A035-F8BB289E6DD8}" srcOrd="0" destOrd="0" presId="urn:microsoft.com/office/officeart/2005/8/layout/hierarchy2"/>
    <dgm:cxn modelId="{5CA8D27E-D37F-478F-AC01-F55FA63B8905}" type="presParOf" srcId="{1345B938-9896-4D4B-83E2-AC8C0B9EC141}" destId="{AB147BC1-4BCC-4C8C-BB00-31373D031091}" srcOrd="1" destOrd="0" presId="urn:microsoft.com/office/officeart/2005/8/layout/hierarchy2"/>
    <dgm:cxn modelId="{A24755B5-CB14-4300-BD82-C57CDF2D6422}" type="presParOf" srcId="{AB147BC1-4BCC-4C8C-BB00-31373D031091}" destId="{CAD7AD7C-0F0C-40DF-AA47-237F9570EC68}" srcOrd="0" destOrd="0" presId="urn:microsoft.com/office/officeart/2005/8/layout/hierarchy2"/>
    <dgm:cxn modelId="{61FC20C3-7299-4C06-BD8A-D600CB8116CF}" type="presParOf" srcId="{CAD7AD7C-0F0C-40DF-AA47-237F9570EC68}" destId="{DDD9F21D-6729-4C61-92DE-2427EEF9CFF6}" srcOrd="0" destOrd="0" presId="urn:microsoft.com/office/officeart/2005/8/layout/hierarchy2"/>
    <dgm:cxn modelId="{42743E42-3D58-4152-B0F3-234DB82E1F82}" type="presParOf" srcId="{AB147BC1-4BCC-4C8C-BB00-31373D031091}" destId="{E6EE72E4-C53F-494F-B4D7-C4981067E3D1}" srcOrd="1" destOrd="0" presId="urn:microsoft.com/office/officeart/2005/8/layout/hierarchy2"/>
    <dgm:cxn modelId="{62FBD701-ECDD-4853-90A8-7C77B14638B7}" type="presParOf" srcId="{E6EE72E4-C53F-494F-B4D7-C4981067E3D1}" destId="{095855A2-2E00-4FCE-B2F1-3D449A650B6C}" srcOrd="0" destOrd="0" presId="urn:microsoft.com/office/officeart/2005/8/layout/hierarchy2"/>
    <dgm:cxn modelId="{4CFE3D03-22FC-4BFE-B722-8B927A12EA81}" type="presParOf" srcId="{E6EE72E4-C53F-494F-B4D7-C4981067E3D1}" destId="{62E8DBEC-81CC-44E3-9D79-27B6AAF7B005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44" minVer="http://schemas.openxmlformats.org/drawingml/2006/diagram"/>
    </a:ext>
  </dgm:extLst>
</dgm:dataModel>
</file>

<file path=word/diagrams/data6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ԼՈՒԾՈՒՅԹՆԵՐԻ ՎԵՐԱԲԵՐՅԱԼ (ՄԱՍ 1)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50" minVer="http://schemas.openxmlformats.org/drawingml/2006/diagram"/>
    </a:ext>
  </dgm:extLst>
</dgm:dataModel>
</file>

<file path=word/diagrams/data6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 ԲԱԺՆԻ ՎԵՐԱԲԵՐՅԱԼ (ՄԱՍ 2)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55" minVer="http://schemas.openxmlformats.org/drawingml/2006/diagram"/>
    </a:ext>
  </dgm:extLst>
</dgm:dataModel>
</file>

<file path=word/diagrams/data6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ԽՆԴԻՐՆԵՐ ԼՈՒԾՈՒՅԹՆԵՐ ԲԱԺՆԻ ՎԵՐԱԲԵՐՅԱԼ (ՄԱՍ 3)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60" minVer="http://schemas.openxmlformats.org/drawingml/2006/diagram"/>
    </a:ext>
  </dgm:extLst>
</dgm:dataModel>
</file>

<file path=word/diagrams/data6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ԷԼԵԿՏՐՈԼԻՏԱՅԻՆ ԴԻՍՈՑՈՒՄ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65" minVer="http://schemas.openxmlformats.org/drawingml/2006/diagram"/>
    </a:ext>
  </dgm:extLst>
</dgm:dataModel>
</file>

<file path=word/diagrams/data68.xml><?xml version="1.0" encoding="utf-8"?>
<dgm:dataModel xmlns:dgm="http://schemas.openxmlformats.org/drawingml/2006/diagram" xmlns:a="http://schemas.openxmlformats.org/drawingml/2006/main">
  <dgm:ptLst>
    <dgm:pt modelId="{3D85CA01-1A1B-41B6-8FCB-B0978AB282D6}" type="doc">
      <dgm:prSet loTypeId="urn:microsoft.com/office/officeart/2005/8/layout/hierarchy2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47770B14-3CB6-40FF-AF54-49FF3790D721}">
      <dgm:prSet phldrT="[Текст]" custT="1"/>
      <dgm:spPr/>
      <dgm:t>
        <a:bodyPr/>
        <a:lstStyle/>
        <a:p>
          <a:r>
            <a:rPr lang="hy-AM" sz="1050"/>
            <a:t>ՆՅՈՒԹԵՐ</a:t>
          </a:r>
          <a:endParaRPr lang="en-US" sz="1050"/>
        </a:p>
      </dgm:t>
    </dgm:pt>
    <dgm:pt modelId="{A433D4CB-DD5A-4FEE-A138-D168C1E824AC}" type="parTrans" cxnId="{D42A5319-9B56-4492-94E6-698A880BDCB0}">
      <dgm:prSet/>
      <dgm:spPr/>
      <dgm:t>
        <a:bodyPr/>
        <a:lstStyle/>
        <a:p>
          <a:endParaRPr lang="en-US"/>
        </a:p>
      </dgm:t>
    </dgm:pt>
    <dgm:pt modelId="{D424A7F4-093E-4A11-8122-10B0411B3AA9}" type="sibTrans" cxnId="{D42A5319-9B56-4492-94E6-698A880BDCB0}">
      <dgm:prSet/>
      <dgm:spPr/>
      <dgm:t>
        <a:bodyPr/>
        <a:lstStyle/>
        <a:p>
          <a:endParaRPr lang="en-US"/>
        </a:p>
      </dgm:t>
    </dgm:pt>
    <dgm:pt modelId="{38536A97-7943-4207-9727-F2375394C4F6}">
      <dgm:prSet phldrT="[Текст]" custT="1"/>
      <dgm:spPr/>
      <dgm:t>
        <a:bodyPr/>
        <a:lstStyle/>
        <a:p>
          <a:r>
            <a:rPr lang="hy-AM" sz="800"/>
            <a:t>ԷԼԵԿՏՐՈԼԻՏՆԵՐ</a:t>
          </a:r>
          <a:endParaRPr lang="en-US" sz="800"/>
        </a:p>
      </dgm:t>
    </dgm:pt>
    <dgm:pt modelId="{1A4360AB-8D17-43C2-B313-573062B91301}" type="parTrans" cxnId="{D2984A10-8254-4A9E-9845-89BAA6E2EB18}">
      <dgm:prSet/>
      <dgm:spPr/>
      <dgm:t>
        <a:bodyPr/>
        <a:lstStyle/>
        <a:p>
          <a:endParaRPr lang="en-US"/>
        </a:p>
      </dgm:t>
    </dgm:pt>
    <dgm:pt modelId="{9256AFC1-0A36-4B39-AF57-5D5D6BBFD08F}" type="sibTrans" cxnId="{D2984A10-8254-4A9E-9845-89BAA6E2EB1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𝐻𝑁</m:t>
                  </m:r>
                  <m:sSub>
                    <m:sSubPr>
                      <m:ctrlPr>
                        <a:rPr lang="en-US" sz="800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sz="800" b="0" i="1">
                          <a:latin typeface="Cambria Math" panose="02040503050406030204" pitchFamily="18" charset="0"/>
                        </a:rPr>
                        <m:t>3</m:t>
                      </m:r>
                    </m:sub>
                  </m:sSub>
                </m:oMath>
              </a14:m>
              <a:r>
                <a:rPr lang="en-US" sz="800"/>
                <a:t>, 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𝑁𝑎𝑂𝐻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𝐾𝐶𝑙</m:t>
                  </m:r>
                </m:oMath>
              </a14:m>
              <a:r>
                <a:rPr lang="hy-AM" sz="800"/>
                <a:t> և այլն)</a:t>
              </a:r>
              <a:endParaRPr lang="en-US" sz="800"/>
            </a:p>
          </dgm:t>
        </dgm:pt>
      </mc:Choice>
      <mc:Fallback xmlns="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:r>
                <a:rPr lang="en-US" sz="800" b="0" i="0">
                  <a:latin typeface="Cambria Math" panose="02040503050406030204" pitchFamily="18" charset="0"/>
                </a:rPr>
                <a:t>𝐻𝑁𝑂_3</a:t>
              </a:r>
              <a:r>
                <a:rPr lang="en-US" sz="800"/>
                <a:t>, </a:t>
              </a:r>
              <a:r>
                <a:rPr lang="en-US" sz="800" b="0" i="0">
                  <a:latin typeface="Cambria Math" panose="02040503050406030204" pitchFamily="18" charset="0"/>
                </a:rPr>
                <a:t>𝑁𝑎𝑂𝐻, 𝐾𝐶𝑙</a:t>
              </a:r>
              <a:r>
                <a:rPr lang="hy-AM" sz="800"/>
                <a:t> և այլն)</a:t>
              </a:r>
              <a:endParaRPr lang="en-US" sz="800"/>
            </a:p>
          </dgm:t>
        </dgm:pt>
      </mc:Fallback>
    </mc:AlternateContent>
    <dgm:pt modelId="{2E3CDCFB-213C-4F58-AE87-69DA75D66792}" type="parTrans" cxnId="{7710FCB1-1FB5-4039-AC44-F932C0023838}">
      <dgm:prSet/>
      <dgm:spPr/>
      <dgm:t>
        <a:bodyPr/>
        <a:lstStyle/>
        <a:p>
          <a:endParaRPr lang="en-US"/>
        </a:p>
      </dgm:t>
    </dgm:pt>
    <dgm:pt modelId="{D02F4CBB-2F81-47B9-A187-6C257D307CA3}" type="sibTrans" cxnId="{7710FCB1-1FB5-4039-AC44-F932C002383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14:m>
                <m:oMath xmlns:m="http://schemas.openxmlformats.org/officeDocument/2006/math"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hy-AM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hy-AM" sz="8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</m:oMath>
              </a14:m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Choice>
      <mc:Fallback xmlns="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:r>
                <a:rPr lang="en-US" sz="800" b="1" i="0">
                  <a:latin typeface="Cambria Math" panose="02040503050406030204" pitchFamily="18" charset="0"/>
                </a:rPr>
                <a:t>𝑶</a:t>
              </a:r>
              <a:r>
                <a:rPr lang="hy-AM" sz="800" b="1" i="0">
                  <a:latin typeface="Cambria Math" panose="02040503050406030204" pitchFamily="18" charset="0"/>
                </a:rPr>
                <a:t>_𝟐, </a:t>
              </a:r>
              <a:r>
                <a:rPr lang="en-US" sz="800" b="1" i="0">
                  <a:latin typeface="Cambria Math" panose="02040503050406030204" pitchFamily="18" charset="0"/>
                </a:rPr>
                <a:t>𝑯</a:t>
              </a:r>
              <a:r>
                <a:rPr lang="hy-AM" sz="800" b="1" i="0">
                  <a:latin typeface="Cambria Math" panose="02040503050406030204" pitchFamily="18" charset="0"/>
                </a:rPr>
                <a:t>_</a:t>
              </a:r>
              <a:r>
                <a:rPr lang="en-US" sz="800" b="1" i="0">
                  <a:latin typeface="Cambria Math" panose="02040503050406030204" pitchFamily="18" charset="0"/>
                </a:rPr>
                <a:t>𝟐</a:t>
              </a:r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Fallback>
    </mc:AlternateContent>
    <dgm:pt modelId="{856D876C-265E-4904-8B3E-1F0CE1924751}" type="parTrans" cxnId="{51D9BD3D-31C0-4BEC-8186-16A9E4E4F67C}">
      <dgm:prSet/>
      <dgm:spPr/>
      <dgm:t>
        <a:bodyPr/>
        <a:lstStyle/>
        <a:p>
          <a:endParaRPr lang="en-US"/>
        </a:p>
      </dgm:t>
    </dgm:pt>
    <dgm:pt modelId="{28781284-879B-4E83-B6BE-4C6EEACB9D64}" type="sibTrans" cxnId="{51D9BD3D-31C0-4BEC-8186-16A9E4E4F67C}">
      <dgm:prSet/>
      <dgm:spPr/>
      <dgm:t>
        <a:bodyPr/>
        <a:lstStyle/>
        <a:p>
          <a:endParaRPr lang="en-US"/>
        </a:p>
      </dgm:t>
    </dgm:pt>
    <dgm:pt modelId="{C6CB4874-8FB5-4415-BE93-335A922BE701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իոնական</a:t>
          </a:r>
          <a:endParaRPr lang="en-US" sz="700">
            <a:solidFill>
              <a:srgbClr val="0070C0"/>
            </a:solidFill>
          </a:endParaRPr>
        </a:p>
      </dgm:t>
    </dgm:pt>
    <dgm:pt modelId="{037237EC-84BE-4B3F-B546-FE69CF960C34}" type="parTrans" cxnId="{8241FC0D-2CE1-45A3-A2C4-F272E7196703}">
      <dgm:prSet/>
      <dgm:spPr/>
      <dgm:t>
        <a:bodyPr/>
        <a:lstStyle/>
        <a:p>
          <a:endParaRPr lang="en-US"/>
        </a:p>
      </dgm:t>
    </dgm:pt>
    <dgm:pt modelId="{489C4192-B512-4520-B073-0C7CF0E6C0D8}" type="sibTrans" cxnId="{8241FC0D-2CE1-45A3-A2C4-F272E7196703}">
      <dgm:prSet/>
      <dgm:spPr/>
      <dgm:t>
        <a:bodyPr/>
        <a:lstStyle/>
        <a:p>
          <a:endParaRPr lang="en-US"/>
        </a:p>
      </dgm:t>
    </dgm:pt>
    <dgm:pt modelId="{0318EB53-202C-4AB7-9F20-521348487CE7}">
      <dgm:prSet phldrT="[Текст]" custT="1"/>
      <dgm:spPr/>
      <dgm:t>
        <a:bodyPr/>
        <a:lstStyle/>
        <a:p>
          <a:r>
            <a:rPr lang="hy-AM" sz="800"/>
            <a:t>ՈՉ ԷԼԵԿՏՐՈԼԻՏՆԵՐ</a:t>
          </a:r>
          <a:endParaRPr lang="en-US" sz="800"/>
        </a:p>
      </dgm:t>
    </dgm:pt>
    <dgm:pt modelId="{AB055486-7E2A-4FC8-B275-BF719A476A74}" type="sibTrans" cxnId="{78B3F218-36DD-40FC-A1D3-D20EA9534BEE}">
      <dgm:prSet/>
      <dgm:spPr/>
      <dgm:t>
        <a:bodyPr/>
        <a:lstStyle/>
        <a:p>
          <a:endParaRPr lang="en-US"/>
        </a:p>
      </dgm:t>
    </dgm:pt>
    <dgm:pt modelId="{5E9D5BCF-EA01-4059-B175-89C6463353A7}" type="parTrans" cxnId="{78B3F218-36DD-40FC-A1D3-D20EA9534BEE}">
      <dgm:prSet/>
      <dgm:spPr/>
      <dgm:t>
        <a:bodyPr/>
        <a:lstStyle/>
        <a:p>
          <a:endParaRPr lang="en-US"/>
        </a:p>
      </dgm:t>
    </dgm:pt>
    <dgm:pt modelId="{0F7731B1-569A-4249-B158-F7A01AE4D2FE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/>
            <a:t>:</a:t>
          </a:r>
          <a:endParaRPr lang="en-US" sz="700"/>
        </a:p>
      </dgm:t>
    </dgm:pt>
    <dgm:pt modelId="{6576F13F-EA57-4EB3-BCB6-D06D026D5A44}" type="parTrans" cxnId="{46401C53-0AD7-4E32-8252-9D37A2E000AF}">
      <dgm:prSet/>
      <dgm:spPr/>
      <dgm:t>
        <a:bodyPr/>
        <a:lstStyle/>
        <a:p>
          <a:endParaRPr lang="en-US"/>
        </a:p>
      </dgm:t>
    </dgm:pt>
    <dgm:pt modelId="{1DA5FB60-B158-44F9-AD03-B8C3A1C16204}" type="sibTrans" cxnId="{46401C53-0AD7-4E32-8252-9D37A2E000AF}">
      <dgm:prSet/>
      <dgm:spPr/>
      <dgm:t>
        <a:bodyPr/>
        <a:lstStyle/>
        <a:p>
          <a:endParaRPr lang="en-US"/>
        </a:p>
      </dgm:t>
    </dgm:pt>
    <dgm:pt modelId="{E31FD8C6-8D6C-4D85-992B-8D7988EB6624}" type="pres">
      <dgm:prSet presAssocID="{3D85CA01-1A1B-41B6-8FCB-B0978AB282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4E7FB72-AFC5-4AC0-9DE3-F63BE5AF6EBA}" type="pres">
      <dgm:prSet presAssocID="{47770B14-3CB6-40FF-AF54-49FF3790D721}" presName="root1" presStyleCnt="0"/>
      <dgm:spPr/>
    </dgm:pt>
    <dgm:pt modelId="{BB8F6A84-F9FC-48C0-BA86-78577CB10584}" type="pres">
      <dgm:prSet presAssocID="{47770B14-3CB6-40FF-AF54-49FF3790D721}" presName="LevelOneTextNode" presStyleLbl="node0" presStyleIdx="0" presStyleCnt="1">
        <dgm:presLayoutVars>
          <dgm:chPref val="3"/>
        </dgm:presLayoutVars>
      </dgm:prSet>
      <dgm:spPr/>
    </dgm:pt>
    <dgm:pt modelId="{B60C58C2-E4B3-4E0D-B061-698F89C1FBD9}" type="pres">
      <dgm:prSet presAssocID="{47770B14-3CB6-40FF-AF54-49FF3790D721}" presName="level2hierChild" presStyleCnt="0"/>
      <dgm:spPr/>
    </dgm:pt>
    <dgm:pt modelId="{27EFBCA8-6A74-4649-A179-440FFEE6E82B}" type="pres">
      <dgm:prSet presAssocID="{1A4360AB-8D17-43C2-B313-573062B91301}" presName="conn2-1" presStyleLbl="parChTrans1D2" presStyleIdx="0" presStyleCnt="2"/>
      <dgm:spPr/>
    </dgm:pt>
    <dgm:pt modelId="{FE7059E2-5FBB-450B-8E4D-31D12E2276D7}" type="pres">
      <dgm:prSet presAssocID="{1A4360AB-8D17-43C2-B313-573062B91301}" presName="connTx" presStyleLbl="parChTrans1D2" presStyleIdx="0" presStyleCnt="2"/>
      <dgm:spPr/>
    </dgm:pt>
    <dgm:pt modelId="{2C315F73-7FE2-488E-B93E-6363C8378AB1}" type="pres">
      <dgm:prSet presAssocID="{38536A97-7943-4207-9727-F2375394C4F6}" presName="root2" presStyleCnt="0"/>
      <dgm:spPr/>
    </dgm:pt>
    <dgm:pt modelId="{BD4783AC-1EF3-4D45-86BC-BF07CE836B7E}" type="pres">
      <dgm:prSet presAssocID="{38536A97-7943-4207-9727-F2375394C4F6}" presName="LevelTwoTextNode" presStyleLbl="node2" presStyleIdx="0" presStyleCnt="2">
        <dgm:presLayoutVars>
          <dgm:chPref val="3"/>
        </dgm:presLayoutVars>
      </dgm:prSet>
      <dgm:spPr/>
    </dgm:pt>
    <dgm:pt modelId="{346A3D34-1E4F-4935-83A3-38BBE8B32827}" type="pres">
      <dgm:prSet presAssocID="{38536A97-7943-4207-9727-F2375394C4F6}" presName="level3hierChild" presStyleCnt="0"/>
      <dgm:spPr/>
    </dgm:pt>
    <dgm:pt modelId="{A4941257-11F3-4D43-B00F-16CCBCF53113}" type="pres">
      <dgm:prSet presAssocID="{2E3CDCFB-213C-4F58-AE87-69DA75D66792}" presName="conn2-1" presStyleLbl="parChTrans1D3" presStyleIdx="0" presStyleCnt="2"/>
      <dgm:spPr/>
    </dgm:pt>
    <dgm:pt modelId="{5B896D86-8550-4A79-B2B7-E1314BFC5B3A}" type="pres">
      <dgm:prSet presAssocID="{2E3CDCFB-213C-4F58-AE87-69DA75D66792}" presName="connTx" presStyleLbl="parChTrans1D3" presStyleIdx="0" presStyleCnt="2"/>
      <dgm:spPr/>
    </dgm:pt>
    <dgm:pt modelId="{99F9CC45-728C-487D-B48C-55E9E580BC4E}" type="pres">
      <dgm:prSet presAssocID="{01B5B3FA-7A8A-438F-9856-CE8A3DFEDCA7}" presName="root2" presStyleCnt="0"/>
      <dgm:spPr/>
    </dgm:pt>
    <dgm:pt modelId="{ED64D148-5F2E-4BB8-BDB3-4DC052EB25D5}" type="pres">
      <dgm:prSet presAssocID="{01B5B3FA-7A8A-438F-9856-CE8A3DFEDCA7}" presName="LevelTwoTextNode" presStyleLbl="node3" presStyleIdx="0" presStyleCnt="2" custScaleX="116003" custScaleY="123514" custLinFactNeighborX="-13485" custLinFactNeighborY="963">
        <dgm:presLayoutVars>
          <dgm:chPref val="3"/>
        </dgm:presLayoutVars>
      </dgm:prSet>
      <dgm:spPr/>
    </dgm:pt>
    <dgm:pt modelId="{A0BDA619-D0C5-4B55-8417-DBA4AA65D8CB}" type="pres">
      <dgm:prSet presAssocID="{01B5B3FA-7A8A-438F-9856-CE8A3DFEDCA7}" presName="level3hierChild" presStyleCnt="0"/>
      <dgm:spPr/>
    </dgm:pt>
    <dgm:pt modelId="{FCF68E8B-96FC-4844-A05B-D5900B814075}" type="pres">
      <dgm:prSet presAssocID="{037237EC-84BE-4B3F-B546-FE69CF960C34}" presName="conn2-1" presStyleLbl="parChTrans1D4" presStyleIdx="0" presStyleCnt="2"/>
      <dgm:spPr/>
    </dgm:pt>
    <dgm:pt modelId="{40F6F8CA-491E-43D8-9E4E-E52275298A4B}" type="pres">
      <dgm:prSet presAssocID="{037237EC-84BE-4B3F-B546-FE69CF960C34}" presName="connTx" presStyleLbl="parChTrans1D4" presStyleIdx="0" presStyleCnt="2"/>
      <dgm:spPr/>
    </dgm:pt>
    <dgm:pt modelId="{444E417C-E1B3-4A9D-AC16-67BCCF804124}" type="pres">
      <dgm:prSet presAssocID="{C6CB4874-8FB5-4415-BE93-335A922BE701}" presName="root2" presStyleCnt="0"/>
      <dgm:spPr/>
    </dgm:pt>
    <dgm:pt modelId="{24BF5894-E125-4265-A2FE-6715367C89CE}" type="pres">
      <dgm:prSet presAssocID="{C6CB4874-8FB5-4415-BE93-335A922BE701}" presName="LevelTwoTextNode" presStyleLbl="node4" presStyleIdx="0" presStyleCnt="2" custScaleX="132900" custScaleY="121786" custLinFactNeighborX="-26006" custLinFactNeighborY="1926">
        <dgm:presLayoutVars>
          <dgm:chPref val="3"/>
        </dgm:presLayoutVars>
      </dgm:prSet>
      <dgm:spPr/>
    </dgm:pt>
    <dgm:pt modelId="{C2287982-5DE4-4E41-9621-BFF747988AAA}" type="pres">
      <dgm:prSet presAssocID="{C6CB4874-8FB5-4415-BE93-335A922BE701}" presName="level3hierChild" presStyleCnt="0"/>
      <dgm:spPr/>
    </dgm:pt>
    <dgm:pt modelId="{CCCB4C1B-02E6-4794-A719-A0AD297A9D77}" type="pres">
      <dgm:prSet presAssocID="{5E9D5BCF-EA01-4059-B175-89C6463353A7}" presName="conn2-1" presStyleLbl="parChTrans1D2" presStyleIdx="1" presStyleCnt="2"/>
      <dgm:spPr/>
    </dgm:pt>
    <dgm:pt modelId="{A09A5157-3275-4FA7-8D32-5489D274950E}" type="pres">
      <dgm:prSet presAssocID="{5E9D5BCF-EA01-4059-B175-89C6463353A7}" presName="connTx" presStyleLbl="parChTrans1D2" presStyleIdx="1" presStyleCnt="2"/>
      <dgm:spPr/>
    </dgm:pt>
    <dgm:pt modelId="{5CFEB78C-57F9-44AC-8013-3F96CD282CD6}" type="pres">
      <dgm:prSet presAssocID="{0318EB53-202C-4AB7-9F20-521348487CE7}" presName="root2" presStyleCnt="0"/>
      <dgm:spPr/>
    </dgm:pt>
    <dgm:pt modelId="{6C96C15E-B70B-46B4-8352-61A9DED02AF6}" type="pres">
      <dgm:prSet presAssocID="{0318EB53-202C-4AB7-9F20-521348487CE7}" presName="LevelTwoTextNode" presStyleLbl="node2" presStyleIdx="1" presStyleCnt="2">
        <dgm:presLayoutVars>
          <dgm:chPref val="3"/>
        </dgm:presLayoutVars>
      </dgm:prSet>
      <dgm:spPr/>
    </dgm:pt>
    <dgm:pt modelId="{2074F74B-AC01-4133-BB32-7531A91F354E}" type="pres">
      <dgm:prSet presAssocID="{0318EB53-202C-4AB7-9F20-521348487CE7}" presName="level3hierChild" presStyleCnt="0"/>
      <dgm:spPr/>
    </dgm:pt>
    <dgm:pt modelId="{C2686B93-75F1-43F0-BEA2-C769030C38A7}" type="pres">
      <dgm:prSet presAssocID="{856D876C-265E-4904-8B3E-1F0CE1924751}" presName="conn2-1" presStyleLbl="parChTrans1D3" presStyleIdx="1" presStyleCnt="2"/>
      <dgm:spPr/>
    </dgm:pt>
    <dgm:pt modelId="{B7F6554B-4158-4D68-BC18-7555395C8F6C}" type="pres">
      <dgm:prSet presAssocID="{856D876C-265E-4904-8B3E-1F0CE1924751}" presName="connTx" presStyleLbl="parChTrans1D3" presStyleIdx="1" presStyleCnt="2"/>
      <dgm:spPr/>
    </dgm:pt>
    <dgm:pt modelId="{6BDD92FA-8751-43F7-B51A-E227EC49FC89}" type="pres">
      <dgm:prSet presAssocID="{E98B37AC-42B0-4112-93FC-0D099675772F}" presName="root2" presStyleCnt="0"/>
      <dgm:spPr/>
    </dgm:pt>
    <dgm:pt modelId="{739E2FDF-E644-42FB-AFE0-6EA6DC4336F4}" type="pres">
      <dgm:prSet presAssocID="{E98B37AC-42B0-4112-93FC-0D099675772F}" presName="LevelTwoTextNode" presStyleLbl="node3" presStyleIdx="1" presStyleCnt="2" custScaleX="116023" custScaleY="138712" custLinFactNeighborX="-11077" custLinFactNeighborY="963">
        <dgm:presLayoutVars>
          <dgm:chPref val="3"/>
        </dgm:presLayoutVars>
      </dgm:prSet>
      <dgm:spPr/>
    </dgm:pt>
    <dgm:pt modelId="{1902D82F-FAD0-489A-9AC9-F3D39619BA5F}" type="pres">
      <dgm:prSet presAssocID="{E98B37AC-42B0-4112-93FC-0D099675772F}" presName="level3hierChild" presStyleCnt="0"/>
      <dgm:spPr/>
    </dgm:pt>
    <dgm:pt modelId="{0A554E3C-5E92-4BF2-B90F-661267C3AF7B}" type="pres">
      <dgm:prSet presAssocID="{6576F13F-EA57-4EB3-BCB6-D06D026D5A44}" presName="conn2-1" presStyleLbl="parChTrans1D4" presStyleIdx="1" presStyleCnt="2"/>
      <dgm:spPr/>
    </dgm:pt>
    <dgm:pt modelId="{932F1CEA-62F0-429A-BC8D-D98D104DF010}" type="pres">
      <dgm:prSet presAssocID="{6576F13F-EA57-4EB3-BCB6-D06D026D5A44}" presName="connTx" presStyleLbl="parChTrans1D4" presStyleIdx="1" presStyleCnt="2"/>
      <dgm:spPr/>
    </dgm:pt>
    <dgm:pt modelId="{0CF45F58-2C46-4A53-B918-655157D43156}" type="pres">
      <dgm:prSet presAssocID="{0F7731B1-569A-4249-B158-F7A01AE4D2FE}" presName="root2" presStyleCnt="0"/>
      <dgm:spPr/>
    </dgm:pt>
    <dgm:pt modelId="{30BF8655-02C4-4396-A27C-254CBF7496B1}" type="pres">
      <dgm:prSet presAssocID="{0F7731B1-569A-4249-B158-F7A01AE4D2FE}" presName="LevelTwoTextNode" presStyleLbl="node4" presStyleIdx="1" presStyleCnt="2" custScaleX="126065" custScaleY="126267" custLinFactNeighborX="-23117" custLinFactNeighborY="1926">
        <dgm:presLayoutVars>
          <dgm:chPref val="3"/>
        </dgm:presLayoutVars>
      </dgm:prSet>
      <dgm:spPr/>
    </dgm:pt>
    <dgm:pt modelId="{8EAED229-DCEC-47B5-93AE-3B274B7B4E24}" type="pres">
      <dgm:prSet presAssocID="{0F7731B1-569A-4249-B158-F7A01AE4D2FE}" presName="level3hierChild" presStyleCnt="0"/>
      <dgm:spPr/>
    </dgm:pt>
  </dgm:ptLst>
  <dgm:cxnLst>
    <dgm:cxn modelId="{55012403-DFB5-4F2A-8DCD-17B50404ACD3}" type="presOf" srcId="{01B5B3FA-7A8A-438F-9856-CE8A3DFEDCA7}" destId="{ED64D148-5F2E-4BB8-BDB3-4DC052EB25D5}" srcOrd="0" destOrd="0" presId="urn:microsoft.com/office/officeart/2005/8/layout/hierarchy2"/>
    <dgm:cxn modelId="{8241FC0D-2CE1-45A3-A2C4-F272E7196703}" srcId="{01B5B3FA-7A8A-438F-9856-CE8A3DFEDCA7}" destId="{C6CB4874-8FB5-4415-BE93-335A922BE701}" srcOrd="0" destOrd="0" parTransId="{037237EC-84BE-4B3F-B546-FE69CF960C34}" sibTransId="{489C4192-B512-4520-B073-0C7CF0E6C0D8}"/>
    <dgm:cxn modelId="{D2984A10-8254-4A9E-9845-89BAA6E2EB18}" srcId="{47770B14-3CB6-40FF-AF54-49FF3790D721}" destId="{38536A97-7943-4207-9727-F2375394C4F6}" srcOrd="0" destOrd="0" parTransId="{1A4360AB-8D17-43C2-B313-573062B91301}" sibTransId="{9256AFC1-0A36-4B39-AF57-5D5D6BBFD08F}"/>
    <dgm:cxn modelId="{78B3F218-36DD-40FC-A1D3-D20EA9534BEE}" srcId="{47770B14-3CB6-40FF-AF54-49FF3790D721}" destId="{0318EB53-202C-4AB7-9F20-521348487CE7}" srcOrd="1" destOrd="0" parTransId="{5E9D5BCF-EA01-4059-B175-89C6463353A7}" sibTransId="{AB055486-7E2A-4FC8-B275-BF719A476A74}"/>
    <dgm:cxn modelId="{D42A5319-9B56-4492-94E6-698A880BDCB0}" srcId="{3D85CA01-1A1B-41B6-8FCB-B0978AB282D6}" destId="{47770B14-3CB6-40FF-AF54-49FF3790D721}" srcOrd="0" destOrd="0" parTransId="{A433D4CB-DD5A-4FEE-A138-D168C1E824AC}" sibTransId="{D424A7F4-093E-4A11-8122-10B0411B3AA9}"/>
    <dgm:cxn modelId="{4C36671E-A1AD-47FB-8740-0D58B2A7FB51}" type="presOf" srcId="{6576F13F-EA57-4EB3-BCB6-D06D026D5A44}" destId="{0A554E3C-5E92-4BF2-B90F-661267C3AF7B}" srcOrd="0" destOrd="0" presId="urn:microsoft.com/office/officeart/2005/8/layout/hierarchy2"/>
    <dgm:cxn modelId="{12956429-0D22-4193-8877-49FDACEF661B}" type="presOf" srcId="{0F7731B1-569A-4249-B158-F7A01AE4D2FE}" destId="{30BF8655-02C4-4396-A27C-254CBF7496B1}" srcOrd="0" destOrd="0" presId="urn:microsoft.com/office/officeart/2005/8/layout/hierarchy2"/>
    <dgm:cxn modelId="{B6071D2F-3662-45B0-B2A3-66A097C77AF5}" type="presOf" srcId="{5E9D5BCF-EA01-4059-B175-89C6463353A7}" destId="{CCCB4C1B-02E6-4794-A719-A0AD297A9D77}" srcOrd="0" destOrd="0" presId="urn:microsoft.com/office/officeart/2005/8/layout/hierarchy2"/>
    <dgm:cxn modelId="{CB2E113D-1754-441B-AD1F-86BBEEE1E6D7}" type="presOf" srcId="{1A4360AB-8D17-43C2-B313-573062B91301}" destId="{FE7059E2-5FBB-450B-8E4D-31D12E2276D7}" srcOrd="1" destOrd="0" presId="urn:microsoft.com/office/officeart/2005/8/layout/hierarchy2"/>
    <dgm:cxn modelId="{51D9BD3D-31C0-4BEC-8186-16A9E4E4F67C}" srcId="{0318EB53-202C-4AB7-9F20-521348487CE7}" destId="{E98B37AC-42B0-4112-93FC-0D099675772F}" srcOrd="0" destOrd="0" parTransId="{856D876C-265E-4904-8B3E-1F0CE1924751}" sibTransId="{28781284-879B-4E83-B6BE-4C6EEACB9D64}"/>
    <dgm:cxn modelId="{743BA83F-71A1-4516-9A79-6182573FE75A}" type="presOf" srcId="{0318EB53-202C-4AB7-9F20-521348487CE7}" destId="{6C96C15E-B70B-46B4-8352-61A9DED02AF6}" srcOrd="0" destOrd="0" presId="urn:microsoft.com/office/officeart/2005/8/layout/hierarchy2"/>
    <dgm:cxn modelId="{66929C6B-A676-4A84-9073-351867D50F9E}" type="presOf" srcId="{C6CB4874-8FB5-4415-BE93-335A922BE701}" destId="{24BF5894-E125-4265-A2FE-6715367C89CE}" srcOrd="0" destOrd="0" presId="urn:microsoft.com/office/officeart/2005/8/layout/hierarchy2"/>
    <dgm:cxn modelId="{46401C53-0AD7-4E32-8252-9D37A2E000AF}" srcId="{E98B37AC-42B0-4112-93FC-0D099675772F}" destId="{0F7731B1-569A-4249-B158-F7A01AE4D2FE}" srcOrd="0" destOrd="0" parTransId="{6576F13F-EA57-4EB3-BCB6-D06D026D5A44}" sibTransId="{1DA5FB60-B158-44F9-AD03-B8C3A1C16204}"/>
    <dgm:cxn modelId="{3B141A74-FDC7-423E-BD2B-80B2BF9D8B04}" type="presOf" srcId="{3D85CA01-1A1B-41B6-8FCB-B0978AB282D6}" destId="{E31FD8C6-8D6C-4D85-992B-8D7988EB6624}" srcOrd="0" destOrd="0" presId="urn:microsoft.com/office/officeart/2005/8/layout/hierarchy2"/>
    <dgm:cxn modelId="{79E44283-6045-48DC-9926-8FCD96158594}" type="presOf" srcId="{2E3CDCFB-213C-4F58-AE87-69DA75D66792}" destId="{A4941257-11F3-4D43-B00F-16CCBCF53113}" srcOrd="0" destOrd="0" presId="urn:microsoft.com/office/officeart/2005/8/layout/hierarchy2"/>
    <dgm:cxn modelId="{31D84589-FC98-4458-A789-C4EACD578C13}" type="presOf" srcId="{5E9D5BCF-EA01-4059-B175-89C6463353A7}" destId="{A09A5157-3275-4FA7-8D32-5489D274950E}" srcOrd="1" destOrd="0" presId="urn:microsoft.com/office/officeart/2005/8/layout/hierarchy2"/>
    <dgm:cxn modelId="{C4812A91-7170-4940-8585-0423414B2547}" type="presOf" srcId="{1A4360AB-8D17-43C2-B313-573062B91301}" destId="{27EFBCA8-6A74-4649-A179-440FFEE6E82B}" srcOrd="0" destOrd="0" presId="urn:microsoft.com/office/officeart/2005/8/layout/hierarchy2"/>
    <dgm:cxn modelId="{375E9E92-0AE2-4C18-A15E-0CD4B0758B16}" type="presOf" srcId="{037237EC-84BE-4B3F-B546-FE69CF960C34}" destId="{FCF68E8B-96FC-4844-A05B-D5900B814075}" srcOrd="0" destOrd="0" presId="urn:microsoft.com/office/officeart/2005/8/layout/hierarchy2"/>
    <dgm:cxn modelId="{31BA66AD-F6F5-4856-A171-B4F38C3AC98C}" type="presOf" srcId="{47770B14-3CB6-40FF-AF54-49FF3790D721}" destId="{BB8F6A84-F9FC-48C0-BA86-78577CB10584}" srcOrd="0" destOrd="0" presId="urn:microsoft.com/office/officeart/2005/8/layout/hierarchy2"/>
    <dgm:cxn modelId="{7710FCB1-1FB5-4039-AC44-F932C0023838}" srcId="{38536A97-7943-4207-9727-F2375394C4F6}" destId="{01B5B3FA-7A8A-438F-9856-CE8A3DFEDCA7}" srcOrd="0" destOrd="0" parTransId="{2E3CDCFB-213C-4F58-AE87-69DA75D66792}" sibTransId="{D02F4CBB-2F81-47B9-A187-6C257D307CA3}"/>
    <dgm:cxn modelId="{6C6D0BB5-F1B2-46C1-A7D5-FEF94F85DD34}" type="presOf" srcId="{2E3CDCFB-213C-4F58-AE87-69DA75D66792}" destId="{5B896D86-8550-4A79-B2B7-E1314BFC5B3A}" srcOrd="1" destOrd="0" presId="urn:microsoft.com/office/officeart/2005/8/layout/hierarchy2"/>
    <dgm:cxn modelId="{A2630BC0-E321-41CF-97D0-85CC9C1648E1}" type="presOf" srcId="{856D876C-265E-4904-8B3E-1F0CE1924751}" destId="{C2686B93-75F1-43F0-BEA2-C769030C38A7}" srcOrd="0" destOrd="0" presId="urn:microsoft.com/office/officeart/2005/8/layout/hierarchy2"/>
    <dgm:cxn modelId="{25FAA3D5-53AF-45F0-9FF5-2888BEA2B460}" type="presOf" srcId="{E98B37AC-42B0-4112-93FC-0D099675772F}" destId="{739E2FDF-E644-42FB-AFE0-6EA6DC4336F4}" srcOrd="0" destOrd="0" presId="urn:microsoft.com/office/officeart/2005/8/layout/hierarchy2"/>
    <dgm:cxn modelId="{4D2CC5DA-DB49-4436-83B9-2D57A43B1CF4}" type="presOf" srcId="{856D876C-265E-4904-8B3E-1F0CE1924751}" destId="{B7F6554B-4158-4D68-BC18-7555395C8F6C}" srcOrd="1" destOrd="0" presId="urn:microsoft.com/office/officeart/2005/8/layout/hierarchy2"/>
    <dgm:cxn modelId="{AA2BEEE0-C1B9-4CCA-9DC0-49AE31328CDB}" type="presOf" srcId="{38536A97-7943-4207-9727-F2375394C4F6}" destId="{BD4783AC-1EF3-4D45-86BC-BF07CE836B7E}" srcOrd="0" destOrd="0" presId="urn:microsoft.com/office/officeart/2005/8/layout/hierarchy2"/>
    <dgm:cxn modelId="{D80094FB-7A4C-4599-B808-CD2A1AF0AA2F}" type="presOf" srcId="{6576F13F-EA57-4EB3-BCB6-D06D026D5A44}" destId="{932F1CEA-62F0-429A-BC8D-D98D104DF010}" srcOrd="1" destOrd="0" presId="urn:microsoft.com/office/officeart/2005/8/layout/hierarchy2"/>
    <dgm:cxn modelId="{07FB8DFE-C399-4FC4-B0C8-CCCC696ED62F}" type="presOf" srcId="{037237EC-84BE-4B3F-B546-FE69CF960C34}" destId="{40F6F8CA-491E-43D8-9E4E-E52275298A4B}" srcOrd="1" destOrd="0" presId="urn:microsoft.com/office/officeart/2005/8/layout/hierarchy2"/>
    <dgm:cxn modelId="{39132F31-8788-45F3-9089-77DA0D0303BC}" type="presParOf" srcId="{E31FD8C6-8D6C-4D85-992B-8D7988EB6624}" destId="{B4E7FB72-AFC5-4AC0-9DE3-F63BE5AF6EBA}" srcOrd="0" destOrd="0" presId="urn:microsoft.com/office/officeart/2005/8/layout/hierarchy2"/>
    <dgm:cxn modelId="{466C4F94-CEE1-4698-A248-3722F8B44AC8}" type="presParOf" srcId="{B4E7FB72-AFC5-4AC0-9DE3-F63BE5AF6EBA}" destId="{BB8F6A84-F9FC-48C0-BA86-78577CB10584}" srcOrd="0" destOrd="0" presId="urn:microsoft.com/office/officeart/2005/8/layout/hierarchy2"/>
    <dgm:cxn modelId="{0F1479C4-AA08-4365-AFF4-7884CF0040F5}" type="presParOf" srcId="{B4E7FB72-AFC5-4AC0-9DE3-F63BE5AF6EBA}" destId="{B60C58C2-E4B3-4E0D-B061-698F89C1FBD9}" srcOrd="1" destOrd="0" presId="urn:microsoft.com/office/officeart/2005/8/layout/hierarchy2"/>
    <dgm:cxn modelId="{E0FE0B39-F1C6-41B7-86BD-A5CC86EDB3F3}" type="presParOf" srcId="{B60C58C2-E4B3-4E0D-B061-698F89C1FBD9}" destId="{27EFBCA8-6A74-4649-A179-440FFEE6E82B}" srcOrd="0" destOrd="0" presId="urn:microsoft.com/office/officeart/2005/8/layout/hierarchy2"/>
    <dgm:cxn modelId="{559241BD-7214-4D95-8904-085A9DEF67FB}" type="presParOf" srcId="{27EFBCA8-6A74-4649-A179-440FFEE6E82B}" destId="{FE7059E2-5FBB-450B-8E4D-31D12E2276D7}" srcOrd="0" destOrd="0" presId="urn:microsoft.com/office/officeart/2005/8/layout/hierarchy2"/>
    <dgm:cxn modelId="{8771042E-F511-4B01-80DB-351FEC8E7DBD}" type="presParOf" srcId="{B60C58C2-E4B3-4E0D-B061-698F89C1FBD9}" destId="{2C315F73-7FE2-488E-B93E-6363C8378AB1}" srcOrd="1" destOrd="0" presId="urn:microsoft.com/office/officeart/2005/8/layout/hierarchy2"/>
    <dgm:cxn modelId="{6F8E8CED-7194-4238-B299-CDA2ACFE9528}" type="presParOf" srcId="{2C315F73-7FE2-488E-B93E-6363C8378AB1}" destId="{BD4783AC-1EF3-4D45-86BC-BF07CE836B7E}" srcOrd="0" destOrd="0" presId="urn:microsoft.com/office/officeart/2005/8/layout/hierarchy2"/>
    <dgm:cxn modelId="{572E9589-569F-4352-B546-8ACF59E058C7}" type="presParOf" srcId="{2C315F73-7FE2-488E-B93E-6363C8378AB1}" destId="{346A3D34-1E4F-4935-83A3-38BBE8B32827}" srcOrd="1" destOrd="0" presId="urn:microsoft.com/office/officeart/2005/8/layout/hierarchy2"/>
    <dgm:cxn modelId="{2B45C91F-C6BC-4302-901B-37C6A71AD838}" type="presParOf" srcId="{346A3D34-1E4F-4935-83A3-38BBE8B32827}" destId="{A4941257-11F3-4D43-B00F-16CCBCF53113}" srcOrd="0" destOrd="0" presId="urn:microsoft.com/office/officeart/2005/8/layout/hierarchy2"/>
    <dgm:cxn modelId="{6DAAC77E-5DDE-4903-9FE6-C9C2535557FE}" type="presParOf" srcId="{A4941257-11F3-4D43-B00F-16CCBCF53113}" destId="{5B896D86-8550-4A79-B2B7-E1314BFC5B3A}" srcOrd="0" destOrd="0" presId="urn:microsoft.com/office/officeart/2005/8/layout/hierarchy2"/>
    <dgm:cxn modelId="{E9AA66A1-9E40-4FF6-BC79-37E5B4DF0874}" type="presParOf" srcId="{346A3D34-1E4F-4935-83A3-38BBE8B32827}" destId="{99F9CC45-728C-487D-B48C-55E9E580BC4E}" srcOrd="1" destOrd="0" presId="urn:microsoft.com/office/officeart/2005/8/layout/hierarchy2"/>
    <dgm:cxn modelId="{84B06CD0-7263-42A3-B1CC-F257CFF84471}" type="presParOf" srcId="{99F9CC45-728C-487D-B48C-55E9E580BC4E}" destId="{ED64D148-5F2E-4BB8-BDB3-4DC052EB25D5}" srcOrd="0" destOrd="0" presId="urn:microsoft.com/office/officeart/2005/8/layout/hierarchy2"/>
    <dgm:cxn modelId="{A84E1356-D9B9-4DA6-B49C-E2EAFA86751F}" type="presParOf" srcId="{99F9CC45-728C-487D-B48C-55E9E580BC4E}" destId="{A0BDA619-D0C5-4B55-8417-DBA4AA65D8CB}" srcOrd="1" destOrd="0" presId="urn:microsoft.com/office/officeart/2005/8/layout/hierarchy2"/>
    <dgm:cxn modelId="{E7E9FE9D-B32B-4A26-8E07-CD31E1DAE545}" type="presParOf" srcId="{A0BDA619-D0C5-4B55-8417-DBA4AA65D8CB}" destId="{FCF68E8B-96FC-4844-A05B-D5900B814075}" srcOrd="0" destOrd="0" presId="urn:microsoft.com/office/officeart/2005/8/layout/hierarchy2"/>
    <dgm:cxn modelId="{B932DC57-D26D-4730-BE74-355F34EA2294}" type="presParOf" srcId="{FCF68E8B-96FC-4844-A05B-D5900B814075}" destId="{40F6F8CA-491E-43D8-9E4E-E52275298A4B}" srcOrd="0" destOrd="0" presId="urn:microsoft.com/office/officeart/2005/8/layout/hierarchy2"/>
    <dgm:cxn modelId="{1C0DB85F-5F15-483E-8418-EC12EF27A0BC}" type="presParOf" srcId="{A0BDA619-D0C5-4B55-8417-DBA4AA65D8CB}" destId="{444E417C-E1B3-4A9D-AC16-67BCCF804124}" srcOrd="1" destOrd="0" presId="urn:microsoft.com/office/officeart/2005/8/layout/hierarchy2"/>
    <dgm:cxn modelId="{02E53AA2-B81D-41D0-9F2D-F356B2D89B99}" type="presParOf" srcId="{444E417C-E1B3-4A9D-AC16-67BCCF804124}" destId="{24BF5894-E125-4265-A2FE-6715367C89CE}" srcOrd="0" destOrd="0" presId="urn:microsoft.com/office/officeart/2005/8/layout/hierarchy2"/>
    <dgm:cxn modelId="{48D2FD93-2D8F-4E5D-ACAF-A40A6323BC7A}" type="presParOf" srcId="{444E417C-E1B3-4A9D-AC16-67BCCF804124}" destId="{C2287982-5DE4-4E41-9621-BFF747988AAA}" srcOrd="1" destOrd="0" presId="urn:microsoft.com/office/officeart/2005/8/layout/hierarchy2"/>
    <dgm:cxn modelId="{C51A220C-D1B5-46B3-BDB3-5FFD97C5AA6A}" type="presParOf" srcId="{B60C58C2-E4B3-4E0D-B061-698F89C1FBD9}" destId="{CCCB4C1B-02E6-4794-A719-A0AD297A9D77}" srcOrd="2" destOrd="0" presId="urn:microsoft.com/office/officeart/2005/8/layout/hierarchy2"/>
    <dgm:cxn modelId="{F9C65B6B-8CB6-4825-9382-854FC75A5F29}" type="presParOf" srcId="{CCCB4C1B-02E6-4794-A719-A0AD297A9D77}" destId="{A09A5157-3275-4FA7-8D32-5489D274950E}" srcOrd="0" destOrd="0" presId="urn:microsoft.com/office/officeart/2005/8/layout/hierarchy2"/>
    <dgm:cxn modelId="{14AEAC77-2FF1-43F1-B309-AC9497E18294}" type="presParOf" srcId="{B60C58C2-E4B3-4E0D-B061-698F89C1FBD9}" destId="{5CFEB78C-57F9-44AC-8013-3F96CD282CD6}" srcOrd="3" destOrd="0" presId="urn:microsoft.com/office/officeart/2005/8/layout/hierarchy2"/>
    <dgm:cxn modelId="{DF4FD80B-7E64-45C5-9BD5-D0CF23DBEA91}" type="presParOf" srcId="{5CFEB78C-57F9-44AC-8013-3F96CD282CD6}" destId="{6C96C15E-B70B-46B4-8352-61A9DED02AF6}" srcOrd="0" destOrd="0" presId="urn:microsoft.com/office/officeart/2005/8/layout/hierarchy2"/>
    <dgm:cxn modelId="{E9D37EB1-1BBD-4E12-B8E5-75B40E1BB90C}" type="presParOf" srcId="{5CFEB78C-57F9-44AC-8013-3F96CD282CD6}" destId="{2074F74B-AC01-4133-BB32-7531A91F354E}" srcOrd="1" destOrd="0" presId="urn:microsoft.com/office/officeart/2005/8/layout/hierarchy2"/>
    <dgm:cxn modelId="{CEAA627A-C6EB-4621-8753-5557552B1C4F}" type="presParOf" srcId="{2074F74B-AC01-4133-BB32-7531A91F354E}" destId="{C2686B93-75F1-43F0-BEA2-C769030C38A7}" srcOrd="0" destOrd="0" presId="urn:microsoft.com/office/officeart/2005/8/layout/hierarchy2"/>
    <dgm:cxn modelId="{475D32AF-9E8B-42D9-8AEE-164AC99F074C}" type="presParOf" srcId="{C2686B93-75F1-43F0-BEA2-C769030C38A7}" destId="{B7F6554B-4158-4D68-BC18-7555395C8F6C}" srcOrd="0" destOrd="0" presId="urn:microsoft.com/office/officeart/2005/8/layout/hierarchy2"/>
    <dgm:cxn modelId="{41DB4761-78CB-4695-81CD-E9898C144A7B}" type="presParOf" srcId="{2074F74B-AC01-4133-BB32-7531A91F354E}" destId="{6BDD92FA-8751-43F7-B51A-E227EC49FC89}" srcOrd="1" destOrd="0" presId="urn:microsoft.com/office/officeart/2005/8/layout/hierarchy2"/>
    <dgm:cxn modelId="{CA92820F-824E-4076-89E3-F60AAEEB1ABF}" type="presParOf" srcId="{6BDD92FA-8751-43F7-B51A-E227EC49FC89}" destId="{739E2FDF-E644-42FB-AFE0-6EA6DC4336F4}" srcOrd="0" destOrd="0" presId="urn:microsoft.com/office/officeart/2005/8/layout/hierarchy2"/>
    <dgm:cxn modelId="{298AE485-B152-4B97-BDF7-62EA8CCDBDB6}" type="presParOf" srcId="{6BDD92FA-8751-43F7-B51A-E227EC49FC89}" destId="{1902D82F-FAD0-489A-9AC9-F3D39619BA5F}" srcOrd="1" destOrd="0" presId="urn:microsoft.com/office/officeart/2005/8/layout/hierarchy2"/>
    <dgm:cxn modelId="{79E8C922-F32B-4328-8FF7-40BF2115759A}" type="presParOf" srcId="{1902D82F-FAD0-489A-9AC9-F3D39619BA5F}" destId="{0A554E3C-5E92-4BF2-B90F-661267C3AF7B}" srcOrd="0" destOrd="0" presId="urn:microsoft.com/office/officeart/2005/8/layout/hierarchy2"/>
    <dgm:cxn modelId="{8E7BCEDF-87CE-492B-916F-F2EF34D3803E}" type="presParOf" srcId="{0A554E3C-5E92-4BF2-B90F-661267C3AF7B}" destId="{932F1CEA-62F0-429A-BC8D-D98D104DF010}" srcOrd="0" destOrd="0" presId="urn:microsoft.com/office/officeart/2005/8/layout/hierarchy2"/>
    <dgm:cxn modelId="{70E998AE-D51D-472E-BF02-76A5526BA5A6}" type="presParOf" srcId="{1902D82F-FAD0-489A-9AC9-F3D39619BA5F}" destId="{0CF45F58-2C46-4A53-B918-655157D43156}" srcOrd="1" destOrd="0" presId="urn:microsoft.com/office/officeart/2005/8/layout/hierarchy2"/>
    <dgm:cxn modelId="{AE270D89-0552-4087-9001-D23BF67FFD45}" type="presParOf" srcId="{0CF45F58-2C46-4A53-B918-655157D43156}" destId="{30BF8655-02C4-4396-A27C-254CBF7496B1}" srcOrd="0" destOrd="0" presId="urn:microsoft.com/office/officeart/2005/8/layout/hierarchy2"/>
    <dgm:cxn modelId="{A82A10A7-09F0-493B-AF33-D32048E541EE}" type="presParOf" srcId="{0CF45F58-2C46-4A53-B918-655157D43156}" destId="{8EAED229-DCEC-47B5-93AE-3B274B7B4E2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70" minVer="http://schemas.openxmlformats.org/drawingml/2006/diagram"/>
    </a:ext>
  </dgm:extLst>
</dgm:dataModel>
</file>

<file path=word/diagrams/data6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ՕՔՍԻԴՆԵՐԻ ԹԹՎԱՅԻՆ և ՀԻՄՆԱՅԻՆ ՀԱՏԿՈՒԹՅՈՒՆՆԵՐԻ ՓՈՓՈԽՈՒԹՅՈՒՆՆԵՐՆ ԸՍՏ ՏԱՐՐԵՐԻ ՇԱՌԱՎԻՂՆԵՐԻ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82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5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ՎԱԼԵՆՏԱԿԱՆՈՒԹՅՈՒՆ, ԳՐԱՖԻԿԱԿԱՆ ԲԱՆԱՁԵՎ,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DE2AB340-FF49-4E2B-9213-D4D3D50457E2}">
      <dgm:prSet custT="1"/>
      <dgm:spPr/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ՆՅՈՒԹԻ ՔԻՄԻԱԿԱՆ ԲԱՆԱՁԵՎԻ ԿԱԶՄՈՒՄԸ</a:t>
          </a:r>
          <a:endParaRPr lang="en-US" sz="1300" b="1">
            <a:effectLst/>
          </a:endParaRPr>
        </a:p>
      </dgm:t>
    </dgm:pt>
    <dgm:pt modelId="{BF04BD72-C1E1-4B75-9025-1B5B727FB0F4}" type="parTrans" cxnId="{768F3279-3141-47F0-A3C3-7AC91732A394}">
      <dgm:prSet/>
      <dgm:spPr/>
      <dgm:t>
        <a:bodyPr/>
        <a:lstStyle/>
        <a:p>
          <a:endParaRPr lang="en-US"/>
        </a:p>
      </dgm:t>
    </dgm:pt>
    <dgm:pt modelId="{701B10AE-83A1-48B9-923B-BCD9FFD2B5C4}" type="sibTrans" cxnId="{768F3279-3141-47F0-A3C3-7AC91732A394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768F3279-3141-47F0-A3C3-7AC91732A394}" srcId="{6C656277-D81F-4A89-87A4-0EEB808D4234}" destId="{DE2AB340-FF49-4E2B-9213-D4D3D50457E2}" srcOrd="1" destOrd="0" parTransId="{BF04BD72-C1E1-4B75-9025-1B5B727FB0F4}" sibTransId="{701B10AE-83A1-48B9-923B-BCD9FFD2B5C4}"/>
    <dgm:cxn modelId="{6453F3B9-930D-4E5E-B459-706FC3084DF0}" type="presOf" srcId="{DE2AB340-FF49-4E2B-9213-D4D3D50457E2}" destId="{1E125454-2163-49C9-A411-652C90A5A6D4}" srcOrd="0" destOrd="1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57" minVer="http://schemas.openxmlformats.org/drawingml/2006/diagram"/>
    </a:ext>
  </dgm:extLst>
</dgm:dataModel>
</file>

<file path=word/diagrams/data7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/>
            <a:t>ԻՈՆԱՓՈԽԱՆԱԿԱՅԻՆ ՌԵԱԿՑԻԱՆԵՐՆ ԷԼԵԿՏՐՈԼԻՏՆԵՐԻ ԼՈՒԾՈՒՅԹՆԵՐՈՒՄ, ԻՈՆԱԿԱՆ ՀԱՎԱՍԱՐՈՒՄՆԵՐ, ԻՈՆԱԿԱՆ ՀԱՎԱՍԱՐԱԿՇՌՈՒԹՅՈՒՆ</a:t>
          </a:r>
          <a:endParaRPr lang="en-US" sz="105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96" minVer="http://schemas.openxmlformats.org/drawingml/2006/diagram"/>
    </a:ext>
  </dgm:extLst>
</dgm:dataModel>
</file>

<file path=word/diagrams/data7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ՋՐԻ ԻՈՆԱԿԱՆ ԱՐՏԱԴՐՅԱԼ, ՋՐԱԾՆԱԿԱՆ ՑՈՒՑԻՉ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01" minVer="http://schemas.openxmlformats.org/drawingml/2006/diagram"/>
    </a:ext>
  </dgm:extLst>
</dgm:dataModel>
</file>

<file path=word/diagrams/data7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ԱՂԵՐԻ ՀԻԴՐՈԼԻԶԸ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07" minVer="http://schemas.openxmlformats.org/drawingml/2006/diagram"/>
    </a:ext>
  </dgm:extLst>
</dgm:dataModel>
</file>

<file path=word/diagrams/data73.xml><?xml version="1.0" encoding="utf-8"?>
<dgm:dataModel xmlns:dgm="http://schemas.openxmlformats.org/drawingml/2006/diagram" xmlns:a="http://schemas.openxmlformats.org/drawingml/2006/main">
  <dgm:ptLst>
    <dgm:pt modelId="{6D42A27C-9DBE-46B2-9986-97EE194E8E7B}" type="doc">
      <dgm:prSet loTypeId="urn:microsoft.com/office/officeart/2005/8/layout/matrix1" loCatId="matrix" qsTypeId="urn:microsoft.com/office/officeart/2005/8/quickstyle/simple2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7B8C7E00-CE6F-4286-B89D-40B93666D688}">
      <dgm:prSet phldrT="[Текст]" custT="1"/>
      <dgm:spPr>
        <a:solidFill>
          <a:schemeClr val="bg1"/>
        </a:solidFill>
        <a:ln>
          <a:solidFill>
            <a:schemeClr val="accent1"/>
          </a:solidFill>
        </a:ln>
      </dgm:spPr>
      <dgm:t>
        <a:bodyPr/>
        <a:lstStyle/>
        <a:p>
          <a:r>
            <a:rPr lang="hy-AM" sz="1600"/>
            <a:t>ԱՂԵՐ</a:t>
          </a:r>
          <a:endParaRPr lang="en-US" sz="1600"/>
        </a:p>
      </dgm:t>
    </dgm:pt>
    <dgm:pt modelId="{9C7A43D9-3023-4121-BEBB-FD4942200F0E}" type="parTrans" cxnId="{23B2AC3A-866E-4050-ABE6-A8993014C60A}">
      <dgm:prSet/>
      <dgm:spPr/>
      <dgm:t>
        <a:bodyPr/>
        <a:lstStyle/>
        <a:p>
          <a:endParaRPr lang="en-US"/>
        </a:p>
      </dgm:t>
    </dgm:pt>
    <dgm:pt modelId="{BAA2B815-009C-47DB-B148-512873821D50}" type="sibTrans" cxnId="{23B2AC3A-866E-4050-ABE6-A8993014C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𝑲𝑪𝒍𝑶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𝑵𝒂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𝑪𝑶𝑶𝑵𝒂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latin typeface="Cambria Math" panose="02040503050406030204" pitchFamily="18" charset="0"/>
              </a:endParaRPr>
            </a:p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𝑵𝒂𝑪𝑵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𝑵𝒂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hy-AM" sz="1000" b="1" i="1">
                          <a:latin typeface="Cambria Math" panose="02040503050406030204" pitchFamily="18" charset="0"/>
                        </a:rPr>
                        <m:t> </m:t>
                      </m:r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𝑲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𝑺𝒊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𝟑</m:t>
                      </m:r>
                    </m:sub>
                  </m:sSub>
                </m:oMath>
              </a14:m>
              <a:r>
                <a:rPr lang="hy-AM" sz="1000" b="1"/>
                <a:t>  </a:t>
              </a:r>
              <a:endParaRPr lang="en-US" sz="1000" b="1"/>
            </a:p>
          </dgm:t>
        </dgm:pt>
      </mc:Choice>
      <mc:Fallback xmlns="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𝑲𝑪𝒍𝑶,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𝑪𝑶_𝟑,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𝑪𝑯_𝟑 𝑪𝑶𝑶𝑵𝒂, </a:t>
              </a:r>
              <a:endParaRPr lang="en-US" sz="1000" b="1" i="1" dirty="0">
                <a:latin typeface="Cambria Math" panose="02040503050406030204" pitchFamily="18" charset="0"/>
              </a:endParaRPr>
            </a:p>
            <a:p>
              <a:r>
                <a:rPr lang="en-US" sz="1000" b="1" i="0">
                  <a:latin typeface="Cambria Math" panose="02040503050406030204" pitchFamily="18" charset="0"/>
                </a:rPr>
                <a:t>𝑵𝒂𝑪𝑵,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𝑺, 〖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𝑲〗_𝟐 𝑺𝒊𝑶_𝟑</a:t>
              </a:r>
              <a:r>
                <a:rPr lang="hy-AM" sz="1000" b="1"/>
                <a:t>  </a:t>
              </a:r>
              <a:endParaRPr lang="en-US" sz="1000" b="1"/>
            </a:p>
          </dgm:t>
        </dgm:pt>
      </mc:Fallback>
    </mc:AlternateContent>
    <dgm:pt modelId="{B1DFB35F-93DB-40FC-97D3-2D4ED1EA2E78}" type="parTrans" cxnId="{DE6093D1-DD3A-4A8A-B712-FA242FDD940C}">
      <dgm:prSet/>
      <dgm:spPr/>
      <dgm:t>
        <a:bodyPr/>
        <a:lstStyle/>
        <a:p>
          <a:endParaRPr lang="en-US"/>
        </a:p>
      </dgm:t>
    </dgm:pt>
    <dgm:pt modelId="{7C654393-364E-496D-BF01-44C3C93E11AC}" type="sibTrans" cxnId="{DE6093D1-DD3A-4A8A-B712-FA242FDD940C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𝑭𝒆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𝑺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𝑪𝒖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dirty="0"/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𝑪𝒍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𝒁𝒏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𝑭𝒆〖𝑪𝒍〗_𝟐,</a:t>
              </a:r>
              <a:r>
                <a:rPr lang="hy-AM" sz="1000" b="1" i="0">
                  <a:latin typeface="Cambria Math" panose="02040503050406030204" pitchFamily="18" charset="0"/>
                </a:rPr>
                <a:t>  </a:t>
              </a:r>
              <a:r>
                <a:rPr lang="en-US" sz="1000" b="1" i="0">
                  <a:latin typeface="Cambria Math" panose="02040503050406030204" pitchFamily="18" charset="0"/>
                </a:rPr>
                <a:t>〖𝑨𝒍〗_𝟐 (𝑺𝑶_𝟒 )_𝟑,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𝑪𝒖〖𝑩𝒓〗_𝟐, </a:t>
              </a:r>
              <a:endParaRPr lang="en-US" sz="1000" b="1" dirty="0"/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𝑵𝑯_𝟒 𝑪𝒍,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𝒁𝒏(𝑵𝑶_𝟑 )_𝟐</a:t>
              </a:r>
              <a:endParaRPr lang="en-US" sz="1000" b="1"/>
            </a:p>
          </dgm:t>
        </dgm:pt>
      </mc:Fallback>
    </mc:AlternateContent>
    <dgm:pt modelId="{69EB28A9-7559-48E3-857E-9760B44074E5}" type="parTrans" cxnId="{2D9A4261-8CF3-4C5B-BE3C-921C5F94B673}">
      <dgm:prSet/>
      <dgm:spPr/>
      <dgm:t>
        <a:bodyPr/>
        <a:lstStyle/>
        <a:p>
          <a:endParaRPr lang="en-US"/>
        </a:p>
      </dgm:t>
    </dgm:pt>
    <dgm:pt modelId="{2C2D73D9-FE45-407A-AA80-74A2AA5CBC75}" type="sibTrans" cxnId="{2D9A4261-8CF3-4C5B-BE3C-921C5F94B673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𝑪𝑵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𝑺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𝑪𝑶𝑶𝑵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𝑯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𝑪𝑵,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〖𝑨𝒍〗_𝟐 𝑺_𝟑,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𝑪𝑯_𝟑 𝑪𝑶𝑶𝑵𝑯_𝟒,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𝑵𝑶_𝟐,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(𝑵𝑯_𝟒 )_𝟐 𝑪𝑶_𝟑</a:t>
              </a:r>
              <a:endParaRPr lang="en-US" sz="1000" b="1"/>
            </a:p>
          </dgm:t>
        </dgm:pt>
      </mc:Fallback>
    </mc:AlternateContent>
    <dgm:pt modelId="{118E3908-6454-4602-983E-D0C0832B7E6D}" type="parTrans" cxnId="{C461BC79-E6D5-4A9B-99BA-1FF0BB247EEE}">
      <dgm:prSet/>
      <dgm:spPr/>
      <dgm:t>
        <a:bodyPr/>
        <a:lstStyle/>
        <a:p>
          <a:endParaRPr lang="en-US"/>
        </a:p>
      </dgm:t>
    </dgm:pt>
    <dgm:pt modelId="{42C2DEF3-2DCC-4413-BDB0-B52F43E4CB77}" type="sibTrans" cxnId="{C461BC79-E6D5-4A9B-99BA-1FF0BB247EEE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𝑲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𝑵𝒂𝑪𝒍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𝑩𝒂〖𝑪𝒍〗_𝟐,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𝑲_𝟐 𝑺𝑶_𝟒,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𝑪𝒂〖𝑩𝒓〗_𝟐, 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𝑵𝒂𝑪𝒍,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𝑪𝒂(𝑵𝑶_𝟑 )_𝟐</a:t>
              </a:r>
              <a:endParaRPr lang="en-US" sz="1000" b="1"/>
            </a:p>
          </dgm:t>
        </dgm:pt>
      </mc:Fallback>
    </mc:AlternateContent>
    <dgm:pt modelId="{4BC7D502-94C9-49DA-9ADB-E7350050F2CE}" type="parTrans" cxnId="{A0654114-2E1C-4D22-8A12-5D1A087D95BD}">
      <dgm:prSet/>
      <dgm:spPr/>
      <dgm:t>
        <a:bodyPr/>
        <a:lstStyle/>
        <a:p>
          <a:endParaRPr lang="en-US"/>
        </a:p>
      </dgm:t>
    </dgm:pt>
    <dgm:pt modelId="{9AF44252-505B-48C8-ABBD-81035A676C51}" type="sibTrans" cxnId="{A0654114-2E1C-4D22-8A12-5D1A087D95BD}">
      <dgm:prSet/>
      <dgm:spPr/>
      <dgm:t>
        <a:bodyPr/>
        <a:lstStyle/>
        <a:p>
          <a:endParaRPr lang="en-US"/>
        </a:p>
      </dgm:t>
    </dgm:pt>
    <dgm:pt modelId="{F7AA1BA7-AD03-4760-9AC0-604EF6AD827B}" type="pres">
      <dgm:prSet presAssocID="{6D42A27C-9DBE-46B2-9986-97EE194E8E7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532DA02-CBE0-42E3-8286-9DA0A8C2E66B}" type="pres">
      <dgm:prSet presAssocID="{6D42A27C-9DBE-46B2-9986-97EE194E8E7B}" presName="matrix" presStyleCnt="0"/>
      <dgm:spPr/>
    </dgm:pt>
    <dgm:pt modelId="{669372AE-1FF7-40FC-9154-647C89081BE2}" type="pres">
      <dgm:prSet presAssocID="{6D42A27C-9DBE-46B2-9986-97EE194E8E7B}" presName="tile1" presStyleLbl="node1" presStyleIdx="0" presStyleCnt="4" custScaleY="112644"/>
      <dgm:spPr/>
    </dgm:pt>
    <dgm:pt modelId="{F2BE47B6-8F4C-499A-943F-D9FC2BB62D0E}" type="pres">
      <dgm:prSet presAssocID="{6D42A27C-9DBE-46B2-9986-97EE194E8E7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65A66DFB-032A-4082-B7F8-9CA5C630B660}" type="pres">
      <dgm:prSet presAssocID="{6D42A27C-9DBE-46B2-9986-97EE194E8E7B}" presName="tile2" presStyleLbl="node1" presStyleIdx="1" presStyleCnt="4" custScaleY="115173"/>
      <dgm:spPr/>
    </dgm:pt>
    <dgm:pt modelId="{0585C4DD-535F-4524-9783-C5B346C665A2}" type="pres">
      <dgm:prSet presAssocID="{6D42A27C-9DBE-46B2-9986-97EE194E8E7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FC7714E2-108D-4896-B120-23099F37A921}" type="pres">
      <dgm:prSet presAssocID="{6D42A27C-9DBE-46B2-9986-97EE194E8E7B}" presName="tile3" presStyleLbl="node1" presStyleIdx="2" presStyleCnt="4"/>
      <dgm:spPr/>
    </dgm:pt>
    <dgm:pt modelId="{3E00995C-728B-4B43-9B2D-FA95DB069D48}" type="pres">
      <dgm:prSet presAssocID="{6D42A27C-9DBE-46B2-9986-97EE194E8E7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E5090483-6899-44A7-8561-A190858157D6}" type="pres">
      <dgm:prSet presAssocID="{6D42A27C-9DBE-46B2-9986-97EE194E8E7B}" presName="tile4" presStyleLbl="node1" presStyleIdx="3" presStyleCnt="4"/>
      <dgm:spPr/>
    </dgm:pt>
    <dgm:pt modelId="{5F16C343-ED89-44A6-9661-9C599DBB5CDB}" type="pres">
      <dgm:prSet presAssocID="{6D42A27C-9DBE-46B2-9986-97EE194E8E7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51B44DFD-B087-4DAB-AD25-6B5BF8439A97}" type="pres">
      <dgm:prSet presAssocID="{6D42A27C-9DBE-46B2-9986-97EE194E8E7B}" presName="centerTile" presStyleLbl="fgShp" presStyleIdx="0" presStyleCnt="1" custScaleY="72886">
        <dgm:presLayoutVars>
          <dgm:chMax val="0"/>
          <dgm:chPref val="0"/>
        </dgm:presLayoutVars>
      </dgm:prSet>
      <dgm:spPr/>
    </dgm:pt>
  </dgm:ptLst>
  <dgm:cxnLst>
    <dgm:cxn modelId="{A0654114-2E1C-4D22-8A12-5D1A087D95BD}" srcId="{7B8C7E00-CE6F-4286-B89D-40B93666D688}" destId="{08965850-B34E-4A4C-82E0-685AFA062F54}" srcOrd="3" destOrd="0" parTransId="{4BC7D502-94C9-49DA-9ADB-E7350050F2CE}" sibTransId="{9AF44252-505B-48C8-ABBD-81035A676C51}"/>
    <dgm:cxn modelId="{57045414-D8DA-49DE-96F1-E6A130323ED7}" type="presOf" srcId="{6D42A27C-9DBE-46B2-9986-97EE194E8E7B}" destId="{F7AA1BA7-AD03-4760-9AC0-604EF6AD827B}" srcOrd="0" destOrd="0" presId="urn:microsoft.com/office/officeart/2005/8/layout/matrix1"/>
    <dgm:cxn modelId="{CBC3971B-6888-4EC9-8C3F-D3C05B90BA5F}" type="presOf" srcId="{1EF7E039-2708-46B3-A5C6-F9528A588D92}" destId="{FC7714E2-108D-4896-B120-23099F37A921}" srcOrd="0" destOrd="0" presId="urn:microsoft.com/office/officeart/2005/8/layout/matrix1"/>
    <dgm:cxn modelId="{5FA9211D-C6D0-4891-BB73-407731281DB8}" type="presOf" srcId="{1EF7E039-2708-46B3-A5C6-F9528A588D92}" destId="{3E00995C-728B-4B43-9B2D-FA95DB069D48}" srcOrd="1" destOrd="0" presId="urn:microsoft.com/office/officeart/2005/8/layout/matrix1"/>
    <dgm:cxn modelId="{24649F21-7CB8-49F1-A298-1EC7440FA7FB}" type="presOf" srcId="{839E9AA8-2849-498D-A3D2-83287F1F02A7}" destId="{F2BE47B6-8F4C-499A-943F-D9FC2BB62D0E}" srcOrd="1" destOrd="0" presId="urn:microsoft.com/office/officeart/2005/8/layout/matrix1"/>
    <dgm:cxn modelId="{23B2AC3A-866E-4050-ABE6-A8993014C60A}" srcId="{6D42A27C-9DBE-46B2-9986-97EE194E8E7B}" destId="{7B8C7E00-CE6F-4286-B89D-40B93666D688}" srcOrd="0" destOrd="0" parTransId="{9C7A43D9-3023-4121-BEBB-FD4942200F0E}" sibTransId="{BAA2B815-009C-47DB-B148-512873821D50}"/>
    <dgm:cxn modelId="{2D9A4261-8CF3-4C5B-BE3C-921C5F94B673}" srcId="{7B8C7E00-CE6F-4286-B89D-40B93666D688}" destId="{F376E3A0-CB58-4883-AEB7-960AB7460035}" srcOrd="1" destOrd="0" parTransId="{69EB28A9-7559-48E3-857E-9760B44074E5}" sibTransId="{2C2D73D9-FE45-407A-AA80-74A2AA5CBC75}"/>
    <dgm:cxn modelId="{C47CE444-3AFE-46C5-9B41-B4AD4115E4F2}" type="presOf" srcId="{08965850-B34E-4A4C-82E0-685AFA062F54}" destId="{E5090483-6899-44A7-8561-A190858157D6}" srcOrd="0" destOrd="0" presId="urn:microsoft.com/office/officeart/2005/8/layout/matrix1"/>
    <dgm:cxn modelId="{C461BC79-E6D5-4A9B-99BA-1FF0BB247EEE}" srcId="{7B8C7E00-CE6F-4286-B89D-40B93666D688}" destId="{1EF7E039-2708-46B3-A5C6-F9528A588D92}" srcOrd="2" destOrd="0" parTransId="{118E3908-6454-4602-983E-D0C0832B7E6D}" sibTransId="{42C2DEF3-2DCC-4413-BDB0-B52F43E4CB77}"/>
    <dgm:cxn modelId="{509F1D7A-6C5A-44A5-BE26-EB8607B3EE33}" type="presOf" srcId="{F376E3A0-CB58-4883-AEB7-960AB7460035}" destId="{65A66DFB-032A-4082-B7F8-9CA5C630B660}" srcOrd="0" destOrd="0" presId="urn:microsoft.com/office/officeart/2005/8/layout/matrix1"/>
    <dgm:cxn modelId="{530546A3-EC8A-49E7-BA33-C8727AFD77FE}" type="presOf" srcId="{839E9AA8-2849-498D-A3D2-83287F1F02A7}" destId="{669372AE-1FF7-40FC-9154-647C89081BE2}" srcOrd="0" destOrd="0" presId="urn:microsoft.com/office/officeart/2005/8/layout/matrix1"/>
    <dgm:cxn modelId="{BCC3B1B6-F58E-4AA1-A42F-496B897D0151}" type="presOf" srcId="{08965850-B34E-4A4C-82E0-685AFA062F54}" destId="{5F16C343-ED89-44A6-9661-9C599DBB5CDB}" srcOrd="1" destOrd="0" presId="urn:microsoft.com/office/officeart/2005/8/layout/matrix1"/>
    <dgm:cxn modelId="{19FF6AC9-67C8-4252-AC7B-132D859AB661}" type="presOf" srcId="{F376E3A0-CB58-4883-AEB7-960AB7460035}" destId="{0585C4DD-535F-4524-9783-C5B346C665A2}" srcOrd="1" destOrd="0" presId="urn:microsoft.com/office/officeart/2005/8/layout/matrix1"/>
    <dgm:cxn modelId="{BECF3CCC-6835-434A-9DFE-0F29BAEA49C7}" type="presOf" srcId="{7B8C7E00-CE6F-4286-B89D-40B93666D688}" destId="{51B44DFD-B087-4DAB-AD25-6B5BF8439A97}" srcOrd="0" destOrd="0" presId="urn:microsoft.com/office/officeart/2005/8/layout/matrix1"/>
    <dgm:cxn modelId="{DE6093D1-DD3A-4A8A-B712-FA242FDD940C}" srcId="{7B8C7E00-CE6F-4286-B89D-40B93666D688}" destId="{839E9AA8-2849-498D-A3D2-83287F1F02A7}" srcOrd="0" destOrd="0" parTransId="{B1DFB35F-93DB-40FC-97D3-2D4ED1EA2E78}" sibTransId="{7C654393-364E-496D-BF01-44C3C93E11AC}"/>
    <dgm:cxn modelId="{CD600ED2-016A-4F4E-81F0-EBE2857C4227}" type="presParOf" srcId="{F7AA1BA7-AD03-4760-9AC0-604EF6AD827B}" destId="{A532DA02-CBE0-42E3-8286-9DA0A8C2E66B}" srcOrd="0" destOrd="0" presId="urn:microsoft.com/office/officeart/2005/8/layout/matrix1"/>
    <dgm:cxn modelId="{D85FE6A6-5A3B-4A2C-9289-3302454A2814}" type="presParOf" srcId="{A532DA02-CBE0-42E3-8286-9DA0A8C2E66B}" destId="{669372AE-1FF7-40FC-9154-647C89081BE2}" srcOrd="0" destOrd="0" presId="urn:microsoft.com/office/officeart/2005/8/layout/matrix1"/>
    <dgm:cxn modelId="{489076E4-BA5C-458F-9584-F7298882F869}" type="presParOf" srcId="{A532DA02-CBE0-42E3-8286-9DA0A8C2E66B}" destId="{F2BE47B6-8F4C-499A-943F-D9FC2BB62D0E}" srcOrd="1" destOrd="0" presId="urn:microsoft.com/office/officeart/2005/8/layout/matrix1"/>
    <dgm:cxn modelId="{D3D5331E-4C41-4EE8-B526-28A66DD5FA18}" type="presParOf" srcId="{A532DA02-CBE0-42E3-8286-9DA0A8C2E66B}" destId="{65A66DFB-032A-4082-B7F8-9CA5C630B660}" srcOrd="2" destOrd="0" presId="urn:microsoft.com/office/officeart/2005/8/layout/matrix1"/>
    <dgm:cxn modelId="{1949BD5F-AA0A-4272-BCE4-E5EB10E73013}" type="presParOf" srcId="{A532DA02-CBE0-42E3-8286-9DA0A8C2E66B}" destId="{0585C4DD-535F-4524-9783-C5B346C665A2}" srcOrd="3" destOrd="0" presId="urn:microsoft.com/office/officeart/2005/8/layout/matrix1"/>
    <dgm:cxn modelId="{E31A3B77-7E39-4E67-9FE9-7FEFD34CE277}" type="presParOf" srcId="{A532DA02-CBE0-42E3-8286-9DA0A8C2E66B}" destId="{FC7714E2-108D-4896-B120-23099F37A921}" srcOrd="4" destOrd="0" presId="urn:microsoft.com/office/officeart/2005/8/layout/matrix1"/>
    <dgm:cxn modelId="{A102ACC1-CC98-4885-9E25-F7FF038DAE10}" type="presParOf" srcId="{A532DA02-CBE0-42E3-8286-9DA0A8C2E66B}" destId="{3E00995C-728B-4B43-9B2D-FA95DB069D48}" srcOrd="5" destOrd="0" presId="urn:microsoft.com/office/officeart/2005/8/layout/matrix1"/>
    <dgm:cxn modelId="{CFDB8C22-0CAC-449F-9D5D-4478E7249E6A}" type="presParOf" srcId="{A532DA02-CBE0-42E3-8286-9DA0A8C2E66B}" destId="{E5090483-6899-44A7-8561-A190858157D6}" srcOrd="6" destOrd="0" presId="urn:microsoft.com/office/officeart/2005/8/layout/matrix1"/>
    <dgm:cxn modelId="{C32A5733-2761-42DD-A65D-F47474E6BD38}" type="presParOf" srcId="{A532DA02-CBE0-42E3-8286-9DA0A8C2E66B}" destId="{5F16C343-ED89-44A6-9661-9C599DBB5CDB}" srcOrd="7" destOrd="0" presId="urn:microsoft.com/office/officeart/2005/8/layout/matrix1"/>
    <dgm:cxn modelId="{6D20963B-6BE3-4532-96CA-788414CB24E6}" type="presParOf" srcId="{F7AA1BA7-AD03-4760-9AC0-604EF6AD827B}" destId="{51B44DFD-B087-4DAB-AD25-6B5BF8439A9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912" minVer="http://schemas.openxmlformats.org/drawingml/2006/diagram"/>
    </a:ext>
  </dgm:extLst>
</dgm:dataModel>
</file>

<file path=word/diagrams/data7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ՀԻԴՐՈԼԻԶԻ ՀԱՍՏԱՏՈՒՆ, ԹԹՎԱՅԻՆ ԱՂԵՐԻ ՀԻԴՐՈԼԻԶԸ ԵՎ ԴՐԱՆՑ ՋՐԱՅԻՆ ԼՈՒԾՈՒՅԹՆԵՐԻ ՄԻՋԱՎԱՅՐԸ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64" custLinFactNeighborY="-14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44" minVer="http://schemas.openxmlformats.org/drawingml/2006/diagram"/>
    </a:ext>
  </dgm:extLst>
</dgm:dataModel>
</file>

<file path=word/diagrams/data7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ԷԼԵԿՏՐՈԼԻԶ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49" minVer="http://schemas.openxmlformats.org/drawingml/2006/diagram"/>
    </a:ext>
  </dgm:extLst>
</dgm:dataModel>
</file>

<file path=word/diagrams/data7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ՄԱՔՈՒՐ ՆՅՈՒԹԵՐ ԵՎ ԽԱՌՆՈՒՐԴՆԵՐ, ԽԱՌՆՈՒՐԴՆԵՐԻ ԲԱԺԱՆՄԱՆ ԵՂԱՆԱԿՆԵՐԸ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61" minVer="http://schemas.openxmlformats.org/drawingml/2006/diagram"/>
    </a:ext>
  </dgm:extLst>
</dgm:dataModel>
</file>

<file path=word/diagrams/data7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13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ԴԻՍՊԵՐՍ (ՑՐԻՎ) ՀԱՄԱԿԱՐԳԵՐ, ԿՈԼՈԻԴ ԼՈՒԾՈՒՅԹՆԵՐ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76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6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ԶԱՆԳՎԱԾԻ ԱՏՈՄԱՅԻՆ ՄԻԱՎՈՐ,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9BA69249-F6FA-4E61-AEFD-75C353ABD6B8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ՀԱՐԱԲԵՐԱԿԱՆ ԱՏՈՄԱՅԻՆ ԶԱՆԳՎԱԾ, ՀԱՐԱԲԵՐԱԿԱՆ ՄՈԼԵԿՈՒԼԱՅԻՆ ԶԱՆԳՎԱԾ</a:t>
          </a:r>
          <a:endParaRPr lang="en-US" sz="1300">
            <a:effectLst/>
          </a:endParaRPr>
        </a:p>
      </dgm:t>
    </dgm:pt>
    <dgm:pt modelId="{8268E9B0-9D79-4384-8D25-7F642382DD8D}" type="parTrans" cxnId="{63725EE8-110E-4FE7-B891-444BB93541A3}">
      <dgm:prSet/>
      <dgm:spPr/>
      <dgm:t>
        <a:bodyPr/>
        <a:lstStyle/>
        <a:p>
          <a:endParaRPr lang="en-US"/>
        </a:p>
      </dgm:t>
    </dgm:pt>
    <dgm:pt modelId="{9EB8B259-CA03-478E-91EA-26829A4C03AC}" type="sibTrans" cxnId="{63725EE8-110E-4FE7-B891-444BB93541A3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EA646C96-7883-4192-A0FE-C84ED87D6ACA}" type="presOf" srcId="{9BA69249-F6FA-4E61-AEFD-75C353ABD6B8}" destId="{1E125454-2163-49C9-A411-652C90A5A6D4}" srcOrd="0" destOrd="1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63725EE8-110E-4FE7-B891-444BB93541A3}" srcId="{6C656277-D81F-4A89-87A4-0EEB808D4234}" destId="{9BA69249-F6FA-4E61-AEFD-75C353ABD6B8}" srcOrd="1" destOrd="0" parTransId="{8268E9B0-9D79-4384-8D25-7F642382DD8D}" sibTransId="{9EB8B259-CA03-478E-91EA-26829A4C03AC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76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>
        <a:solidFill>
          <a:srgbClr val="0D8080"/>
        </a:solidFill>
        <a:ln>
          <a:solidFill>
            <a:srgbClr val="0A6666"/>
          </a:solidFill>
        </a:ln>
      </dgm:spPr>
      <dgm:t>
        <a:bodyPr/>
        <a:lstStyle/>
        <a:p>
          <a:r>
            <a:rPr lang="en-US" sz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7</a:t>
          </a: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ՄՈԼԸ ՈՐՊԵՍ ՆՅՈՒԹԻ ՔԱՆԱԿ, </a:t>
          </a:r>
          <a:endParaRPr lang="en-US" sz="1300">
            <a:effectLst/>
          </a:endParaRP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EFFAB5D5-EBC5-499F-9D14-08A77D6FE61A}">
      <dgm:prSet phldrT="[Текст]" custT="1"/>
      <dgm:spPr>
        <a:solidFill>
          <a:schemeClr val="bg1">
            <a:alpha val="90000"/>
          </a:schemeClr>
        </a:solidFill>
        <a:ln>
          <a:solidFill>
            <a:srgbClr val="47B3B3"/>
          </a:solidFill>
        </a:ln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>
              <a:effectLst/>
            </a:rPr>
            <a:t>ՄՈԼԱՅԻՆ ԶԱՆԳՎԱԾ</a:t>
          </a:r>
          <a:endParaRPr lang="en-US" sz="1300">
            <a:effectLst/>
          </a:endParaRPr>
        </a:p>
      </dgm:t>
    </dgm:pt>
    <dgm:pt modelId="{489CA648-7A96-47EE-ACDC-FB6192B1FEF6}" type="parTrans" cxnId="{99B086F5-E65E-46EA-8ADA-BF05F13E86D4}">
      <dgm:prSet/>
      <dgm:spPr/>
      <dgm:t>
        <a:bodyPr/>
        <a:lstStyle/>
        <a:p>
          <a:endParaRPr lang="en-US"/>
        </a:p>
      </dgm:t>
    </dgm:pt>
    <dgm:pt modelId="{662BDEB3-DB99-47EB-907E-05367A61C463}" type="sibTrans" cxnId="{99B086F5-E65E-46EA-8ADA-BF05F13E86D4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Y="-18058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6900" custScaleY="162609" custLinFactNeighborX="276" custLinFactNeighborY="3157">
        <dgm:presLayoutVars>
          <dgm:bulletEnabled val="1"/>
        </dgm:presLayoutVars>
      </dgm:prSet>
      <dgm:spPr/>
    </dgm:pt>
  </dgm:ptLst>
  <dgm:cxnLst>
    <dgm:cxn modelId="{C863BF38-68AA-4D57-801D-3DA0DEB90A81}" type="presOf" srcId="{EFFAB5D5-EBC5-499F-9D14-08A77D6FE61A}" destId="{1E125454-2163-49C9-A411-652C90A5A6D4}" srcOrd="0" destOrd="1" presId="urn:microsoft.com/office/officeart/2005/8/layout/chevron2"/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99B086F5-E65E-46EA-8ADA-BF05F13E86D4}" srcId="{6C656277-D81F-4A89-87A4-0EEB808D4234}" destId="{EFFAB5D5-EBC5-499F-9D14-08A77D6FE61A}" srcOrd="1" destOrd="0" parTransId="{489CA648-7A96-47EE-ACDC-FB6192B1FEF6}" sibTransId="{662BDEB3-DB99-47EB-907E-05367A61C463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8DD9D9"/>
    </a:solidFill>
    <a:effectLst>
      <a:softEdge rad="0"/>
    </a:effectLst>
  </dgm:bg>
  <dgm:whole/>
  <dgm:extLst>
    <a:ext uri="http://schemas.microsoft.com/office/drawing/2008/diagram">
      <dsp:dataModelExt xmlns:dsp="http://schemas.microsoft.com/office/drawing/2008/diagram" relId="rId8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2D67FC9-BDDE-4731-B661-EFA2251483CF}">
      <dsp:nvSpPr>
        <dsp:cNvPr id="0" name=""/>
        <dsp:cNvSpPr/>
      </dsp:nvSpPr>
      <dsp:spPr>
        <a:xfrm>
          <a:off x="2162048" y="0"/>
          <a:ext cx="2950971" cy="1512570"/>
        </a:xfrm>
        <a:prstGeom prst="rightArrow">
          <a:avLst>
            <a:gd name="adj1" fmla="val 75000"/>
            <a:gd name="adj2" fmla="val 50000"/>
          </a:avLst>
        </a:prstGeom>
        <a:solidFill>
          <a:srgbClr val="C7EBEB">
            <a:alpha val="90000"/>
          </a:srgbClr>
        </a:solidFill>
        <a:ln w="6350" cap="flat" cmpd="sng" algn="ctr">
          <a:solidFill>
            <a:srgbClr val="E6FFFF">
              <a:alpha val="90000"/>
            </a:srgb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  <a:scene3d>
          <a:camera prst="orthographicFront"/>
          <a:lightRig rig="threePt" dir="t">
            <a:rot lat="0" lon="0" rev="7500000"/>
          </a:lightRig>
        </a:scene3d>
        <a:sp3d z="-152400" extrusionH="63500" prstMaterial="dkEdge">
          <a:bevelT w="144450" h="36350" prst="relaxedInset"/>
          <a:contourClr>
            <a:schemeClr val="bg1"/>
          </a:contourClr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6350" tIns="6350" rIns="6350" bIns="635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1000" b="1" kern="1200" cap="none" spc="0">
            <a:ln w="6731">
              <a:prstDash val="solid"/>
            </a:ln>
            <a:solidFill>
              <a:srgbClr val="1F9999"/>
            </a:solidFill>
            <a:effectLst>
              <a:outerShdw dist="38100" dir="2700000" algn="bl" rotWithShape="0">
                <a:schemeClr val="tx1"/>
              </a:outerShdw>
            </a:effectLst>
          </a:endParaRPr>
        </a:p>
        <a:p>
          <a:pPr marL="228600" lvl="1" indent="-228600" algn="l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2000" b="1" kern="1200" cap="none" spc="0">
              <a:ln w="6731">
                <a:prstDash val="solid"/>
              </a:ln>
              <a:solidFill>
                <a:srgbClr val="0A6666"/>
              </a:solidFill>
              <a:effectLst>
                <a:innerShdw blurRad="63500" dist="50800" dir="2700000">
                  <a:srgbClr val="0A6666">
                    <a:alpha val="50000"/>
                  </a:srgbClr>
                </a:innerShdw>
              </a:effectLst>
            </a:rPr>
            <a:t>ԸՆԴՀԱՆՈՒՐ ՔԻՄԻԱՅԻ ՀԻՄՈՒՆՔՆԵՐԸ</a:t>
          </a:r>
          <a:endParaRPr lang="en-US" sz="2000" b="1" kern="1200" cap="none" spc="0">
            <a:ln w="6731">
              <a:prstDash val="solid"/>
            </a:ln>
            <a:solidFill>
              <a:srgbClr val="0A6666"/>
            </a:solidFill>
            <a:effectLst>
              <a:innerShdw blurRad="63500" dist="50800" dir="2700000">
                <a:srgbClr val="0A6666">
                  <a:alpha val="50000"/>
                </a:srgbClr>
              </a:innerShdw>
            </a:effectLst>
          </a:endParaRPr>
        </a:p>
      </dsp:txBody>
      <dsp:txXfrm>
        <a:off x="2162048" y="189071"/>
        <a:ext cx="2383757" cy="1134428"/>
      </dsp:txXfrm>
    </dsp:sp>
    <dsp:sp modelId="{2C9FEC48-7323-405C-A737-85020657979F}">
      <dsp:nvSpPr>
        <dsp:cNvPr id="0" name=""/>
        <dsp:cNvSpPr/>
      </dsp:nvSpPr>
      <dsp:spPr>
        <a:xfrm>
          <a:off x="1804" y="0"/>
          <a:ext cx="2158438" cy="1512570"/>
        </a:xfrm>
        <a:prstGeom prst="roundRect">
          <a:avLst/>
        </a:prstGeom>
        <a:gradFill rotWithShape="0">
          <a:gsLst>
            <a:gs pos="0">
              <a:srgbClr val="1F9999"/>
            </a:gs>
            <a:gs pos="50000">
              <a:srgbClr val="47B3B3"/>
            </a:gs>
            <a:gs pos="100000">
              <a:srgbClr val="98D9D9"/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71450" tIns="85725" rIns="171450" bIns="85725" numCol="1" spcCol="1270" anchor="ctr" anchorCtr="0">
          <a:noAutofit/>
        </a:bodyPr>
        <a:lstStyle/>
        <a:p>
          <a:pPr marL="0" lvl="0" indent="0" algn="ctr" defTabSz="2000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4500" b="1" kern="1200" cap="none" spc="0">
              <a:ln w="6600">
                <a:prstDash val="solid"/>
              </a:ln>
              <a:effectLst/>
            </a:rPr>
            <a:t>ՄԱՍ </a:t>
          </a:r>
          <a:r>
            <a:rPr lang="en-US" sz="4500" b="1" kern="1200" cap="none" spc="0">
              <a:ln w="6600">
                <a:prstDash val="solid"/>
              </a:ln>
              <a:effectLst/>
              <a:latin typeface="Aramian Normal" pitchFamily="2" charset="0"/>
            </a:rPr>
            <a:t>I</a:t>
          </a:r>
        </a:p>
      </dsp:txBody>
      <dsp:txXfrm>
        <a:off x="75642" y="73838"/>
        <a:ext cx="2010762" cy="1364894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8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ՀԱՇՎԱՐԿՆԵՐ ԸՍՏ ՆՅՈՒԹԻ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ՔԻՄԻԱԿԱՆ ԲԱՆԱՁԵՎԻ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9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ՆՅՈՒԹԻ ԱԳՐԵԳԱՏԱՅԻՆ ՎԻՃԱԿՆԵՐԸ,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ԳԱԶԱՅԻՆ ՕՐԵՆՔՆԵՐԸ</a:t>
          </a:r>
          <a:endParaRPr lang="en-US" sz="1300" b="1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5F36B8-7E12-4193-9EB7-2F680631EC5E}">
      <dsp:nvSpPr>
        <dsp:cNvPr id="0" name=""/>
        <dsp:cNvSpPr/>
      </dsp:nvSpPr>
      <dsp:spPr>
        <a:xfrm>
          <a:off x="3724" y="290536"/>
          <a:ext cx="990148" cy="495074"/>
        </a:xfrm>
        <a:prstGeom prst="roundRect">
          <a:avLst>
            <a:gd name="adj" fmla="val 10000"/>
          </a:avLst>
        </a:prstGeom>
        <a:solidFill>
          <a:schemeClr val="accent5">
            <a:shade val="6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latin typeface="GHEA Grapalat" panose="02000506050000020003" pitchFamily="50" charset="0"/>
            </a:rPr>
            <a:t>ՆՈՐՄԱԼ ՊԱՅՄԱՆՆԵՐ</a:t>
          </a:r>
          <a:endParaRPr lang="en-US" sz="900" b="1" kern="1200">
            <a:latin typeface="GHEA Grapalat" panose="02000506050000020003" pitchFamily="50" charset="0"/>
          </a:endParaRPr>
        </a:p>
      </dsp:txBody>
      <dsp:txXfrm>
        <a:off x="18224" y="305036"/>
        <a:ext cx="961148" cy="466074"/>
      </dsp:txXfrm>
    </dsp:sp>
    <dsp:sp modelId="{31814EA0-B60F-48C1-A5B9-D52F7243EE36}">
      <dsp:nvSpPr>
        <dsp:cNvPr id="0" name=""/>
        <dsp:cNvSpPr/>
      </dsp:nvSpPr>
      <dsp:spPr>
        <a:xfrm rot="19594496">
          <a:off x="954629" y="367685"/>
          <a:ext cx="474545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74545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80038" y="395509"/>
        <a:ext cx="23727" cy="23727"/>
      </dsp:txXfrm>
    </dsp:sp>
    <dsp:sp modelId="{C2F91674-80B1-4E6D-ACA2-7CE08C071074}">
      <dsp:nvSpPr>
        <dsp:cNvPr id="0" name=""/>
        <dsp:cNvSpPr/>
      </dsp:nvSpPr>
      <dsp:spPr>
        <a:xfrm>
          <a:off x="1389931" y="29135"/>
          <a:ext cx="1152750" cy="495074"/>
        </a:xfrm>
        <a:prstGeom prst="roundRect">
          <a:avLst>
            <a:gd name="adj" fmla="val 10000"/>
          </a:avLst>
        </a:prstGeom>
        <a:solidFill>
          <a:schemeClr val="accent5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latin typeface="GHEA Grapalat" panose="02000506050000020003" pitchFamily="50" charset="0"/>
            </a:rPr>
            <a:t>ՋԵՐՄԱՍՏԻՃԱՆ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1404431" y="43635"/>
        <a:ext cx="1123750" cy="466074"/>
      </dsp:txXfrm>
    </dsp:sp>
    <dsp:sp modelId="{8F65B193-8540-4014-80A7-0E9776570A70}">
      <dsp:nvSpPr>
        <dsp:cNvPr id="0" name=""/>
        <dsp:cNvSpPr/>
      </dsp:nvSpPr>
      <dsp:spPr>
        <a:xfrm>
          <a:off x="2542682" y="236984"/>
          <a:ext cx="274231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74231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72941" y="269816"/>
        <a:ext cx="13711" cy="13711"/>
      </dsp:txXfrm>
    </dsp:sp>
    <dsp:sp modelId="{6B3702D1-7F99-4D53-926F-9F2C6C51CAAE}">
      <dsp:nvSpPr>
        <dsp:cNvPr id="0" name=""/>
        <dsp:cNvSpPr/>
      </dsp:nvSpPr>
      <dsp:spPr>
        <a:xfrm>
          <a:off x="2816913" y="29135"/>
          <a:ext cx="2187801" cy="495074"/>
        </a:xfrm>
        <a:prstGeom prst="roundRect">
          <a:avLst>
            <a:gd name="adj" fmla="val 10000"/>
          </a:avLst>
        </a:prstGeom>
        <a:solidFill>
          <a:schemeClr val="accent5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200" b="1" i="1" kern="1200">
                  <a:latin typeface="Cambria Math" panose="02040503050406030204" pitchFamily="18" charset="0"/>
                </a:rPr>
                <m:t>𝟎</m:t>
              </m:r>
              <m:r>
                <a:rPr lang="en-US" sz="12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en-US" sz="1200" kern="1200">
              <a:latin typeface="GHEA Grapalat" panose="02000506050000020003" pitchFamily="50" charset="0"/>
            </a:rPr>
            <a:t> </a:t>
          </a:r>
          <a:r>
            <a:rPr lang="hy-AM" sz="1200" kern="1200">
              <a:latin typeface="GHEA Grapalat" panose="02000506050000020003" pitchFamily="50" charset="0"/>
            </a:rPr>
            <a:t> </a:t>
          </a:r>
          <a:r>
            <a:rPr lang="hy-AM" sz="1050" kern="1200">
              <a:latin typeface="GHEA Grapalat" panose="02000506050000020003" pitchFamily="50" charset="0"/>
            </a:rPr>
            <a:t>կամ</a:t>
          </a:r>
          <a:r>
            <a:rPr lang="hy-AM" sz="1200" kern="1200">
              <a:latin typeface="GHEA Grapalat" panose="02000506050000020003" pitchFamily="50" charset="0"/>
            </a:rPr>
            <a:t> </a:t>
          </a:r>
          <a14:m xmlns:a14="http://schemas.microsoft.com/office/drawing/2010/main">
            <m:oMath xmlns:m="http://schemas.openxmlformats.org/officeDocument/2006/math">
              <m:r>
                <a:rPr lang="ru-RU" sz="1200" b="1" i="1" kern="1200">
                  <a:latin typeface="Cambria Math" panose="02040503050406030204" pitchFamily="18" charset="0"/>
                </a:rPr>
                <m:t>𝟐𝟕𝟑</m:t>
              </m:r>
              <m:r>
                <a:rPr lang="hy-AM" sz="1200" b="1" i="1" kern="1200">
                  <a:latin typeface="Cambria Math" panose="02040503050406030204" pitchFamily="18" charset="0"/>
                </a:rPr>
                <m:t>Կ</m:t>
              </m:r>
            </m:oMath>
          </a14:m>
          <a:r>
            <a:rPr lang="hy-AM" sz="1200" kern="1200">
              <a:latin typeface="GHEA Grapalat" panose="02000506050000020003" pitchFamily="50" charset="0"/>
            </a:rPr>
            <a:t>  </a:t>
          </a:r>
          <a:r>
            <a:rPr lang="hy-AM" sz="900" kern="1200">
              <a:latin typeface="GHEA Grapalat" panose="02000506050000020003" pitchFamily="50" charset="0"/>
            </a:rPr>
            <a:t>(ըստ Ցելսիուսի սանդղակի՝ զրո աստիճան կամ ըստ Կելվինի՝ 273 աստիճան)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2831413" y="43635"/>
        <a:ext cx="2158801" cy="466074"/>
      </dsp:txXfrm>
    </dsp:sp>
    <dsp:sp modelId="{F1ECF7C6-944B-46FE-A9F8-6028762DB2AC}">
      <dsp:nvSpPr>
        <dsp:cNvPr id="0" name=""/>
        <dsp:cNvSpPr/>
      </dsp:nvSpPr>
      <dsp:spPr>
        <a:xfrm rot="2271891">
          <a:off x="941060" y="652353"/>
          <a:ext cx="501683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501683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79360" y="679498"/>
        <a:ext cx="25084" cy="25084"/>
      </dsp:txXfrm>
    </dsp:sp>
    <dsp:sp modelId="{01D8991F-E518-4B63-8FD1-BFE2C7B5F0BD}">
      <dsp:nvSpPr>
        <dsp:cNvPr id="0" name=""/>
        <dsp:cNvSpPr/>
      </dsp:nvSpPr>
      <dsp:spPr>
        <a:xfrm>
          <a:off x="1389931" y="645002"/>
          <a:ext cx="1117055" cy="402010"/>
        </a:xfrm>
        <a:prstGeom prst="roundRect">
          <a:avLst>
            <a:gd name="adj" fmla="val 10000"/>
          </a:avLst>
        </a:prstGeom>
        <a:solidFill>
          <a:schemeClr val="accent5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latin typeface="GHEA Grapalat" panose="02000506050000020003" pitchFamily="50" charset="0"/>
            </a:rPr>
            <a:t>ՃՆՇՈՒՄ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1401705" y="656776"/>
        <a:ext cx="1093507" cy="378462"/>
      </dsp:txXfrm>
    </dsp:sp>
    <dsp:sp modelId="{D1EBD9BE-E876-452D-8815-F42772C42B71}">
      <dsp:nvSpPr>
        <dsp:cNvPr id="0" name=""/>
        <dsp:cNvSpPr/>
      </dsp:nvSpPr>
      <dsp:spPr>
        <a:xfrm rot="21468464">
          <a:off x="2506878" y="800628"/>
          <a:ext cx="297539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97539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48209" y="832878"/>
        <a:ext cx="14876" cy="14876"/>
      </dsp:txXfrm>
    </dsp:sp>
    <dsp:sp modelId="{DA92E148-A79F-4069-BF6D-7CCC910818CE}">
      <dsp:nvSpPr>
        <dsp:cNvPr id="0" name=""/>
        <dsp:cNvSpPr/>
      </dsp:nvSpPr>
      <dsp:spPr>
        <a:xfrm>
          <a:off x="2804308" y="587088"/>
          <a:ext cx="2242526" cy="495074"/>
        </a:xfrm>
        <a:prstGeom prst="roundRect">
          <a:avLst>
            <a:gd name="adj" fmla="val 10000"/>
          </a:avLst>
        </a:prstGeom>
        <a:solidFill>
          <a:schemeClr val="accent5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1մթն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:r>
            <a:rPr lang="hy-AM" sz="1000" b="1" kern="1200">
              <a:latin typeface="GHEA Grapalat" panose="02000506050000020003" pitchFamily="50" charset="0"/>
            </a:rPr>
            <a:t>760մմ սնդ. սյուն </a:t>
          </a:r>
          <a:r>
            <a:rPr lang="hy-AM" sz="1000" kern="1200">
              <a:latin typeface="GHEA Grapalat" panose="02000506050000020003" pitchFamily="50" charset="0"/>
            </a:rPr>
            <a:t>կամ </a:t>
          </a:r>
          <a:r>
            <a:rPr lang="hy-AM" sz="1000" b="1" kern="1200">
              <a:latin typeface="GHEA Grapalat" panose="02000506050000020003" pitchFamily="50" charset="0"/>
            </a:rPr>
            <a:t>101325Պա </a:t>
          </a:r>
          <a:r>
            <a:rPr lang="hy-AM" sz="1000" kern="1200">
              <a:latin typeface="GHEA Grapalat" panose="02000506050000020003" pitchFamily="50" charset="0"/>
            </a:rPr>
            <a:t>(Պասկալ) կամ </a:t>
          </a:r>
          <a:r>
            <a:rPr lang="hy-AM" sz="1000" b="1" kern="1200">
              <a:latin typeface="GHEA Grapalat" panose="02000506050000020003" pitchFamily="50" charset="0"/>
            </a:rPr>
            <a:t>101,325կՊա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2818808" y="601588"/>
        <a:ext cx="2213526" cy="466074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.10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ՔԻՄԻԱԿԱՆ ՌԵԱԿՑԻԱՆԵՐԻ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ՀԱՎԱՍԱՐՈՒՄՆԵՐ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ԳԱԶԻ ԽՏՈՒԹՅՈՒՆ, 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ԳԱԶԻ ՀԱՐԱԲԵՐԱԿԱՆ ԽՏՈՒԹՅՈՒՆ,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ԳԱԶԻ ԾԱՎԱԼԱՅԻՆ ԲԱԺԻՆ</a:t>
          </a:r>
          <a:endParaRPr lang="en-US" sz="1300" b="1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ԳԱԶԱՅԻՆ ԽԱՌՆՈՒՐԴԻ ՄԻՋԻՆ ՄՈԼԱՅԻՆ ԶԱՆԳՎԱԾ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endParaRPr lang="en-US" sz="1300" b="1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23785" y="0"/>
          <a:ext cx="1752094" cy="878573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/>
            <a:t>ԳԼՈՒԽ </a:t>
          </a:r>
          <a:r>
            <a:rPr lang="en-US" sz="1400" b="1" kern="1200"/>
            <a:t>2</a:t>
          </a:r>
        </a:p>
      </dsp:txBody>
      <dsp:txXfrm>
        <a:off x="463072" y="0"/>
        <a:ext cx="873521" cy="878573"/>
      </dsp:txXfrm>
    </dsp:sp>
    <dsp:sp modelId="{F1E61D02-B0A9-4B47-9D57-F64779A773B6}">
      <dsp:nvSpPr>
        <dsp:cNvPr id="0" name=""/>
        <dsp:cNvSpPr/>
      </dsp:nvSpPr>
      <dsp:spPr>
        <a:xfrm>
          <a:off x="1322809" y="0"/>
          <a:ext cx="3731608" cy="878573"/>
        </a:xfrm>
        <a:prstGeom prst="chevron">
          <a:avLst/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2007" tIns="17336" rIns="17336" bIns="17336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ԱՆՕՐԳԱՆԱԿԱՆ ՄԻԱՑՈՒԹՅՈՒՆՆԵՐԻ ՀԻՄՆԱԿԱՆ ԴԱՍԵՐԸ:</a:t>
          </a:r>
          <a:r>
            <a:rPr lang="en-US" sz="130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 </a:t>
          </a:r>
          <a:r>
            <a:rPr lang="hy-AM" sz="130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ԽՆԴԻՐՆԵՐԻ ԼՈՒԾՄԱՆ ՄԵԹՈԴՆԵՐ</a:t>
          </a:r>
          <a:endParaRPr lang="en-US" sz="1300" b="1" kern="1200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sp:txBody>
      <dsp:txXfrm>
        <a:off x="1762096" y="0"/>
        <a:ext cx="2853035" cy="878573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17870C-3C39-4D00-8191-EA957A527557}">
      <dsp:nvSpPr>
        <dsp:cNvPr id="0" name=""/>
        <dsp:cNvSpPr/>
      </dsp:nvSpPr>
      <dsp:spPr>
        <a:xfrm>
          <a:off x="0" y="0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3FB8D553-4FE6-4443-AB40-695A32C3D6BA}">
      <dsp:nvSpPr>
        <dsp:cNvPr id="0" name=""/>
        <dsp:cNvSpPr/>
      </dsp:nvSpPr>
      <dsp:spPr>
        <a:xfrm>
          <a:off x="0" y="0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ՕՔՍԻԴՆԵՐ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0"/>
        <a:ext cx="1908000" cy="263524"/>
      </dsp:txXfrm>
    </dsp:sp>
    <dsp:sp modelId="{E9AB8A06-4A5D-4DBA-9E06-8FB85CC078C5}">
      <dsp:nvSpPr>
        <dsp:cNvPr id="0" name=""/>
        <dsp:cNvSpPr/>
      </dsp:nvSpPr>
      <dsp:spPr>
        <a:xfrm>
          <a:off x="0" y="26352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13333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13333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13333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B9B7480-B2F1-480D-80C6-76421B455BB2}">
      <dsp:nvSpPr>
        <dsp:cNvPr id="0" name=""/>
        <dsp:cNvSpPr/>
      </dsp:nvSpPr>
      <dsp:spPr>
        <a:xfrm>
          <a:off x="0" y="26352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ՀԻՄՔԵՐ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263524"/>
        <a:ext cx="1908000" cy="263524"/>
      </dsp:txXfrm>
    </dsp:sp>
    <dsp:sp modelId="{AB82F205-07BE-431E-8BD1-20EE3E56DDAB}">
      <dsp:nvSpPr>
        <dsp:cNvPr id="0" name=""/>
        <dsp:cNvSpPr/>
      </dsp:nvSpPr>
      <dsp:spPr>
        <a:xfrm>
          <a:off x="0" y="527049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26667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26667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26667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9D67BA8-D92F-46D0-9A54-DAA3657A37DE}">
      <dsp:nvSpPr>
        <dsp:cNvPr id="0" name=""/>
        <dsp:cNvSpPr/>
      </dsp:nvSpPr>
      <dsp:spPr>
        <a:xfrm>
          <a:off x="0" y="527049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ԹԹՈՒՆԵՐ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527049"/>
        <a:ext cx="1908000" cy="263524"/>
      </dsp:txXfrm>
    </dsp:sp>
    <dsp:sp modelId="{9980062C-9501-44E9-A32E-F18048B06808}">
      <dsp:nvSpPr>
        <dsp:cNvPr id="0" name=""/>
        <dsp:cNvSpPr/>
      </dsp:nvSpPr>
      <dsp:spPr>
        <a:xfrm>
          <a:off x="0" y="79057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4000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4000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4000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555FEEDD-D916-49EC-921B-15D9F951AA7B}">
      <dsp:nvSpPr>
        <dsp:cNvPr id="0" name=""/>
        <dsp:cNvSpPr/>
      </dsp:nvSpPr>
      <dsp:spPr>
        <a:xfrm>
          <a:off x="0" y="79057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ԱՂԵՐ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790574"/>
        <a:ext cx="1908000" cy="263524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ՕՔՍԻԴՆԵՐ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54BA71-1C5A-41A9-8C57-C0740E147891}">
      <dsp:nvSpPr>
        <dsp:cNvPr id="0" name=""/>
        <dsp:cNvSpPr/>
      </dsp:nvSpPr>
      <dsp:spPr>
        <a:xfrm>
          <a:off x="561015" y="717310"/>
          <a:ext cx="845719" cy="934312"/>
        </a:xfrm>
        <a:prstGeom prst="roundRect">
          <a:avLst>
            <a:gd name="adj" fmla="val 10000"/>
          </a:avLst>
        </a:prstGeom>
        <a:solidFill>
          <a:srgbClr val="5B9BD5">
            <a:shade val="6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sz="1000" b="1" kern="1200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sp:txBody>
      <dsp:txXfrm>
        <a:off x="585785" y="742080"/>
        <a:ext cx="796179" cy="884772"/>
      </dsp:txXfrm>
    </dsp:sp>
    <dsp:sp modelId="{774998D3-908D-4731-8C42-0C3DF3FADF5F}">
      <dsp:nvSpPr>
        <dsp:cNvPr id="0" name=""/>
        <dsp:cNvSpPr/>
      </dsp:nvSpPr>
      <dsp:spPr>
        <a:xfrm rot="18289469">
          <a:off x="1279688" y="921107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55264" y="945022"/>
        <a:ext cx="0" cy="0"/>
      </dsp:txXfrm>
    </dsp:sp>
    <dsp:sp modelId="{881D9394-5222-4585-8103-0E16D97F8BD1}">
      <dsp:nvSpPr>
        <dsp:cNvPr id="0" name=""/>
        <dsp:cNvSpPr/>
      </dsp:nvSpPr>
      <dsp:spPr>
        <a:xfrm>
          <a:off x="1745023" y="486748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408" y="499133"/>
        <a:ext cx="820949" cy="398089"/>
      </dsp:txXfrm>
    </dsp:sp>
    <dsp:sp modelId="{771EA1A8-5269-487F-B234-4D37D02FE5A8}">
      <dsp:nvSpPr>
        <dsp:cNvPr id="0" name=""/>
        <dsp:cNvSpPr/>
      </dsp:nvSpPr>
      <dsp:spPr>
        <a:xfrm rot="18289469">
          <a:off x="2463695" y="434818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39271" y="458734"/>
        <a:ext cx="0" cy="0"/>
      </dsp:txXfrm>
    </dsp:sp>
    <dsp:sp modelId="{48918C75-F57C-4FE9-9D06-736187BC1AA7}">
      <dsp:nvSpPr>
        <dsp:cNvPr id="0" name=""/>
        <dsp:cNvSpPr/>
      </dsp:nvSpPr>
      <dsp:spPr>
        <a:xfrm>
          <a:off x="2929030" y="459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41415" y="12844"/>
        <a:ext cx="820949" cy="398089"/>
      </dsp:txXfrm>
    </dsp:sp>
    <dsp:sp modelId="{AA332551-9D39-4068-BE7E-0DE700199FD9}">
      <dsp:nvSpPr>
        <dsp:cNvPr id="0" name=""/>
        <dsp:cNvSpPr/>
      </dsp:nvSpPr>
      <dsp:spPr>
        <a:xfrm>
          <a:off x="3774749" y="191674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935436" y="203432"/>
        <a:ext cx="0" cy="0"/>
      </dsp:txXfrm>
    </dsp:sp>
    <dsp:sp modelId="{D2A2C433-F1C2-4FEB-B9C3-D8EE4FD43DEA}">
      <dsp:nvSpPr>
        <dsp:cNvPr id="0" name=""/>
        <dsp:cNvSpPr/>
      </dsp:nvSpPr>
      <dsp:spPr>
        <a:xfrm>
          <a:off x="4113037" y="459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7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"/>
              </m:oMathParaPr>
              <m:oMath xmlns:m="http://schemas.openxmlformats.org/officeDocument/2006/math"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𝑪𝒂𝑶</m:t>
                </m:r>
              </m:oMath>
            </m:oMathPara>
          </a14:m>
          <a:endParaRPr lang="en-US" sz="10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4125422" y="12844"/>
        <a:ext cx="820949" cy="398089"/>
      </dsp:txXfrm>
    </dsp:sp>
    <dsp:sp modelId="{1FF87D5A-598D-4025-BB85-35906DE85506}">
      <dsp:nvSpPr>
        <dsp:cNvPr id="0" name=""/>
        <dsp:cNvSpPr/>
      </dsp:nvSpPr>
      <dsp:spPr>
        <a:xfrm>
          <a:off x="2590742" y="677963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51429" y="689720"/>
        <a:ext cx="0" cy="0"/>
      </dsp:txXfrm>
    </dsp:sp>
    <dsp:sp modelId="{F0F711EC-521A-4F46-A77D-49E867AB7340}">
      <dsp:nvSpPr>
        <dsp:cNvPr id="0" name=""/>
        <dsp:cNvSpPr/>
      </dsp:nvSpPr>
      <dsp:spPr>
        <a:xfrm>
          <a:off x="2929030" y="486748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41415" y="499133"/>
        <a:ext cx="820949" cy="398089"/>
      </dsp:txXfrm>
    </dsp:sp>
    <dsp:sp modelId="{02A986E6-A5A8-464D-BAA1-58435F3282C1}">
      <dsp:nvSpPr>
        <dsp:cNvPr id="0" name=""/>
        <dsp:cNvSpPr/>
      </dsp:nvSpPr>
      <dsp:spPr>
        <a:xfrm>
          <a:off x="3774749" y="677963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935436" y="689720"/>
        <a:ext cx="0" cy="0"/>
      </dsp:txXfrm>
    </dsp:sp>
    <dsp:sp modelId="{BA303E4A-DE72-4291-ACF6-954A30B619BC}">
      <dsp:nvSpPr>
        <dsp:cNvPr id="0" name=""/>
        <dsp:cNvSpPr/>
      </dsp:nvSpPr>
      <dsp:spPr>
        <a:xfrm>
          <a:off x="4113037" y="486748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7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</m:t>
                </m:r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</m:t>
                </m:r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4125422" y="499133"/>
        <a:ext cx="820949" cy="398089"/>
      </dsp:txXfrm>
    </dsp:sp>
    <dsp:sp modelId="{8A9BD1FA-476B-46A2-A269-D1CAD60533AD}">
      <dsp:nvSpPr>
        <dsp:cNvPr id="0" name=""/>
        <dsp:cNvSpPr/>
      </dsp:nvSpPr>
      <dsp:spPr>
        <a:xfrm rot="3310531">
          <a:off x="2463695" y="921107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63586" y="920707"/>
        <a:ext cx="0" cy="0"/>
      </dsp:txXfrm>
    </dsp:sp>
    <dsp:sp modelId="{609F2EE9-E7E8-4CFB-B7D1-21FAAF8D87AA}">
      <dsp:nvSpPr>
        <dsp:cNvPr id="0" name=""/>
        <dsp:cNvSpPr/>
      </dsp:nvSpPr>
      <dsp:spPr>
        <a:xfrm>
          <a:off x="2929030" y="973036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(երկդիմի)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41415" y="985421"/>
        <a:ext cx="820949" cy="398089"/>
      </dsp:txXfrm>
    </dsp:sp>
    <dsp:sp modelId="{3866E3E9-669C-496A-A32C-E1CBF5976ACF}">
      <dsp:nvSpPr>
        <dsp:cNvPr id="0" name=""/>
        <dsp:cNvSpPr/>
      </dsp:nvSpPr>
      <dsp:spPr>
        <a:xfrm>
          <a:off x="3774749" y="1164251"/>
          <a:ext cx="3382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935436" y="1176009"/>
        <a:ext cx="0" cy="0"/>
      </dsp:txXfrm>
    </dsp:sp>
    <dsp:sp modelId="{53C11BC5-95A6-4BD8-B530-BD87469F283F}">
      <dsp:nvSpPr>
        <dsp:cNvPr id="0" name=""/>
        <dsp:cNvSpPr/>
      </dsp:nvSpPr>
      <dsp:spPr>
        <a:xfrm>
          <a:off x="4113037" y="973036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7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𝒁𝒏𝑶</m:t>
                </m:r>
                <m:r>
                  <a:rPr lang="en-US" sz="10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4125422" y="985421"/>
        <a:ext cx="820949" cy="398089"/>
      </dsp:txXfrm>
    </dsp:sp>
    <dsp:sp modelId="{5EF8C86F-8191-4AA5-A26B-0359D942A295}">
      <dsp:nvSpPr>
        <dsp:cNvPr id="0" name=""/>
        <dsp:cNvSpPr/>
      </dsp:nvSpPr>
      <dsp:spPr>
        <a:xfrm rot="3310531">
          <a:off x="1279688" y="1407396"/>
          <a:ext cx="59238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79579" y="1406996"/>
        <a:ext cx="0" cy="0"/>
      </dsp:txXfrm>
    </dsp:sp>
    <dsp:sp modelId="{E7CFFA1C-559B-45A4-84DF-81D267F1752A}">
      <dsp:nvSpPr>
        <dsp:cNvPr id="0" name=""/>
        <dsp:cNvSpPr/>
      </dsp:nvSpPr>
      <dsp:spPr>
        <a:xfrm>
          <a:off x="1745023" y="1459325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shade val="80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 sz="10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408" y="1471710"/>
        <a:ext cx="820949" cy="398089"/>
      </dsp:txXfrm>
    </dsp:sp>
    <dsp:sp modelId="{F8093F7F-1F48-435D-8B19-E3CFA2543C85}">
      <dsp:nvSpPr>
        <dsp:cNvPr id="0" name=""/>
        <dsp:cNvSpPr/>
      </dsp:nvSpPr>
      <dsp:spPr>
        <a:xfrm rot="4329">
          <a:off x="2590742" y="1650770"/>
          <a:ext cx="3649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764122" y="1661849"/>
        <a:ext cx="0" cy="0"/>
      </dsp:txXfrm>
    </dsp:sp>
    <dsp:sp modelId="{70803347-D188-419F-BC4E-604EC5FEAE00}">
      <dsp:nvSpPr>
        <dsp:cNvPr id="0" name=""/>
        <dsp:cNvSpPr/>
      </dsp:nvSpPr>
      <dsp:spPr>
        <a:xfrm>
          <a:off x="2955729" y="1459785"/>
          <a:ext cx="845719" cy="422859"/>
        </a:xfrm>
        <a:prstGeom prst="roundRect">
          <a:avLst>
            <a:gd name="adj" fmla="val 10000"/>
          </a:avLst>
        </a:prstGeom>
        <a:solidFill>
          <a:srgbClr val="5B9BD5">
            <a:tint val="99000"/>
            <a:hueOff val="0"/>
            <a:satOff val="0"/>
            <a:lumOff val="0"/>
            <a:alphaOff val="0"/>
          </a:srgbClr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𝑪𝑶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𝑵𝑶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 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𝑺𝒊𝑶</m:t>
                </m:r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1000" b="1" i="1" kern="1200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1000" b="1" i="1" kern="1200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</m:t>
                    </m:r>
                  </m:e>
                  <m:sub>
                    <m:r>
                      <a:rPr lang="en-US" sz="1000" b="1" i="1" kern="1200">
                        <a:solidFill>
                          <a:sysClr val="window" lastClr="FFFFFF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1000" b="1" i="1" kern="1200">
                    <a:solidFill>
                      <a:sysClr val="window" lastClr="FFFFFF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</m:oMath>
            </m:oMathPara>
          </a14:m>
          <a:endParaRPr lang="en-US" sz="10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968114" y="1472170"/>
        <a:ext cx="820949" cy="398089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20486" y="47420"/>
          <a:ext cx="2026685" cy="810674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1" kern="1200"/>
            <a:t>ԳԼՈՒԽ </a:t>
          </a:r>
          <a:r>
            <a:rPr lang="en-US" sz="1800" b="1" kern="1200"/>
            <a:t>1</a:t>
          </a:r>
        </a:p>
      </dsp:txBody>
      <dsp:txXfrm>
        <a:off x="425823" y="47420"/>
        <a:ext cx="1216011" cy="810674"/>
      </dsp:txXfrm>
    </dsp:sp>
    <dsp:sp modelId="{F1E61D02-B0A9-4B47-9D57-F64779A773B6}">
      <dsp:nvSpPr>
        <dsp:cNvPr id="0" name=""/>
        <dsp:cNvSpPr/>
      </dsp:nvSpPr>
      <dsp:spPr>
        <a:xfrm>
          <a:off x="1629115" y="47420"/>
          <a:ext cx="3443217" cy="810674"/>
        </a:xfrm>
        <a:prstGeom prst="chevron">
          <a:avLst/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008" tIns="21336" rIns="21336" bIns="21336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b="1" kern="1200" cap="none" spc="0">
              <a:ln w="0">
                <a:noFill/>
              </a:ln>
              <a:solidFill>
                <a:schemeClr val="bg1"/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</a:rPr>
            <a:t>ՔԻՄԻԱՅԻ ՀԻՄՆԱԿԱՆ ՕՐԵՆՔՆԵՐԸ ԵՎ ՀԱՍԿԱՑՈՒԹՅՈՒՆՆԵՐԸ</a:t>
          </a:r>
          <a:endParaRPr lang="en-US" sz="1600" b="1" kern="1200" cap="none" spc="0">
            <a:ln w="0">
              <a:noFill/>
            </a:ln>
            <a:solidFill>
              <a:schemeClr val="bg1"/>
            </a:solidFill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a:endParaRPr>
        </a:p>
      </dsp:txBody>
      <dsp:txXfrm>
        <a:off x="2034452" y="47420"/>
        <a:ext cx="2632543" cy="810674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5708" y="-2445967"/>
          <a:ext cx="525952" cy="541788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ՀԻՄՔԵՐ</a:t>
          </a:r>
          <a:endParaRPr lang="en-US" sz="1300" b="1" kern="1200"/>
        </a:p>
      </dsp:txBody>
      <dsp:txXfrm rot="-5400000">
        <a:off x="639741" y="25675"/>
        <a:ext cx="5392212" cy="474602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FA2800-37A3-480E-BBBC-AB2604DB17DF}">
      <dsp:nvSpPr>
        <dsp:cNvPr id="0" name=""/>
        <dsp:cNvSpPr/>
      </dsp:nvSpPr>
      <dsp:spPr>
        <a:xfrm>
          <a:off x="3697" y="555026"/>
          <a:ext cx="1406070" cy="40383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b="1" kern="1200"/>
            <a:t>ՀԻՄՔԵՐ</a:t>
          </a:r>
          <a:endParaRPr lang="en-US" sz="1600" b="1" kern="1200"/>
        </a:p>
      </dsp:txBody>
      <dsp:txXfrm>
        <a:off x="15525" y="566854"/>
        <a:ext cx="1382414" cy="380181"/>
      </dsp:txXfrm>
    </dsp:sp>
    <dsp:sp modelId="{F06FF172-DC14-481B-82D5-BBCADE37DC6F}">
      <dsp:nvSpPr>
        <dsp:cNvPr id="0" name=""/>
        <dsp:cNvSpPr/>
      </dsp:nvSpPr>
      <dsp:spPr>
        <a:xfrm rot="19340096">
          <a:off x="1340629" y="512436"/>
          <a:ext cx="663499" cy="83590"/>
        </a:xfrm>
        <a:custGeom>
          <a:avLst/>
          <a:gdLst/>
          <a:ahLst/>
          <a:cxnLst/>
          <a:rect l="0" t="0" r="0" b="0"/>
          <a:pathLst>
            <a:path>
              <a:moveTo>
                <a:pt x="0" y="41795"/>
              </a:moveTo>
              <a:lnTo>
                <a:pt x="663499" y="41795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55791" y="537643"/>
        <a:ext cx="33174" cy="33174"/>
      </dsp:txXfrm>
    </dsp:sp>
    <dsp:sp modelId="{935AB8F6-94A1-4881-8E46-D7A0371704D5}">
      <dsp:nvSpPr>
        <dsp:cNvPr id="0" name=""/>
        <dsp:cNvSpPr/>
      </dsp:nvSpPr>
      <dsp:spPr>
        <a:xfrm>
          <a:off x="1934991" y="0"/>
          <a:ext cx="2397869" cy="70303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b="1" kern="1200"/>
            <a:t>ԱԼԿԱԼԻՆԵՐ</a:t>
          </a:r>
          <a:r>
            <a:rPr lang="en-US" sz="1300" b="1" kern="1200"/>
            <a:t> </a:t>
          </a:r>
        </a:p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b="1" kern="1200"/>
            <a:t>NaOH, KOH, Ca(OH)</a:t>
          </a:r>
          <a:r>
            <a:rPr lang="en-US" sz="1300" b="1" kern="1200" baseline="-25000"/>
            <a:t>2</a:t>
          </a:r>
          <a:r>
            <a:rPr lang="en-US" sz="1300" b="1" kern="1200"/>
            <a:t>, Ba(OH)</a:t>
          </a:r>
          <a:r>
            <a:rPr lang="en-US" sz="1300" b="1" kern="1200" baseline="-25000"/>
            <a:t>2</a:t>
          </a:r>
        </a:p>
      </dsp:txBody>
      <dsp:txXfrm>
        <a:off x="1955582" y="20591"/>
        <a:ext cx="2356687" cy="661853"/>
      </dsp:txXfrm>
    </dsp:sp>
    <dsp:sp modelId="{B2F2E6D2-CADB-4985-86C8-C5E9C59450DC}">
      <dsp:nvSpPr>
        <dsp:cNvPr id="0" name=""/>
        <dsp:cNvSpPr/>
      </dsp:nvSpPr>
      <dsp:spPr>
        <a:xfrm rot="2188328">
          <a:off x="1343759" y="915490"/>
          <a:ext cx="674056" cy="83590"/>
        </a:xfrm>
        <a:custGeom>
          <a:avLst/>
          <a:gdLst/>
          <a:ahLst/>
          <a:cxnLst/>
          <a:rect l="0" t="0" r="0" b="0"/>
          <a:pathLst>
            <a:path>
              <a:moveTo>
                <a:pt x="0" y="41795"/>
              </a:moveTo>
              <a:lnTo>
                <a:pt x="674056" y="41795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63936" y="940433"/>
        <a:ext cx="33702" cy="33702"/>
      </dsp:txXfrm>
    </dsp:sp>
    <dsp:sp modelId="{CA9806C9-C741-493E-BCE1-7D74D6498D46}">
      <dsp:nvSpPr>
        <dsp:cNvPr id="0" name=""/>
        <dsp:cNvSpPr/>
      </dsp:nvSpPr>
      <dsp:spPr>
        <a:xfrm>
          <a:off x="1951807" y="806108"/>
          <a:ext cx="2414138" cy="70303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latin typeface="GHEA Grapalat" panose="02000506050000020003" pitchFamily="50" charset="0"/>
            </a:rPr>
            <a:t>ՋՐՈՒՄ ԱՆԼՈՒԾԵԼԻ ՀԻՄՔԵՐ</a:t>
          </a:r>
          <a:endParaRPr lang="en-US" sz="1100" b="1" kern="1200">
            <a:latin typeface="GHEA Grapalat" panose="02000506050000020003" pitchFamily="50" charset="0"/>
          </a:endParaRP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GHEA Grapalat" panose="02000506050000020003" pitchFamily="50" charset="0"/>
            </a:rPr>
            <a:t> Fe(OH)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Zn(OH)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Cu(OH)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</a:p>
      </dsp:txBody>
      <dsp:txXfrm>
        <a:off x="1972398" y="826699"/>
        <a:ext cx="2372956" cy="661853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ԹԹՈՒՆԵՐ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4.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CA8DA4-18ED-4363-9650-6792D04F59B5}">
      <dsp:nvSpPr>
        <dsp:cNvPr id="0" name=""/>
        <dsp:cNvSpPr/>
      </dsp:nvSpPr>
      <dsp:spPr>
        <a:xfrm>
          <a:off x="2190040" y="549886"/>
          <a:ext cx="917059" cy="458846"/>
        </a:xfrm>
        <a:prstGeom prst="roundRect">
          <a:avLst/>
        </a:prstGeom>
        <a:solidFill>
          <a:schemeClr val="accent4">
            <a:lumMod val="20000"/>
            <a:lumOff val="8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2100" kern="1200"/>
            <a:t>ԱՂԵՐ</a:t>
          </a:r>
          <a:endParaRPr lang="en-US" sz="2100" kern="1200"/>
        </a:p>
      </dsp:txBody>
      <dsp:txXfrm>
        <a:off x="2212439" y="572285"/>
        <a:ext cx="872261" cy="414048"/>
      </dsp:txXfrm>
    </dsp:sp>
    <dsp:sp modelId="{7A7C28B9-AE08-4CC6-858F-5D1BA60324FC}">
      <dsp:nvSpPr>
        <dsp:cNvPr id="0" name=""/>
        <dsp:cNvSpPr/>
      </dsp:nvSpPr>
      <dsp:spPr>
        <a:xfrm rot="11881692">
          <a:off x="1471990" y="516165"/>
          <a:ext cx="736119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36119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ED20E0-E066-4798-9578-4A5496B75469}">
      <dsp:nvSpPr>
        <dsp:cNvPr id="0" name=""/>
        <dsp:cNvSpPr/>
      </dsp:nvSpPr>
      <dsp:spPr>
        <a:xfrm>
          <a:off x="137523" y="36566"/>
          <a:ext cx="1581475" cy="365690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ՄԻՋԻՆ (ՉԵԶՈՔ)</a:t>
          </a:r>
          <a:endParaRPr lang="en-US" sz="1300" kern="1200"/>
        </a:p>
      </dsp:txBody>
      <dsp:txXfrm>
        <a:off x="155375" y="54418"/>
        <a:ext cx="1545771" cy="329986"/>
      </dsp:txXfrm>
    </dsp:sp>
    <dsp:sp modelId="{B487F6C3-98F7-481A-9405-81EAEAA2C9A4}">
      <dsp:nvSpPr>
        <dsp:cNvPr id="0" name=""/>
        <dsp:cNvSpPr/>
      </dsp:nvSpPr>
      <dsp:spPr>
        <a:xfrm rot="20446542">
          <a:off x="3085562" y="492244"/>
          <a:ext cx="77244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72447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D73C1-7D3B-4C72-A054-B46755E72345}">
      <dsp:nvSpPr>
        <dsp:cNvPr id="0" name=""/>
        <dsp:cNvSpPr/>
      </dsp:nvSpPr>
      <dsp:spPr>
        <a:xfrm>
          <a:off x="3700093" y="57646"/>
          <a:ext cx="1154364" cy="307427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ՀԻՄՆԱՅԻՆ</a:t>
          </a:r>
          <a:endParaRPr lang="en-US" sz="1300" kern="1200"/>
        </a:p>
      </dsp:txBody>
      <dsp:txXfrm>
        <a:off x="3715100" y="72653"/>
        <a:ext cx="1124350" cy="277413"/>
      </dsp:txXfrm>
    </dsp:sp>
    <dsp:sp modelId="{BA8308FE-4A05-4150-8560-BB8E2D3B8738}">
      <dsp:nvSpPr>
        <dsp:cNvPr id="0" name=""/>
        <dsp:cNvSpPr/>
      </dsp:nvSpPr>
      <dsp:spPr>
        <a:xfrm rot="16417692">
          <a:off x="2579272" y="460556"/>
          <a:ext cx="17901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79018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1B1EC3-DE34-4DA8-86DC-4BD6B589EA09}">
      <dsp:nvSpPr>
        <dsp:cNvPr id="0" name=""/>
        <dsp:cNvSpPr/>
      </dsp:nvSpPr>
      <dsp:spPr>
        <a:xfrm>
          <a:off x="1939785" y="63799"/>
          <a:ext cx="1488814" cy="307427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ԹԹՎԱՅԻՆ</a:t>
          </a:r>
          <a:endParaRPr lang="en-US" sz="1300" kern="1200"/>
        </a:p>
      </dsp:txBody>
      <dsp:txXfrm>
        <a:off x="1954792" y="78806"/>
        <a:ext cx="1458800" cy="277413"/>
      </dsp:txXfrm>
    </dsp:sp>
    <dsp:sp modelId="{67240E0F-A2FD-4900-85AC-B3C49920AB05}">
      <dsp:nvSpPr>
        <dsp:cNvPr id="0" name=""/>
        <dsp:cNvSpPr/>
      </dsp:nvSpPr>
      <dsp:spPr>
        <a:xfrm rot="5400000">
          <a:off x="2534688" y="1122614"/>
          <a:ext cx="227762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27762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9BFB9B-0CA6-4D51-8662-E469EF0DD445}">
      <dsp:nvSpPr>
        <dsp:cNvPr id="0" name=""/>
        <dsp:cNvSpPr/>
      </dsp:nvSpPr>
      <dsp:spPr>
        <a:xfrm>
          <a:off x="2103850" y="1236495"/>
          <a:ext cx="1089438" cy="307427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ԿՐԿՆԱԿԻ</a:t>
          </a:r>
          <a:endParaRPr lang="en-US" sz="1300" kern="1200"/>
        </a:p>
      </dsp:txBody>
      <dsp:txXfrm>
        <a:off x="2155088" y="1250954"/>
        <a:ext cx="986962" cy="292968"/>
      </dsp:txXfrm>
    </dsp:sp>
    <dsp:sp modelId="{58324C02-BF77-45C3-85D0-C8B2AE269B25}">
      <dsp:nvSpPr>
        <dsp:cNvPr id="0" name=""/>
        <dsp:cNvSpPr/>
      </dsp:nvSpPr>
      <dsp:spPr>
        <a:xfrm rot="9492565">
          <a:off x="1516116" y="1092341"/>
          <a:ext cx="698892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98892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6EDE7D-09E2-4DB6-978A-1879DEB03117}">
      <dsp:nvSpPr>
        <dsp:cNvPr id="0" name=""/>
        <dsp:cNvSpPr/>
      </dsp:nvSpPr>
      <dsp:spPr>
        <a:xfrm>
          <a:off x="478614" y="1222060"/>
          <a:ext cx="1355953" cy="307427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5560" tIns="35560" rIns="35560" bIns="3556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ԽԱՌԸ</a:t>
          </a:r>
          <a:endParaRPr lang="en-US" sz="1400" kern="1200"/>
        </a:p>
      </dsp:txBody>
      <dsp:txXfrm>
        <a:off x="529852" y="1233677"/>
        <a:ext cx="1253477" cy="295810"/>
      </dsp:txXfrm>
    </dsp:sp>
    <dsp:sp modelId="{4C5C83C4-D526-4E71-855F-52069E824872}">
      <dsp:nvSpPr>
        <dsp:cNvPr id="0" name=""/>
        <dsp:cNvSpPr/>
      </dsp:nvSpPr>
      <dsp:spPr>
        <a:xfrm rot="1392737">
          <a:off x="3081826" y="1099006"/>
          <a:ext cx="62442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24420" y="0"/>
              </a:lnTo>
            </a:path>
          </a:pathLst>
        </a:cu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7F78F-31AD-4793-A8B5-3AFA2CE112FA}">
      <dsp:nvSpPr>
        <dsp:cNvPr id="0" name=""/>
        <dsp:cNvSpPr/>
      </dsp:nvSpPr>
      <dsp:spPr>
        <a:xfrm>
          <a:off x="3453687" y="1222060"/>
          <a:ext cx="1171429" cy="307427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ՀԱՄԱԼԻՐ</a:t>
          </a:r>
          <a:endParaRPr lang="en-US" sz="1300" kern="1200"/>
        </a:p>
      </dsp:txBody>
      <dsp:txXfrm>
        <a:off x="3504925" y="1235507"/>
        <a:ext cx="1068953" cy="293980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ԱՆՕՐԳԱՆԱԿԱՆ ՄԻԱՑՈՒԹՅՈՒՆՆԵՐԻ ՀԻՄՆԱԿԱՆ ԴԱՍԵՐԻ ՄԻՋԵՎ ԾԱԳՈՒՄՆԱԲԱՆԱԿԱՆ ԿԱՊԸ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4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3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5338" y="-2455288"/>
          <a:ext cx="525952" cy="543652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ԵՐԿԲԱՂԱԴՐԻՉ ԽԱՌՆՈՒՐԴՆԵՐԻ ՎԵՐԱԲԵՐՅԱԼ</a:t>
          </a:r>
          <a:endParaRPr lang="en-US" sz="1300" b="1" kern="1200"/>
        </a:p>
      </dsp:txBody>
      <dsp:txXfrm rot="-5400000">
        <a:off x="640051" y="25674"/>
        <a:ext cx="5410853" cy="474602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5708" y="-2445967"/>
          <a:ext cx="525952" cy="541788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ԲԱՐԴ ՆՅՈՒԹԻ ՔԻՄԻԱԿԱՆ ԲԱՆԱՁԵՎԻ ԱՐՏԱԾՈՒՄԸ</a:t>
          </a:r>
          <a:endParaRPr lang="en-US" sz="1300" b="1" kern="1200"/>
        </a:p>
      </dsp:txBody>
      <dsp:txXfrm rot="-5400000">
        <a:off x="639741" y="25675"/>
        <a:ext cx="5392212" cy="474602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779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90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100145" y="-2460467"/>
          <a:ext cx="525438" cy="544637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ՉԵԶՈՔԱՑՄԱՆ ՌԵԱԿՑԻԱՅԻ ՀԵՏԵՎԱՆՔՈՎ ԱՌԱՋԱՑԱԾ </a:t>
          </a:r>
          <a:br>
            <a:rPr lang="hy-AM" sz="1300" b="1" kern="1200"/>
          </a:br>
          <a:r>
            <a:rPr lang="hy-AM" sz="1300" b="1" kern="1200"/>
            <a:t>ԱՂԵՐԻ ԲԱՂԱԴՐՈՒԹՅԱՆ ԵՎ ՔԱՆԱԿԻ ՀԱՇՎԱՐԿ</a:t>
          </a:r>
          <a:endParaRPr lang="en-US" sz="1300" b="1" kern="1200"/>
        </a:p>
      </dsp:txBody>
      <dsp:txXfrm rot="-5400000">
        <a:off x="639677" y="25651"/>
        <a:ext cx="5420724" cy="474138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ԸՍՏ ՌԵԱԿՑԻԱՅԻ ԵԼՔԻ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66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5770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9027" y="-1873924"/>
          <a:ext cx="695722" cy="447216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ՔԻՄԻԱՅԻ ԱՌԱՐԿԱՆ,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ՆՅՈՒԹԵՐԻ ՀԱՏԿՈՒԹՅՈՒՆՆԵՐԸ,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ՖԻԶԻԿԱԿԱՆ ԵՎ ՔԻՄԻԱԿԱՆ ԵՐԵՎՈՒՅԹՆԵՐ</a:t>
          </a:r>
          <a:endParaRPr lang="en-US" sz="1300" kern="1200">
            <a:effectLst/>
          </a:endParaRPr>
        </a:p>
      </dsp:txBody>
      <dsp:txXfrm rot="-5400000">
        <a:off x="580804" y="48261"/>
        <a:ext cx="4438206" cy="627798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2.10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ԳԱԶԵՐԻ ՄԱՍՆԱԿՑՈՒԹՅԱՄԲ ԸՆԹԱՑՈՂ ՌԵԱԿՑԻԱՆԵՐԻ ՀԱՎԱՍԱՐՈՒՄՆԵՐՈՎ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54907" y="100974"/>
          <a:ext cx="1687583" cy="694435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ԳԼՈՒԽ </a:t>
          </a:r>
          <a:r>
            <a:rPr lang="en-US" sz="1800" b="0" kern="1200"/>
            <a:t>3</a:t>
          </a:r>
        </a:p>
      </dsp:txBody>
      <dsp:txXfrm>
        <a:off x="402125" y="100974"/>
        <a:ext cx="993148" cy="694435"/>
      </dsp:txXfrm>
    </dsp:sp>
    <dsp:sp modelId="{F1E61D02-B0A9-4B47-9D57-F64779A773B6}">
      <dsp:nvSpPr>
        <dsp:cNvPr id="0" name=""/>
        <dsp:cNvSpPr/>
      </dsp:nvSpPr>
      <dsp:spPr>
        <a:xfrm>
          <a:off x="1434416" y="0"/>
          <a:ext cx="4552078" cy="933856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2007" tIns="17336" rIns="17336" bIns="17336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ԱՏՈՄԻ ԿԱՌՈՒՑՎԱԾՔԸ: Դ.Ի. ՄԵՆԴԵԼԵԵՎԻ ՔԻՄԻԱԿԱՆ ՏԱՐՐԵՐԻ ՊԱՐԲԵՐԱԿԱՆ ՀԱՄԱԿԱՐԳԸ ԵՎ ՊԱՐԲԵՐԱԿԱՆ ՕՐԵՆՔԸ: ՔԻՄԻԱԿԱՆ ԿԱՊԵՐ</a:t>
          </a:r>
          <a:endParaRPr lang="en-US" sz="13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1901344" y="0"/>
        <a:ext cx="3618222" cy="933856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75294" y="131244"/>
          <a:ext cx="729617" cy="503768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7631" y="270203"/>
        <a:ext cx="503768" cy="225849"/>
      </dsp:txXfrm>
    </dsp:sp>
    <dsp:sp modelId="{1E125454-2163-49C9-A411-652C90A5A6D4}">
      <dsp:nvSpPr>
        <dsp:cNvPr id="0" name=""/>
        <dsp:cNvSpPr/>
      </dsp:nvSpPr>
      <dsp:spPr>
        <a:xfrm rot="5400000">
          <a:off x="2788726" y="-2140471"/>
          <a:ext cx="849134" cy="513055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ctr" defTabSz="53340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 kern="1200"/>
            <a:t>ԱՏՈՄԻ ԿԱՌՈՒՑՎԱԾՔԻ ՄՈԼՈՐԱԿԱՅԻՆ ՄՈԴԵԼԸ,</a:t>
          </a:r>
          <a:r>
            <a:rPr lang="en-US" sz="1200" b="1" kern="1200"/>
            <a:t> </a:t>
          </a:r>
          <a:r>
            <a:rPr lang="hy-AM" sz="1200" b="1" kern="1200"/>
            <a:t>ԶԱՆԳՎԱԾԱՅԻՆ ԹԻՎ, ԻԶՈՏՈՊՆԵՐ, ՄԻՋՈՒԿԱՅԻՆ</a:t>
          </a:r>
          <a:r>
            <a:rPr lang="en-US" sz="1200" b="1" kern="1200"/>
            <a:t> </a:t>
          </a:r>
          <a:r>
            <a:rPr lang="hy-AM" sz="1200" b="1" kern="1200"/>
            <a:t>ՌԵԱԿՑԻԱՆԵՐ, ՌԱԴԻՈԱԿՏԻՎՈՒԹՅՈՒՆ</a:t>
          </a:r>
          <a:endParaRPr lang="en-US" sz="1200" b="1" kern="1200"/>
        </a:p>
      </dsp:txBody>
      <dsp:txXfrm rot="-5400000">
        <a:off x="648017" y="41689"/>
        <a:ext cx="5089103" cy="766232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ԷԼԵԿՏՐՈՆՆԵՐԻ ՎԻՃԱԿՆ ԱՏՈՄՈՒՄ,</a:t>
          </a:r>
          <a:br>
            <a:rPr lang="hy-AM" sz="1300" b="1" kern="1200"/>
          </a:br>
          <a:r>
            <a:rPr lang="hy-AM" sz="1300" b="1" kern="1200"/>
            <a:t> ԷԼԵԿՏՐՈՆԱՅԻՆ ԱՄՊ, ՕՐԲԻՏԱԼ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3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5699" y="-2446487"/>
          <a:ext cx="525438" cy="541841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ԱՏՈՄՈՒՄ ԷԼԵԿՏՐՈՆԻ ՇԱՐԺՈԻՄԸ ԲՆՈՒԹԱԳՐՈՂ </a:t>
          </a:r>
          <a:br>
            <a:rPr lang="hy-AM" sz="1300" b="1" kern="1200"/>
          </a:br>
          <a:r>
            <a:rPr lang="hy-AM" sz="1300" b="1" kern="1200"/>
            <a:t>ՔՎԱՆՏԱՅԻՆ ԹՎԵՐԸ</a:t>
          </a:r>
          <a:endParaRPr lang="en-US" sz="1300" b="1" kern="1200"/>
        </a:p>
      </dsp:txBody>
      <dsp:txXfrm rot="-5400000">
        <a:off x="639212" y="25650"/>
        <a:ext cx="5392763" cy="474138"/>
      </dsp:txXfrm>
    </dsp:sp>
  </dsp:spTree>
</dsp:drawing>
</file>

<file path=word/diagrams/drawing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5708" y="-2445967"/>
          <a:ext cx="525952" cy="541788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ԱՏՈՄՆԵՐԻ ԷԼԵԿՏՐՈՆԱՅԻՆ ԿԱՌՈՒՑՎԱԾՔՆԵՐԸ</a:t>
          </a:r>
          <a:endParaRPr lang="en-US" sz="1300" b="1" kern="1200"/>
        </a:p>
      </dsp:txBody>
      <dsp:txXfrm rot="-5400000">
        <a:off x="639741" y="25675"/>
        <a:ext cx="5392212" cy="474602"/>
      </dsp:txXfrm>
    </dsp:sp>
  </dsp:spTree>
</dsp:drawing>
</file>

<file path=word/diagrams/drawing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4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3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5338" y="-2455288"/>
          <a:ext cx="525952" cy="543652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ԷԼԵԿՏՐՈՆԱՅԻՆ ԲԱՆԱՁԵՎԵՐԸ</a:t>
          </a:r>
          <a:endParaRPr lang="en-US" sz="1300" b="1" kern="1200"/>
        </a:p>
      </dsp:txBody>
      <dsp:txXfrm rot="-5400000">
        <a:off x="640051" y="25674"/>
        <a:ext cx="5410853" cy="474602"/>
      </dsp:txXfrm>
    </dsp:sp>
  </dsp:spTree>
</dsp:drawing>
</file>

<file path=word/diagrams/drawing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796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73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98540" y="-2458914"/>
          <a:ext cx="525438" cy="54432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ctr" defTabSz="466725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 kern="1200">
              <a:latin typeface="GHEA Grapalat" panose="02000506050000020003" pitchFamily="50" charset="0"/>
            </a:rPr>
            <a:t>ՊԱՐԲԵՐԱԿԱՆ ՀԱՄԱԿԱՐԳՆ ԸՍՏ ՔԻՄԻԱԿԱՆ ՏԱՐՐԵՐԻ ԷԼԵԿՏՐՈՆԱՅԻՆ ԿԱՌՈՒՑՎԱԾՔԻ, ՊԱՐԲԵՐԱԿԱՆ ԱՂՅՈՒՍԱԿԻ ԿԱՐՃ ԵՎ ԵՐԿԱՐ ՁԵՎԵՐԸ</a:t>
          </a:r>
          <a:endParaRPr lang="en-US" sz="1050" b="1" kern="1200">
            <a:latin typeface="GHEA Grapalat" panose="02000506050000020003" pitchFamily="50" charset="0"/>
          </a:endParaRPr>
        </a:p>
      </dsp:txBody>
      <dsp:txXfrm rot="-5400000">
        <a:off x="639626" y="25650"/>
        <a:ext cx="5417617" cy="474138"/>
      </dsp:txXfrm>
    </dsp:sp>
  </dsp:spTree>
</dsp:drawing>
</file>

<file path=word/diagrams/drawing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F271AC-8D91-481D-A72D-FEEF328A2B99}">
      <dsp:nvSpPr>
        <dsp:cNvPr id="0" name=""/>
        <dsp:cNvSpPr/>
      </dsp:nvSpPr>
      <dsp:spPr>
        <a:xfrm>
          <a:off x="2950" y="1182"/>
          <a:ext cx="4954718" cy="201763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 kern="1200">
            <a:solidFill>
              <a:sysClr val="windowText" lastClr="000000"/>
            </a:solidFill>
          </a:endParaRPr>
        </a:p>
      </dsp:txBody>
      <dsp:txXfrm>
        <a:off x="8859" y="7091"/>
        <a:ext cx="4942900" cy="189945"/>
      </dsp:txXfrm>
    </dsp:sp>
    <dsp:sp modelId="{F8D4E47F-E2B8-407E-9CD0-E50BFA8756EA}">
      <dsp:nvSpPr>
        <dsp:cNvPr id="0" name=""/>
        <dsp:cNvSpPr/>
      </dsp:nvSpPr>
      <dsp:spPr>
        <a:xfrm>
          <a:off x="13337" y="295453"/>
          <a:ext cx="2091912" cy="228270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ՊԱՐԲԵՐՈՒԹՅՈՒՆՆԵՐ</a:t>
          </a:r>
          <a:endParaRPr lang="en-US" sz="1200" kern="1200"/>
        </a:p>
      </dsp:txBody>
      <dsp:txXfrm>
        <a:off x="20023" y="302139"/>
        <a:ext cx="2078540" cy="214898"/>
      </dsp:txXfrm>
    </dsp:sp>
    <dsp:sp modelId="{71125643-81ED-4877-859B-2FD74135E20F}">
      <dsp:nvSpPr>
        <dsp:cNvPr id="0" name=""/>
        <dsp:cNvSpPr/>
      </dsp:nvSpPr>
      <dsp:spPr>
        <a:xfrm>
          <a:off x="193091" y="616232"/>
          <a:ext cx="1732403" cy="1571778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Տարրերի թիվը պարբերություններում   փոքր  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</m:eqArr>
                </m:e>
              </m:d>
            </m:oMath>
          </a14:m>
          <a:r>
            <a:rPr lang="hy-AM" sz="1000" b="1" kern="1200">
              <a:solidFill>
                <a:sysClr val="windowText" lastClr="000000"/>
              </a:solidFill>
            </a:rPr>
            <a:t>    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      մեծ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𝟓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𝟔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𝟕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</m:eqArr>
                </m:e>
              </m:d>
            </m:oMath>
          </a14:m>
          <a:endParaRPr lang="en-US" sz="1000" b="1" kern="1200"/>
        </a:p>
      </dsp:txBody>
      <dsp:txXfrm>
        <a:off x="239127" y="662268"/>
        <a:ext cx="1640331" cy="1479706"/>
      </dsp:txXfrm>
    </dsp:sp>
    <dsp:sp modelId="{815806C3-8617-4A5C-AB43-6E561BD6D597}">
      <dsp:nvSpPr>
        <dsp:cNvPr id="0" name=""/>
        <dsp:cNvSpPr/>
      </dsp:nvSpPr>
      <dsp:spPr>
        <a:xfrm>
          <a:off x="2217435" y="295453"/>
          <a:ext cx="2729846" cy="234802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ԽՄԲԵՐ</a:t>
          </a:r>
          <a:endParaRPr lang="en-US" sz="1400" kern="1200"/>
        </a:p>
      </dsp:txBody>
      <dsp:txXfrm>
        <a:off x="2224312" y="302330"/>
        <a:ext cx="2716092" cy="221048"/>
      </dsp:txXfrm>
    </dsp:sp>
    <dsp:sp modelId="{CF7A1714-8DA1-40E7-9CCA-57FF0DDCA0D8}">
      <dsp:nvSpPr>
        <dsp:cNvPr id="0" name=""/>
        <dsp:cNvSpPr/>
      </dsp:nvSpPr>
      <dsp:spPr>
        <a:xfrm>
          <a:off x="2222759" y="622764"/>
          <a:ext cx="1331634" cy="401310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1-2, 13-18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(A) </a:t>
          </a:r>
          <a:r>
            <a:rPr lang="hy-AM" sz="1000" b="1" kern="1200">
              <a:solidFill>
                <a:sysClr val="windowText" lastClr="000000"/>
              </a:solidFill>
            </a:rPr>
            <a:t>(գլխավոր)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2234513" y="634518"/>
        <a:ext cx="1308126" cy="377802"/>
      </dsp:txXfrm>
    </dsp:sp>
    <dsp:sp modelId="{F64D48DC-4A3D-4E45-A603-E53C9B0B4F00}">
      <dsp:nvSpPr>
        <dsp:cNvPr id="0" name=""/>
        <dsp:cNvSpPr/>
      </dsp:nvSpPr>
      <dsp:spPr>
        <a:xfrm>
          <a:off x="2222759" y="1116582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Փոքր և մեծ պարբերությունների տարրեր (մետաղներ և ոչ մետաղներ)</a:t>
          </a:r>
          <a:endParaRPr lang="en-US" sz="900" kern="1200"/>
        </a:p>
      </dsp:txBody>
      <dsp:txXfrm>
        <a:off x="2244111" y="1137934"/>
        <a:ext cx="1288930" cy="686314"/>
      </dsp:txXfrm>
    </dsp:sp>
    <dsp:sp modelId="{ABFEE7AF-0B81-4230-B5EE-8BECB2BB4B5A}">
      <dsp:nvSpPr>
        <dsp:cNvPr id="0" name=""/>
        <dsp:cNvSpPr/>
      </dsp:nvSpPr>
      <dsp:spPr>
        <a:xfrm>
          <a:off x="3610323" y="622764"/>
          <a:ext cx="1331634" cy="415256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3-12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>
              <a:solidFill>
                <a:sysClr val="windowText" lastClr="000000"/>
              </a:solidFill>
            </a:rPr>
            <a:t>(B)</a:t>
          </a:r>
          <a:r>
            <a:rPr lang="hy-AM" sz="1100" b="1" kern="1200">
              <a:solidFill>
                <a:sysClr val="windowText" lastClr="000000"/>
              </a:solidFill>
            </a:rPr>
            <a:t>  </a:t>
          </a:r>
          <a:r>
            <a:rPr lang="hy-AM" sz="1000" b="1" kern="1200">
              <a:solidFill>
                <a:sysClr val="windowText" lastClr="000000"/>
              </a:solidFill>
            </a:rPr>
            <a:t>(երկրորդային)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3622485" y="634926"/>
        <a:ext cx="1307310" cy="390932"/>
      </dsp:txXfrm>
    </dsp:sp>
    <dsp:sp modelId="{323D8C92-A6F9-4C4E-8C06-26B43245759A}">
      <dsp:nvSpPr>
        <dsp:cNvPr id="0" name=""/>
        <dsp:cNvSpPr/>
      </dsp:nvSpPr>
      <dsp:spPr>
        <a:xfrm>
          <a:off x="3610323" y="1130528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Մեծ պարբերությունների տարրեր (միայն մետաղներ)</a:t>
          </a:r>
          <a:endParaRPr lang="en-US" sz="900" kern="1200"/>
        </a:p>
      </dsp:txBody>
      <dsp:txXfrm>
        <a:off x="3631675" y="1151880"/>
        <a:ext cx="1288930" cy="686314"/>
      </dsp:txXfrm>
    </dsp:sp>
  </dsp:spTree>
</dsp:drawing>
</file>

<file path=word/diagrams/drawing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D54DC5-09A6-4BDF-A410-11DBA2BCE304}">
      <dsp:nvSpPr>
        <dsp:cNvPr id="0" name=""/>
        <dsp:cNvSpPr/>
      </dsp:nvSpPr>
      <dsp:spPr>
        <a:xfrm>
          <a:off x="2607720" y="406384"/>
          <a:ext cx="91440" cy="463603"/>
        </a:xfrm>
        <a:custGeom>
          <a:avLst/>
          <a:gdLst/>
          <a:ahLst/>
          <a:cxnLst/>
          <a:rect l="0" t="0" r="0" b="0"/>
          <a:pathLst>
            <a:path>
              <a:moveTo>
                <a:pt x="119716" y="0"/>
              </a:moveTo>
              <a:lnTo>
                <a:pt x="119716" y="463603"/>
              </a:lnTo>
              <a:lnTo>
                <a:pt x="45720" y="46360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B10F5B-76E3-43D0-9498-18B972ACA382}">
      <dsp:nvSpPr>
        <dsp:cNvPr id="0" name=""/>
        <dsp:cNvSpPr/>
      </dsp:nvSpPr>
      <dsp:spPr>
        <a:xfrm>
          <a:off x="3013755" y="1528388"/>
          <a:ext cx="249111" cy="2354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5467"/>
              </a:lnTo>
              <a:lnTo>
                <a:pt x="249111" y="23546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48D4A8-FDC1-4545-A433-B60691587629}">
      <dsp:nvSpPr>
        <dsp:cNvPr id="0" name=""/>
        <dsp:cNvSpPr/>
      </dsp:nvSpPr>
      <dsp:spPr>
        <a:xfrm>
          <a:off x="2727436" y="406384"/>
          <a:ext cx="950617" cy="9272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53209"/>
              </a:lnTo>
              <a:lnTo>
                <a:pt x="950617" y="853209"/>
              </a:lnTo>
              <a:lnTo>
                <a:pt x="950617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7D3A07-E349-4A01-97B6-6B2F5B9B8D7C}">
      <dsp:nvSpPr>
        <dsp:cNvPr id="0" name=""/>
        <dsp:cNvSpPr/>
      </dsp:nvSpPr>
      <dsp:spPr>
        <a:xfrm>
          <a:off x="1721617" y="1533600"/>
          <a:ext cx="91440" cy="251102"/>
        </a:xfrm>
        <a:custGeom>
          <a:avLst/>
          <a:gdLst/>
          <a:ahLst/>
          <a:cxnLst/>
          <a:rect l="0" t="0" r="0" b="0"/>
          <a:pathLst>
            <a:path>
              <a:moveTo>
                <a:pt x="101450" y="0"/>
              </a:moveTo>
              <a:lnTo>
                <a:pt x="101450" y="251102"/>
              </a:lnTo>
              <a:lnTo>
                <a:pt x="45720" y="25110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8A62EE-5221-49FA-9B5D-8E087282BF0B}">
      <dsp:nvSpPr>
        <dsp:cNvPr id="0" name=""/>
        <dsp:cNvSpPr/>
      </dsp:nvSpPr>
      <dsp:spPr>
        <a:xfrm>
          <a:off x="1823067" y="406384"/>
          <a:ext cx="904369" cy="927206"/>
        </a:xfrm>
        <a:custGeom>
          <a:avLst/>
          <a:gdLst/>
          <a:ahLst/>
          <a:cxnLst/>
          <a:rect l="0" t="0" r="0" b="0"/>
          <a:pathLst>
            <a:path>
              <a:moveTo>
                <a:pt x="904369" y="0"/>
              </a:moveTo>
              <a:lnTo>
                <a:pt x="904369" y="853209"/>
              </a:lnTo>
              <a:lnTo>
                <a:pt x="0" y="853209"/>
              </a:lnTo>
              <a:lnTo>
                <a:pt x="0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89ABA2-C86E-4EC6-9419-3F7F18B09123}">
      <dsp:nvSpPr>
        <dsp:cNvPr id="0" name=""/>
        <dsp:cNvSpPr/>
      </dsp:nvSpPr>
      <dsp:spPr>
        <a:xfrm>
          <a:off x="1445110" y="576"/>
          <a:ext cx="2564653" cy="405808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ՊԱՐԲԵՐԱԿԱՆ ԱՂՅՈՒՍԱԿԻ ԿԱՌՈՒՑՎԱԾՔԸ</a:t>
          </a:r>
          <a:endParaRPr lang="en-US" sz="1200" b="1" kern="1200"/>
        </a:p>
      </dsp:txBody>
      <dsp:txXfrm>
        <a:off x="1445110" y="576"/>
        <a:ext cx="2564653" cy="405808"/>
      </dsp:txXfrm>
    </dsp:sp>
    <dsp:sp modelId="{43CF69C6-3687-41C9-A0B0-B617C10EA3E5}">
      <dsp:nvSpPr>
        <dsp:cNvPr id="0" name=""/>
        <dsp:cNvSpPr/>
      </dsp:nvSpPr>
      <dsp:spPr>
        <a:xfrm>
          <a:off x="946446" y="1333590"/>
          <a:ext cx="1753241" cy="200009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ԵՐԿԱՐ Ձև</a:t>
          </a:r>
          <a:endParaRPr lang="en-US" sz="1200" b="1" kern="1200"/>
        </a:p>
      </dsp:txBody>
      <dsp:txXfrm>
        <a:off x="956210" y="1343354"/>
        <a:ext cx="1733713" cy="180481"/>
      </dsp:txXfrm>
    </dsp:sp>
    <dsp:sp modelId="{EB0249D0-DC5E-402A-95B0-E26DFF4C9D94}">
      <dsp:nvSpPr>
        <dsp:cNvPr id="0" name=""/>
        <dsp:cNvSpPr/>
      </dsp:nvSpPr>
      <dsp:spPr>
        <a:xfrm>
          <a:off x="126683" y="1608520"/>
          <a:ext cx="1640653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նույն տեսակի և նույն թվով վալենտային էլեկտրոններ</a:t>
          </a:r>
          <a:endParaRPr lang="en-US" sz="700" kern="1200"/>
        </a:p>
      </dsp:txBody>
      <dsp:txXfrm>
        <a:off x="126683" y="1608520"/>
        <a:ext cx="1640653" cy="352364"/>
      </dsp:txXfrm>
    </dsp:sp>
    <dsp:sp modelId="{F580E6B3-16BD-4C08-B4F8-4DA26D81343C}">
      <dsp:nvSpPr>
        <dsp:cNvPr id="0" name=""/>
        <dsp:cNvSpPr/>
      </dsp:nvSpPr>
      <dsp:spPr>
        <a:xfrm>
          <a:off x="2847681" y="1333590"/>
          <a:ext cx="1660745" cy="194797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ԿԱՐՃ Ձև</a:t>
          </a:r>
          <a:endParaRPr lang="en-US" sz="1200" b="1" kern="1200"/>
        </a:p>
      </dsp:txBody>
      <dsp:txXfrm>
        <a:off x="2857190" y="1343099"/>
        <a:ext cx="1641727" cy="175779"/>
      </dsp:txXfrm>
    </dsp:sp>
    <dsp:sp modelId="{80F261D5-E1C2-44DD-A309-6D723718DC48}">
      <dsp:nvSpPr>
        <dsp:cNvPr id="0" name=""/>
        <dsp:cNvSpPr/>
      </dsp:nvSpPr>
      <dsp:spPr>
        <a:xfrm>
          <a:off x="3262867" y="1587674"/>
          <a:ext cx="1610935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միևնույն թվով վալենտային էլեկտրոններ</a:t>
          </a:r>
          <a:endParaRPr lang="en-US" sz="700" kern="1200"/>
        </a:p>
      </dsp:txBody>
      <dsp:txXfrm>
        <a:off x="3262867" y="1587674"/>
        <a:ext cx="1610935" cy="352364"/>
      </dsp:txXfrm>
    </dsp:sp>
    <dsp:sp modelId="{2BEAF533-902D-4A13-A0C6-E88E58212CF1}">
      <dsp:nvSpPr>
        <dsp:cNvPr id="0" name=""/>
        <dsp:cNvSpPr/>
      </dsp:nvSpPr>
      <dsp:spPr>
        <a:xfrm>
          <a:off x="1239378" y="554377"/>
          <a:ext cx="1414061" cy="631219"/>
        </a:xfrm>
        <a:prstGeom prst="ellipse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Խմբերում տարրերի միավորման ձևից կախված</a:t>
          </a:r>
          <a:endParaRPr lang="en-US" sz="1000" b="1" kern="1200"/>
        </a:p>
      </dsp:txBody>
      <dsp:txXfrm>
        <a:off x="1446462" y="646817"/>
        <a:ext cx="999893" cy="446339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9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2</a:t>
          </a:r>
        </a:p>
      </dsp:txBody>
      <dsp:txXfrm rot="-5400000">
        <a:off x="35757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145" y="-1873087"/>
          <a:ext cx="695722" cy="4470495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ԱՏՈՄ, ՄՈԼԵԿՈՒԼ, </a:t>
          </a:r>
          <a:endParaRPr lang="en-US" sz="1300" kern="12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>
                <a:outerShdw blurRad="50800" dist="50800" dir="5400000" sx="2000" sy="2000" algn="ctr" rotWithShape="0">
                  <a:srgbClr val="000000">
                    <a:alpha val="43137"/>
                  </a:srgbClr>
                </a:outerShdw>
              </a:effectLst>
            </a:rPr>
            <a:t>ՔԻՄԻԱԿԱՆ ՏԱՐՐ</a:t>
          </a:r>
          <a:endParaRPr lang="en-US" sz="1300" kern="1200">
            <a:effectLst>
              <a:outerShdw blurRad="50800" dist="50800" dir="5400000" sx="2000" sy="2000" algn="ctr" rotWithShape="0">
                <a:srgbClr val="000000">
                  <a:alpha val="43137"/>
                </a:srgbClr>
              </a:outerShdw>
            </a:effectLst>
          </a:endParaRPr>
        </a:p>
      </dsp:txBody>
      <dsp:txXfrm rot="-5400000">
        <a:off x="580759" y="48261"/>
        <a:ext cx="4436533" cy="627798"/>
      </dsp:txXfrm>
    </dsp:sp>
  </dsp:spTree>
</dsp:drawing>
</file>

<file path=word/diagrams/drawing4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ԷԼԵԿՏՐՈՆԱՅԻՆ ԸՆՏԱՆԻՔՆԵՐԸ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4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8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0884" y="-2441827"/>
          <a:ext cx="525438" cy="540909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ԱՏՈՄՆԵՐԻ ՈՐՈՇ ՀԱՏԿՈՒԹՅՈՒՆՆԵՐԻ ՊԱՐԲԵՐԱԿԱՆՈՒԹՅՈՒՆԸ</a:t>
          </a:r>
          <a:endParaRPr lang="en-US" sz="1300" b="1" kern="1200"/>
        </a:p>
      </dsp:txBody>
      <dsp:txXfrm rot="-5400000">
        <a:off x="639057" y="25650"/>
        <a:ext cx="5383442" cy="474138"/>
      </dsp:txXfrm>
    </dsp:sp>
  </dsp:spTree>
</dsp:drawing>
</file>

<file path=word/diagrams/drawing4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ԿԱՊԵՐԻ ՏԵՍԱԿՆԵՐԸ, ԿՈՎԱԼԵՆՏԱՅԻՆ ԿԱՊ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4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55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29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6447" y="-2427327"/>
          <a:ext cx="525952" cy="538060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ԿՈՎԱԼԵՆՏԱՅԻՆ ԿԱՊԻ ՀԱՏԿՈՒԹՅՈՒՆՆԵՐԸ, ՀԻԲՐԻԴԱՑՈՒՄ</a:t>
          </a:r>
          <a:endParaRPr lang="en-US" sz="1300" b="1" kern="1200"/>
        </a:p>
      </dsp:txBody>
      <dsp:txXfrm rot="-5400000">
        <a:off x="639121" y="25674"/>
        <a:ext cx="5354931" cy="474602"/>
      </dsp:txXfrm>
    </dsp:sp>
  </dsp:spTree>
</dsp:drawing>
</file>

<file path=word/diagrams/drawing4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1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6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8348" y="-2439752"/>
          <a:ext cx="525952" cy="540546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ԻՈՆԱԿԱՆ և ՄԵՏԱՂԱԿԱՆ  ԿԱՊԵՐ</a:t>
          </a:r>
          <a:endParaRPr lang="en-US" sz="1300" b="1" kern="1200"/>
        </a:p>
      </dsp:txBody>
      <dsp:txXfrm rot="-5400000">
        <a:off x="638595" y="25676"/>
        <a:ext cx="5379785" cy="474602"/>
      </dsp:txXfrm>
    </dsp:sp>
  </dsp:spTree>
</dsp:drawing>
</file>

<file path=word/diagrams/drawing4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ՋՐԱԾՆԱԿԱՆ ԿԱՊ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4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latin typeface="+mn-lt"/>
            </a:rPr>
            <a:t>ԲԵՎԵՌԱՅԻՆ ԵՎ ՈՉ ԲԵՎԵՌԱՅԻՆ ՄՈԼԵԿՈՒԼՆԵՐ</a:t>
          </a:r>
          <a:endParaRPr lang="en-US" sz="1300" b="1" kern="1200">
            <a:latin typeface="+mn-lt"/>
          </a:endParaRPr>
        </a:p>
      </dsp:txBody>
      <dsp:txXfrm rot="-5400000">
        <a:off x="639276" y="25674"/>
        <a:ext cx="5364251" cy="474602"/>
      </dsp:txXfrm>
    </dsp:sp>
  </dsp:spTree>
</dsp:drawing>
</file>

<file path=word/diagrams/drawing4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3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6390" y="-2437477"/>
          <a:ext cx="525438" cy="540039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ՊԻՆԴ ՆՅՈՒԹԵՐ, ԲՅՈՒՐԵՂԱՅԻՆ ԵՎ ԱՄՈՐՖ ՆՅՈՒԹԵՐ, ԲՅՈՒՐԵՂԱՎԱՆԴԱԿՆԵՐԻ ՏԵՍԱԿՆԵՐԸ</a:t>
          </a:r>
          <a:endParaRPr lang="en-US" sz="1300" b="1" kern="1200"/>
        </a:p>
      </dsp:txBody>
      <dsp:txXfrm rot="-5400000">
        <a:off x="638913" y="25650"/>
        <a:ext cx="5374743" cy="474138"/>
      </dsp:txXfrm>
    </dsp:sp>
  </dsp:spTree>
</dsp:drawing>
</file>

<file path=word/diagrams/drawing4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37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32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6438" y="-2427846"/>
          <a:ext cx="525438" cy="5381131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ՏԱՐՐԵՐԻ ՎԱԼԵՆՏԱԿԱՆՈՒԹՅՈՒՆՆ ԸՍՏ ԱՏՈՄԻ ԷԼԵԿՏՐՈՆԱՅԻՆ ԿԱՌՈՒՑՎԱԾՔԻ</a:t>
          </a:r>
          <a:endParaRPr lang="en-US" sz="1300" b="1" kern="1200"/>
        </a:p>
      </dsp:txBody>
      <dsp:txXfrm rot="-5400000">
        <a:off x="638592" y="25650"/>
        <a:ext cx="5355481" cy="474138"/>
      </dsp:txXfrm>
    </dsp:sp>
  </dsp:spTree>
</dsp:drawing>
</file>

<file path=word/diagrams/drawing4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95354" y="22820"/>
          <a:ext cx="1993482" cy="797393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ԳԼՈՒԽ </a:t>
          </a:r>
          <a:r>
            <a:rPr lang="en-US" sz="1800" b="0" kern="1200"/>
            <a:t>4</a:t>
          </a:r>
        </a:p>
      </dsp:txBody>
      <dsp:txXfrm>
        <a:off x="494051" y="22820"/>
        <a:ext cx="1196089" cy="797393"/>
      </dsp:txXfrm>
    </dsp:sp>
    <dsp:sp modelId="{F1E61D02-B0A9-4B47-9D57-F64779A773B6}">
      <dsp:nvSpPr>
        <dsp:cNvPr id="0" name=""/>
        <dsp:cNvSpPr/>
      </dsp:nvSpPr>
      <dsp:spPr>
        <a:xfrm>
          <a:off x="1702765" y="0"/>
          <a:ext cx="4252697" cy="797393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ՔԻՄԻԱԿԱՆ ՌԵԱԿՑԻԱՆԵՐԻ ԴԱՍԱԿԱՐԳՈՒՄԸ ԵՎ ԸՆԹԱՑՔԻ ՕՐԻՆԱՉԱՓՈՒԹՅՈՒՆՆԵՐԸ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101462" y="0"/>
        <a:ext cx="3455304" cy="79739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3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ՊԱՐԶ ԵՎ ԲԱՐԴ ՆՅՈՒԹԵՐ,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ԱԼՈՏՐՈՊԻԱ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5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ՏԱՐՐԵՐԻ ՕՔՍԻԴԱՑՄԱՆ ԱՍՏԻՃԱՆՆԵՐԸ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5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5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8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80884" y="-2441827"/>
          <a:ext cx="525438" cy="540909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ՌԵԱԿՑԻԱՆԵՐԻ ՀԱՎԱՍԱՐՈՒՄՆԵՐԻ ԿԱԶՄՈՒՄԸ</a:t>
          </a:r>
          <a:endParaRPr lang="en-US" sz="1300" b="1" kern="1200"/>
        </a:p>
      </dsp:txBody>
      <dsp:txXfrm rot="-5400000">
        <a:off x="639057" y="25650"/>
        <a:ext cx="5383442" cy="474138"/>
      </dsp:txXfrm>
    </dsp:sp>
  </dsp:spTree>
</dsp:drawing>
</file>

<file path=word/diagrams/drawing5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37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32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6438" y="-2427846"/>
          <a:ext cx="525438" cy="5381131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ՕՔՍԻԴԱՎԵՐԱԿԱՆԳՆՄԱՆ ՌԵԱԿՑԻԱՆԵՐԻ ՏԵՍԱԿՆԵՐԸ ԵՎ ՈՒՂՂՈՒԹՅՈՒՆԸ</a:t>
          </a:r>
          <a:endParaRPr lang="en-US" sz="1300" b="1" kern="1200"/>
        </a:p>
      </dsp:txBody>
      <dsp:txXfrm rot="-5400000">
        <a:off x="638592" y="25650"/>
        <a:ext cx="5355481" cy="474138"/>
      </dsp:txXfrm>
    </dsp:sp>
  </dsp:spTree>
</dsp:drawing>
</file>

<file path=word/diagrams/drawing5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4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4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6350" y="-2446589"/>
          <a:ext cx="525952" cy="541913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ՋԵՐՄԱՔԻՄԻԱԿԱՆ ՀԱՎԱՍԱՐՈՒՄՆԵՐ</a:t>
          </a:r>
          <a:endParaRPr lang="en-US" sz="1300" b="1" kern="1200"/>
        </a:p>
      </dsp:txBody>
      <dsp:txXfrm rot="-5400000">
        <a:off x="639762" y="25674"/>
        <a:ext cx="5393455" cy="474602"/>
      </dsp:txXfrm>
    </dsp:sp>
  </dsp:spTree>
</dsp:drawing>
</file>

<file path=word/diagrams/drawing5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01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83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80893" y="-2441307"/>
          <a:ext cx="525952" cy="540856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ՌԵԱԿՑԻԱՅԻ ԱՐԱԳՈՒԹՅՈՒՆԸ</a:t>
          </a:r>
          <a:endParaRPr lang="en-US" sz="1300" b="1" kern="1200"/>
        </a:p>
      </dsp:txBody>
      <dsp:txXfrm rot="-5400000">
        <a:off x="639586" y="25675"/>
        <a:ext cx="5382892" cy="474602"/>
      </dsp:txXfrm>
    </dsp:sp>
  </dsp:spTree>
</dsp:drawing>
</file>

<file path=word/diagrams/drawing5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3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3527" y="-2445967"/>
          <a:ext cx="525952" cy="541788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ԿԱՏԱԼԻԶԻ ԸՆԴՀԱՆՈՒՐ ՀԻՄՈՒՆՔՆԵՐԸ</a:t>
          </a:r>
          <a:endParaRPr lang="en-US" sz="1300" b="1" kern="1200"/>
        </a:p>
      </dsp:txBody>
      <dsp:txXfrm rot="-5400000">
        <a:off x="627560" y="25675"/>
        <a:ext cx="5392212" cy="474602"/>
      </dsp:txXfrm>
    </dsp:sp>
  </dsp:spTree>
</dsp:drawing>
</file>

<file path=word/diagrams/drawing5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ՀԱՎԱՍԱՐԱԿՇՌՈՒԹՅՈՒՆ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drawing5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88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90514" y="-2451147"/>
          <a:ext cx="525438" cy="542773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ՀԱՎԱՍԱՐԱԿՇՌՈՒԹՅԱՆ ՏԵՂԱՇԱՐԺԸ, ԼԵ-ՇԱՏԵԼՅԵԻ ՍԿԶԲՈՒՆՔԸ</a:t>
          </a:r>
          <a:endParaRPr lang="en-US" sz="1300" b="1" kern="1200"/>
        </a:p>
      </dsp:txBody>
      <dsp:txXfrm rot="-5400000">
        <a:off x="639367" y="25650"/>
        <a:ext cx="5402083" cy="474138"/>
      </dsp:txXfrm>
    </dsp:sp>
  </dsp:spTree>
</dsp:drawing>
</file>

<file path=word/diagrams/drawing5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55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4.10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29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6447" y="-2427327"/>
          <a:ext cx="525952" cy="538060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ՌԵԱԿՑԻԱՆԵՐԻ ԸՆԴՀԱՆՈՒՐ ԴԱՍԱԿԱՐԳՈՒՄԸ</a:t>
          </a:r>
          <a:endParaRPr lang="en-US" sz="1300" b="1" kern="1200"/>
        </a:p>
      </dsp:txBody>
      <dsp:txXfrm rot="-5400000">
        <a:off x="639121" y="25674"/>
        <a:ext cx="5354931" cy="474602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4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Դ. Ի. ՄԵՆԴԵԼԵԵՎԻ ՔԻՄԻԱԿԱՆ ՏԱՐՐԵՐԻ ՊԱՐԲԵՐԱԿԱՆ ԱՂՅՈՒՍԱԿԻ ԿԱՌՈՒՑՎԱԾՔԸ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6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4EE040-FD1C-49E9-B831-AC3F0F9DC631}">
      <dsp:nvSpPr>
        <dsp:cNvPr id="0" name=""/>
        <dsp:cNvSpPr/>
      </dsp:nvSpPr>
      <dsp:spPr>
        <a:xfrm>
          <a:off x="4935773" y="1125448"/>
          <a:ext cx="123449" cy="12970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97085"/>
              </a:lnTo>
              <a:lnTo>
                <a:pt x="123449" y="12970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0791A8-1DC3-496E-B10D-FD6127A986BC}">
      <dsp:nvSpPr>
        <dsp:cNvPr id="0" name=""/>
        <dsp:cNvSpPr/>
      </dsp:nvSpPr>
      <dsp:spPr>
        <a:xfrm>
          <a:off x="4935773" y="1125448"/>
          <a:ext cx="142465" cy="94991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9912"/>
              </a:lnTo>
              <a:lnTo>
                <a:pt x="142465" y="94991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5B3DEB-7E73-4C96-AFE7-9D2991126409}">
      <dsp:nvSpPr>
        <dsp:cNvPr id="0" name=""/>
        <dsp:cNvSpPr/>
      </dsp:nvSpPr>
      <dsp:spPr>
        <a:xfrm>
          <a:off x="4935773" y="1125448"/>
          <a:ext cx="155144" cy="5710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71034"/>
              </a:lnTo>
              <a:lnTo>
                <a:pt x="155144" y="57103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32C4C-6B8F-4318-8DDF-AE91F0A39F0D}">
      <dsp:nvSpPr>
        <dsp:cNvPr id="0" name=""/>
        <dsp:cNvSpPr/>
      </dsp:nvSpPr>
      <dsp:spPr>
        <a:xfrm>
          <a:off x="4935773" y="1125448"/>
          <a:ext cx="148807" cy="2428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2877"/>
              </a:lnTo>
              <a:lnTo>
                <a:pt x="148807" y="24287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F71355-B191-4D1E-A6C3-B609C201304F}">
      <dsp:nvSpPr>
        <dsp:cNvPr id="0" name=""/>
        <dsp:cNvSpPr/>
      </dsp:nvSpPr>
      <dsp:spPr>
        <a:xfrm>
          <a:off x="2915055" y="571076"/>
          <a:ext cx="241808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52956"/>
              </a:moveTo>
              <a:lnTo>
                <a:pt x="2418085" y="4572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4DB179-16AB-49C7-BE98-5B41F9349E5E}">
      <dsp:nvSpPr>
        <dsp:cNvPr id="0" name=""/>
        <dsp:cNvSpPr/>
      </dsp:nvSpPr>
      <dsp:spPr>
        <a:xfrm>
          <a:off x="3912735" y="1139044"/>
          <a:ext cx="121610" cy="15016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01660"/>
              </a:lnTo>
              <a:lnTo>
                <a:pt x="121610" y="150166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ED646A-2459-4593-92C2-4CA82EB3EE2F}">
      <dsp:nvSpPr>
        <dsp:cNvPr id="0" name=""/>
        <dsp:cNvSpPr/>
      </dsp:nvSpPr>
      <dsp:spPr>
        <a:xfrm>
          <a:off x="3867015" y="1139044"/>
          <a:ext cx="91440" cy="99840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98400"/>
              </a:lnTo>
              <a:lnTo>
                <a:pt x="135122" y="99840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C7D103-80DA-457C-B0F2-0D7D2C4490F5}">
      <dsp:nvSpPr>
        <dsp:cNvPr id="0" name=""/>
        <dsp:cNvSpPr/>
      </dsp:nvSpPr>
      <dsp:spPr>
        <a:xfrm>
          <a:off x="2915055" y="624033"/>
          <a:ext cx="1354981" cy="119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9781"/>
              </a:lnTo>
              <a:lnTo>
                <a:pt x="1354981" y="59781"/>
              </a:lnTo>
              <a:lnTo>
                <a:pt x="1354981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01951A-F090-460B-B04D-9E2449AE0001}">
      <dsp:nvSpPr>
        <dsp:cNvPr id="0" name=""/>
        <dsp:cNvSpPr/>
      </dsp:nvSpPr>
      <dsp:spPr>
        <a:xfrm>
          <a:off x="3095196" y="1212097"/>
          <a:ext cx="91440" cy="66613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66135"/>
              </a:lnTo>
              <a:lnTo>
                <a:pt x="119711" y="66613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76E18E-3EEC-42D4-A1C3-032BE6661DC0}">
      <dsp:nvSpPr>
        <dsp:cNvPr id="0" name=""/>
        <dsp:cNvSpPr/>
      </dsp:nvSpPr>
      <dsp:spPr>
        <a:xfrm>
          <a:off x="3095196" y="1212097"/>
          <a:ext cx="91440" cy="26189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1899"/>
              </a:lnTo>
              <a:lnTo>
                <a:pt x="119711" y="26189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8A0568-ED78-4ED9-939F-E22995239615}">
      <dsp:nvSpPr>
        <dsp:cNvPr id="0" name=""/>
        <dsp:cNvSpPr/>
      </dsp:nvSpPr>
      <dsp:spPr>
        <a:xfrm>
          <a:off x="2915055" y="624033"/>
          <a:ext cx="476052" cy="119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9781"/>
              </a:lnTo>
              <a:lnTo>
                <a:pt x="476052" y="59781"/>
              </a:lnTo>
              <a:lnTo>
                <a:pt x="476052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1EF79B-9289-4230-873A-EF9AC2588111}">
      <dsp:nvSpPr>
        <dsp:cNvPr id="0" name=""/>
        <dsp:cNvSpPr/>
      </dsp:nvSpPr>
      <dsp:spPr>
        <a:xfrm>
          <a:off x="2171796" y="1179220"/>
          <a:ext cx="111337" cy="66613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66135"/>
              </a:lnTo>
              <a:lnTo>
                <a:pt x="111337" y="66613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D4EFE7-97B5-4126-A638-C66F74209BF3}">
      <dsp:nvSpPr>
        <dsp:cNvPr id="0" name=""/>
        <dsp:cNvSpPr/>
      </dsp:nvSpPr>
      <dsp:spPr>
        <a:xfrm>
          <a:off x="2171796" y="1179220"/>
          <a:ext cx="111337" cy="26189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1899"/>
              </a:lnTo>
              <a:lnTo>
                <a:pt x="111337" y="26189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A3D07C-B97A-403C-9FB7-25CF185E3D2E}">
      <dsp:nvSpPr>
        <dsp:cNvPr id="0" name=""/>
        <dsp:cNvSpPr/>
      </dsp:nvSpPr>
      <dsp:spPr>
        <a:xfrm>
          <a:off x="2521578" y="624033"/>
          <a:ext cx="393476" cy="119562"/>
        </a:xfrm>
        <a:custGeom>
          <a:avLst/>
          <a:gdLst/>
          <a:ahLst/>
          <a:cxnLst/>
          <a:rect l="0" t="0" r="0" b="0"/>
          <a:pathLst>
            <a:path>
              <a:moveTo>
                <a:pt x="393476" y="0"/>
              </a:moveTo>
              <a:lnTo>
                <a:pt x="393476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518BB8-F79B-4A2D-B2A4-D94DD0B82B48}">
      <dsp:nvSpPr>
        <dsp:cNvPr id="0" name=""/>
        <dsp:cNvSpPr/>
      </dsp:nvSpPr>
      <dsp:spPr>
        <a:xfrm>
          <a:off x="1094215" y="1173583"/>
          <a:ext cx="91440" cy="144521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445218"/>
              </a:lnTo>
              <a:lnTo>
                <a:pt x="75835" y="144521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2FFD9F-818A-4B62-9506-92F069DF0385}">
      <dsp:nvSpPr>
        <dsp:cNvPr id="0" name=""/>
        <dsp:cNvSpPr/>
      </dsp:nvSpPr>
      <dsp:spPr>
        <a:xfrm>
          <a:off x="1094215" y="1173583"/>
          <a:ext cx="91440" cy="89525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95252"/>
              </a:lnTo>
              <a:lnTo>
                <a:pt x="75841" y="89525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434AAB-515C-44CC-8CA2-2D813307FA2B}">
      <dsp:nvSpPr>
        <dsp:cNvPr id="0" name=""/>
        <dsp:cNvSpPr/>
      </dsp:nvSpPr>
      <dsp:spPr>
        <a:xfrm>
          <a:off x="1428441" y="624033"/>
          <a:ext cx="1486614" cy="119562"/>
        </a:xfrm>
        <a:custGeom>
          <a:avLst/>
          <a:gdLst/>
          <a:ahLst/>
          <a:cxnLst/>
          <a:rect l="0" t="0" r="0" b="0"/>
          <a:pathLst>
            <a:path>
              <a:moveTo>
                <a:pt x="1486614" y="0"/>
              </a:moveTo>
              <a:lnTo>
                <a:pt x="1486614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3DAB23-11FE-4B98-B2C9-73D94A3494DD}">
      <dsp:nvSpPr>
        <dsp:cNvPr id="0" name=""/>
        <dsp:cNvSpPr/>
      </dsp:nvSpPr>
      <dsp:spPr>
        <a:xfrm>
          <a:off x="38634" y="1105296"/>
          <a:ext cx="91440" cy="83216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32161"/>
              </a:lnTo>
              <a:lnTo>
                <a:pt x="92221" y="83216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8B5A0A-BBCD-4D28-A0F2-E2B5DA6783C6}">
      <dsp:nvSpPr>
        <dsp:cNvPr id="0" name=""/>
        <dsp:cNvSpPr/>
      </dsp:nvSpPr>
      <dsp:spPr>
        <a:xfrm>
          <a:off x="38634" y="1105296"/>
          <a:ext cx="91440" cy="31535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15359"/>
              </a:lnTo>
              <a:lnTo>
                <a:pt x="98836" y="31535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07D89B-3988-45BD-B8D8-D71C3CB23295}">
      <dsp:nvSpPr>
        <dsp:cNvPr id="0" name=""/>
        <dsp:cNvSpPr/>
      </dsp:nvSpPr>
      <dsp:spPr>
        <a:xfrm>
          <a:off x="419911" y="624033"/>
          <a:ext cx="2495143" cy="119562"/>
        </a:xfrm>
        <a:custGeom>
          <a:avLst/>
          <a:gdLst/>
          <a:ahLst/>
          <a:cxnLst/>
          <a:rect l="0" t="0" r="0" b="0"/>
          <a:pathLst>
            <a:path>
              <a:moveTo>
                <a:pt x="2495143" y="0"/>
              </a:moveTo>
              <a:lnTo>
                <a:pt x="2495143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60D04C-306B-4DAC-9CA5-B5826CA3F277}">
      <dsp:nvSpPr>
        <dsp:cNvPr id="0" name=""/>
        <dsp:cNvSpPr/>
      </dsp:nvSpPr>
      <dsp:spPr>
        <a:xfrm>
          <a:off x="1580765" y="112429"/>
          <a:ext cx="2668579" cy="511603"/>
        </a:xfrm>
        <a:prstGeom prst="roundRect">
          <a:avLst/>
        </a:prstGeom>
        <a:solidFill>
          <a:schemeClr val="accent2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 kern="1200">
            <a:solidFill>
              <a:sysClr val="windowText" lastClr="000000"/>
            </a:solidFill>
          </a:endParaRPr>
        </a:p>
      </dsp:txBody>
      <dsp:txXfrm>
        <a:off x="1605739" y="137403"/>
        <a:ext cx="2618631" cy="461655"/>
      </dsp:txXfrm>
    </dsp:sp>
    <dsp:sp modelId="{903D5EE7-550A-470F-B5E3-30539A1D163E}">
      <dsp:nvSpPr>
        <dsp:cNvPr id="0" name=""/>
        <dsp:cNvSpPr/>
      </dsp:nvSpPr>
      <dsp:spPr>
        <a:xfrm>
          <a:off x="465" y="743596"/>
          <a:ext cx="838892" cy="361700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8122" y="761253"/>
        <a:ext cx="803578" cy="326386"/>
      </dsp:txXfrm>
    </dsp:sp>
    <dsp:sp modelId="{52FFC22F-ACD7-4637-AAE0-DE2117D770E1}">
      <dsp:nvSpPr>
        <dsp:cNvPr id="0" name=""/>
        <dsp:cNvSpPr/>
      </dsp:nvSpPr>
      <dsp:spPr>
        <a:xfrm>
          <a:off x="137471" y="1231469"/>
          <a:ext cx="882094" cy="3783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օքսիդավերականգնման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37471" y="1231469"/>
        <a:ext cx="882094" cy="378373"/>
      </dsp:txXfrm>
    </dsp:sp>
    <dsp:sp modelId="{338F5297-E44B-405F-91F7-8EE250F22232}">
      <dsp:nvSpPr>
        <dsp:cNvPr id="0" name=""/>
        <dsp:cNvSpPr/>
      </dsp:nvSpPr>
      <dsp:spPr>
        <a:xfrm>
          <a:off x="130855" y="1742628"/>
          <a:ext cx="918373" cy="389658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ոչ օքսիդավերականգնման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30855" y="1742628"/>
        <a:ext cx="918373" cy="389658"/>
      </dsp:txXfrm>
    </dsp:sp>
    <dsp:sp modelId="{1FFAFC61-B394-4B3C-9D5C-1E4174176776}">
      <dsp:nvSpPr>
        <dsp:cNvPr id="0" name=""/>
        <dsp:cNvSpPr/>
      </dsp:nvSpPr>
      <dsp:spPr>
        <a:xfrm>
          <a:off x="1067808" y="743596"/>
          <a:ext cx="721265" cy="429987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ջերմէֆեկտի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088798" y="764586"/>
        <a:ext cx="679285" cy="388007"/>
      </dsp:txXfrm>
    </dsp:sp>
    <dsp:sp modelId="{A01F5788-9F1C-4383-8A0C-C2081F713002}">
      <dsp:nvSpPr>
        <dsp:cNvPr id="0" name=""/>
        <dsp:cNvSpPr/>
      </dsp:nvSpPr>
      <dsp:spPr>
        <a:xfrm>
          <a:off x="1170056" y="1874321"/>
          <a:ext cx="687702" cy="389028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ջերմակլանիչ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70056" y="1874321"/>
        <a:ext cx="687702" cy="389028"/>
      </dsp:txXfrm>
    </dsp:sp>
    <dsp:sp modelId="{9BAE0853-F0F5-4E5B-BAEA-61E57A6B46EC}">
      <dsp:nvSpPr>
        <dsp:cNvPr id="0" name=""/>
        <dsp:cNvSpPr/>
      </dsp:nvSpPr>
      <dsp:spPr>
        <a:xfrm>
          <a:off x="1170050" y="2406527"/>
          <a:ext cx="935277" cy="424550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ջերմանջատիչ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70050" y="2406527"/>
        <a:ext cx="935277" cy="424550"/>
      </dsp:txXfrm>
    </dsp:sp>
    <dsp:sp modelId="{708FAD57-6583-4927-B834-3AF3171EBC00}">
      <dsp:nvSpPr>
        <dsp:cNvPr id="0" name=""/>
        <dsp:cNvSpPr/>
      </dsp:nvSpPr>
      <dsp:spPr>
        <a:xfrm>
          <a:off x="2084351" y="743596"/>
          <a:ext cx="874454" cy="435624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համակարգի համասեռության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105616" y="764861"/>
        <a:ext cx="831924" cy="393094"/>
      </dsp:txXfrm>
    </dsp:sp>
    <dsp:sp modelId="{673FA9D9-0AE6-42CD-B479-C8F99A4BF9B2}">
      <dsp:nvSpPr>
        <dsp:cNvPr id="0" name=""/>
        <dsp:cNvSpPr/>
      </dsp:nvSpPr>
      <dsp:spPr>
        <a:xfrm>
          <a:off x="2283134" y="1298783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համասեռ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283134" y="1298783"/>
        <a:ext cx="569346" cy="284673"/>
      </dsp:txXfrm>
    </dsp:sp>
    <dsp:sp modelId="{2BC23B11-8F3B-457A-8641-07EC6DF42607}">
      <dsp:nvSpPr>
        <dsp:cNvPr id="0" name=""/>
        <dsp:cNvSpPr/>
      </dsp:nvSpPr>
      <dsp:spPr>
        <a:xfrm>
          <a:off x="2283134" y="1703019"/>
          <a:ext cx="664012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անհամասեռ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283134" y="1703019"/>
        <a:ext cx="664012" cy="284673"/>
      </dsp:txXfrm>
    </dsp:sp>
    <dsp:sp modelId="{F20A1481-FC9D-49B7-84D9-13B885D09799}">
      <dsp:nvSpPr>
        <dsp:cNvPr id="0" name=""/>
        <dsp:cNvSpPr/>
      </dsp:nvSpPr>
      <dsp:spPr>
        <a:xfrm>
          <a:off x="3078368" y="743596"/>
          <a:ext cx="625478" cy="468501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դարձելիության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101238" y="766466"/>
        <a:ext cx="579738" cy="422761"/>
      </dsp:txXfrm>
    </dsp:sp>
    <dsp:sp modelId="{54757342-B6FD-4533-993D-CC24E3670C1B}">
      <dsp:nvSpPr>
        <dsp:cNvPr id="0" name=""/>
        <dsp:cNvSpPr/>
      </dsp:nvSpPr>
      <dsp:spPr>
        <a:xfrm>
          <a:off x="3214907" y="1331660"/>
          <a:ext cx="67562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անդարձելի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14907" y="1331660"/>
        <a:ext cx="675626" cy="284673"/>
      </dsp:txXfrm>
    </dsp:sp>
    <dsp:sp modelId="{6644804F-82E0-4C0B-AF54-26BB9DC6AC7E}">
      <dsp:nvSpPr>
        <dsp:cNvPr id="0" name=""/>
        <dsp:cNvSpPr/>
      </dsp:nvSpPr>
      <dsp:spPr>
        <a:xfrm>
          <a:off x="3214907" y="1735896"/>
          <a:ext cx="688004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դարձելի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14907" y="1735896"/>
        <a:ext cx="688004" cy="284673"/>
      </dsp:txXfrm>
    </dsp:sp>
    <dsp:sp modelId="{C4E649D4-3C12-4F86-ABB5-63F3CA4E44F3}">
      <dsp:nvSpPr>
        <dsp:cNvPr id="0" name=""/>
        <dsp:cNvSpPr/>
      </dsp:nvSpPr>
      <dsp:spPr>
        <a:xfrm>
          <a:off x="3823409" y="743596"/>
          <a:ext cx="893253" cy="395448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842713" y="762900"/>
        <a:ext cx="854645" cy="356840"/>
      </dsp:txXfrm>
    </dsp:sp>
    <dsp:sp modelId="{5ADC9BA7-E854-40A7-8927-A295F34793AA}">
      <dsp:nvSpPr>
        <dsp:cNvPr id="0" name=""/>
        <dsp:cNvSpPr/>
      </dsp:nvSpPr>
      <dsp:spPr>
        <a:xfrm>
          <a:off x="4002137" y="1995108"/>
          <a:ext cx="735151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կատալիտիկ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4002137" y="1995108"/>
        <a:ext cx="735151" cy="284673"/>
      </dsp:txXfrm>
    </dsp:sp>
    <dsp:sp modelId="{0C93F6F9-E0E8-47B2-84B0-571DF444F336}">
      <dsp:nvSpPr>
        <dsp:cNvPr id="0" name=""/>
        <dsp:cNvSpPr/>
      </dsp:nvSpPr>
      <dsp:spPr>
        <a:xfrm>
          <a:off x="4034345" y="2498368"/>
          <a:ext cx="732629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կատալիտիկ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034345" y="2498368"/>
        <a:ext cx="732629" cy="284673"/>
      </dsp:txXfrm>
    </dsp:sp>
    <dsp:sp modelId="{6897FC91-65A3-49C4-BD2A-29EC3B0ED250}">
      <dsp:nvSpPr>
        <dsp:cNvPr id="0" name=""/>
        <dsp:cNvSpPr/>
      </dsp:nvSpPr>
      <dsp:spPr>
        <a:xfrm>
          <a:off x="4836431" y="616796"/>
          <a:ext cx="993419" cy="508651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4861261" y="641626"/>
        <a:ext cx="943759" cy="458991"/>
      </dsp:txXfrm>
    </dsp:sp>
    <dsp:sp modelId="{6BD1928C-9D9A-445D-A408-A7E5522B55A7}">
      <dsp:nvSpPr>
        <dsp:cNvPr id="0" name=""/>
        <dsp:cNvSpPr/>
      </dsp:nvSpPr>
      <dsp:spPr>
        <a:xfrm>
          <a:off x="5084581" y="1225989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միացման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84581" y="1225989"/>
        <a:ext cx="569346" cy="284673"/>
      </dsp:txXfrm>
    </dsp:sp>
    <dsp:sp modelId="{A68B7E76-EEC8-4B92-9F2A-6326D49DC461}">
      <dsp:nvSpPr>
        <dsp:cNvPr id="0" name=""/>
        <dsp:cNvSpPr/>
      </dsp:nvSpPr>
      <dsp:spPr>
        <a:xfrm>
          <a:off x="5090918" y="1554146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քայքայման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90918" y="1554146"/>
        <a:ext cx="569346" cy="284673"/>
      </dsp:txXfrm>
    </dsp:sp>
    <dsp:sp modelId="{7779AB4B-B4E7-40E6-A97D-DB6F2DC18CDC}">
      <dsp:nvSpPr>
        <dsp:cNvPr id="0" name=""/>
        <dsp:cNvSpPr/>
      </dsp:nvSpPr>
      <dsp:spPr>
        <a:xfrm>
          <a:off x="5078238" y="1933024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տեղակալման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78238" y="1933024"/>
        <a:ext cx="569346" cy="284673"/>
      </dsp:txXfrm>
    </dsp:sp>
    <dsp:sp modelId="{6115626C-18C9-4B8A-923D-F7150ABB052F}">
      <dsp:nvSpPr>
        <dsp:cNvPr id="0" name=""/>
        <dsp:cNvSpPr/>
      </dsp:nvSpPr>
      <dsp:spPr>
        <a:xfrm>
          <a:off x="5059222" y="2280197"/>
          <a:ext cx="68822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փոխանակման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59222" y="2280197"/>
        <a:ext cx="688226" cy="284673"/>
      </dsp:txXfrm>
    </dsp:sp>
  </dsp:spTree>
</dsp:drawing>
</file>

<file path=word/diagrams/drawing6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0" y="287732"/>
          <a:ext cx="1882452" cy="977375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0" kern="1200"/>
            <a:t>ԳԼՈՒԽ </a:t>
          </a:r>
          <a:r>
            <a:rPr lang="en-US" sz="1400" b="0" kern="1200"/>
            <a:t>5</a:t>
          </a:r>
        </a:p>
      </dsp:txBody>
      <dsp:txXfrm>
        <a:off x="488688" y="287732"/>
        <a:ext cx="905077" cy="977375"/>
      </dsp:txXfrm>
    </dsp:sp>
    <dsp:sp modelId="{F1E61D02-B0A9-4B47-9D57-F64779A773B6}">
      <dsp:nvSpPr>
        <dsp:cNvPr id="0" name=""/>
        <dsp:cNvSpPr/>
      </dsp:nvSpPr>
      <dsp:spPr>
        <a:xfrm>
          <a:off x="1722925" y="27754"/>
          <a:ext cx="4199499" cy="1478554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ԼՈՒԾՈԻՅԹՆԵՐ: ԷԼԵԿՏՐՈԼԻՏԱՅԻՆ ԴԻՍՈՑՈՒՄ: ԱՂԵՐԻ ՀԻԴՐՈԼԻԶ: ԷԼԵԿՏՐՈԼԻԶ: ՄԱՔՈՒՐ ՆՅՈՒԹԵՐ ԵՎ ԽԱՌՆՈՒՐԴՆԵՐ: ԴԻՍՊԵՐՍ (ՑՐԻՎ) ՀԱՄԱԿԱՐԳԵՐ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462202" y="27754"/>
        <a:ext cx="2720945" cy="1478554"/>
      </dsp:txXfrm>
    </dsp:sp>
  </dsp:spTree>
</dsp:drawing>
</file>

<file path=word/diagrams/drawing6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112019" y="141113"/>
          <a:ext cx="940755" cy="658528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095" y="329263"/>
        <a:ext cx="658528" cy="282227"/>
      </dsp:txXfrm>
    </dsp:sp>
    <dsp:sp modelId="{1E125454-2163-49C9-A411-652C90A5A6D4}">
      <dsp:nvSpPr>
        <dsp:cNvPr id="0" name=""/>
        <dsp:cNvSpPr/>
      </dsp:nvSpPr>
      <dsp:spPr>
        <a:xfrm rot="5400000">
          <a:off x="2946777" y="-2200101"/>
          <a:ext cx="901209" cy="53014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ctr" defTabSz="53340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200" b="1" kern="1200"/>
            <a:t>ԼՈՒԾՈՒՅԹՆԵՐ, ԸՆԴՀԱՆՈՒՐ ԲՆՈՒԹԱԳԻՐԸ, ԼՈՒԾԵԼԻՈՒԹՅՈՒՆ, ԼՈՒԾՈՒՅԹՆԵՐԻ ՔԱՆԱԿԱԿԱՆ ԲԱՂԱԴՐՈՒԹՅԱՆ ԱՐՏԱՀԱՅՏՄԱՆ ՁԵՎԵՐԸ</a:t>
          </a:r>
          <a:endParaRPr lang="en-US" sz="1200" b="1" kern="1200"/>
        </a:p>
      </dsp:txBody>
      <dsp:txXfrm rot="-5400000">
        <a:off x="746676" y="43993"/>
        <a:ext cx="5257419" cy="813223"/>
      </dsp:txXfrm>
    </dsp:sp>
  </dsp:spTree>
</dsp:drawing>
</file>

<file path=word/diagrams/drawing6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351BC1-27F5-4262-9BA5-5B37518DFC98}">
      <dsp:nvSpPr>
        <dsp:cNvPr id="0" name=""/>
        <dsp:cNvSpPr/>
      </dsp:nvSpPr>
      <dsp:spPr>
        <a:xfrm>
          <a:off x="440966" y="389333"/>
          <a:ext cx="1093245" cy="98302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shade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ՆՅՈՒԹԵՐ (լուծելիությունը 100գ ջրում, 20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hy-AM" sz="1100" kern="1200"/>
            <a:t>)</a:t>
          </a:r>
          <a:endParaRPr lang="en-US" sz="1100" kern="1200"/>
        </a:p>
      </dsp:txBody>
      <dsp:txXfrm>
        <a:off x="469758" y="418125"/>
        <a:ext cx="1035661" cy="925445"/>
      </dsp:txXfrm>
    </dsp:sp>
    <dsp:sp modelId="{EAECC5A9-AFA8-4749-A3F7-1EB21A02E9CE}">
      <dsp:nvSpPr>
        <dsp:cNvPr id="0" name=""/>
        <dsp:cNvSpPr/>
      </dsp:nvSpPr>
      <dsp:spPr>
        <a:xfrm rot="18421511">
          <a:off x="1383280" y="550742"/>
          <a:ext cx="75876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5876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3692" y="558992"/>
        <a:ext cx="37938" cy="37938"/>
      </dsp:txXfrm>
    </dsp:sp>
    <dsp:sp modelId="{51CE4623-8FDC-41B4-A4D7-336E500FADC1}">
      <dsp:nvSpPr>
        <dsp:cNvPr id="0" name=""/>
        <dsp:cNvSpPr/>
      </dsp:nvSpPr>
      <dsp:spPr>
        <a:xfrm flipH="1">
          <a:off x="1991111" y="1764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ԼԱՎ ԼՈՒԾԵԼԻ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&gt;</m:t>
              </m:r>
              <m:r>
                <a:rPr lang="hy-AM" sz="11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1գ)</m:t>
              </m:r>
            </m:oMath>
          </a14:m>
          <a:endParaRPr lang="en-US" sz="1100" kern="1200"/>
        </a:p>
      </dsp:txBody>
      <dsp:txXfrm>
        <a:off x="2007121" y="17774"/>
        <a:ext cx="1008607" cy="514602"/>
      </dsp:txXfrm>
    </dsp:sp>
    <dsp:sp modelId="{67B8AEE8-A87F-424E-A48A-D42F280D32F5}">
      <dsp:nvSpPr>
        <dsp:cNvPr id="0" name=""/>
        <dsp:cNvSpPr/>
      </dsp:nvSpPr>
      <dsp:spPr>
        <a:xfrm>
          <a:off x="3031738" y="247855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264143"/>
        <a:ext cx="21864" cy="21864"/>
      </dsp:txXfrm>
    </dsp:sp>
    <dsp:sp modelId="{583F036D-06F1-48BF-AC38-6504826DE67D}">
      <dsp:nvSpPr>
        <dsp:cNvPr id="0" name=""/>
        <dsp:cNvSpPr/>
      </dsp:nvSpPr>
      <dsp:spPr>
        <a:xfrm>
          <a:off x="3469036" y="1764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սախարոզի լուծելիությունը 200գ է:</a:t>
          </a:r>
          <a:endParaRPr lang="en-US" sz="900" kern="1200"/>
        </a:p>
      </dsp:txBody>
      <dsp:txXfrm>
        <a:off x="3485046" y="17774"/>
        <a:ext cx="1061225" cy="514602"/>
      </dsp:txXfrm>
    </dsp:sp>
    <dsp:sp modelId="{D6F23BF5-7199-4343-BA0C-7140831EF7B2}">
      <dsp:nvSpPr>
        <dsp:cNvPr id="0" name=""/>
        <dsp:cNvSpPr/>
      </dsp:nvSpPr>
      <dsp:spPr>
        <a:xfrm rot="171732">
          <a:off x="1533925" y="865050"/>
          <a:ext cx="45747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5747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51224" y="880833"/>
        <a:ext cx="22873" cy="22873"/>
      </dsp:txXfrm>
    </dsp:sp>
    <dsp:sp modelId="{165BFEA9-5A8D-43EE-95D8-4EE23C836C6A}">
      <dsp:nvSpPr>
        <dsp:cNvPr id="0" name=""/>
        <dsp:cNvSpPr/>
      </dsp:nvSpPr>
      <dsp:spPr>
        <a:xfrm flipH="1">
          <a:off x="1991111" y="630380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ԱՆԼՈՒԾԵԼԻ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&lt;</m:t>
              </m:r>
              <m:r>
                <a:rPr lang="hy-AM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0,001գ),</m:t>
              </m:r>
            </m:oMath>
          </a14:m>
          <a:endParaRPr lang="en-US" sz="900" kern="1200"/>
        </a:p>
      </dsp:txBody>
      <dsp:txXfrm>
        <a:off x="2007121" y="646390"/>
        <a:ext cx="1008607" cy="514602"/>
      </dsp:txXfrm>
    </dsp:sp>
    <dsp:sp modelId="{DBD783BE-235A-4FB5-BD7E-FFEDC3F49000}">
      <dsp:nvSpPr>
        <dsp:cNvPr id="0" name=""/>
        <dsp:cNvSpPr/>
      </dsp:nvSpPr>
      <dsp:spPr>
        <a:xfrm>
          <a:off x="3031738" y="876472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892759"/>
        <a:ext cx="21864" cy="21864"/>
      </dsp:txXfrm>
    </dsp:sp>
    <dsp:sp modelId="{BF538105-F5A7-43F7-80C4-805F3077000B}">
      <dsp:nvSpPr>
        <dsp:cNvPr id="0" name=""/>
        <dsp:cNvSpPr/>
      </dsp:nvSpPr>
      <dsp:spPr>
        <a:xfrm>
          <a:off x="3469036" y="630380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</a:t>
          </a:r>
          <a:r>
            <a:rPr lang="en-US" sz="900" kern="1200"/>
            <a:t>AgCl</a:t>
          </a:r>
          <a:r>
            <a:rPr lang="hy-AM" sz="900" kern="1200"/>
            <a:t>-ի լուծելիությունը 1,5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sSup>
                <m:sSupPr>
                  <m:ctrlPr>
                    <a:rPr lang="hy-AM" sz="90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pPr>
                <m:e>
                  <m:r>
                    <a:rPr lang="hy-AM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10</m:t>
                  </m:r>
                </m:e>
                <m:sup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−4</m:t>
                  </m:r>
                </m:sup>
              </m:sSup>
            </m:oMath>
          </a14:m>
          <a:r>
            <a:rPr lang="hy-AM" sz="900" kern="1200"/>
            <a:t>գ է:</a:t>
          </a:r>
          <a:endParaRPr lang="en-US" sz="900" kern="1200"/>
        </a:p>
      </dsp:txBody>
      <dsp:txXfrm>
        <a:off x="3485046" y="646390"/>
        <a:ext cx="1061225" cy="514602"/>
      </dsp:txXfrm>
    </dsp:sp>
    <dsp:sp modelId="{295B2205-885F-4A91-B039-6FCBD4C9F1C1}">
      <dsp:nvSpPr>
        <dsp:cNvPr id="0" name=""/>
        <dsp:cNvSpPr/>
      </dsp:nvSpPr>
      <dsp:spPr>
        <a:xfrm rot="3297370">
          <a:off x="1364805" y="1179358"/>
          <a:ext cx="795711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95711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2768" y="1186685"/>
        <a:ext cx="39785" cy="39785"/>
      </dsp:txXfrm>
    </dsp:sp>
    <dsp:sp modelId="{D5FCE522-E1D8-4FDD-A035-F8BB289E6DD8}">
      <dsp:nvSpPr>
        <dsp:cNvPr id="0" name=""/>
        <dsp:cNvSpPr/>
      </dsp:nvSpPr>
      <dsp:spPr>
        <a:xfrm flipH="1">
          <a:off x="1991111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ՔԻՉ ԼՈՒԾԵԼԻ (0,001-1գ), </a:t>
          </a:r>
          <a:endParaRPr lang="en-US" sz="900" kern="1200"/>
        </a:p>
      </dsp:txBody>
      <dsp:txXfrm>
        <a:off x="2007121" y="1275006"/>
        <a:ext cx="1008607" cy="514602"/>
      </dsp:txXfrm>
    </dsp:sp>
    <dsp:sp modelId="{CAD7AD7C-0F0C-40DF-AA47-237F9570EC68}">
      <dsp:nvSpPr>
        <dsp:cNvPr id="0" name=""/>
        <dsp:cNvSpPr/>
      </dsp:nvSpPr>
      <dsp:spPr>
        <a:xfrm>
          <a:off x="3031738" y="1505088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1521375"/>
        <a:ext cx="21864" cy="21864"/>
      </dsp:txXfrm>
    </dsp:sp>
    <dsp:sp modelId="{095855A2-2E00-4FCE-B2F1-3D449A650B6C}">
      <dsp:nvSpPr>
        <dsp:cNvPr id="0" name=""/>
        <dsp:cNvSpPr/>
      </dsp:nvSpPr>
      <dsp:spPr>
        <a:xfrm flipH="1">
          <a:off x="3469036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գիպսի՝ </a:t>
          </a:r>
          <a14:m xmlns:a14="http://schemas.microsoft.com/office/drawing/2010/main">
            <m:oMath xmlns:m="http://schemas.openxmlformats.org/officeDocument/2006/math">
              <m:r>
                <a:rPr lang="en-US" sz="900" b="0" i="1" kern="1200">
                  <a:latin typeface="Cambria Math" panose="02040503050406030204" pitchFamily="18" charset="0"/>
                </a:rPr>
                <m:t>𝐶𝑎𝑆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</a:rPr>
                    <m:t>4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∙2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𝐻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2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𝑂</m:t>
              </m:r>
            </m:oMath>
          </a14:m>
          <a:r>
            <a:rPr lang="hy-AM" sz="900" kern="1200"/>
            <a:t> -ի լուծելիությունը 0,2գ է:</a:t>
          </a:r>
          <a:endParaRPr lang="en-US" sz="900" kern="1200"/>
        </a:p>
      </dsp:txBody>
      <dsp:txXfrm>
        <a:off x="3485046" y="1275006"/>
        <a:ext cx="1008607" cy="514602"/>
      </dsp:txXfrm>
    </dsp:sp>
  </dsp:spTree>
</dsp:drawing>
</file>

<file path=word/diagrams/drawing6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53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2.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1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6077" y="-2436647"/>
          <a:ext cx="525952" cy="539924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ԼՈՒԾՈՒՅԹՆԵՐԻ ՎԵՐԱԲԵՐՅԱԼ (ՄԱՍ 1)</a:t>
          </a:r>
          <a:endParaRPr lang="en-US" sz="1300" b="1" kern="1200"/>
        </a:p>
      </dsp:txBody>
      <dsp:txXfrm rot="-5400000">
        <a:off x="639431" y="25674"/>
        <a:ext cx="5373571" cy="474602"/>
      </dsp:txXfrm>
    </dsp:sp>
  </dsp:spTree>
</dsp:drawing>
</file>

<file path=word/diagrams/drawing6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04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3.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80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1262" y="-2431987"/>
          <a:ext cx="525952" cy="5389926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 ԲԱԺՆԻ ՎԵՐԱԲԵՐՅԱԼ (ՄԱՍ 2)</a:t>
          </a:r>
          <a:endParaRPr lang="en-US" sz="1300" b="1" kern="1200"/>
        </a:p>
      </dsp:txBody>
      <dsp:txXfrm rot="-5400000">
        <a:off x="639276" y="25674"/>
        <a:ext cx="5364251" cy="474602"/>
      </dsp:txXfrm>
    </dsp:sp>
  </dsp:spTree>
</dsp:drawing>
</file>

<file path=word/diagrams/drawing6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99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785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0523" y="-2450628"/>
          <a:ext cx="525952" cy="5427208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ԽՆԴԻՐՆԵՐ ԼՈՒԾՈՒՅԹՆԵՐ ԲԱԺՆԻ ՎԵՐԱԲԵՐՅԱԼ (ՄԱՍ 3)</a:t>
          </a:r>
          <a:endParaRPr lang="en-US" sz="1300" b="1" kern="1200"/>
        </a:p>
      </dsp:txBody>
      <dsp:txXfrm rot="-5400000">
        <a:off x="639896" y="25674"/>
        <a:ext cx="5401533" cy="474602"/>
      </dsp:txXfrm>
    </dsp:sp>
  </dsp:spTree>
</dsp:drawing>
</file>

<file path=word/diagrams/drawing6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7917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867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98227" y="-2458084"/>
          <a:ext cx="525952" cy="544212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ԷԼԵԿՏՐՈԼԻՏԱՅԻՆ ԴԻՍՈՑՈՒՄ</a:t>
          </a:r>
          <a:endParaRPr lang="en-US" sz="1300" b="1" kern="1200"/>
        </a:p>
      </dsp:txBody>
      <dsp:txXfrm rot="-5400000">
        <a:off x="640144" y="25674"/>
        <a:ext cx="5416445" cy="474602"/>
      </dsp:txXfrm>
    </dsp:sp>
  </dsp:spTree>
</dsp:drawing>
</file>

<file path=word/diagrams/drawing6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8F6A84-F9FC-48C0-BA86-78577CB10584}">
      <dsp:nvSpPr>
        <dsp:cNvPr id="0" name=""/>
        <dsp:cNvSpPr/>
      </dsp:nvSpPr>
      <dsp:spPr>
        <a:xfrm>
          <a:off x="3964" y="716318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50" kern="1200"/>
            <a:t>ՆՅՈՒԹԵՐ</a:t>
          </a:r>
          <a:endParaRPr lang="en-US" sz="1050" kern="1200"/>
        </a:p>
      </dsp:txBody>
      <dsp:txXfrm>
        <a:off x="18066" y="730420"/>
        <a:ext cx="934784" cy="453290"/>
      </dsp:txXfrm>
    </dsp:sp>
    <dsp:sp modelId="{27EFBCA8-6A74-4649-A179-440FFEE6E82B}">
      <dsp:nvSpPr>
        <dsp:cNvPr id="0" name=""/>
        <dsp:cNvSpPr/>
      </dsp:nvSpPr>
      <dsp:spPr>
        <a:xfrm rot="19055849">
          <a:off x="898728" y="758969"/>
          <a:ext cx="521644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521644" y="22214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46509" y="768143"/>
        <a:ext cx="26082" cy="26082"/>
      </dsp:txXfrm>
    </dsp:sp>
    <dsp:sp modelId="{BD4783AC-1EF3-4D45-86BC-BF07CE836B7E}">
      <dsp:nvSpPr>
        <dsp:cNvPr id="0" name=""/>
        <dsp:cNvSpPr/>
      </dsp:nvSpPr>
      <dsp:spPr>
        <a:xfrm>
          <a:off x="1352148" y="364555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ԷԼԵԿՏՐՈԼԻՏՆԵՐ</a:t>
          </a:r>
          <a:endParaRPr lang="en-US" sz="800" kern="1200"/>
        </a:p>
      </dsp:txBody>
      <dsp:txXfrm>
        <a:off x="1366250" y="378657"/>
        <a:ext cx="934784" cy="453290"/>
      </dsp:txXfrm>
    </dsp:sp>
    <dsp:sp modelId="{A4941257-11F3-4D43-B00F-16CCBCF53113}">
      <dsp:nvSpPr>
        <dsp:cNvPr id="0" name=""/>
        <dsp:cNvSpPr/>
      </dsp:nvSpPr>
      <dsp:spPr>
        <a:xfrm rot="62421">
          <a:off x="2315116" y="585406"/>
          <a:ext cx="255378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55378" y="22214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36420" y="601236"/>
        <a:ext cx="12768" cy="12768"/>
      </dsp:txXfrm>
    </dsp:sp>
    <dsp:sp modelId="{ED64D148-5F2E-4BB8-BDB3-4DC052EB25D5}">
      <dsp:nvSpPr>
        <dsp:cNvPr id="0" name=""/>
        <dsp:cNvSpPr/>
      </dsp:nvSpPr>
      <dsp:spPr>
        <a:xfrm>
          <a:off x="2570473" y="312583"/>
          <a:ext cx="1117095" cy="59471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Թթուների, հիմքերի, աղերի լուծույթներ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𝐻𝑁</m:t>
              </m:r>
              <m:sSub>
                <m:sSubPr>
                  <m:ctrlPr>
                    <a:rPr lang="en-US" sz="8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800" b="0" i="1" kern="1200">
                      <a:latin typeface="Cambria Math" panose="02040503050406030204" pitchFamily="18" charset="0"/>
                    </a:rPr>
                    <m:t>3</m:t>
                  </m:r>
                </m:sub>
              </m:sSub>
            </m:oMath>
          </a14:m>
          <a:r>
            <a:rPr lang="en-US" sz="800" kern="1200"/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𝑁𝑎𝑂𝐻</m:t>
              </m:r>
              <m:r>
                <a:rPr lang="en-US" sz="800" b="0" i="1" kern="1200">
                  <a:latin typeface="Cambria Math" panose="02040503050406030204" pitchFamily="18" charset="0"/>
                </a:rPr>
                <m:t>,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𝐾𝐶𝑙</m:t>
              </m:r>
            </m:oMath>
          </a14:m>
          <a:r>
            <a:rPr lang="hy-AM" sz="800" kern="1200"/>
            <a:t> և այլն)</a:t>
          </a:r>
          <a:endParaRPr lang="en-US" sz="800" kern="1200"/>
        </a:p>
      </dsp:txBody>
      <dsp:txXfrm>
        <a:off x="2587892" y="330002"/>
        <a:ext cx="1082257" cy="559874"/>
      </dsp:txXfrm>
    </dsp:sp>
    <dsp:sp modelId="{FCF68E8B-96FC-4844-A05B-D5900B814075}">
      <dsp:nvSpPr>
        <dsp:cNvPr id="0" name=""/>
        <dsp:cNvSpPr/>
      </dsp:nvSpPr>
      <dsp:spPr>
        <a:xfrm rot="60232">
          <a:off x="3687548" y="590043"/>
          <a:ext cx="264660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64660" y="22214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13262" y="605641"/>
        <a:ext cx="13233" cy="13233"/>
      </dsp:txXfrm>
    </dsp:sp>
    <dsp:sp modelId="{24BF5894-E125-4265-A2FE-6715367C89CE}">
      <dsp:nvSpPr>
        <dsp:cNvPr id="0" name=""/>
        <dsp:cNvSpPr/>
      </dsp:nvSpPr>
      <dsp:spPr>
        <a:xfrm>
          <a:off x="3952188" y="321379"/>
          <a:ext cx="1279811" cy="58639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իոնական</a:t>
          </a:r>
          <a:endParaRPr lang="en-US" sz="700" kern="1200">
            <a:solidFill>
              <a:srgbClr val="0070C0"/>
            </a:solidFill>
          </a:endParaRPr>
        </a:p>
      </dsp:txBody>
      <dsp:txXfrm>
        <a:off x="3969363" y="338554"/>
        <a:ext cx="1245461" cy="552042"/>
      </dsp:txXfrm>
    </dsp:sp>
    <dsp:sp modelId="{CCCB4C1B-02E6-4794-A719-A0AD297A9D77}">
      <dsp:nvSpPr>
        <dsp:cNvPr id="0" name=""/>
        <dsp:cNvSpPr/>
      </dsp:nvSpPr>
      <dsp:spPr>
        <a:xfrm rot="2544151">
          <a:off x="898728" y="1110732"/>
          <a:ext cx="521644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521644" y="22214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46509" y="1119905"/>
        <a:ext cx="26082" cy="26082"/>
      </dsp:txXfrm>
    </dsp:sp>
    <dsp:sp modelId="{6C96C15E-B70B-46B4-8352-61A9DED02AF6}">
      <dsp:nvSpPr>
        <dsp:cNvPr id="0" name=""/>
        <dsp:cNvSpPr/>
      </dsp:nvSpPr>
      <dsp:spPr>
        <a:xfrm>
          <a:off x="1352148" y="1068081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ՈՉ ԷԼԵԿՏՐՈԼԻՏՆԵՐ</a:t>
          </a:r>
          <a:endParaRPr lang="en-US" sz="800" kern="1200"/>
        </a:p>
      </dsp:txBody>
      <dsp:txXfrm>
        <a:off x="1366250" y="1082183"/>
        <a:ext cx="934784" cy="453290"/>
      </dsp:txXfrm>
    </dsp:sp>
    <dsp:sp modelId="{C2686B93-75F1-43F0-BEA2-C769030C38A7}">
      <dsp:nvSpPr>
        <dsp:cNvPr id="0" name=""/>
        <dsp:cNvSpPr/>
      </dsp:nvSpPr>
      <dsp:spPr>
        <a:xfrm rot="57225">
          <a:off x="2315117" y="1288932"/>
          <a:ext cx="278563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78563" y="22214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47435" y="1304182"/>
        <a:ext cx="13928" cy="13928"/>
      </dsp:txXfrm>
    </dsp:sp>
    <dsp:sp modelId="{739E2FDF-E644-42FB-AFE0-6EA6DC4336F4}">
      <dsp:nvSpPr>
        <dsp:cNvPr id="0" name=""/>
        <dsp:cNvSpPr/>
      </dsp:nvSpPr>
      <dsp:spPr>
        <a:xfrm>
          <a:off x="2593662" y="979520"/>
          <a:ext cx="1117288" cy="66789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Գազեր (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hy-AM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hy-AM" sz="8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</m:oMath>
          </a14:m>
          <a:r>
            <a:rPr lang="hy-AM" sz="800" kern="1200"/>
            <a:t> և այլն)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օրգանական նյութեր (սպիրտ, շաքար և այլն) </a:t>
          </a:r>
          <a:endParaRPr lang="en-US" sz="800" kern="1200"/>
        </a:p>
      </dsp:txBody>
      <dsp:txXfrm>
        <a:off x="2613224" y="999082"/>
        <a:ext cx="1078164" cy="628766"/>
      </dsp:txXfrm>
    </dsp:sp>
    <dsp:sp modelId="{0A554E3C-5E92-4BF2-B90F-661267C3AF7B}">
      <dsp:nvSpPr>
        <dsp:cNvPr id="0" name=""/>
        <dsp:cNvSpPr/>
      </dsp:nvSpPr>
      <dsp:spPr>
        <a:xfrm rot="59196">
          <a:off x="3710930" y="1293569"/>
          <a:ext cx="269291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69291" y="22214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38844" y="1309051"/>
        <a:ext cx="13464" cy="13464"/>
      </dsp:txXfrm>
    </dsp:sp>
    <dsp:sp modelId="{30BF8655-02C4-4396-A27C-254CBF7496B1}">
      <dsp:nvSpPr>
        <dsp:cNvPr id="0" name=""/>
        <dsp:cNvSpPr/>
      </dsp:nvSpPr>
      <dsp:spPr>
        <a:xfrm>
          <a:off x="3980202" y="1014117"/>
          <a:ext cx="1213991" cy="607968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 kern="1200"/>
            <a:t>:</a:t>
          </a:r>
          <a:endParaRPr lang="en-US" sz="700" kern="1200"/>
        </a:p>
      </dsp:txBody>
      <dsp:txXfrm>
        <a:off x="3998009" y="1031924"/>
        <a:ext cx="1178377" cy="572354"/>
      </dsp:txXfrm>
    </dsp:sp>
  </dsp:spTree>
</dsp:drawing>
</file>

<file path=word/diagrams/drawing6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ՕՔՍԻԴՆԵՐԻ ԹԹՎԱՅԻՆ և ՀԻՄՆԱՅԻՆ ՀԱՏԿՈՒԹՅՈՒՆՆԵՐԻ ՓՈՓՈԽՈՒԹՅՈՒՆՆԵՐՆ ԸՍՏ ՏԱՐՐԵՐԻ ՇԱՌԱՎԻՂՆԵՐԻ</a:t>
          </a:r>
          <a:endParaRPr lang="en-US" sz="1300" b="1" kern="1200"/>
        </a:p>
      </dsp:txBody>
      <dsp:txXfrm rot="-5400000">
        <a:off x="643086" y="25650"/>
        <a:ext cx="5625773" cy="474138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5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ՎԱԼԵՆՏԱԿԱՆՈՒԹՅՈՒՆ, ԳՐԱՖԻԿԱԿԱՆ ԲԱՆԱՁԵՎ,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ՆՅՈՒԹԻ ՔԻՄԻԱԿԱՆ ԲԱՆԱՁԵՎԻ ԿԱԶՄՈՒՄԸ</a:t>
          </a:r>
          <a:endParaRPr lang="en-US" sz="1300" b="1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7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ctr" defTabSz="466725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 kern="1200"/>
            <a:t>ԻՈՆԱՓՈԽԱՆԱԿԱՅԻՆ ՌԵԱԿՑԻԱՆԵՐՆ ԷԼԵԿՏՐՈԼԻՏՆԵՐԻ ԼՈՒԾՈՒՅԹՆԵՐՈՒՄ, ԻՈՆԱԿԱՆ ՀԱՎԱՍԱՐՈՒՄՆԵՐ, ԻՈՆԱԿԱՆ ՀԱՎԱՍԱՐԱԿՇՌՈՒԹՅՈՒՆ</a:t>
          </a:r>
          <a:endParaRPr lang="en-US" sz="1050" b="1" kern="1200"/>
        </a:p>
      </dsp:txBody>
      <dsp:txXfrm rot="-5400000">
        <a:off x="643086" y="25650"/>
        <a:ext cx="5625773" cy="474138"/>
      </dsp:txXfrm>
    </dsp:sp>
  </dsp:spTree>
</dsp:drawing>
</file>

<file path=word/diagrams/drawing7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ՋՐԻ ԻՈՆԱԿԱՆ ԱՐՏԱԴՐՅԱԼ, ՋՐԱԾՆԱԿԱՆ ՑՈՒՑԻՉ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ԱՂԵՐԻ ՀԻԴՐՈԼԻԶԸ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9372AE-1FF7-40FC-9154-647C89081BE2}">
      <dsp:nvSpPr>
        <dsp:cNvPr id="0" name=""/>
        <dsp:cNvSpPr/>
      </dsp:nvSpPr>
      <dsp:spPr>
        <a:xfrm rot="16200000">
          <a:off x="647540" y="-675016"/>
          <a:ext cx="1223914" cy="2518995"/>
        </a:xfrm>
        <a:prstGeom prst="round1Rect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I. </a:t>
          </a:r>
          <a:r>
            <a:rPr lang="hy-AM" sz="1000" b="1" kern="1200"/>
            <a:t>Ուժեղ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𝑲𝑪𝒍𝑶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𝑪𝑶𝑶𝑵𝒂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𝑵𝒂𝑪𝑵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𝑵𝒂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hy-AM" sz="1000" b="1" i="1" kern="1200">
                      <a:latin typeface="Cambria Math" panose="02040503050406030204" pitchFamily="18" charset="0"/>
                    </a:rPr>
                    <m:t> </m:t>
                  </m:r>
                  <m:r>
                    <a:rPr lang="en-US" sz="1000" b="1" i="1" kern="1200">
                      <a:latin typeface="Cambria Math" panose="02040503050406030204" pitchFamily="18" charset="0"/>
                    </a:rPr>
                    <m:t>𝑲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𝑺𝒊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𝟑</m:t>
                  </m:r>
                </m:sub>
              </m:sSub>
            </m:oMath>
          </a14:m>
          <a:r>
            <a:rPr lang="hy-AM" sz="1000" b="1" kern="1200"/>
            <a:t>  </a:t>
          </a:r>
          <a:endParaRPr lang="en-US" sz="1000" b="1" kern="1200"/>
        </a:p>
      </dsp:txBody>
      <dsp:txXfrm rot="5400000">
        <a:off x="0" y="-27476"/>
        <a:ext cx="2518995" cy="917936"/>
      </dsp:txXfrm>
    </dsp:sp>
    <dsp:sp modelId="{65A66DFB-032A-4082-B7F8-9CA5C630B660}">
      <dsp:nvSpPr>
        <dsp:cNvPr id="0" name=""/>
        <dsp:cNvSpPr/>
      </dsp:nvSpPr>
      <dsp:spPr>
        <a:xfrm>
          <a:off x="2518995" y="-41214"/>
          <a:ext cx="2518995" cy="1251393"/>
        </a:xfrm>
        <a:prstGeom prst="round1Rect">
          <a:avLst/>
        </a:prstGeom>
        <a:solidFill>
          <a:schemeClr val="accent1">
            <a:lumMod val="75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II. </a:t>
          </a:r>
          <a:r>
            <a:rPr lang="hy-AM" sz="1000" b="1" kern="1200"/>
            <a:t>Թույլ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𝑭𝒆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𝑺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𝑪𝒖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kern="1200" dirty="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𝑪𝒍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𝒁𝒏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>
        <a:off x="2518995" y="-41214"/>
        <a:ext cx="2518995" cy="938544"/>
      </dsp:txXfrm>
    </dsp:sp>
    <dsp:sp modelId="{FC7714E2-108D-4896-B120-23099F37A921}">
      <dsp:nvSpPr>
        <dsp:cNvPr id="0" name=""/>
        <dsp:cNvSpPr/>
      </dsp:nvSpPr>
      <dsp:spPr>
        <a:xfrm rot="10800000">
          <a:off x="0" y="1127748"/>
          <a:ext cx="2518995" cy="1086533"/>
        </a:xfrm>
        <a:prstGeom prst="round1Rect">
          <a:avLst/>
        </a:prstGeom>
        <a:solidFill>
          <a:schemeClr val="accent1">
            <a:shade val="50000"/>
            <a:hueOff val="402493"/>
            <a:satOff val="-9802"/>
            <a:lumOff val="42896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III. </a:t>
          </a:r>
          <a:r>
            <a:rPr lang="hy-AM" sz="1000" b="1" kern="1200">
              <a:solidFill>
                <a:sysClr val="windowText" lastClr="000000"/>
              </a:solidFill>
            </a:rPr>
            <a:t>Թույլ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𝑪𝑵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𝑪𝑶𝑶𝑵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𝑯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10800000">
        <a:off x="0" y="1399381"/>
        <a:ext cx="2518995" cy="814900"/>
      </dsp:txXfrm>
    </dsp:sp>
    <dsp:sp modelId="{E5090483-6899-44A7-8561-A190858157D6}">
      <dsp:nvSpPr>
        <dsp:cNvPr id="0" name=""/>
        <dsp:cNvSpPr/>
      </dsp:nvSpPr>
      <dsp:spPr>
        <a:xfrm rot="5400000">
          <a:off x="3235227" y="411517"/>
          <a:ext cx="1086533" cy="2518995"/>
        </a:xfrm>
        <a:prstGeom prst="round1Rect">
          <a:avLst/>
        </a:prstGeom>
        <a:solidFill>
          <a:schemeClr val="accent1">
            <a:lumMod val="40000"/>
            <a:lumOff val="60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IV.</a:t>
          </a:r>
          <a:r>
            <a:rPr lang="en-US" sz="1000" kern="1200">
              <a:solidFill>
                <a:sysClr val="windowText" lastClr="000000"/>
              </a:solidFill>
            </a:rPr>
            <a:t> </a:t>
          </a:r>
          <a:r>
            <a:rPr lang="hy-AM" sz="1000" b="1" kern="1200">
              <a:solidFill>
                <a:sysClr val="windowText" lastClr="000000"/>
              </a:solidFill>
            </a:rPr>
            <a:t>Ուժեղ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𝑩𝒂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𝑲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𝑺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𝑵𝒂𝑪𝒍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-5400000">
        <a:off x="2518996" y="1399380"/>
        <a:ext cx="2518995" cy="814900"/>
      </dsp:txXfrm>
    </dsp:sp>
    <dsp:sp modelId="{51B44DFD-B087-4DAB-AD25-6B5BF8439A97}">
      <dsp:nvSpPr>
        <dsp:cNvPr id="0" name=""/>
        <dsp:cNvSpPr/>
      </dsp:nvSpPr>
      <dsp:spPr>
        <a:xfrm>
          <a:off x="1763297" y="888550"/>
          <a:ext cx="1511397" cy="395965"/>
        </a:xfrm>
        <a:prstGeom prst="roundRect">
          <a:avLst/>
        </a:prstGeom>
        <a:solidFill>
          <a:schemeClr val="bg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kern="1200"/>
            <a:t>ԱՂԵՐ</a:t>
          </a:r>
          <a:endParaRPr lang="en-US" sz="1600" kern="1200"/>
        </a:p>
      </dsp:txBody>
      <dsp:txXfrm>
        <a:off x="1782626" y="907879"/>
        <a:ext cx="1472739" cy="357307"/>
      </dsp:txXfrm>
    </dsp:sp>
  </dsp:spTree>
</dsp:drawing>
</file>

<file path=word/diagrams/drawing7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1458" y="-2562990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ՀԻԴՐՈԼԻԶԻ ՀԱՍՏԱՏՈՒՆ, ԹԹՎԱՅԻՆ ԱՂԵՐԻ ՀԻԴՐՈԼԻԶԸ ԵՎ ԴՐԱՆՑ ՋՐԱՅԻՆ ԼՈՒԾՈՒՅԹՆԵՐԻ ՄԻՋԱՎԱՅՐԸ</a:t>
          </a:r>
          <a:endParaRPr lang="en-US" sz="1300" b="1" kern="1200"/>
        </a:p>
      </dsp:txBody>
      <dsp:txXfrm rot="-5400000">
        <a:off x="638466" y="25652"/>
        <a:ext cx="5625773" cy="474138"/>
      </dsp:txXfrm>
    </dsp:sp>
  </dsp:spTree>
</dsp:drawing>
</file>

<file path=word/diagrams/drawing7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ԷԼԵԿՏՐՈԼԻԶ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7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654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5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206078" y="-2562992"/>
          <a:ext cx="525438" cy="565142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ՄԱՔՈՒՐ ՆՅՈՒԹԵՐ ԵՎ ԽԱՌՆՈՒՐԴՆԵՐ, ԽԱՌՆՈՒՐԴՆԵՐԻ ԲԱԺԱՆՄԱՆ ԵՂԱՆԱԿՆԵՐԸ</a:t>
          </a:r>
          <a:endParaRPr lang="en-US" sz="1300" b="1" kern="1200"/>
        </a:p>
      </dsp:txBody>
      <dsp:txXfrm rot="-5400000">
        <a:off x="643086" y="25650"/>
        <a:ext cx="5625773" cy="474138"/>
      </dsp:txXfrm>
    </dsp:sp>
  </dsp:spTree>
</dsp:drawing>
</file>

<file path=word/diagrams/drawing7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6772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5.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13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31012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206087" y="-2562472"/>
          <a:ext cx="525952" cy="56508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ԴԻՍՊԵՐՍ (ՑՐԻՎ) ՀԱՄԱԿԱՐԳԵՐ, ԿՈԼՈԻԴ ԼՈՒԾՈՒՅԹՆԵՐ</a:t>
          </a:r>
          <a:endParaRPr lang="en-US" sz="1300" b="1" kern="1200"/>
        </a:p>
      </dsp:txBody>
      <dsp:txXfrm rot="-5400000">
        <a:off x="643615" y="25675"/>
        <a:ext cx="5625222" cy="474602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6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ԶԱՆԳՎԱԾԻ ԱՏՈՄԱՅԻՆ ՄԻԱՎՈՐ,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ՀԱՐԱԲԵՐԱԿԱՆ ԱՏՈՄԱՅԻՆ ԶԱՆԳՎԱԾ, ՀԱՐԱԲԵՐԱԿԱՆ ՄՈԼԵԿՈՒԼԱՅԻՆ ԶԱՆԳՎԱԾ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62970" y="114598"/>
          <a:ext cx="658231" cy="460761"/>
        </a:xfrm>
        <a:prstGeom prst="chevron">
          <a:avLst/>
        </a:prstGeom>
        <a:solidFill>
          <a:srgbClr val="0D8080"/>
        </a:solidFill>
        <a:ln w="12700" cap="flat" cmpd="sng" algn="ctr">
          <a:solidFill>
            <a:srgbClr val="0A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7</a:t>
          </a:r>
        </a:p>
      </dsp:txBody>
      <dsp:txXfrm rot="-5400000">
        <a:off x="35766" y="246244"/>
        <a:ext cx="460761" cy="197470"/>
      </dsp:txXfrm>
    </dsp:sp>
    <dsp:sp modelId="{1E125454-2163-49C9-A411-652C90A5A6D4}">
      <dsp:nvSpPr>
        <dsp:cNvPr id="0" name=""/>
        <dsp:cNvSpPr/>
      </dsp:nvSpPr>
      <dsp:spPr>
        <a:xfrm rot="5400000">
          <a:off x="2468798" y="-1873707"/>
          <a:ext cx="695722" cy="4471734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rgbClr val="47B3B3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ՄՈԼԸ ՈՐՊԵՍ ՆՅՈՒԹԻ ՔԱՆԱԿ, </a:t>
          </a:r>
          <a:endParaRPr lang="en-US" sz="1300" kern="1200">
            <a:effectLst/>
          </a:endParaRPr>
        </a:p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>
              <a:effectLst/>
            </a:rPr>
            <a:t>ՄՈԼԱՅԻՆ ԶԱՆԳՎԱԾ</a:t>
          </a:r>
          <a:endParaRPr lang="en-US" sz="1300" kern="1200">
            <a:effectLst/>
          </a:endParaRPr>
        </a:p>
      </dsp:txBody>
      <dsp:txXfrm rot="-5400000">
        <a:off x="580792" y="48261"/>
        <a:ext cx="4437772" cy="62779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6">
  <dgm:title val=""/>
  <dgm:desc val=""/>
  <dgm:catLst>
    <dgm:cat type="process" pri="22000"/>
    <dgm:cat type="list" pri="1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w" for="ch" forName="linNode" refType="w"/>
      <dgm:constr type="h" for="ch" forName="linNode" refType="h"/>
      <dgm:constr type="h" for="ch" forName="spacing" refType="h" refFor="ch" refForName="linNode" fact="0.1"/>
      <dgm:constr type="primFontSz" for="des" forName="parentShp" op="equ" val="65"/>
      <dgm:constr type="primFontSz" for="des" forName="childShp" op="equ" val="65"/>
    </dgm:constrLst>
    <dgm:ruleLst/>
    <dgm:forEach name="Name1" axis="ch" ptType="node">
      <dgm:layoutNode name="linNode">
        <dgm:choose name="Name2">
          <dgm:if name="Name3" func="var" arg="dir" op="equ" val="norm">
            <dgm:alg type="lin">
              <dgm:param type="linDir" val="fromL"/>
            </dgm:alg>
          </dgm:if>
          <dgm:else name="Name4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hoose name="Name5">
          <dgm:if name="Name6" func="var" arg="dir" op="equ" val="norm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if>
          <dgm:else name="Name7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else>
        </dgm:choose>
        <dgm:ruleLst/>
        <dgm:layoutNode name="parentShp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childShp" styleLbl="bgAccFollowNode1">
          <dgm:varLst>
            <dgm:bulletEnabled val="1"/>
          </dgm:varLst>
          <dgm:alg type="tx">
            <dgm:param type="stBulletLvl" val="1"/>
          </dgm:alg>
          <dgm:choose name="Name8">
            <dgm:if name="Name9" func="var" arg="dir" op="equ" val="norm">
              <dgm:shape xmlns:r="http://schemas.openxmlformats.org/officeDocument/2006/relationships" type="rightArrow" r:blip="" zOrderOff="-2">
                <dgm:adjLst>
                  <dgm:adj idx="1" val="0.75"/>
                </dgm:adjLst>
              </dgm:shape>
            </dgm:if>
            <dgm:else name="Name10">
              <dgm:shape xmlns:r="http://schemas.openxmlformats.org/officeDocument/2006/relationships" rot="180" type="rightArrow" r:blip="" zOrderOff="-2">
                <dgm:adjLst>
                  <dgm:adj idx="1" val="0.7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forEach name="Name11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8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39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9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0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61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6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8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3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7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7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9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3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8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40A8CC-B797-4853-9B18-D4D37499C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1384</TotalTime>
  <Pages>364</Pages>
  <Words>73111</Words>
  <Characters>416739</Characters>
  <Application>Microsoft Office Word</Application>
  <DocSecurity>0</DocSecurity>
  <Lines>3472</Lines>
  <Paragraphs>977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ՔԻՄԻԱՅԻ
ԴԱՍԸՆԹԱՑ</vt:lpstr>
      <vt:lpstr>ՔԻՄԻԱՅԻ
ԴԱՍԸՆԹԱՑ</vt:lpstr>
    </vt:vector>
  </TitlesOfParts>
  <Company>ԵՐԵՎԱՆ 2023</Company>
  <LinksUpToDate>false</LinksUpToDate>
  <CharactersWithSpaces>488873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ՔԻՄԻԱՅԻ
ԴԱՍԸՆԹԱՑ</dc:title>
  <dc:subject>I ՀԱՏՈՐ</dc:subject>
  <dc:creator>ԵՐԵՎԱՆ    2023</dc:creator>
  <cp:keywords/>
  <dc:description/>
  <cp:lastModifiedBy>Vahe</cp:lastModifiedBy>
  <cp:revision>40</cp:revision>
  <cp:lastPrinted>2023-08-23T18:36:00Z</cp:lastPrinted>
  <dcterms:created xsi:type="dcterms:W3CDTF">2023-10-21T06:55:00Z</dcterms:created>
  <dcterms:modified xsi:type="dcterms:W3CDTF">2023-10-22T06:28:00Z</dcterms:modified>
</cp:coreProperties>
</file>